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FA4" w:rsidRPr="00A809D1" w:rsidRDefault="00201F53" w:rsidP="00CC3981">
      <w:pPr>
        <w:spacing w:line="360" w:lineRule="auto"/>
        <w:jc w:val="center"/>
        <w:rPr>
          <w:rFonts w:ascii="楷体" w:eastAsia="楷体" w:hAnsi="楷体"/>
          <w:b/>
          <w:sz w:val="30"/>
          <w:szCs w:val="30"/>
        </w:rPr>
      </w:pPr>
      <w:r w:rsidRPr="00A809D1">
        <w:rPr>
          <w:rFonts w:ascii="楷体" w:eastAsia="楷体" w:hAnsi="楷体" w:hint="eastAsia"/>
          <w:b/>
          <w:sz w:val="30"/>
          <w:szCs w:val="30"/>
        </w:rPr>
        <w:t>考</w:t>
      </w:r>
      <w:r w:rsidR="001C2ABF">
        <w:rPr>
          <w:rFonts w:ascii="楷体" w:eastAsia="楷体" w:hAnsi="楷体" w:hint="eastAsia"/>
          <w:b/>
          <w:sz w:val="30"/>
          <w:szCs w:val="30"/>
        </w:rPr>
        <w:t xml:space="preserve"> </w:t>
      </w:r>
      <w:r w:rsidRPr="00A809D1">
        <w:rPr>
          <w:rFonts w:ascii="楷体" w:eastAsia="楷体" w:hAnsi="楷体" w:hint="eastAsia"/>
          <w:b/>
          <w:sz w:val="30"/>
          <w:szCs w:val="30"/>
        </w:rPr>
        <w:t>勤</w:t>
      </w:r>
      <w:r w:rsidR="001C2ABF">
        <w:rPr>
          <w:rFonts w:ascii="楷体" w:eastAsia="楷体" w:hAnsi="楷体" w:hint="eastAsia"/>
          <w:b/>
          <w:sz w:val="30"/>
          <w:szCs w:val="30"/>
        </w:rPr>
        <w:t xml:space="preserve"> </w:t>
      </w:r>
      <w:r w:rsidRPr="00A809D1">
        <w:rPr>
          <w:rFonts w:ascii="楷体" w:eastAsia="楷体" w:hAnsi="楷体" w:hint="eastAsia"/>
          <w:b/>
          <w:sz w:val="30"/>
          <w:szCs w:val="30"/>
        </w:rPr>
        <w:t>制</w:t>
      </w:r>
      <w:r w:rsidR="001C2ABF">
        <w:rPr>
          <w:rFonts w:ascii="楷体" w:eastAsia="楷体" w:hAnsi="楷体" w:hint="eastAsia"/>
          <w:b/>
          <w:sz w:val="30"/>
          <w:szCs w:val="30"/>
        </w:rPr>
        <w:t xml:space="preserve"> </w:t>
      </w:r>
      <w:r w:rsidRPr="00A809D1">
        <w:rPr>
          <w:rFonts w:ascii="楷体" w:eastAsia="楷体" w:hAnsi="楷体" w:hint="eastAsia"/>
          <w:b/>
          <w:sz w:val="30"/>
          <w:szCs w:val="30"/>
        </w:rPr>
        <w:t>度</w:t>
      </w:r>
    </w:p>
    <w:p w:rsidR="00201F53" w:rsidRDefault="00201F53" w:rsidP="001C2ABF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 w:hint="eastAsia"/>
          <w:b/>
          <w:sz w:val="28"/>
          <w:szCs w:val="28"/>
        </w:rPr>
      </w:pPr>
      <w:r w:rsidRPr="001C2ABF">
        <w:rPr>
          <w:rFonts w:ascii="楷体" w:eastAsia="楷体" w:hAnsi="楷体" w:hint="eastAsia"/>
          <w:b/>
          <w:sz w:val="28"/>
          <w:szCs w:val="28"/>
        </w:rPr>
        <w:t>总则</w:t>
      </w:r>
    </w:p>
    <w:p w:rsidR="001C2ABF" w:rsidRDefault="001C2ABF" w:rsidP="001C2ABF">
      <w:pPr>
        <w:pStyle w:val="a6"/>
        <w:spacing w:line="360" w:lineRule="auto"/>
        <w:ind w:left="720" w:firstLineChars="0" w:firstLine="0"/>
        <w:rPr>
          <w:rFonts w:ascii="楷体" w:eastAsia="楷体" w:hAnsi="楷体" w:hint="eastAsia"/>
          <w:b/>
          <w:sz w:val="28"/>
          <w:szCs w:val="28"/>
        </w:rPr>
      </w:pPr>
      <w:r>
        <w:rPr>
          <w:rFonts w:ascii="楷体" w:eastAsia="楷体" w:hAnsi="楷体" w:hint="eastAsia"/>
          <w:sz w:val="24"/>
          <w:szCs w:val="24"/>
        </w:rPr>
        <w:t>为了规范北京</w:t>
      </w:r>
      <w:proofErr w:type="gramStart"/>
      <w:r>
        <w:rPr>
          <w:rFonts w:ascii="楷体" w:eastAsia="楷体" w:hAnsi="楷体" w:hint="eastAsia"/>
          <w:sz w:val="24"/>
          <w:szCs w:val="24"/>
        </w:rPr>
        <w:t>京</w:t>
      </w:r>
      <w:proofErr w:type="gramEnd"/>
      <w:r>
        <w:rPr>
          <w:rFonts w:ascii="楷体" w:eastAsia="楷体" w:hAnsi="楷体" w:hint="eastAsia"/>
          <w:sz w:val="24"/>
          <w:szCs w:val="24"/>
        </w:rPr>
        <w:t>润办公现场的考勤制度，</w:t>
      </w:r>
      <w:r w:rsidRPr="001C2ABF">
        <w:rPr>
          <w:rFonts w:ascii="楷体" w:eastAsia="楷体" w:hAnsi="楷体" w:hint="eastAsia"/>
          <w:sz w:val="24"/>
          <w:szCs w:val="24"/>
        </w:rPr>
        <w:t>打造</w:t>
      </w:r>
      <w:r>
        <w:rPr>
          <w:rFonts w:ascii="楷体" w:eastAsia="楷体" w:hAnsi="楷体" w:hint="eastAsia"/>
          <w:sz w:val="24"/>
          <w:szCs w:val="24"/>
        </w:rPr>
        <w:t>高效生产</w:t>
      </w:r>
      <w:r w:rsidRPr="001C2ABF">
        <w:rPr>
          <w:rFonts w:ascii="楷体" w:eastAsia="楷体" w:hAnsi="楷体" w:hint="eastAsia"/>
          <w:sz w:val="24"/>
          <w:szCs w:val="24"/>
        </w:rPr>
        <w:t>团队，</w:t>
      </w:r>
      <w:r>
        <w:rPr>
          <w:rFonts w:ascii="楷体" w:eastAsia="楷体" w:hAnsi="楷体" w:hint="eastAsia"/>
          <w:sz w:val="24"/>
          <w:szCs w:val="24"/>
        </w:rPr>
        <w:t>明确本考勤管理办法。</w:t>
      </w:r>
    </w:p>
    <w:p w:rsidR="001C2ABF" w:rsidRPr="001C2ABF" w:rsidRDefault="001C2ABF" w:rsidP="001C2ABF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b/>
          <w:sz w:val="28"/>
          <w:szCs w:val="28"/>
        </w:rPr>
      </w:pPr>
      <w:r w:rsidRPr="00A809D1">
        <w:rPr>
          <w:rFonts w:ascii="楷体" w:eastAsia="楷体" w:hAnsi="楷体" w:hint="eastAsia"/>
          <w:b/>
          <w:sz w:val="24"/>
          <w:szCs w:val="24"/>
        </w:rPr>
        <w:t>适用范围</w:t>
      </w:r>
    </w:p>
    <w:p w:rsidR="00A809D1" w:rsidRPr="001C2ABF" w:rsidRDefault="001C2ABF" w:rsidP="001C2ABF">
      <w:pPr>
        <w:pStyle w:val="a6"/>
        <w:spacing w:line="360" w:lineRule="auto"/>
        <w:ind w:left="720" w:firstLineChars="0" w:firstLine="0"/>
        <w:rPr>
          <w:rFonts w:ascii="楷体" w:eastAsia="楷体" w:hAnsi="楷体"/>
          <w:sz w:val="24"/>
          <w:szCs w:val="24"/>
        </w:rPr>
      </w:pPr>
      <w:proofErr w:type="gramStart"/>
      <w:r w:rsidRPr="001C2ABF">
        <w:rPr>
          <w:rFonts w:ascii="楷体" w:eastAsia="楷体" w:hAnsi="楷体" w:hint="eastAsia"/>
          <w:sz w:val="24"/>
          <w:szCs w:val="24"/>
        </w:rPr>
        <w:t>京润办公</w:t>
      </w:r>
      <w:proofErr w:type="gramEnd"/>
      <w:r w:rsidRPr="001C2ABF">
        <w:rPr>
          <w:rFonts w:ascii="楷体" w:eastAsia="楷体" w:hAnsi="楷体" w:hint="eastAsia"/>
          <w:sz w:val="24"/>
          <w:szCs w:val="24"/>
        </w:rPr>
        <w:t>的1108和1101工作区，集团CRM项目组（理想）、集团统一门户项目组全体成员。</w:t>
      </w:r>
    </w:p>
    <w:p w:rsidR="00201F53" w:rsidRDefault="001C2ABF" w:rsidP="001C2ABF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基本工作时间</w:t>
      </w:r>
    </w:p>
    <w:p w:rsidR="001C2ABF" w:rsidRDefault="001C2ABF" w:rsidP="001C2A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1C2ABF">
        <w:rPr>
          <w:rFonts w:ascii="楷体" w:eastAsia="楷体" w:hAnsi="楷体" w:hint="eastAsia"/>
          <w:sz w:val="24"/>
          <w:szCs w:val="24"/>
        </w:rPr>
        <w:t>每周</w:t>
      </w:r>
      <w:r>
        <w:rPr>
          <w:rFonts w:ascii="楷体" w:eastAsia="楷体" w:hAnsi="楷体" w:hint="eastAsia"/>
          <w:sz w:val="24"/>
          <w:szCs w:val="24"/>
        </w:rPr>
        <w:t>1-5</w:t>
      </w:r>
      <w:r w:rsidRPr="001C2ABF">
        <w:rPr>
          <w:rFonts w:ascii="楷体" w:eastAsia="楷体" w:hAnsi="楷体" w:hint="eastAsia"/>
          <w:sz w:val="24"/>
          <w:szCs w:val="24"/>
        </w:rPr>
        <w:t>， 8小时工作</w:t>
      </w:r>
      <w:r>
        <w:rPr>
          <w:rFonts w:ascii="楷体" w:eastAsia="楷体" w:hAnsi="楷体" w:hint="eastAsia"/>
          <w:sz w:val="24"/>
          <w:szCs w:val="24"/>
        </w:rPr>
        <w:t>制</w:t>
      </w:r>
      <w:r w:rsidRPr="001C2ABF">
        <w:rPr>
          <w:rFonts w:ascii="楷体" w:eastAsia="楷体" w:hAnsi="楷体" w:hint="eastAsia"/>
          <w:sz w:val="24"/>
          <w:szCs w:val="24"/>
        </w:rPr>
        <w:t>。</w:t>
      </w:r>
    </w:p>
    <w:p w:rsidR="001C2ABF" w:rsidRDefault="001C2ABF" w:rsidP="001C2A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1C2ABF">
        <w:rPr>
          <w:rFonts w:ascii="楷体" w:eastAsia="楷体" w:hAnsi="楷体" w:hint="eastAsia"/>
          <w:sz w:val="24"/>
          <w:szCs w:val="24"/>
        </w:rPr>
        <w:t>工作时间：</w:t>
      </w:r>
    </w:p>
    <w:p w:rsidR="001C2ABF" w:rsidRPr="001C2ABF" w:rsidRDefault="001C2ABF" w:rsidP="001C2ABF">
      <w:pPr>
        <w:pStyle w:val="a6"/>
        <w:spacing w:line="360" w:lineRule="auto"/>
        <w:ind w:left="1080" w:firstLineChars="0" w:firstLine="0"/>
        <w:rPr>
          <w:rFonts w:ascii="楷体" w:eastAsia="楷体" w:hAnsi="楷体" w:hint="eastAsia"/>
          <w:sz w:val="24"/>
          <w:szCs w:val="24"/>
        </w:rPr>
      </w:pPr>
      <w:r w:rsidRPr="001C2ABF">
        <w:rPr>
          <w:rFonts w:ascii="楷体" w:eastAsia="楷体" w:hAnsi="楷体" w:hint="eastAsia"/>
          <w:sz w:val="24"/>
          <w:szCs w:val="24"/>
        </w:rPr>
        <w:t>上午9:00 ----11:30</w:t>
      </w:r>
    </w:p>
    <w:p w:rsidR="001C2ABF" w:rsidRPr="001C2ABF" w:rsidRDefault="001C2ABF" w:rsidP="001C2ABF">
      <w:pPr>
        <w:pStyle w:val="a6"/>
        <w:spacing w:line="360" w:lineRule="auto"/>
        <w:ind w:left="1080" w:firstLineChars="0" w:firstLine="0"/>
        <w:rPr>
          <w:rFonts w:ascii="楷体" w:eastAsia="楷体" w:hAnsi="楷体" w:hint="eastAsia"/>
          <w:sz w:val="24"/>
          <w:szCs w:val="24"/>
        </w:rPr>
      </w:pPr>
      <w:r w:rsidRPr="001C2ABF">
        <w:rPr>
          <w:rFonts w:ascii="楷体" w:eastAsia="楷体" w:hAnsi="楷体" w:hint="eastAsia"/>
          <w:sz w:val="24"/>
          <w:szCs w:val="24"/>
        </w:rPr>
        <w:t>中餐11:30 ---13:00</w:t>
      </w:r>
    </w:p>
    <w:p w:rsidR="001C2ABF" w:rsidRPr="001C2ABF" w:rsidRDefault="001C2ABF" w:rsidP="001C2ABF">
      <w:pPr>
        <w:pStyle w:val="a6"/>
        <w:spacing w:line="360" w:lineRule="auto"/>
        <w:ind w:left="1080" w:firstLineChars="0" w:firstLine="0"/>
        <w:rPr>
          <w:rFonts w:ascii="楷体" w:eastAsia="楷体" w:hAnsi="楷体" w:hint="eastAsia"/>
          <w:sz w:val="24"/>
          <w:szCs w:val="24"/>
        </w:rPr>
      </w:pPr>
      <w:r w:rsidRPr="001C2ABF">
        <w:rPr>
          <w:rFonts w:ascii="楷体" w:eastAsia="楷体" w:hAnsi="楷体" w:hint="eastAsia"/>
          <w:sz w:val="24"/>
          <w:szCs w:val="24"/>
        </w:rPr>
        <w:t>下午13:00 ---18:00</w:t>
      </w:r>
    </w:p>
    <w:p w:rsidR="001C2ABF" w:rsidRPr="001C2ABF" w:rsidRDefault="001C2ABF" w:rsidP="001C2A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1C2ABF">
        <w:rPr>
          <w:rFonts w:ascii="楷体" w:eastAsia="楷体" w:hAnsi="楷体" w:hint="eastAsia"/>
          <w:sz w:val="24"/>
          <w:szCs w:val="24"/>
        </w:rPr>
        <w:t>节假日：国家法定节假日。</w:t>
      </w:r>
    </w:p>
    <w:p w:rsidR="001C2ABF" w:rsidRPr="00A809D1" w:rsidRDefault="001C2ABF" w:rsidP="001C2ABF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考勤制度</w:t>
      </w:r>
    </w:p>
    <w:p w:rsidR="00201F53" w:rsidRDefault="001C2ABF" w:rsidP="001C2A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打卡考勤方式： </w:t>
      </w:r>
    </w:p>
    <w:p w:rsidR="001C2ABF" w:rsidRPr="001C2ABF" w:rsidRDefault="001C2ABF" w:rsidP="001C2ABF">
      <w:pPr>
        <w:pStyle w:val="a6"/>
        <w:numPr>
          <w:ilvl w:val="1"/>
          <w:numId w:val="5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1C2ABF">
        <w:rPr>
          <w:rFonts w:ascii="楷体" w:eastAsia="楷体" w:hAnsi="楷体" w:hint="eastAsia"/>
          <w:sz w:val="24"/>
          <w:szCs w:val="24"/>
        </w:rPr>
        <w:t>员工上下班必须打卡，考勤的统计时间为项目成员当日最早和最末两次为准。如有外出，离开项目组时必须打卡，以便记录。</w:t>
      </w:r>
    </w:p>
    <w:p w:rsidR="001C2ABF" w:rsidRPr="001C2ABF" w:rsidRDefault="001C2ABF" w:rsidP="001C2ABF">
      <w:pPr>
        <w:pStyle w:val="a6"/>
        <w:numPr>
          <w:ilvl w:val="1"/>
          <w:numId w:val="5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1C2ABF">
        <w:rPr>
          <w:rFonts w:ascii="楷体" w:eastAsia="楷体" w:hAnsi="楷体" w:hint="eastAsia"/>
          <w:sz w:val="24"/>
          <w:szCs w:val="24"/>
        </w:rPr>
        <w:t>员工如有周末加班情况，到公司后必须打卡，以时间证明加班时间为准。</w:t>
      </w:r>
    </w:p>
    <w:p w:rsidR="001C2ABF" w:rsidRDefault="001C2ABF" w:rsidP="001C2ABF">
      <w:pPr>
        <w:pStyle w:val="a6"/>
        <w:numPr>
          <w:ilvl w:val="1"/>
          <w:numId w:val="5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每月末根据打卡机统计的</w:t>
      </w:r>
      <w:r w:rsidR="004916EA">
        <w:rPr>
          <w:rFonts w:ascii="楷体" w:eastAsia="楷体" w:hAnsi="楷体" w:hint="eastAsia"/>
          <w:sz w:val="24"/>
          <w:szCs w:val="24"/>
        </w:rPr>
        <w:t>结果作为考核依据。</w:t>
      </w:r>
    </w:p>
    <w:p w:rsidR="000366DC" w:rsidRPr="001C2ABF" w:rsidRDefault="000366DC" w:rsidP="001C2ABF">
      <w:pPr>
        <w:pStyle w:val="a6"/>
        <w:numPr>
          <w:ilvl w:val="1"/>
          <w:numId w:val="5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9:20</w:t>
      </w:r>
      <w:r w:rsidR="006D2293">
        <w:rPr>
          <w:rFonts w:ascii="楷体" w:eastAsia="楷体" w:hAnsi="楷体" w:hint="eastAsia"/>
          <w:sz w:val="24"/>
          <w:szCs w:val="24"/>
        </w:rPr>
        <w:t>（不含）</w:t>
      </w:r>
      <w:r>
        <w:rPr>
          <w:rFonts w:ascii="楷体" w:eastAsia="楷体" w:hAnsi="楷体" w:hint="eastAsia"/>
          <w:sz w:val="24"/>
          <w:szCs w:val="24"/>
        </w:rPr>
        <w:t>以后到算迟到，18:00</w:t>
      </w:r>
      <w:r w:rsidR="006D2293">
        <w:rPr>
          <w:rFonts w:ascii="楷体" w:eastAsia="楷体" w:hAnsi="楷体" w:hint="eastAsia"/>
          <w:sz w:val="24"/>
          <w:szCs w:val="24"/>
        </w:rPr>
        <w:t>（不含）</w:t>
      </w:r>
      <w:r>
        <w:rPr>
          <w:rFonts w:ascii="楷体" w:eastAsia="楷体" w:hAnsi="楷体" w:hint="eastAsia"/>
          <w:sz w:val="24"/>
          <w:szCs w:val="24"/>
        </w:rPr>
        <w:t>前离开算早退。</w:t>
      </w:r>
      <w:r w:rsidRPr="000366DC">
        <w:rPr>
          <w:rFonts w:ascii="楷体" w:eastAsia="楷体" w:hAnsi="楷体" w:hint="eastAsia"/>
          <w:sz w:val="24"/>
          <w:szCs w:val="24"/>
        </w:rPr>
        <w:t>因公外出、病假、事假、头天晚上加班不</w:t>
      </w:r>
      <w:r>
        <w:rPr>
          <w:rFonts w:ascii="楷体" w:eastAsia="楷体" w:hAnsi="楷体" w:hint="eastAsia"/>
          <w:sz w:val="24"/>
          <w:szCs w:val="24"/>
        </w:rPr>
        <w:t>记迟到。晨检的员工允许延迟到10:00</w:t>
      </w:r>
      <w:r w:rsidR="006D2293">
        <w:rPr>
          <w:rFonts w:ascii="楷体" w:eastAsia="楷体" w:hAnsi="楷体" w:hint="eastAsia"/>
          <w:sz w:val="24"/>
          <w:szCs w:val="24"/>
        </w:rPr>
        <w:t>（不含）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6D2293" w:rsidRDefault="000366DC" w:rsidP="006D2293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弹性工作制</w:t>
      </w:r>
    </w:p>
    <w:p w:rsidR="006D2293" w:rsidRPr="006D2293" w:rsidRDefault="006D2293" w:rsidP="006D2293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 w:hint="eastAsia"/>
          <w:vanish/>
          <w:sz w:val="24"/>
          <w:szCs w:val="24"/>
        </w:rPr>
      </w:pPr>
    </w:p>
    <w:p w:rsidR="006D2293" w:rsidRPr="006D2293" w:rsidRDefault="006D2293" w:rsidP="006D2293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 w:hint="eastAsia"/>
          <w:vanish/>
          <w:sz w:val="24"/>
          <w:szCs w:val="24"/>
        </w:rPr>
      </w:pPr>
    </w:p>
    <w:p w:rsidR="000366DC" w:rsidRDefault="000366DC" w:rsidP="006D2293">
      <w:pPr>
        <w:pStyle w:val="a6"/>
        <w:numPr>
          <w:ilvl w:val="1"/>
          <w:numId w:val="6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6D2293">
        <w:rPr>
          <w:rFonts w:ascii="楷体" w:eastAsia="楷体" w:hAnsi="楷体" w:hint="eastAsia"/>
          <w:sz w:val="24"/>
          <w:szCs w:val="24"/>
        </w:rPr>
        <w:t>项目组施行部分弹性工作制，即</w:t>
      </w:r>
      <w:r w:rsidRPr="006D2293">
        <w:rPr>
          <w:rFonts w:ascii="楷体" w:eastAsia="楷体" w:hAnsi="楷体" w:hint="eastAsia"/>
          <w:sz w:val="24"/>
          <w:szCs w:val="24"/>
          <w:highlight w:val="yellow"/>
        </w:rPr>
        <w:t>每月允许4次晚来或早退</w:t>
      </w:r>
      <w:r w:rsidR="006D2293" w:rsidRPr="006D2293">
        <w:rPr>
          <w:rFonts w:ascii="楷体" w:eastAsia="楷体" w:hAnsi="楷体" w:hint="eastAsia"/>
          <w:sz w:val="24"/>
          <w:szCs w:val="24"/>
        </w:rPr>
        <w:t>，但</w:t>
      </w:r>
      <w:r w:rsidR="006D2293" w:rsidRPr="006D2293">
        <w:rPr>
          <w:rFonts w:ascii="楷体" w:eastAsia="楷体" w:hAnsi="楷体" w:hint="eastAsia"/>
          <w:sz w:val="24"/>
          <w:szCs w:val="24"/>
          <w:highlight w:val="yellow"/>
        </w:rPr>
        <w:t>当月总工作时长不得少于</w:t>
      </w:r>
      <w:r w:rsidR="00EF05DF">
        <w:rPr>
          <w:rFonts w:ascii="楷体" w:eastAsia="楷体" w:hAnsi="楷体" w:hint="eastAsia"/>
          <w:sz w:val="24"/>
          <w:szCs w:val="24"/>
          <w:highlight w:val="yellow"/>
        </w:rPr>
        <w:t>“</w:t>
      </w:r>
      <w:r w:rsidR="006D2293" w:rsidRPr="00EF05DF">
        <w:rPr>
          <w:rFonts w:ascii="楷体" w:eastAsia="楷体" w:hAnsi="楷体" w:hint="eastAsia"/>
          <w:sz w:val="24"/>
          <w:szCs w:val="24"/>
          <w:highlight w:val="yellow"/>
        </w:rPr>
        <w:t>当月工作日*8小时</w:t>
      </w:r>
      <w:r w:rsidR="00EF05DF" w:rsidRPr="00EF05DF">
        <w:rPr>
          <w:rFonts w:ascii="楷体" w:eastAsia="楷体" w:hAnsi="楷体" w:hint="eastAsia"/>
          <w:sz w:val="24"/>
          <w:szCs w:val="24"/>
          <w:highlight w:val="yellow"/>
        </w:rPr>
        <w:t>”</w:t>
      </w:r>
      <w:r w:rsidR="006D2293" w:rsidRPr="006D2293">
        <w:rPr>
          <w:rFonts w:ascii="楷体" w:eastAsia="楷体" w:hAnsi="楷体" w:hint="eastAsia"/>
          <w:sz w:val="24"/>
          <w:szCs w:val="24"/>
        </w:rPr>
        <w:t>。</w:t>
      </w:r>
    </w:p>
    <w:p w:rsidR="006D2293" w:rsidRDefault="006D2293" w:rsidP="006D2293">
      <w:pPr>
        <w:pStyle w:val="a6"/>
        <w:numPr>
          <w:ilvl w:val="1"/>
          <w:numId w:val="6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弹性工作日的工作时间为10:00（含）-16:30（含）。</w:t>
      </w:r>
      <w:r w:rsidRPr="000366DC">
        <w:rPr>
          <w:rFonts w:ascii="楷体" w:eastAsia="楷体" w:hAnsi="楷体" w:hint="eastAsia"/>
          <w:sz w:val="24"/>
          <w:szCs w:val="24"/>
        </w:rPr>
        <w:t>因公外出、</w:t>
      </w:r>
      <w:r w:rsidRPr="000366DC">
        <w:rPr>
          <w:rFonts w:ascii="楷体" w:eastAsia="楷体" w:hAnsi="楷体" w:hint="eastAsia"/>
          <w:sz w:val="24"/>
          <w:szCs w:val="24"/>
        </w:rPr>
        <w:lastRenderedPageBreak/>
        <w:t>病假、事假、头天晚上加班不</w:t>
      </w:r>
      <w:r>
        <w:rPr>
          <w:rFonts w:ascii="楷体" w:eastAsia="楷体" w:hAnsi="楷体" w:hint="eastAsia"/>
          <w:sz w:val="24"/>
          <w:szCs w:val="24"/>
        </w:rPr>
        <w:t>记弹性工作日。晨检的员工10:00</w:t>
      </w:r>
      <w:r w:rsidR="008B7806">
        <w:rPr>
          <w:rFonts w:ascii="楷体" w:eastAsia="楷体" w:hAnsi="楷体" w:hint="eastAsia"/>
          <w:sz w:val="24"/>
          <w:szCs w:val="24"/>
        </w:rPr>
        <w:t>前到不计入弹性工作日</w:t>
      </w:r>
      <w:r>
        <w:rPr>
          <w:rFonts w:ascii="楷体" w:eastAsia="楷体" w:hAnsi="楷体" w:hint="eastAsia"/>
          <w:sz w:val="24"/>
          <w:szCs w:val="24"/>
        </w:rPr>
        <w:t>（不含）。</w:t>
      </w:r>
    </w:p>
    <w:p w:rsidR="006D2293" w:rsidRDefault="00EF05DF" w:rsidP="006D2293">
      <w:pPr>
        <w:pStyle w:val="a6"/>
        <w:numPr>
          <w:ilvl w:val="1"/>
          <w:numId w:val="6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使用弹性工作日要提前向组长申请，组长同意后发邮件给杨杰辰登记。</w:t>
      </w:r>
    </w:p>
    <w:p w:rsidR="006D2293" w:rsidRPr="006D2293" w:rsidRDefault="00EF05DF" w:rsidP="00EF05D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加班制度</w:t>
      </w:r>
    </w:p>
    <w:p w:rsidR="00EF05DF" w:rsidRPr="00EF05DF" w:rsidRDefault="00EF05DF" w:rsidP="00EF05DF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 w:hint="eastAsia"/>
          <w:vanish/>
          <w:sz w:val="24"/>
          <w:szCs w:val="24"/>
        </w:rPr>
      </w:pPr>
    </w:p>
    <w:p w:rsidR="00EF05DF" w:rsidRPr="00EF05DF" w:rsidRDefault="00EF05DF" w:rsidP="00EF05DF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 w:hint="eastAsia"/>
          <w:vanish/>
          <w:sz w:val="24"/>
          <w:szCs w:val="24"/>
        </w:rPr>
      </w:pPr>
    </w:p>
    <w:p w:rsidR="00EF05DF" w:rsidRPr="00EF05DF" w:rsidRDefault="00EF05DF" w:rsidP="00EF05DF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 w:hint="eastAsia"/>
          <w:vanish/>
          <w:sz w:val="24"/>
          <w:szCs w:val="24"/>
        </w:rPr>
      </w:pPr>
    </w:p>
    <w:p w:rsidR="006D2293" w:rsidRDefault="00EF05DF" w:rsidP="00EF05DF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加班向组长申请，组长同意后统一发邮件到杨杰辰处登记。</w:t>
      </w:r>
    </w:p>
    <w:p w:rsidR="00EF05DF" w:rsidRDefault="00EF05DF" w:rsidP="00EF05DF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由于加班导致第2天晚来或者不来的，请给相关同事、杨杰辰发邮件告知。</w:t>
      </w:r>
    </w:p>
    <w:p w:rsidR="00EF05DF" w:rsidRPr="001C2ABF" w:rsidRDefault="00EF05DF" w:rsidP="00EF05DF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周末加班要打卡，作为调休的依据。</w:t>
      </w:r>
    </w:p>
    <w:p w:rsidR="00A809D1" w:rsidRPr="00EF05DF" w:rsidRDefault="00EF05DF" w:rsidP="00EF05DF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b/>
          <w:sz w:val="24"/>
          <w:szCs w:val="24"/>
        </w:rPr>
      </w:pPr>
      <w:r w:rsidRPr="00EF05DF">
        <w:rPr>
          <w:rFonts w:ascii="楷体" w:eastAsia="楷体" w:hAnsi="楷体" w:hint="eastAsia"/>
          <w:b/>
          <w:sz w:val="24"/>
          <w:szCs w:val="24"/>
        </w:rPr>
        <w:t>请假制度</w:t>
      </w:r>
    </w:p>
    <w:p w:rsidR="00A809D1" w:rsidRDefault="00082E56" w:rsidP="00EF05DF">
      <w:pPr>
        <w:pStyle w:val="a6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病假、</w:t>
      </w:r>
      <w:r w:rsidR="00EF05DF" w:rsidRPr="00EF05DF">
        <w:rPr>
          <w:rFonts w:ascii="楷体" w:eastAsia="楷体" w:hAnsi="楷体" w:hint="eastAsia"/>
          <w:sz w:val="24"/>
          <w:szCs w:val="24"/>
        </w:rPr>
        <w:t>事假</w:t>
      </w:r>
      <w:r>
        <w:rPr>
          <w:rFonts w:ascii="楷体" w:eastAsia="楷体" w:hAnsi="楷体" w:hint="eastAsia"/>
          <w:sz w:val="24"/>
          <w:szCs w:val="24"/>
        </w:rPr>
        <w:t>（短假</w:t>
      </w:r>
      <w:r w:rsidR="00FC4E0F">
        <w:rPr>
          <w:rFonts w:ascii="楷体" w:eastAsia="楷体" w:hAnsi="楷体" w:hint="eastAsia"/>
          <w:sz w:val="24"/>
          <w:szCs w:val="24"/>
        </w:rPr>
        <w:t>，1天以内</w:t>
      </w:r>
      <w:r>
        <w:rPr>
          <w:rFonts w:ascii="楷体" w:eastAsia="楷体" w:hAnsi="楷体" w:hint="eastAsia"/>
          <w:sz w:val="24"/>
          <w:szCs w:val="24"/>
        </w:rPr>
        <w:t>）</w:t>
      </w:r>
    </w:p>
    <w:p w:rsidR="00EF05DF" w:rsidRDefault="00082E56" w:rsidP="00EF05DF">
      <w:pPr>
        <w:pStyle w:val="a6"/>
        <w:spacing w:line="360" w:lineRule="auto"/>
        <w:ind w:left="108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组员向组长请假，组长批准后邮件通知杨杰辰和项目经理。</w:t>
      </w:r>
    </w:p>
    <w:p w:rsidR="00082E56" w:rsidRPr="00EF05DF" w:rsidRDefault="00082E56" w:rsidP="00EF05DF">
      <w:pPr>
        <w:pStyle w:val="a6"/>
        <w:spacing w:line="360" w:lineRule="auto"/>
        <w:ind w:left="108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组长向项目经理请假，项目经理批准后邮件通知杨杰辰</w:t>
      </w:r>
      <w:r w:rsidR="00FC4E0F">
        <w:rPr>
          <w:rFonts w:ascii="楷体" w:eastAsia="楷体" w:hAnsi="楷体" w:hint="eastAsia"/>
          <w:sz w:val="24"/>
          <w:szCs w:val="24"/>
        </w:rPr>
        <w:t>登记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EF05DF" w:rsidRDefault="00082E56" w:rsidP="00EF05DF">
      <w:pPr>
        <w:pStyle w:val="a6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长假（休假、婚嫁、长事假</w:t>
      </w:r>
      <w:r w:rsidR="00FC4E0F">
        <w:rPr>
          <w:rFonts w:ascii="楷体" w:eastAsia="楷体" w:hAnsi="楷体" w:hint="eastAsia"/>
          <w:sz w:val="24"/>
          <w:szCs w:val="24"/>
        </w:rPr>
        <w:t>，2天以上</w:t>
      </w:r>
      <w:r>
        <w:rPr>
          <w:rFonts w:ascii="楷体" w:eastAsia="楷体" w:hAnsi="楷体" w:hint="eastAsia"/>
          <w:sz w:val="24"/>
          <w:szCs w:val="24"/>
        </w:rPr>
        <w:t>）</w:t>
      </w:r>
    </w:p>
    <w:p w:rsidR="00082E56" w:rsidRPr="00082E56" w:rsidRDefault="00FC4E0F" w:rsidP="00082E56">
      <w:pPr>
        <w:pStyle w:val="a6"/>
        <w:ind w:left="600"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向项目经理请假，项目经理批准后邮件通知杨杰辰登记。</w:t>
      </w:r>
    </w:p>
    <w:p w:rsidR="00082E56" w:rsidRPr="00EF05DF" w:rsidRDefault="00FC4E0F" w:rsidP="00EF05DF">
      <w:pPr>
        <w:pStyle w:val="a6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短假提前</w:t>
      </w:r>
      <w:proofErr w:type="gramEnd"/>
      <w:r>
        <w:rPr>
          <w:rFonts w:ascii="楷体" w:eastAsia="楷体" w:hAnsi="楷体" w:hint="eastAsia"/>
          <w:sz w:val="24"/>
          <w:szCs w:val="24"/>
        </w:rPr>
        <w:t>1天请假，长假提前1周请假。</w:t>
      </w:r>
    </w:p>
    <w:sectPr w:rsidR="00082E56" w:rsidRPr="00EF05DF" w:rsidSect="009D7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4D8" w:rsidRDefault="006564D8" w:rsidP="00201F53">
      <w:r>
        <w:separator/>
      </w:r>
    </w:p>
  </w:endnote>
  <w:endnote w:type="continuationSeparator" w:id="0">
    <w:p w:rsidR="006564D8" w:rsidRDefault="006564D8" w:rsidP="00201F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4D8" w:rsidRDefault="006564D8" w:rsidP="00201F53">
      <w:r>
        <w:separator/>
      </w:r>
    </w:p>
  </w:footnote>
  <w:footnote w:type="continuationSeparator" w:id="0">
    <w:p w:rsidR="006564D8" w:rsidRDefault="006564D8" w:rsidP="00201F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1AD8"/>
    <w:multiLevelType w:val="hybridMultilevel"/>
    <w:tmpl w:val="CBC03414"/>
    <w:lvl w:ilvl="0" w:tplc="D572281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94A5B61"/>
    <w:multiLevelType w:val="multilevel"/>
    <w:tmpl w:val="CDA25A7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680" w:hanging="60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sz w:val="24"/>
      </w:rPr>
    </w:lvl>
  </w:abstractNum>
  <w:abstractNum w:abstractNumId="2">
    <w:nsid w:val="30AC00BE"/>
    <w:multiLevelType w:val="hybridMultilevel"/>
    <w:tmpl w:val="E43A3F72"/>
    <w:lvl w:ilvl="0" w:tplc="5AA28F8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1826CA"/>
    <w:multiLevelType w:val="multilevel"/>
    <w:tmpl w:val="CDA25A7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680" w:hanging="60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sz w:val="24"/>
      </w:rPr>
    </w:lvl>
  </w:abstractNum>
  <w:abstractNum w:abstractNumId="4">
    <w:nsid w:val="40635633"/>
    <w:multiLevelType w:val="hybridMultilevel"/>
    <w:tmpl w:val="CBC03414"/>
    <w:lvl w:ilvl="0" w:tplc="D572281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1B034FA"/>
    <w:multiLevelType w:val="hybridMultilevel"/>
    <w:tmpl w:val="CBC03414"/>
    <w:lvl w:ilvl="0" w:tplc="D572281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D2A160C"/>
    <w:multiLevelType w:val="hybridMultilevel"/>
    <w:tmpl w:val="65E443F6"/>
    <w:lvl w:ilvl="0" w:tplc="D02A87A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206681E"/>
    <w:multiLevelType w:val="hybridMultilevel"/>
    <w:tmpl w:val="FBDCABDA"/>
    <w:lvl w:ilvl="0" w:tplc="D572281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6F71CEE"/>
    <w:multiLevelType w:val="multilevel"/>
    <w:tmpl w:val="CDA25A7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680" w:hanging="60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sz w:val="24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1F53"/>
    <w:rsid w:val="000366DC"/>
    <w:rsid w:val="00082E56"/>
    <w:rsid w:val="001C2ABF"/>
    <w:rsid w:val="001F360D"/>
    <w:rsid w:val="00201F53"/>
    <w:rsid w:val="00272ED8"/>
    <w:rsid w:val="0033008D"/>
    <w:rsid w:val="003D7117"/>
    <w:rsid w:val="004916EA"/>
    <w:rsid w:val="005C387B"/>
    <w:rsid w:val="005D2062"/>
    <w:rsid w:val="006564D8"/>
    <w:rsid w:val="00664861"/>
    <w:rsid w:val="006D2293"/>
    <w:rsid w:val="008B7806"/>
    <w:rsid w:val="008C4634"/>
    <w:rsid w:val="009D7FA4"/>
    <w:rsid w:val="00A809D1"/>
    <w:rsid w:val="00B76EB5"/>
    <w:rsid w:val="00C73A93"/>
    <w:rsid w:val="00CC3981"/>
    <w:rsid w:val="00EA2168"/>
    <w:rsid w:val="00EF05DF"/>
    <w:rsid w:val="00F65880"/>
    <w:rsid w:val="00FC4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F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1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1F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1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1F53"/>
    <w:rPr>
      <w:sz w:val="18"/>
      <w:szCs w:val="18"/>
    </w:rPr>
  </w:style>
  <w:style w:type="table" w:styleId="a5">
    <w:name w:val="Table Grid"/>
    <w:basedOn w:val="a1"/>
    <w:uiPriority w:val="59"/>
    <w:rsid w:val="003300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C2AB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117</Words>
  <Characters>669</Characters>
  <Application>Microsoft Office Word</Application>
  <DocSecurity>0</DocSecurity>
  <Lines>5</Lines>
  <Paragraphs>1</Paragraphs>
  <ScaleCrop>false</ScaleCrop>
  <Company>isoftstone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yangjc</dc:creator>
  <cp:lastModifiedBy>DADI</cp:lastModifiedBy>
  <cp:revision>13</cp:revision>
  <dcterms:created xsi:type="dcterms:W3CDTF">2011-08-29T14:42:00Z</dcterms:created>
  <dcterms:modified xsi:type="dcterms:W3CDTF">2011-08-29T15:35:00Z</dcterms:modified>
</cp:coreProperties>
</file>