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D1D1F"/>
          <w:sz w:val="72"/>
        </w:rPr>
        <w:t>ZIV Datenmodell 4.0</w:t>
      </w:r>
    </w:p>
    <w:p>
      <w:pPr>
        <w:jc w:val="center"/>
      </w:pPr>
      <w:r>
        <w:rPr>
          <w:color w:val="6E6E73"/>
          <w:sz w:val="32"/>
        </w:rPr>
        <w:t>Dokumentation der SQLite-Datenbank</w:t>
      </w:r>
    </w:p>
    <w:p/>
    <w:p>
      <w:pPr>
        <w:jc w:val="center"/>
      </w:pPr>
      <w:r>
        <w:rPr>
          <w:color w:val="6E6E73"/>
          <w:sz w:val="24"/>
        </w:rPr>
        <w:t>90 Tabellen  |  121 Relationen  |  123 Enums  |  1,203 Enum-Werte</w:t>
      </w:r>
    </w:p>
    <w:p/>
    <w:p>
      <w:pPr>
        <w:jc w:val="center"/>
      </w:pPr>
      <w:r>
        <w:rPr>
          <w:color w:val="6E6E73"/>
          <w:sz w:val="20"/>
        </w:rPr>
        <w:t>Generiert am 2026-03-12</w:t>
      </w:r>
    </w:p>
    <w:p>
      <w:r>
        <w:br w:type="page"/>
      </w:r>
    </w:p>
    <w:p>
      <w:pPr>
        <w:pStyle w:val="Heading1"/>
      </w:pPr>
      <w:bookmarkStart w:id="0" w:name="TOC"/>
      <w:r>
        <w:t>Inhaltsverzeichnis</w:t>
      </w:r>
      <w:bookmarkEnd w:id="0"/>
    </w:p>
    <w:p>
      <w:r>
        <w:rPr>
          <w:b/>
          <w:color w:val="1D1D1F"/>
          <w:sz w:val="22"/>
        </w:rPr>
        <w:t>Stammdaten/Verwaltung</w:t>
      </w:r>
    </w:p>
    <w:p>
      <w:pPr>
        <w:ind w:left="567"/>
      </w:pPr>
      <w:hyperlink w:anchor="table_Meta">
        <w:r>
          <w:rPr>
            <w:color w:val="0071E3"/>
            <w:u w:val="single"/>
            <w:sz w:val="18"/>
            <w:szCs w:val="18"/>
          </w:rPr>
          <w:t xml:space="preserve">Meta</w:t>
        </w:r>
      </w:hyperlink>
    </w:p>
    <w:p>
      <w:pPr>
        <w:ind w:left="567"/>
      </w:pPr>
      <w:hyperlink w:anchor="table_Kehrbezirk">
        <w:r>
          <w:rPr>
            <w:color w:val="0071E3"/>
            <w:u w:val="single"/>
            <w:sz w:val="18"/>
            <w:szCs w:val="18"/>
          </w:rPr>
          <w:t xml:space="preserve">Kehrbezirk</w:t>
        </w:r>
      </w:hyperlink>
    </w:p>
    <w:p>
      <w:pPr>
        <w:ind w:left="567"/>
      </w:pPr>
      <w:hyperlink w:anchor="table_Mitarbeiter">
        <w:r>
          <w:rPr>
            <w:color w:val="0071E3"/>
            <w:u w:val="single"/>
            <w:sz w:val="18"/>
            <w:szCs w:val="18"/>
          </w:rPr>
          <w:t xml:space="preserve">Mitarbeiter</w:t>
        </w:r>
      </w:hyperlink>
    </w:p>
    <w:p>
      <w:pPr>
        <w:ind w:left="567"/>
      </w:pPr>
      <w:hyperlink w:anchor="table_Vertreter">
        <w:r>
          <w:rPr>
            <w:color w:val="0071E3"/>
            <w:u w:val="single"/>
            <w:sz w:val="18"/>
            <w:szCs w:val="18"/>
          </w:rPr>
          <w:t xml:space="preserve">Vertreter</w:t>
        </w:r>
      </w:hyperlink>
    </w:p>
    <w:p>
      <w:pPr>
        <w:ind w:left="567"/>
      </w:pPr>
      <w:hyperlink w:anchor="table_Kommunikation">
        <w:r>
          <w:rPr>
            <w:color w:val="0071E3"/>
            <w:u w:val="single"/>
            <w:sz w:val="18"/>
            <w:szCs w:val="18"/>
          </w:rPr>
          <w:t xml:space="preserve">Kommunikation</w:t>
        </w:r>
      </w:hyperlink>
    </w:p>
    <w:p>
      <w:pPr>
        <w:ind w:left="567"/>
      </w:pPr>
      <w:hyperlink w:anchor="table_Fremdfirma">
        <w:r>
          <w:rPr>
            <w:color w:val="0071E3"/>
            <w:u w:val="single"/>
            <w:sz w:val="18"/>
            <w:szCs w:val="18"/>
          </w:rPr>
          <w:t xml:space="preserve">Fremdfirma</w:t>
        </w:r>
      </w:hyperlink>
    </w:p>
    <w:p>
      <w:pPr>
        <w:ind w:left="567"/>
      </w:pPr>
      <w:hyperlink w:anchor="table_Untere_Aufsichtsbehoerde">
        <w:r>
          <w:rPr>
            <w:color w:val="0071E3"/>
            <w:u w:val="single"/>
            <w:sz w:val="18"/>
            <w:szCs w:val="18"/>
          </w:rPr>
          <w:t xml:space="preserve">Untere_Aufsichtsbehoerde</w:t>
        </w:r>
      </w:hyperlink>
    </w:p>
    <w:p>
      <w:r>
        <w:rPr>
          <w:b/>
          <w:color w:val="1D1D1F"/>
          <w:sz w:val="22"/>
        </w:rPr>
        <w:t>Standort</w:t>
      </w:r>
    </w:p>
    <w:p>
      <w:pPr>
        <w:ind w:left="567"/>
      </w:pPr>
      <w:hyperlink w:anchor="table_Ort">
        <w:r>
          <w:rPr>
            <w:color w:val="0071E3"/>
            <w:u w:val="single"/>
            <w:sz w:val="18"/>
            <w:szCs w:val="18"/>
          </w:rPr>
          <w:t xml:space="preserve">Ort</w:t>
        </w:r>
      </w:hyperlink>
    </w:p>
    <w:p>
      <w:pPr>
        <w:ind w:left="567"/>
      </w:pPr>
      <w:hyperlink w:anchor="table_Strasse">
        <w:r>
          <w:rPr>
            <w:color w:val="0071E3"/>
            <w:u w:val="single"/>
            <w:sz w:val="18"/>
            <w:szCs w:val="18"/>
          </w:rPr>
          <w:t xml:space="preserve">Strasse</w:t>
        </w:r>
      </w:hyperlink>
    </w:p>
    <w:p>
      <w:pPr>
        <w:ind w:left="567"/>
      </w:pPr>
      <w:hyperlink w:anchor="table_Grundstueck">
        <w:r>
          <w:rPr>
            <w:color w:val="0071E3"/>
            <w:u w:val="single"/>
            <w:sz w:val="18"/>
            <w:szCs w:val="18"/>
          </w:rPr>
          <w:t xml:space="preserve">Grundstueck</w:t>
        </w:r>
      </w:hyperlink>
    </w:p>
    <w:p>
      <w:pPr>
        <w:ind w:left="567"/>
      </w:pPr>
      <w:hyperlink w:anchor="table_Gebaeude_Gebaeudeteil">
        <w:r>
          <w:rPr>
            <w:color w:val="0071E3"/>
            <w:u w:val="single"/>
            <w:sz w:val="18"/>
            <w:szCs w:val="18"/>
          </w:rPr>
          <w:t xml:space="preserve">Gebaeude_Gebaeudeteil</w:t>
        </w:r>
      </w:hyperlink>
    </w:p>
    <w:p>
      <w:pPr>
        <w:ind w:left="567"/>
      </w:pPr>
      <w:hyperlink w:anchor="table_Gebaeude_Eigentuemer">
        <w:r>
          <w:rPr>
            <w:color w:val="0071E3"/>
            <w:u w:val="single"/>
            <w:sz w:val="18"/>
            <w:szCs w:val="18"/>
          </w:rPr>
          <w:t xml:space="preserve">Gebaeude_Eigentuemer</w:t>
        </w:r>
      </w:hyperlink>
    </w:p>
    <w:p>
      <w:pPr>
        <w:ind w:left="567"/>
      </w:pPr>
      <w:hyperlink w:anchor="table_Gebaeudeeigenschaft">
        <w:r>
          <w:rPr>
            <w:color w:val="0071E3"/>
            <w:u w:val="single"/>
            <w:sz w:val="18"/>
            <w:szCs w:val="18"/>
          </w:rPr>
          <w:t xml:space="preserve">Gebaeudeeigenschaft</w:t>
        </w:r>
      </w:hyperlink>
    </w:p>
    <w:p>
      <w:r>
        <w:rPr>
          <w:b/>
          <w:color w:val="1D1D1F"/>
          <w:sz w:val="22"/>
        </w:rPr>
        <w:t>Abgasanlagen</w:t>
      </w:r>
    </w:p>
    <w:p>
      <w:pPr>
        <w:ind w:left="567"/>
      </w:pPr>
      <w:hyperlink w:anchor="table_Abgasanlage">
        <w:r>
          <w:rPr>
            <w:color w:val="0071E3"/>
            <w:u w:val="single"/>
            <w:sz w:val="18"/>
            <w:szCs w:val="18"/>
          </w:rPr>
          <w:t xml:space="preserve">Abgasanlage</w:t>
        </w:r>
      </w:hyperlink>
    </w:p>
    <w:p>
      <w:pPr>
        <w:ind w:left="567"/>
      </w:pPr>
      <w:hyperlink w:anchor="table_Abschnitt">
        <w:r>
          <w:rPr>
            <w:color w:val="0071E3"/>
            <w:u w:val="single"/>
            <w:sz w:val="18"/>
            <w:szCs w:val="18"/>
          </w:rPr>
          <w:t xml:space="preserve">Abschnitt</w:t>
        </w:r>
      </w:hyperlink>
    </w:p>
    <w:p>
      <w:pPr>
        <w:ind w:left="567"/>
      </w:pPr>
      <w:hyperlink w:anchor="table_Schicht">
        <w:r>
          <w:rPr>
            <w:color w:val="0071E3"/>
            <w:u w:val="single"/>
            <w:sz w:val="18"/>
            <w:szCs w:val="18"/>
          </w:rPr>
          <w:t xml:space="preserve">Schicht</w:t>
        </w:r>
      </w:hyperlink>
    </w:p>
    <w:p>
      <w:pPr>
        <w:ind w:left="567"/>
      </w:pPr>
      <w:hyperlink w:anchor="table_Muendung">
        <w:r>
          <w:rPr>
            <w:color w:val="0071E3"/>
            <w:u w:val="single"/>
            <w:sz w:val="18"/>
            <w:szCs w:val="18"/>
          </w:rPr>
          <w:t xml:space="preserve">Muendung</w:t>
        </w:r>
      </w:hyperlink>
    </w:p>
    <w:p>
      <w:pPr>
        <w:ind w:left="567"/>
      </w:pPr>
      <w:hyperlink w:anchor="table_Reinigungsart">
        <w:r>
          <w:rPr>
            <w:color w:val="0071E3"/>
            <w:u w:val="single"/>
            <w:sz w:val="18"/>
            <w:szCs w:val="18"/>
          </w:rPr>
          <w:t xml:space="preserve">Reinigungsart</w:t>
        </w:r>
      </w:hyperlink>
    </w:p>
    <w:p>
      <w:r>
        <w:rPr>
          <w:b/>
          <w:color w:val="1D1D1F"/>
          <w:sz w:val="22"/>
        </w:rPr>
        <w:t>Lueftungsanlagen</w:t>
      </w:r>
    </w:p>
    <w:p>
      <w:pPr>
        <w:ind w:left="567"/>
      </w:pPr>
      <w:hyperlink w:anchor="table_Lueftungsanlage">
        <w:r>
          <w:rPr>
            <w:color w:val="0071E3"/>
            <w:u w:val="single"/>
            <w:sz w:val="18"/>
            <w:szCs w:val="18"/>
          </w:rPr>
          <w:t xml:space="preserve">Lueftungsanlage</w:t>
        </w:r>
      </w:hyperlink>
    </w:p>
    <w:p>
      <w:pPr>
        <w:ind w:left="567"/>
      </w:pPr>
      <w:hyperlink w:anchor="table_Raumlueftung">
        <w:r>
          <w:rPr>
            <w:color w:val="0071E3"/>
            <w:u w:val="single"/>
            <w:sz w:val="18"/>
            <w:szCs w:val="18"/>
          </w:rPr>
          <w:t xml:space="preserve">Raumlueftung</w:t>
        </w:r>
      </w:hyperlink>
    </w:p>
    <w:p>
      <w:pPr>
        <w:ind w:left="567"/>
      </w:pPr>
      <w:hyperlink w:anchor="table_Raumlueftungsleitung">
        <w:r>
          <w:rPr>
            <w:color w:val="0071E3"/>
            <w:u w:val="single"/>
            <w:sz w:val="18"/>
            <w:szCs w:val="18"/>
          </w:rPr>
          <w:t xml:space="preserve">Raumlueftungsleitung</w:t>
        </w:r>
      </w:hyperlink>
    </w:p>
    <w:p>
      <w:pPr>
        <w:ind w:left="567"/>
      </w:pPr>
      <w:hyperlink w:anchor="table_Raumluftoeffnung">
        <w:r>
          <w:rPr>
            <w:color w:val="0071E3"/>
            <w:u w:val="single"/>
            <w:sz w:val="18"/>
            <w:szCs w:val="18"/>
          </w:rPr>
          <w:t xml:space="preserve">Raumluftoeffnung</w:t>
        </w:r>
      </w:hyperlink>
    </w:p>
    <w:p>
      <w:pPr>
        <w:ind w:left="567"/>
      </w:pPr>
      <w:hyperlink w:anchor="table_Mess_Pruefergebnis_Raumluftoeffnung">
        <w:r>
          <w:rPr>
            <w:color w:val="0071E3"/>
            <w:u w:val="single"/>
            <w:sz w:val="18"/>
            <w:szCs w:val="18"/>
          </w:rPr>
          <w:t xml:space="preserve">Mess_Pruefergebnis_Raumluftoeffnung</w:t>
        </w:r>
      </w:hyperlink>
    </w:p>
    <w:p>
      <w:pPr>
        <w:ind w:left="567"/>
      </w:pPr>
      <w:hyperlink w:anchor="table_Zubehoer">
        <w:r>
          <w:rPr>
            <w:color w:val="0071E3"/>
            <w:u w:val="single"/>
            <w:sz w:val="18"/>
            <w:szCs w:val="18"/>
          </w:rPr>
          <w:t xml:space="preserve">Zubehoer</w:t>
        </w:r>
      </w:hyperlink>
    </w:p>
    <w:p>
      <w:r>
        <w:rPr>
          <w:b/>
          <w:color w:val="1D1D1F"/>
          <w:sz w:val="22"/>
        </w:rPr>
        <w:t>Nutzung/Wohnung/Raum</w:t>
      </w:r>
    </w:p>
    <w:p>
      <w:pPr>
        <w:ind w:left="567"/>
      </w:pPr>
      <w:hyperlink w:anchor="table_Nutzungseinheit">
        <w:r>
          <w:rPr>
            <w:color w:val="0071E3"/>
            <w:u w:val="single"/>
            <w:sz w:val="18"/>
            <w:szCs w:val="18"/>
          </w:rPr>
          <w:t xml:space="preserve">Nutzungseinheit</w:t>
        </w:r>
      </w:hyperlink>
    </w:p>
    <w:p>
      <w:pPr>
        <w:ind w:left="567"/>
      </w:pPr>
      <w:hyperlink w:anchor="table_Wohnung">
        <w:r>
          <w:rPr>
            <w:color w:val="0071E3"/>
            <w:u w:val="single"/>
            <w:sz w:val="18"/>
            <w:szCs w:val="18"/>
          </w:rPr>
          <w:t xml:space="preserve">Wohnung</w:t>
        </w:r>
      </w:hyperlink>
    </w:p>
    <w:p>
      <w:pPr>
        <w:ind w:left="567"/>
      </w:pPr>
      <w:hyperlink w:anchor="table_Raum">
        <w:r>
          <w:rPr>
            <w:color w:val="0071E3"/>
            <w:u w:val="single"/>
            <w:sz w:val="18"/>
            <w:szCs w:val="18"/>
          </w:rPr>
          <w:t xml:space="preserve">Raum</w:t>
        </w:r>
      </w:hyperlink>
    </w:p>
    <w:p>
      <w:r>
        <w:rPr>
          <w:b/>
          <w:color w:val="1D1D1F"/>
          <w:sz w:val="22"/>
        </w:rPr>
        <w:t>Feuerstaetten</w:t>
      </w:r>
    </w:p>
    <w:p>
      <w:pPr>
        <w:ind w:left="567"/>
      </w:pPr>
      <w:hyperlink w:anchor="table_Feuerstaette">
        <w:r>
          <w:rPr>
            <w:color w:val="0071E3"/>
            <w:u w:val="single"/>
            <w:sz w:val="18"/>
            <w:szCs w:val="18"/>
          </w:rPr>
          <w:t xml:space="preserve">Feuerstaette</w:t>
        </w:r>
      </w:hyperlink>
    </w:p>
    <w:p>
      <w:pPr>
        <w:ind w:left="567"/>
      </w:pPr>
      <w:hyperlink w:anchor="table_Gasfeuerstaette">
        <w:r>
          <w:rPr>
            <w:color w:val="0071E3"/>
            <w:u w:val="single"/>
            <w:sz w:val="18"/>
            <w:szCs w:val="18"/>
          </w:rPr>
          <w:t xml:space="preserve">Gasfeuerstaette</w:t>
        </w:r>
      </w:hyperlink>
    </w:p>
    <w:p>
      <w:pPr>
        <w:ind w:left="567"/>
      </w:pPr>
      <w:hyperlink w:anchor="table_Oelfeuerstaette">
        <w:r>
          <w:rPr>
            <w:color w:val="0071E3"/>
            <w:u w:val="single"/>
            <w:sz w:val="18"/>
            <w:szCs w:val="18"/>
          </w:rPr>
          <w:t xml:space="preserve">Oelfeuerstaette</w:t>
        </w:r>
      </w:hyperlink>
    </w:p>
    <w:p>
      <w:pPr>
        <w:ind w:left="567"/>
      </w:pPr>
      <w:hyperlink w:anchor="table_Feste_Brennstoff_Feuerstaette">
        <w:r>
          <w:rPr>
            <w:color w:val="0071E3"/>
            <w:u w:val="single"/>
            <w:sz w:val="18"/>
            <w:szCs w:val="18"/>
          </w:rPr>
          <w:t xml:space="preserve">Feste_Brennstoff_Feuerstaette</w:t>
        </w:r>
      </w:hyperlink>
    </w:p>
    <w:p>
      <w:pPr>
        <w:ind w:left="567"/>
      </w:pPr>
      <w:hyperlink w:anchor="table_Sonderfeuerstaette">
        <w:r>
          <w:rPr>
            <w:color w:val="0071E3"/>
            <w:u w:val="single"/>
            <w:sz w:val="18"/>
            <w:szCs w:val="18"/>
          </w:rPr>
          <w:t xml:space="preserve">Sonderfeuerstaette</w:t>
        </w:r>
      </w:hyperlink>
    </w:p>
    <w:p>
      <w:pPr>
        <w:ind w:left="567"/>
      </w:pPr>
      <w:hyperlink w:anchor="table_Waermepumpe">
        <w:r>
          <w:rPr>
            <w:color w:val="0071E3"/>
            <w:u w:val="single"/>
            <w:sz w:val="18"/>
            <w:szCs w:val="18"/>
          </w:rPr>
          <w:t xml:space="preserve">Waermepumpe</w:t>
        </w:r>
      </w:hyperlink>
    </w:p>
    <w:p>
      <w:pPr>
        <w:ind w:left="567"/>
      </w:pPr>
      <w:hyperlink w:anchor="table_Feste_Brennstoff_Ableitbedingungen">
        <w:r>
          <w:rPr>
            <w:color w:val="0071E3"/>
            <w:u w:val="single"/>
            <w:sz w:val="18"/>
            <w:szCs w:val="18"/>
          </w:rPr>
          <w:t xml:space="preserve">Feste_Brennstoff_Ableitbedingungen</w:t>
        </w:r>
      </w:hyperlink>
    </w:p>
    <w:p>
      <w:pPr>
        <w:ind w:left="567"/>
      </w:pPr>
      <w:hyperlink w:anchor="table_Nachgeschalteter_Waermeaustauscher">
        <w:r>
          <w:rPr>
            <w:color w:val="0071E3"/>
            <w:u w:val="single"/>
            <w:sz w:val="18"/>
            <w:szCs w:val="18"/>
          </w:rPr>
          <w:t xml:space="preserve">Nachgeschalteter_Waermeaustauscher</w:t>
        </w:r>
      </w:hyperlink>
    </w:p>
    <w:p>
      <w:pPr>
        <w:ind w:left="567"/>
      </w:pPr>
      <w:hyperlink w:anchor="table_Brennstoffversorgungsanlage">
        <w:r>
          <w:rPr>
            <w:color w:val="0071E3"/>
            <w:u w:val="single"/>
            <w:sz w:val="18"/>
            <w:szCs w:val="18"/>
          </w:rPr>
          <w:t xml:space="preserve">Brennstoffversorgungsanlage</w:t>
        </w:r>
      </w:hyperlink>
    </w:p>
    <w:p>
      <w:pPr>
        <w:ind w:left="567"/>
      </w:pPr>
      <w:hyperlink w:anchor="table_Raeucheranlage">
        <w:r>
          <w:rPr>
            <w:color w:val="0071E3"/>
            <w:u w:val="single"/>
            <w:sz w:val="18"/>
            <w:szCs w:val="18"/>
          </w:rPr>
          <w:t xml:space="preserve">Raeucheranlage</w:t>
        </w:r>
      </w:hyperlink>
    </w:p>
    <w:p>
      <w:r>
        <w:rPr>
          <w:b/>
          <w:color w:val="1D1D1F"/>
          <w:sz w:val="22"/>
        </w:rPr>
        <w:t>Messergebnisse</w:t>
      </w:r>
    </w:p>
    <w:p>
      <w:pPr>
        <w:ind w:left="567"/>
      </w:pPr>
      <w:hyperlink w:anchor="table_Mess_Pruefergebnis_Gasfeuerstaette">
        <w:r>
          <w:rPr>
            <w:color w:val="0071E3"/>
            <w:u w:val="single"/>
            <w:sz w:val="18"/>
            <w:szCs w:val="18"/>
          </w:rPr>
          <w:t xml:space="preserve">Mess_Pruefergebnis_Gasfeuerstaette</w:t>
        </w:r>
      </w:hyperlink>
    </w:p>
    <w:p>
      <w:pPr>
        <w:ind w:left="567"/>
      </w:pPr>
      <w:hyperlink w:anchor="table_Mess_Pruefergebnis_44BImSchV_Gasfeuerstaette">
        <w:r>
          <w:rPr>
            <w:color w:val="0071E3"/>
            <w:u w:val="single"/>
            <w:sz w:val="18"/>
            <w:szCs w:val="18"/>
          </w:rPr>
          <w:t xml:space="preserve">Mess_Pruefergebnis_44BImSchV_Gasfeuerstaette</w:t>
        </w:r>
      </w:hyperlink>
    </w:p>
    <w:p>
      <w:pPr>
        <w:ind w:left="567"/>
      </w:pPr>
      <w:hyperlink w:anchor="table_Mess_Pruefergebnis_Oelfeuerstaette">
        <w:r>
          <w:rPr>
            <w:color w:val="0071E3"/>
            <w:u w:val="single"/>
            <w:sz w:val="18"/>
            <w:szCs w:val="18"/>
          </w:rPr>
          <w:t xml:space="preserve">Mess_Pruefergebnis_Oelfeuerstaette</w:t>
        </w:r>
      </w:hyperlink>
    </w:p>
    <w:p>
      <w:pPr>
        <w:ind w:left="567"/>
      </w:pPr>
      <w:hyperlink w:anchor="table_Mess_Pruefergebnis_44BImSchV_Oelfeuerstaette">
        <w:r>
          <w:rPr>
            <w:color w:val="0071E3"/>
            <w:u w:val="single"/>
            <w:sz w:val="18"/>
            <w:szCs w:val="18"/>
          </w:rPr>
          <w:t xml:space="preserve">Mess_Pruefergebnis_44BImSchV_Oelfeuerstaette</w:t>
        </w:r>
      </w:hyperlink>
    </w:p>
    <w:p>
      <w:pPr>
        <w:ind w:left="567"/>
      </w:pPr>
      <w:hyperlink w:anchor="table_Mess_Pruefergebnis_Feststofffeuerstaette_HK">
        <w:r>
          <w:rPr>
            <w:color w:val="0071E3"/>
            <w:u w:val="single"/>
            <w:sz w:val="18"/>
            <w:szCs w:val="18"/>
          </w:rPr>
          <w:t xml:space="preserve">Mess_Pruefergebnis_Feststofffeuerstaette_HK</w:t>
        </w:r>
      </w:hyperlink>
    </w:p>
    <w:p>
      <w:pPr>
        <w:ind w:left="567"/>
      </w:pPr>
      <w:hyperlink w:anchor="table_Mess_Pruefergebnis_Feststofffeuerstaette_ERF">
        <w:r>
          <w:rPr>
            <w:color w:val="0071E3"/>
            <w:u w:val="single"/>
            <w:sz w:val="18"/>
            <w:szCs w:val="18"/>
          </w:rPr>
          <w:t xml:space="preserve">Mess_Pruefergebnis_Feststofffeuerstaette_ERF</w:t>
        </w:r>
      </w:hyperlink>
    </w:p>
    <w:p>
      <w:pPr>
        <w:ind w:left="567"/>
      </w:pPr>
      <w:hyperlink w:anchor="table_Mess_Pruefergebnis_Sonderfeuerstaette">
        <w:r>
          <w:rPr>
            <w:color w:val="0071E3"/>
            <w:u w:val="single"/>
            <w:sz w:val="18"/>
            <w:szCs w:val="18"/>
          </w:rPr>
          <w:t xml:space="preserve">Mess_Pruefergebnis_Sonderfeuerstaette</w:t>
        </w:r>
      </w:hyperlink>
    </w:p>
    <w:p>
      <w:pPr>
        <w:ind w:left="567"/>
      </w:pPr>
      <w:hyperlink w:anchor="table_Mess_Pruefergebnis_Waermepumpe">
        <w:r>
          <w:rPr>
            <w:color w:val="0071E3"/>
            <w:u w:val="single"/>
            <w:sz w:val="18"/>
            <w:szCs w:val="18"/>
          </w:rPr>
          <w:t xml:space="preserve">Mess_Pruefergebnis_Waermepumpe</w:t>
        </w:r>
      </w:hyperlink>
    </w:p>
    <w:p>
      <w:pPr>
        <w:ind w:left="567"/>
      </w:pPr>
      <w:hyperlink w:anchor="table_Messgeraet">
        <w:r>
          <w:rPr>
            <w:color w:val="0071E3"/>
            <w:u w:val="single"/>
            <w:sz w:val="18"/>
            <w:szCs w:val="18"/>
          </w:rPr>
          <w:t xml:space="preserve">Messgeraet</w:t>
        </w:r>
      </w:hyperlink>
    </w:p>
    <w:p>
      <w:pPr>
        <w:ind w:left="567"/>
      </w:pPr>
      <w:hyperlink w:anchor="table_Messgeraet_44">
        <w:r>
          <w:rPr>
            <w:color w:val="0071E3"/>
            <w:u w:val="single"/>
            <w:sz w:val="18"/>
            <w:szCs w:val="18"/>
          </w:rPr>
          <w:t xml:space="preserve">Messgeraet_44</w:t>
        </w:r>
      </w:hyperlink>
    </w:p>
    <w:p>
      <w:pPr>
        <w:ind w:left="567"/>
      </w:pPr>
      <w:hyperlink w:anchor="table_Messunsicherheit">
        <w:r>
          <w:rPr>
            <w:color w:val="0071E3"/>
            <w:u w:val="single"/>
            <w:sz w:val="18"/>
            <w:szCs w:val="18"/>
          </w:rPr>
          <w:t xml:space="preserve">Messunsicherheit</w:t>
        </w:r>
      </w:hyperlink>
    </w:p>
    <w:p>
      <w:r>
        <w:rPr>
          <w:b/>
          <w:color w:val="1D1D1F"/>
          <w:sz w:val="22"/>
        </w:rPr>
        <w:t>Dunstabzug</w:t>
      </w:r>
    </w:p>
    <w:p>
      <w:pPr>
        <w:ind w:left="567"/>
      </w:pPr>
      <w:hyperlink w:anchor="table_Dunstabzuganlage_Leitung">
        <w:r>
          <w:rPr>
            <w:color w:val="0071E3"/>
            <w:u w:val="single"/>
            <w:sz w:val="18"/>
            <w:szCs w:val="18"/>
          </w:rPr>
          <w:t xml:space="preserve">Dunstabzuganlage_Leitung</w:t>
        </w:r>
      </w:hyperlink>
    </w:p>
    <w:p>
      <w:pPr>
        <w:ind w:left="567"/>
      </w:pPr>
      <w:hyperlink w:anchor="table_Dunstabzugsanlage_Haube">
        <w:r>
          <w:rPr>
            <w:color w:val="0071E3"/>
            <w:u w:val="single"/>
            <w:sz w:val="18"/>
            <w:szCs w:val="18"/>
          </w:rPr>
          <w:t xml:space="preserve">Dunstabzugsanlage_Haube</w:t>
        </w:r>
      </w:hyperlink>
    </w:p>
    <w:p>
      <w:pPr>
        <w:ind w:left="567"/>
      </w:pPr>
      <w:hyperlink w:anchor="table_Dunstabzugsanlage_Feuerstaette">
        <w:r>
          <w:rPr>
            <w:color w:val="0071E3"/>
            <w:u w:val="single"/>
            <w:sz w:val="18"/>
            <w:szCs w:val="18"/>
          </w:rPr>
          <w:t xml:space="preserve">Dunstabzugsanlage_Feuerstaette</w:t>
        </w:r>
      </w:hyperlink>
    </w:p>
    <w:p>
      <w:pPr>
        <w:ind w:left="567"/>
      </w:pPr>
      <w:hyperlink w:anchor="table_Abschnitt_Dunstabzugsleitung">
        <w:r>
          <w:rPr>
            <w:color w:val="0071E3"/>
            <w:u w:val="single"/>
            <w:sz w:val="18"/>
            <w:szCs w:val="18"/>
          </w:rPr>
          <w:t xml:space="preserve">Abschnitt_Dunstabzugsleitung</w:t>
        </w:r>
      </w:hyperlink>
    </w:p>
    <w:p>
      <w:pPr>
        <w:ind w:left="567"/>
      </w:pPr>
      <w:hyperlink w:anchor="table_Ventilator_Dunstabzug">
        <w:r>
          <w:rPr>
            <w:color w:val="0071E3"/>
            <w:u w:val="single"/>
            <w:sz w:val="18"/>
            <w:szCs w:val="18"/>
          </w:rPr>
          <w:t xml:space="preserve">Ventilator_Dunstabzug</w:t>
        </w:r>
      </w:hyperlink>
    </w:p>
    <w:p>
      <w:pPr>
        <w:ind w:left="567"/>
      </w:pPr>
      <w:hyperlink w:anchor="table_Mess_Pruefergebnis_Dunstabzugsleitung">
        <w:r>
          <w:rPr>
            <w:color w:val="0071E3"/>
            <w:u w:val="single"/>
            <w:sz w:val="18"/>
            <w:szCs w:val="18"/>
          </w:rPr>
          <w:t xml:space="preserve">Mess_Pruefergebnis_Dunstabzugsleitung</w:t>
        </w:r>
      </w:hyperlink>
    </w:p>
    <w:p>
      <w:r>
        <w:rPr>
          <w:b/>
          <w:color w:val="1D1D1F"/>
          <w:sz w:val="22"/>
        </w:rPr>
        <w:t>Verbrennungsluft</w:t>
      </w:r>
    </w:p>
    <w:p>
      <w:pPr>
        <w:ind w:left="567"/>
      </w:pPr>
      <w:hyperlink w:anchor="table_Verbrennungsluftzufuhr_Element">
        <w:r>
          <w:rPr>
            <w:color w:val="0071E3"/>
            <w:u w:val="single"/>
            <w:sz w:val="18"/>
            <w:szCs w:val="18"/>
          </w:rPr>
          <w:t xml:space="preserve">Verbrennungsluftzufuhr_Element</w:t>
        </w:r>
      </w:hyperlink>
    </w:p>
    <w:p>
      <w:pPr>
        <w:ind w:left="567"/>
      </w:pPr>
      <w:hyperlink w:anchor="table_Feuerst_Verbr_Element">
        <w:r>
          <w:rPr>
            <w:color w:val="0071E3"/>
            <w:u w:val="single"/>
            <w:sz w:val="18"/>
            <w:szCs w:val="18"/>
          </w:rPr>
          <w:t xml:space="preserve">Feuerst_Verbr_Element</w:t>
        </w:r>
      </w:hyperlink>
    </w:p>
    <w:p>
      <w:r>
        <w:rPr>
          <w:b/>
          <w:color w:val="1D1D1F"/>
          <w:sz w:val="22"/>
        </w:rPr>
        <w:t>GEG/Effizienz</w:t>
      </w:r>
    </w:p>
    <w:p>
      <w:pPr>
        <w:ind w:left="567"/>
      </w:pPr>
      <w:hyperlink w:anchor="table_GEG">
        <w:r>
          <w:rPr>
            <w:color w:val="0071E3"/>
            <w:u w:val="single"/>
            <w:sz w:val="18"/>
            <w:szCs w:val="18"/>
          </w:rPr>
          <w:t xml:space="preserve">GEG</w:t>
        </w:r>
      </w:hyperlink>
    </w:p>
    <w:p>
      <w:pPr>
        <w:ind w:left="567"/>
      </w:pPr>
      <w:hyperlink w:anchor="table_Pruefergebnis_GEG">
        <w:r>
          <w:rPr>
            <w:color w:val="0071E3"/>
            <w:u w:val="single"/>
            <w:sz w:val="18"/>
            <w:szCs w:val="18"/>
          </w:rPr>
          <w:t xml:space="preserve">Pruefergebnis_GEG</w:t>
        </w:r>
      </w:hyperlink>
    </w:p>
    <w:p>
      <w:pPr>
        <w:ind w:left="567"/>
      </w:pPr>
      <w:hyperlink w:anchor="table_Effizienzlabel">
        <w:r>
          <w:rPr>
            <w:color w:val="0071E3"/>
            <w:u w:val="single"/>
            <w:sz w:val="18"/>
            <w:szCs w:val="18"/>
          </w:rPr>
          <w:t xml:space="preserve">Effizienzlabel</w:t>
        </w:r>
      </w:hyperlink>
    </w:p>
    <w:p>
      <w:r>
        <w:rPr>
          <w:b/>
          <w:color w:val="1D1D1F"/>
          <w:sz w:val="22"/>
        </w:rPr>
        <w:t>Hoheitliche Taetigkeiten</w:t>
      </w:r>
    </w:p>
    <w:p>
      <w:pPr>
        <w:ind w:left="567"/>
      </w:pPr>
      <w:hyperlink w:anchor="table_Abnahme">
        <w:r>
          <w:rPr>
            <w:color w:val="0071E3"/>
            <w:u w:val="single"/>
            <w:sz w:val="18"/>
            <w:szCs w:val="18"/>
          </w:rPr>
          <w:t xml:space="preserve">Abnahme</w:t>
        </w:r>
      </w:hyperlink>
    </w:p>
    <w:p>
      <w:pPr>
        <w:ind w:left="567"/>
      </w:pPr>
      <w:hyperlink w:anchor="table_Anlassbezogene_Ueberpruefung">
        <w:r>
          <w:rPr>
            <w:color w:val="0071E3"/>
            <w:u w:val="single"/>
            <w:sz w:val="18"/>
            <w:szCs w:val="18"/>
          </w:rPr>
          <w:t xml:space="preserve">Anlassbezogene_Ueberpruefung</w:t>
        </w:r>
      </w:hyperlink>
    </w:p>
    <w:p>
      <w:pPr>
        <w:ind w:left="567"/>
      </w:pPr>
      <w:hyperlink w:anchor="table_Sonstige_Arbeit">
        <w:r>
          <w:rPr>
            <w:color w:val="0071E3"/>
            <w:u w:val="single"/>
            <w:sz w:val="18"/>
            <w:szCs w:val="18"/>
          </w:rPr>
          <w:t xml:space="preserve">Sonstige_Arbeit</w:t>
        </w:r>
      </w:hyperlink>
    </w:p>
    <w:p>
      <w:pPr>
        <w:ind w:left="567"/>
      </w:pPr>
      <w:hyperlink w:anchor="table_Feuerstaettenschau">
        <w:r>
          <w:rPr>
            <w:color w:val="0071E3"/>
            <w:u w:val="single"/>
            <w:sz w:val="18"/>
            <w:szCs w:val="18"/>
          </w:rPr>
          <w:t xml:space="preserve">Feuerstaettenschau</w:t>
        </w:r>
      </w:hyperlink>
    </w:p>
    <w:p>
      <w:pPr>
        <w:ind w:left="567"/>
      </w:pPr>
      <w:hyperlink w:anchor="table_Pruefergebnis_Feuerstaettenschau">
        <w:r>
          <w:rPr>
            <w:color w:val="0071E3"/>
            <w:u w:val="single"/>
            <w:sz w:val="18"/>
            <w:szCs w:val="18"/>
          </w:rPr>
          <w:t xml:space="preserve">Pruefergebnis_Feuerstaettenschau</w:t>
        </w:r>
      </w:hyperlink>
    </w:p>
    <w:p>
      <w:r>
        <w:rPr>
          <w:b/>
          <w:color w:val="1D1D1F"/>
          <w:sz w:val="22"/>
        </w:rPr>
        <w:t>Feuerstaettenbescheid</w:t>
      </w:r>
    </w:p>
    <w:p>
      <w:pPr>
        <w:ind w:left="567"/>
      </w:pPr>
      <w:hyperlink w:anchor="table_Feuerstaettenbescheid_Grunddaten">
        <w:r>
          <w:rPr>
            <w:color w:val="0071E3"/>
            <w:u w:val="single"/>
            <w:sz w:val="18"/>
            <w:szCs w:val="18"/>
          </w:rPr>
          <w:t xml:space="preserve">Feuerstaettenbescheid_Grunddaten</w:t>
        </w:r>
      </w:hyperlink>
    </w:p>
    <w:p>
      <w:pPr>
        <w:ind w:left="567"/>
      </w:pPr>
      <w:hyperlink w:anchor="table_Bescheid_Position">
        <w:r>
          <w:rPr>
            <w:color w:val="0071E3"/>
            <w:u w:val="single"/>
            <w:sz w:val="18"/>
            <w:szCs w:val="18"/>
          </w:rPr>
          <w:t xml:space="preserve">Bescheid_Position</w:t>
        </w:r>
      </w:hyperlink>
    </w:p>
    <w:p>
      <w:pPr>
        <w:ind w:left="567"/>
      </w:pPr>
      <w:hyperlink w:anchor="table_Bescheid_Termin_Position">
        <w:r>
          <w:rPr>
            <w:color w:val="0071E3"/>
            <w:u w:val="single"/>
            <w:sz w:val="18"/>
            <w:szCs w:val="18"/>
          </w:rPr>
          <w:t xml:space="preserve">Bescheid_Termin_Position</w:t>
        </w:r>
      </w:hyperlink>
    </w:p>
    <w:p>
      <w:r>
        <w:rPr>
          <w:b/>
          <w:color w:val="1D1D1F"/>
          <w:sz w:val="22"/>
        </w:rPr>
        <w:t>Abrechnung</w:t>
      </w:r>
    </w:p>
    <w:p>
      <w:pPr>
        <w:ind w:left="567"/>
      </w:pPr>
      <w:hyperlink w:anchor="table_Leistung">
        <w:r>
          <w:rPr>
            <w:color w:val="0071E3"/>
            <w:u w:val="single"/>
            <w:sz w:val="18"/>
            <w:szCs w:val="18"/>
          </w:rPr>
          <w:t xml:space="preserve">Leistung</w:t>
        </w:r>
      </w:hyperlink>
    </w:p>
    <w:p>
      <w:pPr>
        <w:ind w:left="567"/>
      </w:pPr>
      <w:hyperlink w:anchor="table_Aufteilung_Leistung">
        <w:r>
          <w:rPr>
            <w:color w:val="0071E3"/>
            <w:u w:val="single"/>
            <w:sz w:val="18"/>
            <w:szCs w:val="18"/>
          </w:rPr>
          <w:t xml:space="preserve">Aufteilung_Leistung</w:t>
        </w:r>
      </w:hyperlink>
    </w:p>
    <w:p>
      <w:pPr>
        <w:ind w:left="567"/>
      </w:pPr>
      <w:hyperlink w:anchor="table_Datum_Ausfuehrung_Leistung">
        <w:r>
          <w:rPr>
            <w:color w:val="0071E3"/>
            <w:u w:val="single"/>
            <w:sz w:val="18"/>
            <w:szCs w:val="18"/>
          </w:rPr>
          <w:t xml:space="preserve">Datum_Ausfuehrung_Leistung</w:t>
        </w:r>
      </w:hyperlink>
    </w:p>
    <w:p>
      <w:pPr>
        <w:ind w:left="567"/>
      </w:pPr>
      <w:hyperlink w:anchor="table_Rechnung">
        <w:r>
          <w:rPr>
            <w:color w:val="0071E3"/>
            <w:u w:val="single"/>
            <w:sz w:val="18"/>
            <w:szCs w:val="18"/>
          </w:rPr>
          <w:t xml:space="preserve">Rechnung</w:t>
        </w:r>
      </w:hyperlink>
    </w:p>
    <w:p>
      <w:pPr>
        <w:ind w:left="567"/>
      </w:pPr>
      <w:hyperlink w:anchor="table_Landesrechtliche_Vorschrift">
        <w:r>
          <w:rPr>
            <w:color w:val="0071E3"/>
            <w:u w:val="single"/>
            <w:sz w:val="18"/>
            <w:szCs w:val="18"/>
          </w:rPr>
          <w:t xml:space="preserve">Landesrechtliche_Vorschrift</w:t>
        </w:r>
      </w:hyperlink>
    </w:p>
    <w:p>
      <w:pPr>
        <w:ind w:left="567"/>
      </w:pPr>
      <w:hyperlink w:anchor="table_Bundes_KUEO">
        <w:r>
          <w:rPr>
            <w:color w:val="0071E3"/>
            <w:u w:val="single"/>
            <w:sz w:val="18"/>
            <w:szCs w:val="18"/>
          </w:rPr>
          <w:t xml:space="preserve">Bundes_KUEO</w:t>
        </w:r>
      </w:hyperlink>
    </w:p>
    <w:p>
      <w:r>
        <w:rPr>
          <w:b/>
          <w:color w:val="1D1D1F"/>
          <w:sz w:val="22"/>
        </w:rPr>
        <w:t>Kehrbuch</w:t>
      </w:r>
    </w:p>
    <w:p>
      <w:pPr>
        <w:ind w:left="567"/>
      </w:pPr>
      <w:hyperlink w:anchor="table_Kehrbuch">
        <w:r>
          <w:rPr>
            <w:color w:val="0071E3"/>
            <w:u w:val="single"/>
            <w:sz w:val="18"/>
            <w:szCs w:val="18"/>
          </w:rPr>
          <w:t xml:space="preserve">Kehrbuch</w:t>
        </w:r>
      </w:hyperlink>
    </w:p>
    <w:p>
      <w:pPr>
        <w:ind w:left="567"/>
      </w:pPr>
      <w:hyperlink w:anchor="table_Kehrbuch_Gebaeude">
        <w:r>
          <w:rPr>
            <w:color w:val="0071E3"/>
            <w:u w:val="single"/>
            <w:sz w:val="18"/>
            <w:szCs w:val="18"/>
          </w:rPr>
          <w:t xml:space="preserve">Kehrbuch_Gebaeude</w:t>
        </w:r>
      </w:hyperlink>
    </w:p>
    <w:p>
      <w:pPr>
        <w:ind w:left="567"/>
      </w:pPr>
      <w:hyperlink w:anchor="table_Kehrbuch_Gebaeude_Eigentuemer">
        <w:r>
          <w:rPr>
            <w:color w:val="0071E3"/>
            <w:u w:val="single"/>
            <w:sz w:val="18"/>
            <w:szCs w:val="18"/>
          </w:rPr>
          <w:t xml:space="preserve">Kehrbuch_Gebaeude_Eigentuemer</w:t>
        </w:r>
      </w:hyperlink>
    </w:p>
    <w:p>
      <w:pPr>
        <w:ind w:left="567"/>
      </w:pPr>
      <w:hyperlink w:anchor="table_Kehrbuch_Nutzungseinheit">
        <w:r>
          <w:rPr>
            <w:color w:val="0071E3"/>
            <w:u w:val="single"/>
            <w:sz w:val="18"/>
            <w:szCs w:val="18"/>
          </w:rPr>
          <w:t xml:space="preserve">Kehrbuch_Nutzungseinheit</w:t>
        </w:r>
      </w:hyperlink>
    </w:p>
    <w:p>
      <w:pPr>
        <w:ind w:left="567"/>
      </w:pPr>
      <w:hyperlink w:anchor="table_Kehrbuch_Anlage">
        <w:r>
          <w:rPr>
            <w:color w:val="0071E3"/>
            <w:u w:val="single"/>
            <w:sz w:val="18"/>
            <w:szCs w:val="18"/>
          </w:rPr>
          <w:t xml:space="preserve">Kehrbuch_Anlage</w:t>
        </w:r>
      </w:hyperlink>
    </w:p>
    <w:p>
      <w:pPr>
        <w:ind w:left="567"/>
      </w:pPr>
      <w:hyperlink w:anchor="table_Kehrbuch_Taetigkeit">
        <w:r>
          <w:rPr>
            <w:color w:val="0071E3"/>
            <w:u w:val="single"/>
            <w:sz w:val="18"/>
            <w:szCs w:val="18"/>
          </w:rPr>
          <w:t xml:space="preserve">Kehrbuch_Taetigkeit</w:t>
        </w:r>
      </w:hyperlink>
    </w:p>
    <w:p>
      <w:pPr>
        <w:ind w:left="567"/>
      </w:pPr>
      <w:hyperlink w:anchor="table_Kehrbuch_Abnahme">
        <w:r>
          <w:rPr>
            <w:color w:val="0071E3"/>
            <w:u w:val="single"/>
            <w:sz w:val="18"/>
            <w:szCs w:val="18"/>
          </w:rPr>
          <w:t xml:space="preserve">Kehrbuch_Abnahme</w:t>
        </w:r>
      </w:hyperlink>
    </w:p>
    <w:p>
      <w:pPr>
        <w:ind w:left="567"/>
      </w:pPr>
      <w:hyperlink w:anchor="table_Kehrbuch_Anlassbezogene_Ueberpruefung">
        <w:r>
          <w:rPr>
            <w:color w:val="0071E3"/>
            <w:u w:val="single"/>
            <w:sz w:val="18"/>
            <w:szCs w:val="18"/>
          </w:rPr>
          <w:t xml:space="preserve">Kehrbuch_Anlassbezogene_Ueberpruefung</w:t>
        </w:r>
      </w:hyperlink>
    </w:p>
    <w:p>
      <w:r>
        <w:rPr>
          <w:b/>
          <w:color w:val="1D1D1F"/>
          <w:sz w:val="22"/>
        </w:rPr>
        <w:t>Berichte/Maengel</w:t>
      </w:r>
    </w:p>
    <w:p>
      <w:pPr>
        <w:ind w:left="567"/>
      </w:pPr>
      <w:hyperlink w:anchor="table_Mangel">
        <w:r>
          <w:rPr>
            <w:color w:val="0071E3"/>
            <w:u w:val="single"/>
            <w:sz w:val="18"/>
            <w:szCs w:val="18"/>
          </w:rPr>
          <w:t xml:space="preserve">Mangel</w:t>
        </w:r>
      </w:hyperlink>
    </w:p>
    <w:p>
      <w:r>
        <w:rPr>
          <w:b/>
          <w:color w:val="1D1D1F"/>
          <w:sz w:val="22"/>
        </w:rPr>
        <w:t>Sonstiges</w:t>
      </w:r>
    </w:p>
    <w:p>
      <w:pPr>
        <w:ind w:left="567"/>
      </w:pPr>
      <w:hyperlink w:anchor="table_Dachskizze">
        <w:r>
          <w:rPr>
            <w:color w:val="0071E3"/>
            <w:u w:val="single"/>
            <w:sz w:val="18"/>
            <w:szCs w:val="18"/>
          </w:rPr>
          <w:t xml:space="preserve">Dachskizze</w:t>
        </w:r>
      </w:hyperlink>
    </w:p>
    <w:p>
      <w:pPr>
        <w:ind w:left="567"/>
      </w:pPr>
      <w:hyperlink w:anchor="table_Dachskizze_Element">
        <w:r>
          <w:rPr>
            <w:color w:val="0071E3"/>
            <w:u w:val="single"/>
            <w:sz w:val="18"/>
            <w:szCs w:val="18"/>
          </w:rPr>
          <w:t xml:space="preserve">Dachskizze_Element</w:t>
        </w:r>
      </w:hyperlink>
    </w:p>
    <w:p>
      <w:pPr>
        <w:ind w:left="567"/>
      </w:pPr>
      <w:hyperlink w:anchor="table_Dokument">
        <w:r>
          <w:rPr>
            <w:color w:val="0071E3"/>
            <w:u w:val="single"/>
            <w:sz w:val="18"/>
            <w:szCs w:val="18"/>
          </w:rPr>
          <w:t xml:space="preserve">Dokument</w:t>
        </w:r>
      </w:hyperlink>
    </w:p>
    <w:p>
      <w:pPr>
        <w:ind w:left="567"/>
      </w:pPr>
      <w:hyperlink w:anchor="table_Gefaehrdungsbeurteilung">
        <w:r>
          <w:rPr>
            <w:color w:val="0071E3"/>
            <w:u w:val="single"/>
            <w:sz w:val="18"/>
            <w:szCs w:val="18"/>
          </w:rPr>
          <w:t xml:space="preserve">Gefaehrdungsbeurteilung</w:t>
        </w:r>
      </w:hyperlink>
    </w:p>
    <w:p>
      <w:r>
        <w:rPr>
          <w:b/>
          <w:color w:val="1D1D1F"/>
          <w:sz w:val="22"/>
        </w:rPr>
        <w:t>Enums (Stammdaten-Wertetabellen)</w:t>
      </w:r>
    </w:p>
    <w:p>
      <w:pPr>
        <w:ind w:left="567"/>
      </w:pPr>
      <w:hyperlink w:anchor="enum_Enum_AbgasanlageArt">
        <w:r>
          <w:rPr>
            <w:color w:val="0071E3"/>
            <w:u w:val="single"/>
            <w:sz w:val="18"/>
            <w:szCs w:val="18"/>
          </w:rPr>
          <w:t xml:space="preserve">Enum_AbgasanlageArt</w:t>
        </w:r>
      </w:hyperlink>
    </w:p>
    <w:p>
      <w:pPr>
        <w:ind w:left="567"/>
      </w:pPr>
      <w:hyperlink w:anchor="enum_Enum_AbgasanlageBauart18160">
        <w:r>
          <w:rPr>
            <w:color w:val="0071E3"/>
            <w:u w:val="single"/>
            <w:sz w:val="18"/>
            <w:szCs w:val="18"/>
          </w:rPr>
          <w:t xml:space="preserve">Enum_AbgasanlageBauart18160</w:t>
        </w:r>
      </w:hyperlink>
    </w:p>
    <w:p>
      <w:pPr>
        <w:ind w:left="567"/>
      </w:pPr>
      <w:hyperlink w:anchor="enum_Enum_AbgasanlageHinterlueftung">
        <w:r>
          <w:rPr>
            <w:color w:val="0071E3"/>
            <w:u w:val="single"/>
            <w:sz w:val="18"/>
            <w:szCs w:val="18"/>
          </w:rPr>
          <w:t xml:space="preserve">Enum_AbgasanlageHinterlueftung</w:t>
        </w:r>
      </w:hyperlink>
    </w:p>
    <w:p>
      <w:pPr>
        <w:ind w:left="567"/>
      </w:pPr>
      <w:hyperlink w:anchor="enum_Enum_AbgasanlageZusaetzlicheKennzeichnungBaulicheAnlage">
        <w:r>
          <w:rPr>
            <w:color w:val="0071E3"/>
            <w:u w:val="single"/>
            <w:sz w:val="18"/>
            <w:szCs w:val="18"/>
          </w:rPr>
          <w:t xml:space="preserve">Enum_AbgasanlageZusaetzlicheKennzeichnungBaulicheAnlage</w:t>
        </w:r>
      </w:hyperlink>
    </w:p>
    <w:p>
      <w:pPr>
        <w:ind w:left="567"/>
      </w:pPr>
      <w:hyperlink w:anchor="enum_Enum_AbgaswegeCheck">
        <w:r>
          <w:rPr>
            <w:color w:val="0071E3"/>
            <w:u w:val="single"/>
            <w:sz w:val="18"/>
            <w:szCs w:val="18"/>
          </w:rPr>
          <w:t xml:space="preserve">Enum_AbgaswegeCheck</w:t>
        </w:r>
      </w:hyperlink>
    </w:p>
    <w:p>
      <w:pPr>
        <w:ind w:left="567"/>
      </w:pPr>
      <w:hyperlink w:anchor="enum_Enum_AbnahmeAnlagetyp">
        <w:r>
          <w:rPr>
            <w:color w:val="0071E3"/>
            <w:u w:val="single"/>
            <w:sz w:val="18"/>
            <w:szCs w:val="18"/>
          </w:rPr>
          <w:t xml:space="preserve">Enum_AbnahmeAnlagetyp</w:t>
        </w:r>
      </w:hyperlink>
    </w:p>
    <w:p>
      <w:pPr>
        <w:ind w:left="567"/>
      </w:pPr>
      <w:hyperlink w:anchor="enum_Enum_AbschnittAnlagetyp">
        <w:r>
          <w:rPr>
            <w:color w:val="0071E3"/>
            <w:u w:val="single"/>
            <w:sz w:val="18"/>
            <w:szCs w:val="18"/>
          </w:rPr>
          <w:t xml:space="preserve">Enum_AbschnittAnlagetyp</w:t>
        </w:r>
      </w:hyperlink>
    </w:p>
    <w:p>
      <w:pPr>
        <w:ind w:left="567"/>
      </w:pPr>
      <w:hyperlink w:anchor="enum_Enum_AbschnittBetriebsart">
        <w:r>
          <w:rPr>
            <w:color w:val="0071E3"/>
            <w:u w:val="single"/>
            <w:sz w:val="18"/>
            <w:szCs w:val="18"/>
          </w:rPr>
          <w:t xml:space="preserve">Enum_AbschnittBetriebsart</w:t>
        </w:r>
      </w:hyperlink>
    </w:p>
    <w:p>
      <w:pPr>
        <w:ind w:left="567"/>
      </w:pPr>
      <w:hyperlink w:anchor="enum_Enum_Anlagetyp">
        <w:r>
          <w:rPr>
            <w:color w:val="0071E3"/>
            <w:u w:val="single"/>
            <w:sz w:val="18"/>
            <w:szCs w:val="18"/>
          </w:rPr>
          <w:t xml:space="preserve">Enum_Anlagetyp</w:t>
        </w:r>
      </w:hyperlink>
    </w:p>
    <w:p>
      <w:pPr>
        <w:ind w:left="567"/>
      </w:pPr>
      <w:hyperlink w:anchor="enum_Enum_ArtDerAnlageBImschV">
        <w:r>
          <w:rPr>
            <w:color w:val="0071E3"/>
            <w:u w:val="single"/>
            <w:sz w:val="18"/>
            <w:szCs w:val="18"/>
          </w:rPr>
          <w:t xml:space="preserve">Enum_ArtDerAnlageBImschV</w:t>
        </w:r>
      </w:hyperlink>
    </w:p>
    <w:p>
      <w:pPr>
        <w:ind w:left="567"/>
      </w:pPr>
      <w:hyperlink w:anchor="enum_Enum_ArtGebaeude">
        <w:r>
          <w:rPr>
            <w:color w:val="0071E3"/>
            <w:u w:val="single"/>
            <w:sz w:val="18"/>
            <w:szCs w:val="18"/>
          </w:rPr>
          <w:t xml:space="preserve">Enum_ArtGebaeude</w:t>
        </w:r>
      </w:hyperlink>
    </w:p>
    <w:p>
      <w:pPr>
        <w:ind w:left="567"/>
      </w:pPr>
      <w:hyperlink w:anchor="enum_Enum_ArtGebaeudeErgaenzung">
        <w:r>
          <w:rPr>
            <w:color w:val="0071E3"/>
            <w:u w:val="single"/>
            <w:sz w:val="18"/>
            <w:szCs w:val="18"/>
          </w:rPr>
          <w:t xml:space="preserve">Enum_ArtGebaeudeErgaenzung</w:t>
        </w:r>
      </w:hyperlink>
    </w:p>
    <w:p>
      <w:pPr>
        <w:ind w:left="567"/>
      </w:pPr>
      <w:hyperlink w:anchor="enum_Enum_ArtGebaeudeErgaenzungGEG24">
        <w:r>
          <w:rPr>
            <w:color w:val="0071E3"/>
            <w:u w:val="single"/>
            <w:sz w:val="18"/>
            <w:szCs w:val="18"/>
          </w:rPr>
          <w:t xml:space="preserve">Enum_ArtGebaeudeErgaenzungGEG24</w:t>
        </w:r>
      </w:hyperlink>
    </w:p>
    <w:p>
      <w:pPr>
        <w:ind w:left="567"/>
      </w:pPr>
      <w:hyperlink w:anchor="enum_Enum_Ausfuehrender">
        <w:r>
          <w:rPr>
            <w:color w:val="0071E3"/>
            <w:u w:val="single"/>
            <w:sz w:val="18"/>
            <w:szCs w:val="18"/>
          </w:rPr>
          <w:t xml:space="preserve">Enum_Ausfuehrender</w:t>
        </w:r>
      </w:hyperlink>
    </w:p>
    <w:p>
      <w:pPr>
        <w:ind w:left="567"/>
      </w:pPr>
      <w:hyperlink w:anchor="enum_Enum_BauartERF">
        <w:r>
          <w:rPr>
            <w:color w:val="0071E3"/>
            <w:u w:val="single"/>
            <w:sz w:val="18"/>
            <w:szCs w:val="18"/>
          </w:rPr>
          <w:t xml:space="preserve">Enum_BauartERF</w:t>
        </w:r>
      </w:hyperlink>
    </w:p>
    <w:p>
      <w:pPr>
        <w:ind w:left="567"/>
      </w:pPr>
      <w:hyperlink w:anchor="enum_Enum_Bearbeitungszyklus">
        <w:r>
          <w:rPr>
            <w:color w:val="0071E3"/>
            <w:u w:val="single"/>
            <w:sz w:val="18"/>
            <w:szCs w:val="18"/>
          </w:rPr>
          <w:t xml:space="preserve">Enum_Bearbeitungszyklus</w:t>
        </w:r>
      </w:hyperlink>
    </w:p>
    <w:p>
      <w:pPr>
        <w:ind w:left="567"/>
      </w:pPr>
      <w:hyperlink w:anchor="enum_Enum_Benutzungsintensitaet">
        <w:r>
          <w:rPr>
            <w:color w:val="0071E3"/>
            <w:u w:val="single"/>
            <w:sz w:val="18"/>
            <w:szCs w:val="18"/>
          </w:rPr>
          <w:t xml:space="preserve">Enum_Benutzungsintensitaet</w:t>
        </w:r>
      </w:hyperlink>
    </w:p>
    <w:p>
      <w:pPr>
        <w:ind w:left="567"/>
      </w:pPr>
      <w:hyperlink w:anchor="enum_Enum_Berechnungstyp">
        <w:r>
          <w:rPr>
            <w:color w:val="0071E3"/>
            <w:u w:val="single"/>
            <w:sz w:val="18"/>
            <w:szCs w:val="18"/>
          </w:rPr>
          <w:t xml:space="preserve">Enum_Berechnungstyp</w:t>
        </w:r>
      </w:hyperlink>
    </w:p>
    <w:p>
      <w:pPr>
        <w:ind w:left="567"/>
      </w:pPr>
      <w:hyperlink w:anchor="enum_Enum_Bewertungssystematik">
        <w:r>
          <w:rPr>
            <w:color w:val="0071E3"/>
            <w:u w:val="single"/>
            <w:sz w:val="18"/>
            <w:szCs w:val="18"/>
          </w:rPr>
          <w:t xml:space="preserve">Enum_Bewertungssystematik</w:t>
        </w:r>
      </w:hyperlink>
    </w:p>
    <w:p>
      <w:pPr>
        <w:ind w:left="567"/>
      </w:pPr>
      <w:hyperlink w:anchor="enum_Enum_Brennerart">
        <w:r>
          <w:rPr>
            <w:color w:val="0071E3"/>
            <w:u w:val="single"/>
            <w:sz w:val="18"/>
            <w:szCs w:val="18"/>
          </w:rPr>
          <w:t xml:space="preserve">Enum_Brennerart</w:t>
        </w:r>
      </w:hyperlink>
    </w:p>
    <w:p>
      <w:pPr>
        <w:ind w:left="567"/>
      </w:pPr>
      <w:hyperlink w:anchor="enum_Enum_BrennstoffBImSchV">
        <w:r>
          <w:rPr>
            <w:color w:val="0071E3"/>
            <w:u w:val="single"/>
            <w:sz w:val="18"/>
            <w:szCs w:val="18"/>
          </w:rPr>
          <w:t xml:space="preserve">Enum_BrennstoffBImSchV</w:t>
        </w:r>
      </w:hyperlink>
    </w:p>
    <w:p>
      <w:pPr>
        <w:ind w:left="567"/>
      </w:pPr>
      <w:hyperlink w:anchor="enum_Enum_BrennstoffKombination">
        <w:r>
          <w:rPr>
            <w:color w:val="0071E3"/>
            <w:u w:val="single"/>
            <w:sz w:val="18"/>
            <w:szCs w:val="18"/>
          </w:rPr>
          <w:t xml:space="preserve">Enum_BrennstoffKombination</w:t>
        </w:r>
      </w:hyperlink>
    </w:p>
    <w:p>
      <w:pPr>
        <w:ind w:left="567"/>
      </w:pPr>
      <w:hyperlink w:anchor="enum_Enum_BrennstoffversorgungsanlageBestehungart">
        <w:r>
          <w:rPr>
            <w:color w:val="0071E3"/>
            <w:u w:val="single"/>
            <w:sz w:val="18"/>
            <w:szCs w:val="18"/>
          </w:rPr>
          <w:t xml:space="preserve">Enum_BrennstoffversorgungsanlageBestehungart</w:t>
        </w:r>
      </w:hyperlink>
    </w:p>
    <w:p>
      <w:pPr>
        <w:ind w:left="567"/>
      </w:pPr>
      <w:hyperlink w:anchor="enum_Enum_BrennstoffversorgungsanlageMaterialart">
        <w:r>
          <w:rPr>
            <w:color w:val="0071E3"/>
            <w:u w:val="single"/>
            <w:sz w:val="18"/>
            <w:szCs w:val="18"/>
          </w:rPr>
          <w:t xml:space="preserve">Enum_BrennstoffversorgungsanlageMaterialart</w:t>
        </w:r>
      </w:hyperlink>
    </w:p>
    <w:p>
      <w:pPr>
        <w:ind w:left="567"/>
      </w:pPr>
      <w:hyperlink w:anchor="enum_Enum_BrennstoffversorgungsanlageRaumart">
        <w:r>
          <w:rPr>
            <w:color w:val="0071E3"/>
            <w:u w:val="single"/>
            <w:sz w:val="18"/>
            <w:szCs w:val="18"/>
          </w:rPr>
          <w:t xml:space="preserve">Enum_BrennstoffversorgungsanlageRaumart</w:t>
        </w:r>
      </w:hyperlink>
    </w:p>
    <w:p>
      <w:pPr>
        <w:ind w:left="567"/>
      </w:pPr>
      <w:hyperlink w:anchor="enum_Enum_BrennstoffversorgungsanlageRohrsystem">
        <w:r>
          <w:rPr>
            <w:color w:val="0071E3"/>
            <w:u w:val="single"/>
            <w:sz w:val="18"/>
            <w:szCs w:val="18"/>
          </w:rPr>
          <w:t xml:space="preserve">Enum_BrennstoffversorgungsanlageRohrsystem</w:t>
        </w:r>
      </w:hyperlink>
    </w:p>
    <w:p>
      <w:pPr>
        <w:ind w:left="567"/>
      </w:pPr>
      <w:hyperlink w:anchor="enum_Enum_BrennstoffversorgungsanlageTankvolumen">
        <w:r>
          <w:rPr>
            <w:color w:val="0071E3"/>
            <w:u w:val="single"/>
            <w:sz w:val="18"/>
            <w:szCs w:val="18"/>
          </w:rPr>
          <w:t xml:space="preserve">Enum_BrennstoffversorgungsanlageTankvolumen</w:t>
        </w:r>
      </w:hyperlink>
    </w:p>
    <w:p>
      <w:pPr>
        <w:ind w:left="567"/>
      </w:pPr>
      <w:hyperlink w:anchor="enum_Enum_BrennstoffversorgungsanlageWandung">
        <w:r>
          <w:rPr>
            <w:color w:val="0071E3"/>
            <w:u w:val="single"/>
            <w:sz w:val="18"/>
            <w:szCs w:val="18"/>
          </w:rPr>
          <w:t xml:space="preserve">Enum_BrennstoffversorgungsanlageWandung</w:t>
        </w:r>
      </w:hyperlink>
    </w:p>
    <w:p>
      <w:pPr>
        <w:ind w:left="567"/>
      </w:pPr>
      <w:hyperlink w:anchor="enum_Enum_BrennstoffversorgungsanlageZustand">
        <w:r>
          <w:rPr>
            <w:color w:val="0071E3"/>
            <w:u w:val="single"/>
            <w:sz w:val="18"/>
            <w:szCs w:val="18"/>
          </w:rPr>
          <w:t xml:space="preserve">Enum_BrennstoffversorgungsanlageZustand</w:t>
        </w:r>
      </w:hyperlink>
    </w:p>
    <w:p>
      <w:pPr>
        <w:ind w:left="567"/>
      </w:pPr>
      <w:hyperlink w:anchor="enum_Enum_Bundesland">
        <w:r>
          <w:rPr>
            <w:color w:val="0071E3"/>
            <w:u w:val="single"/>
            <w:sz w:val="18"/>
            <w:szCs w:val="18"/>
          </w:rPr>
          <w:t xml:space="preserve">Enum_Bundesland</w:t>
        </w:r>
      </w:hyperlink>
    </w:p>
    <w:p>
      <w:pPr>
        <w:ind w:left="567"/>
      </w:pPr>
      <w:hyperlink w:anchor="enum_Enum_Dachskizzenobject">
        <w:r>
          <w:rPr>
            <w:color w:val="0071E3"/>
            <w:u w:val="single"/>
            <w:sz w:val="18"/>
            <w:szCs w:val="18"/>
          </w:rPr>
          <w:t xml:space="preserve">Enum_Dachskizzenobject</w:t>
        </w:r>
      </w:hyperlink>
    </w:p>
    <w:p>
      <w:pPr>
        <w:ind w:left="567"/>
      </w:pPr>
      <w:hyperlink w:anchor="enum_Enum_DokumentHerkunftstyp">
        <w:r>
          <w:rPr>
            <w:color w:val="0071E3"/>
            <w:u w:val="single"/>
            <w:sz w:val="18"/>
            <w:szCs w:val="18"/>
          </w:rPr>
          <w:t xml:space="preserve">Enum_DokumentHerkunftstyp</w:t>
        </w:r>
      </w:hyperlink>
    </w:p>
    <w:p>
      <w:pPr>
        <w:ind w:left="567"/>
      </w:pPr>
      <w:hyperlink w:anchor="enum_Enum_Druckklasse18160">
        <w:r>
          <w:rPr>
            <w:color w:val="0071E3"/>
            <w:u w:val="single"/>
            <w:sz w:val="18"/>
            <w:szCs w:val="18"/>
          </w:rPr>
          <w:t xml:space="preserve">Enum_Druckklasse18160</w:t>
        </w:r>
      </w:hyperlink>
    </w:p>
    <w:p>
      <w:pPr>
        <w:ind w:left="567"/>
      </w:pPr>
      <w:hyperlink w:anchor="enum_Enum_DunstBaulicheAnlage">
        <w:r>
          <w:rPr>
            <w:color w:val="0071E3"/>
            <w:u w:val="single"/>
            <w:sz w:val="18"/>
            <w:szCs w:val="18"/>
          </w:rPr>
          <w:t xml:space="preserve">Enum_DunstBaulicheAnlage</w:t>
        </w:r>
      </w:hyperlink>
    </w:p>
    <w:p>
      <w:pPr>
        <w:ind w:left="567"/>
      </w:pPr>
      <w:hyperlink w:anchor="enum_Enum_DunstabzugFeuerstaetteBetriebsweiseBrenner">
        <w:r>
          <w:rPr>
            <w:color w:val="0071E3"/>
            <w:u w:val="single"/>
            <w:sz w:val="18"/>
            <w:szCs w:val="18"/>
          </w:rPr>
          <w:t xml:space="preserve">Enum_DunstabzugFeuerstaetteBetriebsweiseBrenner</w:t>
        </w:r>
      </w:hyperlink>
    </w:p>
    <w:p>
      <w:pPr>
        <w:ind w:left="567"/>
      </w:pPr>
      <w:hyperlink w:anchor="enum_Enum_DunstabzugHaubeAbluftBbehandlung">
        <w:r>
          <w:rPr>
            <w:color w:val="0071E3"/>
            <w:u w:val="single"/>
            <w:sz w:val="18"/>
            <w:szCs w:val="18"/>
          </w:rPr>
          <w:t xml:space="preserve">Enum_DunstabzugHaubeAbluftBbehandlung</w:t>
        </w:r>
      </w:hyperlink>
    </w:p>
    <w:p>
      <w:pPr>
        <w:ind w:left="567"/>
      </w:pPr>
      <w:hyperlink w:anchor="enum_Enum_DunstabzugHaubeAerosolfilter">
        <w:r>
          <w:rPr>
            <w:color w:val="0071E3"/>
            <w:u w:val="single"/>
            <w:sz w:val="18"/>
            <w:szCs w:val="18"/>
          </w:rPr>
          <w:t xml:space="preserve">Enum_DunstabzugHaubeAerosolfilter</w:t>
        </w:r>
      </w:hyperlink>
    </w:p>
    <w:p>
      <w:pPr>
        <w:ind w:left="567"/>
      </w:pPr>
      <w:hyperlink w:anchor="enum_Enum_DunstabzugHaubeBauform">
        <w:r>
          <w:rPr>
            <w:color w:val="0071E3"/>
            <w:u w:val="single"/>
            <w:sz w:val="18"/>
            <w:szCs w:val="18"/>
          </w:rPr>
          <w:t xml:space="preserve">Enum_DunstabzugHaubeBauform</w:t>
        </w:r>
      </w:hyperlink>
    </w:p>
    <w:p>
      <w:pPr>
        <w:ind w:left="567"/>
      </w:pPr>
      <w:hyperlink w:anchor="enum_Enum_DunstabzugHaubeNutzung">
        <w:r>
          <w:rPr>
            <w:color w:val="0071E3"/>
            <w:u w:val="single"/>
            <w:sz w:val="18"/>
            <w:szCs w:val="18"/>
          </w:rPr>
          <w:t xml:space="preserve">Enum_DunstabzugHaubeNutzung</w:t>
        </w:r>
      </w:hyperlink>
    </w:p>
    <w:p>
      <w:pPr>
        <w:ind w:left="567"/>
      </w:pPr>
      <w:hyperlink w:anchor="enum_Enum_EffizienzlabelAngebracht">
        <w:r>
          <w:rPr>
            <w:color w:val="0071E3"/>
            <w:u w:val="single"/>
            <w:sz w:val="18"/>
            <w:szCs w:val="18"/>
          </w:rPr>
          <w:t xml:space="preserve">Enum_EffizienzlabelAngebracht</w:t>
        </w:r>
      </w:hyperlink>
    </w:p>
    <w:p>
      <w:pPr>
        <w:ind w:left="567"/>
      </w:pPr>
      <w:hyperlink w:anchor="enum_Enum_EffizienzlabelEffizienzklasse">
        <w:r>
          <w:rPr>
            <w:color w:val="0071E3"/>
            <w:u w:val="single"/>
            <w:sz w:val="18"/>
            <w:szCs w:val="18"/>
          </w:rPr>
          <w:t xml:space="preserve">Enum_EffizienzlabelEffizienzklasse</w:t>
        </w:r>
      </w:hyperlink>
    </w:p>
    <w:p>
      <w:pPr>
        <w:ind w:left="567"/>
      </w:pPr>
      <w:hyperlink w:anchor="enum_Enum_EnergetischeNutzung">
        <w:r>
          <w:rPr>
            <w:color w:val="0071E3"/>
            <w:u w:val="single"/>
            <w:sz w:val="18"/>
            <w:szCs w:val="18"/>
          </w:rPr>
          <w:t xml:space="preserve">Enum_EnergetischeNutzung</w:t>
        </w:r>
      </w:hyperlink>
    </w:p>
    <w:p>
      <w:pPr>
        <w:ind w:left="567"/>
      </w:pPr>
      <w:hyperlink w:anchor="enum_Enum_ErgebnisDunstDurchfuehrung">
        <w:r>
          <w:rPr>
            <w:color w:val="0071E3"/>
            <w:u w:val="single"/>
            <w:sz w:val="18"/>
            <w:szCs w:val="18"/>
          </w:rPr>
          <w:t xml:space="preserve">Enum_ErgebnisDunstDurchfuehrung</w:t>
        </w:r>
      </w:hyperlink>
    </w:p>
    <w:p>
      <w:pPr>
        <w:ind w:left="567"/>
      </w:pPr>
      <w:hyperlink w:anchor="enum_Enum_ErneuerbarereEnergienAusnahme">
        <w:r>
          <w:rPr>
            <w:color w:val="0071E3"/>
            <w:u w:val="single"/>
            <w:sz w:val="18"/>
            <w:szCs w:val="18"/>
          </w:rPr>
          <w:t xml:space="preserve">Enum_ErneuerbarereEnergienAusnahme</w:t>
        </w:r>
      </w:hyperlink>
    </w:p>
    <w:p>
      <w:pPr>
        <w:ind w:left="567"/>
      </w:pPr>
      <w:hyperlink w:anchor="enum_Enum_Etage">
        <w:r>
          <w:rPr>
            <w:color w:val="0071E3"/>
            <w:u w:val="single"/>
            <w:sz w:val="18"/>
            <w:szCs w:val="18"/>
          </w:rPr>
          <w:t xml:space="preserve">Enum_Etage</w:t>
        </w:r>
      </w:hyperlink>
    </w:p>
    <w:p>
      <w:pPr>
        <w:ind w:left="567"/>
      </w:pPr>
      <w:hyperlink w:anchor="enum_Enum_FeuerloescherBrandklasse">
        <w:r>
          <w:rPr>
            <w:color w:val="0071E3"/>
            <w:u w:val="single"/>
            <w:sz w:val="18"/>
            <w:szCs w:val="18"/>
          </w:rPr>
          <w:t xml:space="preserve">Enum_FeuerloescherBrandklasse</w:t>
        </w:r>
      </w:hyperlink>
    </w:p>
    <w:p>
      <w:pPr>
        <w:ind w:left="567"/>
      </w:pPr>
      <w:hyperlink w:anchor="enum_Enum_FeuerloescherGroesseEinheit">
        <w:r>
          <w:rPr>
            <w:color w:val="0071E3"/>
            <w:u w:val="single"/>
            <w:sz w:val="18"/>
            <w:szCs w:val="18"/>
          </w:rPr>
          <w:t xml:space="preserve">Enum_FeuerloescherGroesseEinheit</w:t>
        </w:r>
      </w:hyperlink>
    </w:p>
    <w:p>
      <w:pPr>
        <w:ind w:left="567"/>
      </w:pPr>
      <w:hyperlink w:anchor="enum_Enum_FeuerloescherLoeschmittel">
        <w:r>
          <w:rPr>
            <w:color w:val="0071E3"/>
            <w:u w:val="single"/>
            <w:sz w:val="18"/>
            <w:szCs w:val="18"/>
          </w:rPr>
          <w:t xml:space="preserve">Enum_FeuerloescherLoeschmittel</w:t>
        </w:r>
      </w:hyperlink>
    </w:p>
    <w:p>
      <w:pPr>
        <w:ind w:left="567"/>
      </w:pPr>
      <w:hyperlink w:anchor="enum_Enum_FeuerstaetteAbgasanlage">
        <w:r>
          <w:rPr>
            <w:color w:val="0071E3"/>
            <w:u w:val="single"/>
            <w:sz w:val="18"/>
            <w:szCs w:val="18"/>
          </w:rPr>
          <w:t xml:space="preserve">Enum_FeuerstaetteAbgasanlage</w:t>
        </w:r>
      </w:hyperlink>
    </w:p>
    <w:p>
      <w:pPr>
        <w:ind w:left="567"/>
      </w:pPr>
      <w:hyperlink w:anchor="enum_Enum_Feuerstaettenart">
        <w:r>
          <w:rPr>
            <w:color w:val="0071E3"/>
            <w:u w:val="single"/>
            <w:sz w:val="18"/>
            <w:szCs w:val="18"/>
          </w:rPr>
          <w:t xml:space="preserve">Enum_Feuerstaettenart</w:t>
        </w:r>
      </w:hyperlink>
    </w:p>
    <w:p>
      <w:pPr>
        <w:ind w:left="567"/>
      </w:pPr>
      <w:hyperlink w:anchor="enum_Enum_FeuerstaettenbescheidArt">
        <w:r>
          <w:rPr>
            <w:color w:val="0071E3"/>
            <w:u w:val="single"/>
            <w:sz w:val="18"/>
            <w:szCs w:val="18"/>
          </w:rPr>
          <w:t xml:space="preserve">Enum_FeuerstaettenbescheidArt</w:t>
        </w:r>
      </w:hyperlink>
    </w:p>
    <w:p>
      <w:pPr>
        <w:ind w:left="567"/>
      </w:pPr>
      <w:hyperlink w:anchor="enum_Enum_Feuerstaettenstatus">
        <w:r>
          <w:rPr>
            <w:color w:val="0071E3"/>
            <w:u w:val="single"/>
            <w:sz w:val="18"/>
            <w:szCs w:val="18"/>
          </w:rPr>
          <w:t xml:space="preserve">Enum_Feuerstaettenstatus</w:t>
        </w:r>
      </w:hyperlink>
    </w:p>
    <w:p>
      <w:pPr>
        <w:ind w:left="567"/>
      </w:pPr>
      <w:hyperlink w:anchor="enum_Enum_Feuerwiderstandsklasse18160">
        <w:r>
          <w:rPr>
            <w:color w:val="0071E3"/>
            <w:u w:val="single"/>
            <w:sz w:val="18"/>
            <w:szCs w:val="18"/>
          </w:rPr>
          <w:t xml:space="preserve">Enum_Feuerwiderstandsklasse18160</w:t>
        </w:r>
      </w:hyperlink>
    </w:p>
    <w:p>
      <w:pPr>
        <w:ind w:left="567"/>
      </w:pPr>
      <w:hyperlink w:anchor="enum_Enum_GEGErfuellungsoptionenVoraussetzungen">
        <w:r>
          <w:rPr>
            <w:color w:val="0071E3"/>
            <w:u w:val="single"/>
            <w:sz w:val="18"/>
            <w:szCs w:val="18"/>
          </w:rPr>
          <w:t xml:space="preserve">Enum_GEGErfuellungsoptionenVoraussetzungen</w:t>
        </w:r>
      </w:hyperlink>
    </w:p>
    <w:p>
      <w:pPr>
        <w:ind w:left="567"/>
      </w:pPr>
      <w:hyperlink w:anchor="enum_Enum_GEGErgaenzendeKennzeichnung">
        <w:r>
          <w:rPr>
            <w:color w:val="0071E3"/>
            <w:u w:val="single"/>
            <w:sz w:val="18"/>
            <w:szCs w:val="18"/>
          </w:rPr>
          <w:t xml:space="preserve">Enum_GEGErgaenzendeKennzeichnung</w:t>
        </w:r>
      </w:hyperlink>
    </w:p>
    <w:p>
      <w:pPr>
        <w:ind w:left="567"/>
      </w:pPr>
      <w:hyperlink w:anchor="enum_Enum_GebaeudeEigenschaft">
        <w:r>
          <w:rPr>
            <w:color w:val="0071E3"/>
            <w:u w:val="single"/>
            <w:sz w:val="18"/>
            <w:szCs w:val="18"/>
          </w:rPr>
          <w:t xml:space="preserve">Enum_GebaeudeEigenschaft</w:t>
        </w:r>
      </w:hyperlink>
    </w:p>
    <w:p>
      <w:pPr>
        <w:ind w:left="567"/>
      </w:pPr>
      <w:hyperlink w:anchor="enum_Enum_GebaeudestatusGEG">
        <w:r>
          <w:rPr>
            <w:color w:val="0071E3"/>
            <w:u w:val="single"/>
            <w:sz w:val="18"/>
            <w:szCs w:val="18"/>
          </w:rPr>
          <w:t xml:space="preserve">Enum_GebaeudestatusGEG</w:t>
        </w:r>
      </w:hyperlink>
    </w:p>
    <w:p>
      <w:pPr>
        <w:ind w:left="567"/>
      </w:pPr>
      <w:hyperlink w:anchor="enum_Enum_GefaehrdungPruefpunkte">
        <w:r>
          <w:rPr>
            <w:color w:val="0071E3"/>
            <w:u w:val="single"/>
            <w:sz w:val="18"/>
            <w:szCs w:val="18"/>
          </w:rPr>
          <w:t xml:space="preserve">Enum_GefaehrdungPruefpunkte</w:t>
        </w:r>
      </w:hyperlink>
    </w:p>
    <w:p>
      <w:pPr>
        <w:ind w:left="567"/>
      </w:pPr>
      <w:hyperlink w:anchor="enum_Enum_HaustypTRGI">
        <w:r>
          <w:rPr>
            <w:color w:val="0071E3"/>
            <w:u w:val="single"/>
            <w:sz w:val="18"/>
            <w:szCs w:val="18"/>
          </w:rPr>
          <w:t xml:space="preserve">Enum_HaustypTRGI</w:t>
        </w:r>
      </w:hyperlink>
    </w:p>
    <w:p>
      <w:pPr>
        <w:ind w:left="567"/>
      </w:pPr>
      <w:hyperlink w:anchor="enum_Enum_HybridArt">
        <w:r>
          <w:rPr>
            <w:color w:val="0071E3"/>
            <w:u w:val="single"/>
            <w:sz w:val="18"/>
            <w:szCs w:val="18"/>
          </w:rPr>
          <w:t xml:space="preserve">Enum_HybridArt</w:t>
        </w:r>
      </w:hyperlink>
    </w:p>
    <w:p>
      <w:pPr>
        <w:ind w:left="567"/>
      </w:pPr>
      <w:hyperlink w:anchor="enum_Enum_Innung">
        <w:r>
          <w:rPr>
            <w:color w:val="0071E3"/>
            <w:u w:val="single"/>
            <w:sz w:val="18"/>
            <w:szCs w:val="18"/>
          </w:rPr>
          <w:t xml:space="preserve">Enum_Innung</w:t>
        </w:r>
      </w:hyperlink>
    </w:p>
    <w:p>
      <w:pPr>
        <w:ind w:left="567"/>
      </w:pPr>
      <w:hyperlink w:anchor="enum_Enum_Kondensatbestaendigkeitsklasse18160">
        <w:r>
          <w:rPr>
            <w:color w:val="0071E3"/>
            <w:u w:val="single"/>
            <w:sz w:val="18"/>
            <w:szCs w:val="18"/>
          </w:rPr>
          <w:t xml:space="preserve">Enum_Kondensatbestaendigkeitsklasse18160</w:t>
        </w:r>
      </w:hyperlink>
    </w:p>
    <w:p>
      <w:pPr>
        <w:ind w:left="567"/>
      </w:pPr>
      <w:hyperlink w:anchor="enum_Enum_Korrosionswiderstandsklasse18160">
        <w:r>
          <w:rPr>
            <w:color w:val="0071E3"/>
            <w:u w:val="single"/>
            <w:sz w:val="18"/>
            <w:szCs w:val="18"/>
          </w:rPr>
          <w:t xml:space="preserve">Enum_Korrosionswiderstandsklasse18160</w:t>
        </w:r>
      </w:hyperlink>
    </w:p>
    <w:p>
      <w:pPr>
        <w:ind w:left="567"/>
      </w:pPr>
      <w:hyperlink w:anchor="enum_Enum_Lage1">
        <w:r>
          <w:rPr>
            <w:color w:val="0071E3"/>
            <w:u w:val="single"/>
            <w:sz w:val="18"/>
            <w:szCs w:val="18"/>
          </w:rPr>
          <w:t xml:space="preserve">Enum_Lage1</w:t>
        </w:r>
      </w:hyperlink>
    </w:p>
    <w:p>
      <w:pPr>
        <w:ind w:left="567"/>
      </w:pPr>
      <w:hyperlink w:anchor="enum_Enum_Lage2">
        <w:r>
          <w:rPr>
            <w:color w:val="0071E3"/>
            <w:u w:val="single"/>
            <w:sz w:val="18"/>
            <w:szCs w:val="18"/>
          </w:rPr>
          <w:t xml:space="preserve">Enum_Lage2</w:t>
        </w:r>
      </w:hyperlink>
    </w:p>
    <w:p>
      <w:pPr>
        <w:ind w:left="567"/>
      </w:pPr>
      <w:hyperlink w:anchor="enum_Enum_LueftungBaulicheAnlage">
        <w:r>
          <w:rPr>
            <w:color w:val="0071E3"/>
            <w:u w:val="single"/>
            <w:sz w:val="18"/>
            <w:szCs w:val="18"/>
          </w:rPr>
          <w:t xml:space="preserve">Enum_LueftungBaulicheAnlage</w:t>
        </w:r>
      </w:hyperlink>
    </w:p>
    <w:p>
      <w:pPr>
        <w:ind w:left="567"/>
      </w:pPr>
      <w:hyperlink w:anchor="enum_Enum_Lueftungseinrichtungen">
        <w:r>
          <w:rPr>
            <w:color w:val="0071E3"/>
            <w:u w:val="single"/>
            <w:sz w:val="18"/>
            <w:szCs w:val="18"/>
          </w:rPr>
          <w:t xml:space="preserve">Enum_Lueftungseinrichtungen</w:t>
        </w:r>
      </w:hyperlink>
    </w:p>
    <w:p>
      <w:pPr>
        <w:ind w:left="567"/>
      </w:pPr>
      <w:hyperlink w:anchor="enum_Enum_MangelHerkunftstyp">
        <w:r>
          <w:rPr>
            <w:color w:val="0071E3"/>
            <w:u w:val="single"/>
            <w:sz w:val="18"/>
            <w:szCs w:val="18"/>
          </w:rPr>
          <w:t xml:space="preserve">Enum_MangelHerkunftstyp</w:t>
        </w:r>
      </w:hyperlink>
    </w:p>
    <w:p>
      <w:pPr>
        <w:ind w:left="567"/>
      </w:pPr>
      <w:hyperlink w:anchor="enum_Enum_Material">
        <w:r>
          <w:rPr>
            <w:color w:val="0071E3"/>
            <w:u w:val="single"/>
            <w:sz w:val="18"/>
            <w:szCs w:val="18"/>
          </w:rPr>
          <w:t xml:space="preserve">Enum_Material</w:t>
        </w:r>
      </w:hyperlink>
    </w:p>
    <w:p>
      <w:pPr>
        <w:ind w:left="567"/>
      </w:pPr>
      <w:hyperlink w:anchor="enum_Enum_MessgeraeteTyp">
        <w:r>
          <w:rPr>
            <w:color w:val="0071E3"/>
            <w:u w:val="single"/>
            <w:sz w:val="18"/>
            <w:szCs w:val="18"/>
          </w:rPr>
          <w:t xml:space="preserve">Enum_MessgeraeteTyp</w:t>
        </w:r>
      </w:hyperlink>
    </w:p>
    <w:p>
      <w:pPr>
        <w:ind w:left="567"/>
      </w:pPr>
      <w:hyperlink w:anchor="enum_Enum_MessungArt1BImSchVFeststoff">
        <w:r>
          <w:rPr>
            <w:color w:val="0071E3"/>
            <w:u w:val="single"/>
            <w:sz w:val="18"/>
            <w:szCs w:val="18"/>
          </w:rPr>
          <w:t xml:space="preserve">Enum_MessungArt1BImSchVFeststoff</w:t>
        </w:r>
      </w:hyperlink>
    </w:p>
    <w:p>
      <w:pPr>
        <w:ind w:left="567"/>
      </w:pPr>
      <w:hyperlink w:anchor="enum_Enum_MessungArt1BImSchVOelGas">
        <w:r>
          <w:rPr>
            <w:color w:val="0071E3"/>
            <w:u w:val="single"/>
            <w:sz w:val="18"/>
            <w:szCs w:val="18"/>
          </w:rPr>
          <w:t xml:space="preserve">Enum_MessungArt1BImSchVOelGas</w:t>
        </w:r>
      </w:hyperlink>
    </w:p>
    <w:p>
      <w:pPr>
        <w:ind w:left="567"/>
      </w:pPr>
      <w:hyperlink w:anchor="enum_Enum_MessungArt44BImSchV">
        <w:r>
          <w:rPr>
            <w:color w:val="0071E3"/>
            <w:u w:val="single"/>
            <w:sz w:val="18"/>
            <w:szCs w:val="18"/>
          </w:rPr>
          <w:t xml:space="preserve">Enum_MessungArt44BImSchV</w:t>
        </w:r>
      </w:hyperlink>
    </w:p>
    <w:p>
      <w:pPr>
        <w:ind w:left="567"/>
      </w:pPr>
      <w:hyperlink w:anchor="enum_Enum_MuendungAufsatz">
        <w:r>
          <w:rPr>
            <w:color w:val="0071E3"/>
            <w:u w:val="single"/>
            <w:sz w:val="18"/>
            <w:szCs w:val="18"/>
          </w:rPr>
          <w:t xml:space="preserve">Enum_MuendungAufsatz</w:t>
        </w:r>
      </w:hyperlink>
    </w:p>
    <w:p>
      <w:pPr>
        <w:ind w:left="567"/>
      </w:pPr>
      <w:hyperlink w:anchor="enum_Enum_Nutzung">
        <w:r>
          <w:rPr>
            <w:color w:val="0071E3"/>
            <w:u w:val="single"/>
            <w:sz w:val="18"/>
            <w:szCs w:val="18"/>
          </w:rPr>
          <w:t xml:space="preserve">Enum_Nutzung</w:t>
        </w:r>
      </w:hyperlink>
    </w:p>
    <w:p>
      <w:pPr>
        <w:ind w:left="567"/>
      </w:pPr>
      <w:hyperlink w:anchor="enum_Enum_Obere_Aufsichtsbehoerde">
        <w:r>
          <w:rPr>
            <w:color w:val="0071E3"/>
            <w:u w:val="single"/>
            <w:sz w:val="18"/>
            <w:szCs w:val="18"/>
          </w:rPr>
          <w:t xml:space="preserve">Enum_Obere_Aufsichtsbehoerde</w:t>
        </w:r>
      </w:hyperlink>
    </w:p>
    <w:p>
      <w:pPr>
        <w:ind w:left="567"/>
      </w:pPr>
      <w:hyperlink w:anchor="enum_Enum_PruefstelleMessgeraete">
        <w:r>
          <w:rPr>
            <w:color w:val="0071E3"/>
            <w:u w:val="single"/>
            <w:sz w:val="18"/>
            <w:szCs w:val="18"/>
          </w:rPr>
          <w:t xml:space="preserve">Enum_PruefstelleMessgeraete</w:t>
        </w:r>
      </w:hyperlink>
    </w:p>
    <w:p>
      <w:pPr>
        <w:ind w:left="567"/>
      </w:pPr>
      <w:hyperlink w:anchor="enum_Enum_Querschnittsform">
        <w:r>
          <w:rPr>
            <w:color w:val="0071E3"/>
            <w:u w:val="single"/>
            <w:sz w:val="18"/>
            <w:szCs w:val="18"/>
          </w:rPr>
          <w:t xml:space="preserve">Enum_Querschnittsform</w:t>
        </w:r>
      </w:hyperlink>
    </w:p>
    <w:p>
      <w:pPr>
        <w:ind w:left="567"/>
      </w:pPr>
      <w:hyperlink w:anchor="enum_Enum_RaeucheranlageArt">
        <w:r>
          <w:rPr>
            <w:color w:val="0071E3"/>
            <w:u w:val="single"/>
            <w:sz w:val="18"/>
            <w:szCs w:val="18"/>
          </w:rPr>
          <w:t xml:space="preserve">Enum_RaeucheranlageArt</w:t>
        </w:r>
      </w:hyperlink>
    </w:p>
    <w:p>
      <w:pPr>
        <w:ind w:left="567"/>
      </w:pPr>
      <w:hyperlink w:anchor="enum_Enum_Raum">
        <w:r>
          <w:rPr>
            <w:color w:val="0071E3"/>
            <w:u w:val="single"/>
            <w:sz w:val="18"/>
            <w:szCs w:val="18"/>
          </w:rPr>
          <w:t xml:space="preserve">Enum_Raum</w:t>
        </w:r>
      </w:hyperlink>
    </w:p>
    <w:p>
      <w:pPr>
        <w:ind w:left="567"/>
      </w:pPr>
      <w:hyperlink w:anchor="enum_Enum_RaumMechanischeEntlueftung">
        <w:r>
          <w:rPr>
            <w:color w:val="0071E3"/>
            <w:u w:val="single"/>
            <w:sz w:val="18"/>
            <w:szCs w:val="18"/>
          </w:rPr>
          <w:t xml:space="preserve">Enum_RaumMechanischeEntlueftung</w:t>
        </w:r>
      </w:hyperlink>
    </w:p>
    <w:p>
      <w:pPr>
        <w:ind w:left="567"/>
      </w:pPr>
      <w:hyperlink w:anchor="enum_Enum_RaumZusatz">
        <w:r>
          <w:rPr>
            <w:color w:val="0071E3"/>
            <w:u w:val="single"/>
            <w:sz w:val="18"/>
            <w:szCs w:val="18"/>
          </w:rPr>
          <w:t xml:space="preserve">Enum_RaumZusatz</w:t>
        </w:r>
      </w:hyperlink>
    </w:p>
    <w:p>
      <w:pPr>
        <w:ind w:left="567"/>
      </w:pPr>
      <w:hyperlink w:anchor="enum_Enum_RaumlueftungsleitungBetriebsart">
        <w:r>
          <w:rPr>
            <w:color w:val="0071E3"/>
            <w:u w:val="single"/>
            <w:sz w:val="18"/>
            <w:szCs w:val="18"/>
          </w:rPr>
          <w:t xml:space="preserve">Enum_RaumlueftungsleitungBetriebsart</w:t>
        </w:r>
      </w:hyperlink>
    </w:p>
    <w:p>
      <w:pPr>
        <w:ind w:left="567"/>
      </w:pPr>
      <w:hyperlink w:anchor="enum_Enum_RechtsbezugGEG">
        <w:r>
          <w:rPr>
            <w:color w:val="0071E3"/>
            <w:u w:val="single"/>
            <w:sz w:val="18"/>
            <w:szCs w:val="18"/>
          </w:rPr>
          <w:t xml:space="preserve">Enum_RechtsbezugGEG</w:t>
        </w:r>
      </w:hyperlink>
    </w:p>
    <w:p>
      <w:pPr>
        <w:ind w:left="567"/>
      </w:pPr>
      <w:hyperlink w:anchor="enum_Enum_RechtsgrundlageERFWeiterbetrieb">
        <w:r>
          <w:rPr>
            <w:color w:val="0071E3"/>
            <w:u w:val="single"/>
            <w:sz w:val="18"/>
            <w:szCs w:val="18"/>
          </w:rPr>
          <w:t xml:space="preserve">Enum_RechtsgrundlageERFWeiterbetrieb</w:t>
        </w:r>
      </w:hyperlink>
    </w:p>
    <w:p>
      <w:pPr>
        <w:ind w:left="567"/>
      </w:pPr>
      <w:hyperlink w:anchor="enum_Enum_RechtsgrundlageMessung">
        <w:r>
          <w:rPr>
            <w:color w:val="0071E3"/>
            <w:u w:val="single"/>
            <w:sz w:val="18"/>
            <w:szCs w:val="18"/>
          </w:rPr>
          <w:t xml:space="preserve">Enum_RechtsgrundlageMessung</w:t>
        </w:r>
      </w:hyperlink>
    </w:p>
    <w:p>
      <w:pPr>
        <w:ind w:left="567"/>
      </w:pPr>
      <w:hyperlink w:anchor="enum_Enum_Risikoeinschaetzung">
        <w:r>
          <w:rPr>
            <w:color w:val="0071E3"/>
            <w:u w:val="single"/>
            <w:sz w:val="18"/>
            <w:szCs w:val="18"/>
          </w:rPr>
          <w:t xml:space="preserve">Enum_Risikoeinschaetzung</w:t>
        </w:r>
      </w:hyperlink>
    </w:p>
    <w:p>
      <w:pPr>
        <w:ind w:left="567"/>
      </w:pPr>
      <w:hyperlink w:anchor="enum_Enum_Russbrandbestaendigkeitsklasse18160">
        <w:r>
          <w:rPr>
            <w:color w:val="0071E3"/>
            <w:u w:val="single"/>
            <w:sz w:val="18"/>
            <w:szCs w:val="18"/>
          </w:rPr>
          <w:t xml:space="preserve">Enum_Russbrandbestaendigkeitsklasse18160</w:t>
        </w:r>
      </w:hyperlink>
    </w:p>
    <w:p>
      <w:pPr>
        <w:ind w:left="567"/>
      </w:pPr>
      <w:hyperlink w:anchor="enum_Enum_SonstigeArbeitenTyp">
        <w:r>
          <w:rPr>
            <w:color w:val="0071E3"/>
            <w:u w:val="single"/>
            <w:sz w:val="18"/>
            <w:szCs w:val="18"/>
          </w:rPr>
          <w:t xml:space="preserve">Enum_SonstigeArbeitenTyp</w:t>
        </w:r>
      </w:hyperlink>
    </w:p>
    <w:p>
      <w:pPr>
        <w:ind w:left="567"/>
      </w:pPr>
      <w:hyperlink w:anchor="enum_Enum_Standflaeche">
        <w:r>
          <w:rPr>
            <w:color w:val="0071E3"/>
            <w:u w:val="single"/>
            <w:sz w:val="18"/>
            <w:szCs w:val="18"/>
          </w:rPr>
          <w:t xml:space="preserve">Enum_Standflaeche</w:t>
        </w:r>
      </w:hyperlink>
    </w:p>
    <w:p>
      <w:pPr>
        <w:ind w:left="567"/>
      </w:pPr>
      <w:hyperlink w:anchor="enum_Enum_StichtagEinzelraum">
        <w:r>
          <w:rPr>
            <w:color w:val="0071E3"/>
            <w:u w:val="single"/>
            <w:sz w:val="18"/>
            <w:szCs w:val="18"/>
          </w:rPr>
          <w:t xml:space="preserve">Enum_StichtagEinzelraum</w:t>
        </w:r>
      </w:hyperlink>
    </w:p>
    <w:p>
      <w:pPr>
        <w:ind w:left="567"/>
      </w:pPr>
      <w:hyperlink w:anchor="enum_Enum_StichtagStufe1">
        <w:r>
          <w:rPr>
            <w:color w:val="0071E3"/>
            <w:u w:val="single"/>
            <w:sz w:val="18"/>
            <w:szCs w:val="18"/>
          </w:rPr>
          <w:t xml:space="preserve">Enum_StichtagStufe1</w:t>
        </w:r>
      </w:hyperlink>
    </w:p>
    <w:p>
      <w:pPr>
        <w:ind w:left="567"/>
      </w:pPr>
      <w:hyperlink w:anchor="enum_Enum_TRGI">
        <w:r>
          <w:rPr>
            <w:color w:val="0071E3"/>
            <w:u w:val="single"/>
            <w:sz w:val="18"/>
            <w:szCs w:val="18"/>
          </w:rPr>
          <w:t xml:space="preserve">Enum_TRGI</w:t>
        </w:r>
      </w:hyperlink>
    </w:p>
    <w:p>
      <w:pPr>
        <w:ind w:left="567"/>
      </w:pPr>
      <w:hyperlink w:anchor="enum_Enum_TRGIZusatz">
        <w:r>
          <w:rPr>
            <w:color w:val="0071E3"/>
            <w:u w:val="single"/>
            <w:sz w:val="18"/>
            <w:szCs w:val="18"/>
          </w:rPr>
          <w:t xml:space="preserve">Enum_TRGIZusatz</w:t>
        </w:r>
      </w:hyperlink>
    </w:p>
    <w:p>
      <w:pPr>
        <w:ind w:left="567"/>
      </w:pPr>
      <w:hyperlink w:anchor="enum_Enum_Temperaturklasse18160">
        <w:r>
          <w:rPr>
            <w:color w:val="0071E3"/>
            <w:u w:val="single"/>
            <w:sz w:val="18"/>
            <w:szCs w:val="18"/>
          </w:rPr>
          <w:t xml:space="preserve">Enum_Temperaturklasse18160</w:t>
        </w:r>
      </w:hyperlink>
    </w:p>
    <w:p>
      <w:pPr>
        <w:ind w:left="567"/>
      </w:pPr>
      <w:hyperlink w:anchor="enum_Enum_UeberpruefungArtOelGas">
        <w:r>
          <w:rPr>
            <w:color w:val="0071E3"/>
            <w:u w:val="single"/>
            <w:sz w:val="18"/>
            <w:szCs w:val="18"/>
          </w:rPr>
          <w:t xml:space="preserve">Enum_UeberpruefungArtOelGas</w:t>
        </w:r>
      </w:hyperlink>
    </w:p>
    <w:p>
      <w:pPr>
        <w:ind w:left="567"/>
      </w:pPr>
      <w:hyperlink w:anchor="enum_Enum_VentilatorArt">
        <w:r>
          <w:rPr>
            <w:color w:val="0071E3"/>
            <w:u w:val="single"/>
            <w:sz w:val="18"/>
            <w:szCs w:val="18"/>
          </w:rPr>
          <w:t xml:space="preserve">Enum_VentilatorArt</w:t>
        </w:r>
      </w:hyperlink>
    </w:p>
    <w:p>
      <w:pPr>
        <w:ind w:left="567"/>
      </w:pPr>
      <w:hyperlink w:anchor="enum_Enum_VerbrauchssektorEnergie">
        <w:r>
          <w:rPr>
            <w:color w:val="0071E3"/>
            <w:u w:val="single"/>
            <w:sz w:val="18"/>
            <w:szCs w:val="18"/>
          </w:rPr>
          <w:t xml:space="preserve">Enum_VerbrauchssektorEnergie</w:t>
        </w:r>
      </w:hyperlink>
    </w:p>
    <w:p>
      <w:pPr>
        <w:ind w:left="567"/>
      </w:pPr>
      <w:hyperlink w:anchor="enum_Enum_Verbrennungsluftversorgung">
        <w:r>
          <w:rPr>
            <w:color w:val="0071E3"/>
            <w:u w:val="single"/>
            <w:sz w:val="18"/>
            <w:szCs w:val="18"/>
          </w:rPr>
          <w:t xml:space="preserve">Enum_Verbrennungsluftversorgung</w:t>
        </w:r>
      </w:hyperlink>
    </w:p>
    <w:p>
      <w:pPr>
        <w:ind w:left="567"/>
      </w:pPr>
      <w:hyperlink w:anchor="enum_Enum_VerbrenungsluftRaumart">
        <w:r>
          <w:rPr>
            <w:color w:val="0071E3"/>
            <w:u w:val="single"/>
            <w:sz w:val="18"/>
            <w:szCs w:val="18"/>
          </w:rPr>
          <w:t xml:space="preserve">Enum_VerbrenungsluftRaumart</w:t>
        </w:r>
      </w:hyperlink>
    </w:p>
    <w:p>
      <w:pPr>
        <w:ind w:left="567"/>
      </w:pPr>
      <w:hyperlink w:anchor="enum_Enum_Verkehrsweg">
        <w:r>
          <w:rPr>
            <w:color w:val="0071E3"/>
            <w:u w:val="single"/>
            <w:sz w:val="18"/>
            <w:szCs w:val="18"/>
          </w:rPr>
          <w:t xml:space="preserve">Enum_Verkehrsweg</w:t>
        </w:r>
      </w:hyperlink>
    </w:p>
    <w:p>
      <w:pPr>
        <w:ind w:left="567"/>
      </w:pPr>
      <w:hyperlink w:anchor="enum_Enum_Verwendbarkeitsnachweis">
        <w:r>
          <w:rPr>
            <w:color w:val="0071E3"/>
            <w:u w:val="single"/>
            <w:sz w:val="18"/>
            <w:szCs w:val="18"/>
          </w:rPr>
          <w:t xml:space="preserve">Enum_Verwendbarkeitsnachweis</w:t>
        </w:r>
      </w:hyperlink>
    </w:p>
    <w:p>
      <w:pPr>
        <w:ind w:left="567"/>
      </w:pPr>
      <w:hyperlink w:anchor="enum_Enum_WPAufstellbedingungEingehalten">
        <w:r>
          <w:rPr>
            <w:color w:val="0071E3"/>
            <w:u w:val="single"/>
            <w:sz w:val="18"/>
            <w:szCs w:val="18"/>
          </w:rPr>
          <w:t xml:space="preserve">Enum_WPAufstellbedingungEingehalten</w:t>
        </w:r>
      </w:hyperlink>
    </w:p>
    <w:p>
      <w:pPr>
        <w:ind w:left="567"/>
      </w:pPr>
      <w:hyperlink w:anchor="enum_Enum_WPHeizkurve">
        <w:r>
          <w:rPr>
            <w:color w:val="0071E3"/>
            <w:u w:val="single"/>
            <w:sz w:val="18"/>
            <w:szCs w:val="18"/>
          </w:rPr>
          <w:t xml:space="preserve">Enum_WPHeizkurve</w:t>
        </w:r>
      </w:hyperlink>
    </w:p>
    <w:p>
      <w:pPr>
        <w:ind w:left="567"/>
      </w:pPr>
      <w:hyperlink w:anchor="enum_Enum_WaermepumpeAufstellung">
        <w:r>
          <w:rPr>
            <w:color w:val="0071E3"/>
            <w:u w:val="single"/>
            <w:sz w:val="18"/>
            <w:szCs w:val="18"/>
          </w:rPr>
          <w:t xml:space="preserve">Enum_WaermepumpeAufstellung</w:t>
        </w:r>
      </w:hyperlink>
    </w:p>
    <w:p>
      <w:pPr>
        <w:ind w:left="567"/>
      </w:pPr>
      <w:hyperlink w:anchor="enum_Enum_WaermepumpeBauart">
        <w:r>
          <w:rPr>
            <w:color w:val="0071E3"/>
            <w:u w:val="single"/>
            <w:sz w:val="18"/>
            <w:szCs w:val="18"/>
          </w:rPr>
          <w:t xml:space="preserve">Enum_WaermepumpeBauart</w:t>
        </w:r>
      </w:hyperlink>
    </w:p>
    <w:p>
      <w:pPr>
        <w:ind w:left="567"/>
      </w:pPr>
      <w:hyperlink w:anchor="enum_Enum_WaermepumpeBauweise">
        <w:r>
          <w:rPr>
            <w:color w:val="0071E3"/>
            <w:u w:val="single"/>
            <w:sz w:val="18"/>
            <w:szCs w:val="18"/>
          </w:rPr>
          <w:t xml:space="preserve">Enum_WaermepumpeBauweise</w:t>
        </w:r>
      </w:hyperlink>
    </w:p>
    <w:p>
      <w:pPr>
        <w:ind w:left="567"/>
      </w:pPr>
      <w:hyperlink w:anchor="enum_Enum_WaermepumpeBetriebspunkt">
        <w:r>
          <w:rPr>
            <w:color w:val="0071E3"/>
            <w:u w:val="single"/>
            <w:sz w:val="18"/>
            <w:szCs w:val="18"/>
          </w:rPr>
          <w:t xml:space="preserve">Enum_WaermepumpeBetriebspunkt</w:t>
        </w:r>
      </w:hyperlink>
    </w:p>
    <w:p>
      <w:pPr>
        <w:ind w:left="567"/>
      </w:pPr>
      <w:hyperlink w:anchor="enum_Enum_WaermepumpeBetriebsweise">
        <w:r>
          <w:rPr>
            <w:color w:val="0071E3"/>
            <w:u w:val="single"/>
            <w:sz w:val="18"/>
            <w:szCs w:val="18"/>
          </w:rPr>
          <w:t xml:space="preserve">Enum_WaermepumpeBetriebsweise</w:t>
        </w:r>
      </w:hyperlink>
    </w:p>
    <w:p>
      <w:pPr>
        <w:ind w:left="567"/>
      </w:pPr>
      <w:hyperlink w:anchor="enum_Enum_WaermepumpeGWP">
        <w:r>
          <w:rPr>
            <w:color w:val="0071E3"/>
            <w:u w:val="single"/>
            <w:sz w:val="18"/>
            <w:szCs w:val="18"/>
          </w:rPr>
          <w:t xml:space="preserve">Enum_WaermepumpeGWP</w:t>
        </w:r>
      </w:hyperlink>
    </w:p>
    <w:p>
      <w:pPr>
        <w:ind w:left="567"/>
      </w:pPr>
      <w:hyperlink w:anchor="enum_Enum_WaermepumpeInstallationsort">
        <w:r>
          <w:rPr>
            <w:color w:val="0071E3"/>
            <w:u w:val="single"/>
            <w:sz w:val="18"/>
            <w:szCs w:val="18"/>
          </w:rPr>
          <w:t xml:space="preserve">Enum_WaermepumpeInstallationsort</w:t>
        </w:r>
      </w:hyperlink>
    </w:p>
    <w:p>
      <w:pPr>
        <w:ind w:left="567"/>
      </w:pPr>
      <w:hyperlink w:anchor="enum_Enum_WaermepumpeKaeltemittelgruppe">
        <w:r>
          <w:rPr>
            <w:color w:val="0071E3"/>
            <w:u w:val="single"/>
            <w:sz w:val="18"/>
            <w:szCs w:val="18"/>
          </w:rPr>
          <w:t xml:space="preserve">Enum_WaermepumpeKaeltemittelgruppe</w:t>
        </w:r>
      </w:hyperlink>
    </w:p>
    <w:p>
      <w:pPr>
        <w:ind w:left="567"/>
      </w:pPr>
      <w:hyperlink w:anchor="enum_Enum_WaermepumpeWaermequelle">
        <w:r>
          <w:rPr>
            <w:color w:val="0071E3"/>
            <w:u w:val="single"/>
            <w:sz w:val="18"/>
            <w:szCs w:val="18"/>
          </w:rPr>
          <w:t xml:space="preserve">Enum_WaermepumpeWaermequelle</w:t>
        </w:r>
      </w:hyperlink>
    </w:p>
    <w:p>
      <w:pPr>
        <w:ind w:left="567"/>
      </w:pPr>
      <w:hyperlink w:anchor="enum_Enum_WaermepumpeWaermeuebertrager">
        <w:r>
          <w:rPr>
            <w:color w:val="0071E3"/>
            <w:u w:val="single"/>
            <w:sz w:val="18"/>
            <w:szCs w:val="18"/>
          </w:rPr>
          <w:t xml:space="preserve">Enum_WaermepumpeWaermeuebertrager</w:t>
        </w:r>
      </w:hyperlink>
    </w:p>
    <w:p>
      <w:pPr>
        <w:ind w:left="567"/>
      </w:pPr>
      <w:hyperlink w:anchor="enum_Enum_Zubehoer">
        <w:r>
          <w:rPr>
            <w:color w:val="0071E3"/>
            <w:u w:val="single"/>
            <w:sz w:val="18"/>
            <w:szCs w:val="18"/>
          </w:rPr>
          <w:t xml:space="preserve">Enum_Zubehoer</w:t>
        </w:r>
      </w:hyperlink>
    </w:p>
    <w:p>
      <w:pPr>
        <w:ind w:left="567"/>
      </w:pPr>
      <w:hyperlink w:anchor="enum_Enum_ZubehoerAnlagetyp">
        <w:r>
          <w:rPr>
            <w:color w:val="0071E3"/>
            <w:u w:val="single"/>
            <w:sz w:val="18"/>
            <w:szCs w:val="18"/>
          </w:rPr>
          <w:t xml:space="preserve">Enum_ZubehoerAnlagetyp</w:t>
        </w:r>
      </w:hyperlink>
    </w:p>
    <w:p>
      <w:pPr>
        <w:ind w:left="567"/>
      </w:pPr>
      <w:hyperlink w:anchor="enum_Enum_ZuluftversorgungLueftungsanlagen">
        <w:r>
          <w:rPr>
            <w:color w:val="0071E3"/>
            <w:u w:val="single"/>
            <w:sz w:val="18"/>
            <w:szCs w:val="18"/>
          </w:rPr>
          <w:t xml:space="preserve">Enum_ZuluftversorgungLueftungsanlagen</w:t>
        </w:r>
      </w:hyperlink>
    </w:p>
    <w:p>
      <w:pPr>
        <w:ind w:left="567"/>
      </w:pPr>
      <w:hyperlink w:anchor="enum_Enum_ZusatzkennzeichnungFeuerstaettenkategorie44BImschV">
        <w:r>
          <w:rPr>
            <w:color w:val="0071E3"/>
            <w:u w:val="single"/>
            <w:sz w:val="18"/>
            <w:szCs w:val="18"/>
          </w:rPr>
          <w:t xml:space="preserve">Enum_ZusatzkennzeichnungFeuerstaettenkategorie44BImschV</w:t>
        </w:r>
      </w:hyperlink>
    </w:p>
    <w:p>
      <w:pPr>
        <w:ind w:left="567"/>
      </w:pPr>
      <w:hyperlink w:anchor="enum_Enum_ZusatzkennzeichnungFeuerstaettenkategorieFeststoffAbbrand">
        <w:r>
          <w:rPr>
            <w:color w:val="0071E3"/>
            <w:u w:val="single"/>
            <w:sz w:val="18"/>
            <w:szCs w:val="18"/>
          </w:rPr>
          <w:t xml:space="preserve">Enum_ZusatzkennzeichnungFeuerstaettenkategorieFeststoffAbbrand</w:t>
        </w:r>
      </w:hyperlink>
    </w:p>
    <w:p>
      <w:pPr>
        <w:ind w:left="567"/>
      </w:pPr>
      <w:hyperlink w:anchor="enum_Enum_ZusatzkennzeichnungFeuerstaettenkategorieFeststoffBeschickung">
        <w:r>
          <w:rPr>
            <w:color w:val="0071E3"/>
            <w:u w:val="single"/>
            <w:sz w:val="18"/>
            <w:szCs w:val="18"/>
          </w:rPr>
          <w:t xml:space="preserve">Enum_ZusatzkennzeichnungFeuerstaettenkategorieFeststoffBeschickung</w:t>
        </w:r>
      </w:hyperlink>
    </w:p>
    <w:p>
      <w:pPr>
        <w:ind w:left="567"/>
      </w:pPr>
      <w:hyperlink w:anchor="enum_Enum_ZusatzkennzeichnungFeuerstaettenkategorieFeststoffFeuerungsart">
        <w:r>
          <w:rPr>
            <w:color w:val="0071E3"/>
            <w:u w:val="single"/>
            <w:sz w:val="18"/>
            <w:szCs w:val="18"/>
          </w:rPr>
          <w:t xml:space="preserve">Enum_ZusatzkennzeichnungFeuerstaettenkategorieFeststoffFeuerungsart</w:t>
        </w:r>
      </w:hyperlink>
    </w:p>
    <w:p>
      <w:pPr>
        <w:ind w:left="567"/>
      </w:pPr>
      <w:hyperlink w:anchor="enum_Enum_ZusatzkennzeichnungFeuerstaettenkategorieFeststoffWassertasche">
        <w:r>
          <w:rPr>
            <w:color w:val="0071E3"/>
            <w:u w:val="single"/>
            <w:sz w:val="18"/>
            <w:szCs w:val="18"/>
          </w:rPr>
          <w:t xml:space="preserve">Enum_ZusatzkennzeichnungFeuerstaettenkategorieFeststoffWassertasche</w:t>
        </w:r>
      </w:hyperlink>
    </w:p>
    <w:p>
      <w:pPr>
        <w:ind w:left="567"/>
      </w:pPr>
      <w:hyperlink w:anchor="enum_Enum_ZusatzkennzeichnungFeuerstaettenkategorieOelBrenner">
        <w:r>
          <w:rPr>
            <w:color w:val="0071E3"/>
            <w:u w:val="single"/>
            <w:sz w:val="18"/>
            <w:szCs w:val="18"/>
          </w:rPr>
          <w:t xml:space="preserve">Enum_ZusatzkennzeichnungFeuerstaettenkategorieOelBrenner</w:t>
        </w:r>
      </w:hyperlink>
    </w:p>
    <w:p>
      <w:r>
        <w:br w:type="page"/>
      </w:r>
    </w:p>
    <w:p>
      <w:pPr>
        <w:pStyle w:val="Heading1"/>
      </w:pPr>
      <w:bookmarkStart w:id="0" w:name="group_Stammdaten_Verwaltung"/>
      <w:r>
        <w:t>Stammdaten/Verwaltung</w:t>
      </w:r>
      <w:bookmarkEnd w:id="0"/>
    </w:p>
    <w:p>
      <w:r>
        <w:br w:type="page"/>
      </w:r>
    </w:p>
    <w:p>
      <w:pPr>
        <w:pStyle w:val="Heading2"/>
      </w:pPr>
      <w:bookmarkStart w:id="0" w:name="table_Meta"/>
      <w:r>
        <w:t>Meta</w:t>
      </w:r>
      <w:bookmarkEnd w:id="0"/>
    </w:p>
    <w:p>
      <w:r>
        <w:rPr>
          <w:color w:val="6E6E73"/>
          <w:sz w:val="18"/>
        </w:rPr>
        <w:t>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tcPr>
          <w:p>
            <w:r>
              <w:rPr>
                <w:b w:val="0"/>
                <w:sz w:val="16"/>
              </w:rPr>
              <w:t>Abgabe</w:t>
            </w:r>
          </w:p>
        </w:tc>
        <w:tc>
          <w:tcPr>
            <w:tcW w:type="dxa" w:w="1020"/>
          </w:tcPr>
          <w:p>
            <w:r>
              <w:rPr>
                <w:sz w:val="16"/>
              </w:rPr>
              <w:t>DATETIME</w:t>
            </w:r>
          </w:p>
        </w:tc>
        <w:tc>
          <w:tcPr>
            <w:tcW w:type="dxa" w:w="567"/>
          </w:tcPr>
          <w:p/>
        </w:tc>
        <w:tc>
          <w:tcPr>
            <w:tcW w:type="dxa" w:w="567"/>
          </w:tcPr>
          <w:p/>
        </w:tc>
        <w:tc>
          <w:tcPr>
            <w:tcW w:type="dxa" w:w="850"/>
          </w:tcPr>
          <w:p>
            <w:r>
              <w:rPr>
                <w:sz w:val="16"/>
              </w:rPr>
              <w:t>Ja</w:t>
            </w:r>
          </w:p>
        </w:tc>
        <w:tc>
          <w:tcPr>
            <w:tcW w:type="dxa" w:w="1134"/>
          </w:tcPr>
          <w:p>
            <w:r>
              <w:rPr>
                <w:sz w:val="16"/>
              </w:rPr>
              <w:t>now()</w:t>
            </w:r>
          </w:p>
        </w:tc>
        <w:tc>
          <w:tcPr>
            <w:tcW w:type="dxa" w:w="1020"/>
          </w:tcPr>
          <w:p>
            <w:r>
              <w:rPr>
                <w:b/>
                <w:color w:val="008C3C"/>
                <w:sz w:val="16"/>
              </w:rPr>
              <w:t>§ 19_B</w:t>
            </w:r>
          </w:p>
        </w:tc>
        <w:tc>
          <w:tcPr>
            <w:tcW w:type="dxa" w:w="6803"/>
          </w:tcPr>
          <w:p>
            <w:r>
              <w:rPr>
                <w:color w:val="6E6E73"/>
                <w:sz w:val="16"/>
              </w:rPr>
              <w:t>Zeitstempel wann die Datei erstellt wurde</w:t>
            </w:r>
          </w:p>
        </w:tc>
      </w:tr>
      <w:tr>
        <w:tc>
          <w:tcPr>
            <w:tcW w:type="dxa" w:w="3118"/>
            <w:shd w:fill="F5F5F7"/>
          </w:tcPr>
          <w:p>
            <w:r>
              <w:rPr>
                <w:b w:val="0"/>
                <w:sz w:val="16"/>
              </w:rPr>
              <w:t>Version_Modell</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r>
              <w:rPr>
                <w:sz w:val="16"/>
              </w:rPr>
              <w:t>4.0</w:t>
            </w:r>
          </w:p>
        </w:tc>
        <w:tc>
          <w:tcPr>
            <w:tcW w:type="dxa" w:w="1020"/>
            <w:shd w:fill="F5F5F7"/>
          </w:tcPr>
          <w:p>
            <w:r>
              <w:rPr>
                <w:b/>
                <w:color w:val="008C3C"/>
                <w:sz w:val="16"/>
              </w:rPr>
              <w:t>§ 19_B</w:t>
            </w:r>
          </w:p>
        </w:tc>
        <w:tc>
          <w:tcPr>
            <w:tcW w:type="dxa" w:w="6803"/>
            <w:shd w:fill="F5F5F7"/>
          </w:tcPr>
          <w:p>
            <w:r>
              <w:rPr>
                <w:color w:val="6E6E73"/>
                <w:sz w:val="16"/>
              </w:rPr>
              <w:t>Datenmodell Versionsnummer</w:t>
            </w:r>
          </w:p>
        </w:tc>
      </w:tr>
      <w:tr>
        <w:tc>
          <w:tcPr>
            <w:tcW w:type="dxa" w:w="3118"/>
          </w:tcPr>
          <w:p>
            <w:r>
              <w:rPr>
                <w:b w:val="0"/>
                <w:sz w:val="16"/>
              </w:rPr>
              <w:t>Software</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Name der Erstellersoftware</w:t>
            </w:r>
          </w:p>
        </w:tc>
      </w:tr>
      <w:tr>
        <w:tc>
          <w:tcPr>
            <w:tcW w:type="dxa" w:w="3118"/>
            <w:shd w:fill="F5F5F7"/>
          </w:tcPr>
          <w:p>
            <w:r>
              <w:rPr>
                <w:b w:val="0"/>
                <w:sz w:val="16"/>
              </w:rPr>
              <w:t>Software_Version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Version der Erstellersoftware</w:t>
            </w:r>
          </w:p>
        </w:tc>
      </w:tr>
      <w:tr>
        <w:tc>
          <w:tcPr>
            <w:tcW w:type="dxa" w:w="3118"/>
          </w:tcPr>
          <w:p>
            <w:r>
              <w:rPr>
                <w:b w:val="0"/>
                <w:sz w:val="16"/>
              </w:rPr>
              <w:t>Geschaeftsjahr</w:t>
            </w:r>
          </w:p>
        </w:tc>
        <w:tc>
          <w:tcPr>
            <w:tcW w:type="dxa" w:w="1020"/>
          </w:tcPr>
          <w:p>
            <w:r>
              <w:rPr>
                <w:sz w:val="16"/>
              </w:rPr>
              <w:t>INTEGER</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Abgegebenes Geschäftsjahr</w:t>
            </w:r>
          </w:p>
        </w:tc>
      </w:tr>
    </w:tbl>
    <w:p>
      <w:r>
        <w:br w:type="page"/>
      </w:r>
    </w:p>
    <w:p>
      <w:pPr>
        <w:pStyle w:val="Heading2"/>
      </w:pPr>
      <w:bookmarkStart w:id="0" w:name="table_Kehrbezirk"/>
      <w:r>
        <w:t>Kehrbezirk</w:t>
      </w:r>
      <w:bookmarkEnd w:id="0"/>
    </w:p>
    <w:p>
      <w:r>
        <w:rPr>
          <w:color w:val="6E6E73"/>
          <w:sz w:val="18"/>
        </w:rPr>
        <w:t>31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ID_Kehrbezirk</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Kennung_QM</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Bundeseinheitliche eindeutige Nummer des Kehrbezirkes nach dem QM/UM-Verfahren (L.XX-I.XX-K.XX-B.XXX).</w:t>
            </w:r>
          </w:p>
        </w:tc>
      </w:tr>
      <w:tr>
        <w:tc>
          <w:tcPr>
            <w:tcW w:type="dxa" w:w="3118"/>
          </w:tcPr>
          <w:p>
            <w:r>
              <w:rPr>
                <w:b w:val="0"/>
                <w:sz w:val="16"/>
              </w:rPr>
              <w:t>Kennung_Land</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Länderspezifische Kehrbezirkskennung.</w:t>
            </w:r>
          </w:p>
        </w:tc>
      </w:tr>
      <w:tr>
        <w:tc>
          <w:tcPr>
            <w:tcW w:type="dxa" w:w="3118"/>
            <w:shd w:fill="F5F5F7"/>
          </w:tcPr>
          <w:p>
            <w:r>
              <w:rPr>
                <w:b w:val="0"/>
                <w:sz w:val="16"/>
              </w:rPr>
              <w:t>Kennung_BAFA</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Dem Kehrbezirk zugeteilte Identifikationsnummer zur Abrechnung der geklebten Energieetiketten.</w:t>
            </w:r>
          </w:p>
        </w:tc>
      </w:tr>
      <w:tr>
        <w:tc>
          <w:tcPr>
            <w:tcW w:type="dxa" w:w="3118"/>
          </w:tcPr>
          <w:p>
            <w:r>
              <w:rPr>
                <w:b w:val="0"/>
                <w:sz w:val="16"/>
              </w:rPr>
              <w:t>Kennung_BAFA_Aufteilung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Egänzungsnummer bei Aufteilung eines Kehrbezirkes. Nur erforderlich für die Erhebung (ZStat).</w:t>
            </w:r>
          </w:p>
        </w:tc>
      </w:tr>
      <w:tr>
        <w:tc>
          <w:tcPr>
            <w:tcW w:type="dxa" w:w="3118"/>
            <w:shd w:fill="F5F5F7"/>
          </w:tcPr>
          <w:p>
            <w:r>
              <w:rPr>
                <w:b w:val="0"/>
                <w:sz w:val="16"/>
              </w:rPr>
              <w:t>Guetesiegel_BSF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Gütesigelnummer für bBSF (steht für hoheitliche Schornsteinfegerarbeiten) Beispiel: BSF 1234567</w:t>
            </w:r>
          </w:p>
        </w:tc>
      </w:tr>
      <w:tr>
        <w:tc>
          <w:tcPr>
            <w:tcW w:type="dxa" w:w="3118"/>
          </w:tcPr>
          <w:p>
            <w:r>
              <w:rPr>
                <w:b w:val="0"/>
                <w:sz w:val="16"/>
              </w:rPr>
              <w:t>Guetesiegel_SFB</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Gütesiegelnummer für Schornsteinfegerbetrieb (steht für sog. freie Schornsteinfegerarbeiten im Wettbewerb) Beispiel: SFB 1234567</w:t>
            </w:r>
          </w:p>
        </w:tc>
      </w:tr>
      <w:tr>
        <w:tc>
          <w:tcPr>
            <w:tcW w:type="dxa" w:w="3118"/>
            <w:shd w:fill="F5F5F7"/>
          </w:tcPr>
          <w:p>
            <w:r>
              <w:rPr>
                <w:b w:val="0"/>
                <w:sz w:val="16"/>
              </w:rPr>
              <w:t>bBSF_Vorname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Vorname bBSFs</w:t>
            </w:r>
          </w:p>
        </w:tc>
      </w:tr>
      <w:tr>
        <w:tc>
          <w:tcPr>
            <w:tcW w:type="dxa" w:w="3118"/>
          </w:tcPr>
          <w:p>
            <w:r>
              <w:rPr>
                <w:b w:val="0"/>
                <w:sz w:val="16"/>
              </w:rPr>
              <w:t>bBSF_Name</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Nachname bBSFs</w:t>
            </w:r>
          </w:p>
        </w:tc>
      </w:tr>
      <w:tr>
        <w:tc>
          <w:tcPr>
            <w:tcW w:type="dxa" w:w="3118"/>
            <w:shd w:fill="F5F5F7"/>
          </w:tcPr>
          <w:p>
            <w:r>
              <w:rPr>
                <w:b w:val="0"/>
                <w:sz w:val="16"/>
              </w:rPr>
              <w:t>bBSF_Strasse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Straße bBSFs</w:t>
            </w:r>
          </w:p>
        </w:tc>
      </w:tr>
      <w:tr>
        <w:tc>
          <w:tcPr>
            <w:tcW w:type="dxa" w:w="3118"/>
          </w:tcPr>
          <w:p>
            <w:r>
              <w:rPr>
                <w:b w:val="0"/>
                <w:sz w:val="16"/>
              </w:rPr>
              <w:t>bBSF_PLZ</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Postleitzahl bBSFs</w:t>
            </w:r>
          </w:p>
        </w:tc>
      </w:tr>
      <w:tr>
        <w:tc>
          <w:tcPr>
            <w:tcW w:type="dxa" w:w="3118"/>
            <w:shd w:fill="F5F5F7"/>
          </w:tcPr>
          <w:p>
            <w:r>
              <w:rPr>
                <w:b w:val="0"/>
                <w:sz w:val="16"/>
              </w:rPr>
              <w:t>bBSF_Ort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Ort bBSFs</w:t>
            </w:r>
          </w:p>
        </w:tc>
      </w:tr>
      <w:tr>
        <w:tc>
          <w:tcPr>
            <w:tcW w:type="dxa" w:w="3118"/>
          </w:tcPr>
          <w:p>
            <w:r>
              <w:rPr>
                <w:b w:val="0"/>
                <w:sz w:val="16"/>
              </w:rPr>
              <w:t>bBSF_Postfach</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Postfach bBSFs</w:t>
            </w:r>
          </w:p>
        </w:tc>
      </w:tr>
      <w:tr>
        <w:tc>
          <w:tcPr>
            <w:tcW w:type="dxa" w:w="3118"/>
            <w:shd w:fill="F5F5F7"/>
          </w:tcPr>
          <w:p>
            <w:r>
              <w:rPr>
                <w:b w:val="0"/>
                <w:sz w:val="16"/>
              </w:rPr>
              <w:t>bBSF_EMail</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E-Mail bBSFs</w:t>
            </w:r>
          </w:p>
        </w:tc>
      </w:tr>
      <w:tr>
        <w:tc>
          <w:tcPr>
            <w:tcW w:type="dxa" w:w="3118"/>
          </w:tcPr>
          <w:p>
            <w:r>
              <w:rPr>
                <w:b w:val="0"/>
                <w:sz w:val="16"/>
              </w:rPr>
              <w:t>bBSF_Festnetz</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Festnetznummer bBSFs</w:t>
            </w:r>
          </w:p>
        </w:tc>
      </w:tr>
      <w:tr>
        <w:tc>
          <w:tcPr>
            <w:tcW w:type="dxa" w:w="3118"/>
            <w:shd w:fill="F5F5F7"/>
          </w:tcPr>
          <w:p>
            <w:r>
              <w:rPr>
                <w:b w:val="0"/>
                <w:sz w:val="16"/>
              </w:rPr>
              <w:t>bBSF_Mobil</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Mobilfunknummer bBSFs</w:t>
            </w:r>
          </w:p>
        </w:tc>
      </w:tr>
      <w:tr>
        <w:tc>
          <w:tcPr>
            <w:tcW w:type="dxa" w:w="3118"/>
          </w:tcPr>
          <w:p>
            <w:r>
              <w:rPr>
                <w:b w:val="0"/>
                <w:sz w:val="16"/>
              </w:rPr>
              <w:t>bBSF_Fax</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Faxnummer bBSFs</w:t>
            </w:r>
          </w:p>
        </w:tc>
      </w:tr>
      <w:tr>
        <w:tc>
          <w:tcPr>
            <w:tcW w:type="dxa" w:w="3118"/>
            <w:shd w:fill="F5F5F7"/>
          </w:tcPr>
          <w:p>
            <w:r>
              <w:rPr>
                <w:b w:val="0"/>
                <w:sz w:val="16"/>
              </w:rPr>
              <w:t>bBSF_Homepage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Homepage bBSFs</w:t>
            </w:r>
          </w:p>
        </w:tc>
      </w:tr>
      <w:tr>
        <w:tc>
          <w:tcPr>
            <w:tcW w:type="dxa" w:w="3118"/>
          </w:tcPr>
          <w:p>
            <w:r>
              <w:rPr>
                <w:b w:val="0"/>
                <w:sz w:val="16"/>
              </w:rPr>
              <w:t>bBSF_Bestellzeitraum_am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Tag der Bestellung bBSFs für den Bezirk</w:t>
            </w:r>
          </w:p>
        </w:tc>
      </w:tr>
      <w:tr>
        <w:tc>
          <w:tcPr>
            <w:tcW w:type="dxa" w:w="3118"/>
            <w:shd w:fill="F5F5F7"/>
          </w:tcPr>
          <w:p>
            <w:r>
              <w:rPr>
                <w:b w:val="0"/>
                <w:sz w:val="16"/>
              </w:rPr>
              <w:t>bBSF_Bestellzeitraum_bis</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Endtag der Bestellung bBSFs für den Bezirk</w:t>
            </w:r>
          </w:p>
        </w:tc>
      </w:tr>
      <w:tr>
        <w:tc>
          <w:tcPr>
            <w:tcW w:type="dxa" w:w="3118"/>
          </w:tcPr>
          <w:p>
            <w:r>
              <w:rPr>
                <w:b w:val="0"/>
                <w:sz w:val="16"/>
              </w:rPr>
              <w:t>bBSF_Bankname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Konto Bankname bBSFs</w:t>
            </w:r>
          </w:p>
        </w:tc>
      </w:tr>
      <w:tr>
        <w:tc>
          <w:tcPr>
            <w:tcW w:type="dxa" w:w="3118"/>
            <w:shd w:fill="F5F5F7"/>
          </w:tcPr>
          <w:p>
            <w:r>
              <w:rPr>
                <w:b w:val="0"/>
                <w:sz w:val="16"/>
              </w:rPr>
              <w:t>bBSF_IBAN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Konto IBAN bBSFs</w:t>
            </w:r>
          </w:p>
        </w:tc>
      </w:tr>
      <w:tr>
        <w:tc>
          <w:tcPr>
            <w:tcW w:type="dxa" w:w="3118"/>
          </w:tcPr>
          <w:p>
            <w:r>
              <w:rPr>
                <w:b w:val="0"/>
                <w:sz w:val="16"/>
              </w:rPr>
              <w:t>bBSF_BIC</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Konto BIC bBSFs</w:t>
            </w:r>
          </w:p>
        </w:tc>
      </w:tr>
      <w:tr>
        <w:tc>
          <w:tcPr>
            <w:tcW w:type="dxa" w:w="3118"/>
            <w:shd w:fill="F5F5F7"/>
          </w:tcPr>
          <w:p>
            <w:r>
              <w:rPr>
                <w:b w:val="0"/>
                <w:sz w:val="16"/>
              </w:rPr>
              <w:t>bBSF_GlaeubigerID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Gläubiger-Identifikationsnummer bBSFs</w:t>
            </w:r>
          </w:p>
        </w:tc>
      </w:tr>
      <w:tr>
        <w:tc>
          <w:tcPr>
            <w:tcW w:type="dxa" w:w="3118"/>
          </w:tcPr>
          <w:p>
            <w:r>
              <w:rPr>
                <w:b w:val="0"/>
                <w:sz w:val="16"/>
              </w:rPr>
              <w:t>bBSF_Steuernummer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Steuernummer bBSFs</w:t>
            </w:r>
          </w:p>
        </w:tc>
      </w:tr>
      <w:tr>
        <w:tc>
          <w:tcPr>
            <w:tcW w:type="dxa" w:w="3118"/>
            <w:shd w:fill="F5F5F7"/>
          </w:tcPr>
          <w:p>
            <w:r>
              <w:rPr>
                <w:b w:val="0"/>
                <w:sz w:val="16"/>
              </w:rPr>
              <w:t>bBSF_UmsatzsteuerID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Umsatzsteuer-Identifikationsnummer bBSFs</w:t>
            </w:r>
          </w:p>
        </w:tc>
      </w:tr>
      <w:tr>
        <w:tc>
          <w:tcPr>
            <w:tcW w:type="dxa" w:w="3118"/>
          </w:tcPr>
          <w:p>
            <w:r>
              <w:rPr>
                <w:b w:val="0"/>
                <w:sz w:val="16"/>
              </w:rPr>
              <w:t>ID_Vertreter_11</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Vertreter nach § 11 SchfHwG</w:t>
            </w:r>
            <w:r>
              <w:rPr>
                <w:sz w:val="16"/>
              </w:rPr>
              <w:br/>
            </w:r>
            <w:r>
              <w:rPr>
                <w:sz w:val="16"/>
              </w:rPr>
              <w:t xml:space="preserve">→ </w:t>
            </w:r>
            <w:hyperlink w:anchor="table_Vertreter">
              <w:r>
                <w:rPr>
                  <w:color w:val="0071E3"/>
                  <w:u w:val="single"/>
                  <w:sz w:val="18"/>
                  <w:szCs w:val="18"/>
                </w:rPr>
                <w:t xml:space="preserve">Vertreter</w:t>
              </w:r>
            </w:hyperlink>
          </w:p>
        </w:tc>
      </w:tr>
      <w:tr>
        <w:tc>
          <w:tcPr>
            <w:tcW w:type="dxa" w:w="3118"/>
            <w:shd w:fill="F5F5F7"/>
          </w:tcPr>
          <w:p>
            <w:r>
              <w:rPr>
                <w:b w:val="0"/>
                <w:sz w:val="16"/>
              </w:rPr>
              <w:t>ID_Vertreter_11a</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Behördlicher Vertreter nach § 11a SchfHwG</w:t>
            </w:r>
            <w:r>
              <w:rPr>
                <w:sz w:val="16"/>
              </w:rPr>
              <w:br/>
            </w:r>
            <w:r>
              <w:rPr>
                <w:sz w:val="16"/>
              </w:rPr>
              <w:t xml:space="preserve">→ </w:t>
            </w:r>
            <w:hyperlink w:anchor="table_Vertreter">
              <w:r>
                <w:rPr>
                  <w:color w:val="0071E3"/>
                  <w:u w:val="single"/>
                  <w:sz w:val="18"/>
                  <w:szCs w:val="18"/>
                </w:rPr>
                <w:t xml:space="preserve">Vertreter</w:t>
              </w:r>
            </w:hyperlink>
          </w:p>
        </w:tc>
      </w:tr>
      <w:tr>
        <w:tc>
          <w:tcPr>
            <w:tcW w:type="dxa" w:w="3118"/>
          </w:tcPr>
          <w:p>
            <w:r>
              <w:rPr>
                <w:b w:val="0"/>
                <w:sz w:val="16"/>
              </w:rPr>
              <w:t>Innung</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Innungszugehörigkeit</w:t>
            </w:r>
            <w:r>
              <w:rPr>
                <w:sz w:val="16"/>
              </w:rPr>
              <w:br/>
            </w:r>
            <w:r>
              <w:rPr>
                <w:sz w:val="16"/>
              </w:rPr>
              <w:t xml:space="preserve">Enum: </w:t>
            </w:r>
            <w:hyperlink w:anchor="enum_Enum_Innung">
              <w:r>
                <w:rPr>
                  <w:color w:val="248A3D"/>
                  <w:u w:val="single"/>
                  <w:sz w:val="18"/>
                  <w:szCs w:val="18"/>
                </w:rPr>
                <w:t xml:space="preserve">Enum_Innung</w:t>
              </w:r>
            </w:hyperlink>
          </w:p>
        </w:tc>
      </w:tr>
      <w:tr>
        <w:tc>
          <w:tcPr>
            <w:tcW w:type="dxa" w:w="3118"/>
            <w:shd w:fill="F5F5F7"/>
          </w:tcPr>
          <w:p>
            <w:r>
              <w:rPr>
                <w:b w:val="0"/>
                <w:sz w:val="16"/>
              </w:rPr>
              <w:t>Obere_Aufsichtsbehoerde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Obere Aufsichtsbehörde</w:t>
            </w:r>
            <w:r>
              <w:rPr>
                <w:sz w:val="16"/>
              </w:rPr>
              <w:br/>
            </w:r>
            <w:r>
              <w:rPr>
                <w:sz w:val="16"/>
              </w:rPr>
              <w:t xml:space="preserve">Enum: </w:t>
            </w:r>
            <w:hyperlink w:anchor="enum_Enum_Obere_Aufsichtsbehoerde">
              <w:r>
                <w:rPr>
                  <w:color w:val="248A3D"/>
                  <w:u w:val="single"/>
                  <w:sz w:val="18"/>
                  <w:szCs w:val="18"/>
                </w:rPr>
                <w:t xml:space="preserve">Enum_Obere_Aufsichtsbehoerde</w:t>
              </w:r>
            </w:hyperlink>
          </w:p>
        </w:tc>
      </w:tr>
      <w:tr>
        <w:tc>
          <w:tcPr>
            <w:tcW w:type="dxa" w:w="3118"/>
          </w:tcPr>
          <w:p>
            <w:r>
              <w:rPr>
                <w:b w:val="0"/>
                <w:sz w:val="16"/>
              </w:rPr>
              <w:t>Bundesland</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Bundesland des Kehrbezirks</w:t>
            </w:r>
            <w:r>
              <w:rPr>
                <w:sz w:val="16"/>
              </w:rPr>
              <w:br/>
            </w:r>
            <w:r>
              <w:rPr>
                <w:sz w:val="16"/>
              </w:rPr>
              <w:t xml:space="preserve">Enum: </w:t>
            </w:r>
            <w:hyperlink w:anchor="enum_Enum_Bundesland">
              <w:r>
                <w:rPr>
                  <w:color w:val="248A3D"/>
                  <w:u w:val="single"/>
                  <w:sz w:val="18"/>
                  <w:szCs w:val="18"/>
                </w:rPr>
                <w:t xml:space="preserve">Enum_Bundesland</w:t>
              </w:r>
            </w:hyperlink>
          </w:p>
        </w:tc>
      </w:tr>
    </w:tbl>
    <w:p/>
    <w:p>
      <w:r>
        <w:rPr>
          <w:b/>
          <w:sz w:val="18"/>
        </w:rPr>
        <w:t xml:space="preserve">Referenziert: </w:t>
      </w:r>
      <w:hyperlink w:anchor="table_Vertreter">
        <w:r>
          <w:rPr>
            <w:color w:val="0071E3"/>
            <w:u w:val="single"/>
            <w:sz w:val="18"/>
            <w:szCs w:val="18"/>
          </w:rPr>
          <w:t xml:space="preserve">Vertreter</w:t>
        </w:r>
      </w:hyperlink>
      <w:r>
        <w:rPr>
          <w:color w:val="6E6E73"/>
          <w:sz w:val="16"/>
        </w:rPr>
        <w:t xml:space="preserve"> (ID_Vertreter_11, 1:1)</w:t>
      </w:r>
      <w:r>
        <w:rPr>
          <w:sz w:val="18"/>
        </w:rPr>
        <w:t xml:space="preserve">, </w:t>
      </w:r>
      <w:hyperlink w:anchor="table_Vertreter">
        <w:r>
          <w:rPr>
            <w:color w:val="0071E3"/>
            <w:u w:val="single"/>
            <w:sz w:val="18"/>
            <w:szCs w:val="18"/>
          </w:rPr>
          <w:t xml:space="preserve">Vertreter</w:t>
        </w:r>
      </w:hyperlink>
      <w:r>
        <w:rPr>
          <w:color w:val="6E6E73"/>
          <w:sz w:val="16"/>
        </w:rPr>
        <w:t xml:space="preserve"> (ID_Vertreter_11a, 1:1)</w:t>
      </w:r>
    </w:p>
    <w:p>
      <w:r>
        <w:rPr>
          <w:b/>
          <w:sz w:val="18"/>
        </w:rPr>
        <w:t xml:space="preserve">Referenziert von: </w:t>
      </w:r>
      <w:hyperlink w:anchor="table_Gebaeude_Gebaeudeteil">
        <w:r>
          <w:rPr>
            <w:color w:val="0071E3"/>
            <w:u w:val="single"/>
            <w:sz w:val="18"/>
            <w:szCs w:val="18"/>
          </w:rPr>
          <w:t xml:space="preserve">Gebaeude_Gebaeudeteil</w:t>
        </w:r>
      </w:hyperlink>
      <w:r>
        <w:rPr>
          <w:color w:val="6E6E73"/>
          <w:sz w:val="16"/>
        </w:rPr>
        <w:t xml:space="preserve"> (ID_Kehrbezirk, n:1)</w:t>
      </w:r>
      <w:r>
        <w:rPr>
          <w:sz w:val="18"/>
        </w:rPr>
        <w:t xml:space="preserve">, </w:t>
      </w:r>
      <w:hyperlink w:anchor="table_Messgeraet">
        <w:r>
          <w:rPr>
            <w:color w:val="0071E3"/>
            <w:u w:val="single"/>
            <w:sz w:val="18"/>
            <w:szCs w:val="18"/>
          </w:rPr>
          <w:t xml:space="preserve">Messgeraet</w:t>
        </w:r>
      </w:hyperlink>
      <w:r>
        <w:rPr>
          <w:color w:val="6E6E73"/>
          <w:sz w:val="16"/>
        </w:rPr>
        <w:t xml:space="preserve"> (ID_Kehrbezirk, n:1)</w:t>
      </w:r>
      <w:r>
        <w:rPr>
          <w:sz w:val="18"/>
        </w:rPr>
        <w:t xml:space="preserve">, </w:t>
      </w:r>
      <w:hyperlink w:anchor="table_Messgeraet_44">
        <w:r>
          <w:rPr>
            <w:color w:val="0071E3"/>
            <w:u w:val="single"/>
            <w:sz w:val="18"/>
            <w:szCs w:val="18"/>
          </w:rPr>
          <w:t xml:space="preserve">Messgeraet_44</w:t>
        </w:r>
      </w:hyperlink>
      <w:r>
        <w:rPr>
          <w:color w:val="6E6E73"/>
          <w:sz w:val="16"/>
        </w:rPr>
        <w:t xml:space="preserve"> (ID_Kehrbezirk, n:1)</w:t>
      </w:r>
      <w:r>
        <w:rPr>
          <w:sz w:val="18"/>
        </w:rPr>
        <w:t xml:space="preserve">, </w:t>
      </w:r>
      <w:hyperlink w:anchor="table_Kehrbuch">
        <w:r>
          <w:rPr>
            <w:color w:val="0071E3"/>
            <w:u w:val="single"/>
            <w:sz w:val="18"/>
            <w:szCs w:val="18"/>
          </w:rPr>
          <w:t xml:space="preserve">Kehrbuch</w:t>
        </w:r>
      </w:hyperlink>
      <w:r>
        <w:rPr>
          <w:color w:val="6E6E73"/>
          <w:sz w:val="16"/>
        </w:rPr>
        <w:t xml:space="preserve"> (ID_Kehrbezirk, n:1)</w:t>
      </w:r>
    </w:p>
    <w:p>
      <w:r>
        <w:br w:type="page"/>
      </w:r>
    </w:p>
    <w:p>
      <w:pPr>
        <w:pStyle w:val="Heading2"/>
      </w:pPr>
      <w:bookmarkStart w:id="0" w:name="table_Mitarbeiter"/>
      <w:r>
        <w:t>Mitarbeiter</w:t>
      </w:r>
      <w:bookmarkEnd w:id="0"/>
    </w:p>
    <w:p>
      <w:r>
        <w:rPr>
          <w:color w:val="6E6E73"/>
          <w:sz w:val="18"/>
        </w:rPr>
        <w:t>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ID_Mitarbeiter</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Vorname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Vorname Mitarbeiter</w:t>
            </w:r>
          </w:p>
        </w:tc>
      </w:tr>
      <w:tr>
        <w:tc>
          <w:tcPr>
            <w:tcW w:type="dxa" w:w="3118"/>
          </w:tcPr>
          <w:p>
            <w:r>
              <w:rPr>
                <w:b w:val="0"/>
                <w:sz w:val="16"/>
              </w:rPr>
              <w:t>Name</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71E3"/>
                <w:sz w:val="16"/>
              </w:rPr>
              <w:t>QS</w:t>
            </w:r>
          </w:p>
        </w:tc>
        <w:tc>
          <w:tcPr>
            <w:tcW w:type="dxa" w:w="6803"/>
          </w:tcPr>
          <w:p>
            <w:r>
              <w:rPr>
                <w:color w:val="6E6E73"/>
                <w:sz w:val="16"/>
              </w:rPr>
              <w:t>Nachnname Mitarbeiter</w:t>
            </w:r>
          </w:p>
        </w:tc>
      </w:tr>
      <w:tr>
        <w:tc>
          <w:tcPr>
            <w:tcW w:type="dxa" w:w="3118"/>
            <w:shd w:fill="F5F5F7"/>
          </w:tcPr>
          <w:p>
            <w:r>
              <w:rPr>
                <w:b w:val="0"/>
                <w:sz w:val="16"/>
              </w:rPr>
              <w:t>ID_Kommunikation</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Kommunikation Mitarbeiter</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tcPr>
          <w:p>
            <w:r>
              <w:rPr>
                <w:b w:val="0"/>
                <w:sz w:val="16"/>
              </w:rPr>
              <w:t>ID_Vertreter_11b</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Vertreter nach § 11b SchfHwG (Feuerstättenschau)</w:t>
            </w:r>
            <w:r>
              <w:rPr>
                <w:sz w:val="16"/>
              </w:rPr>
              <w:br/>
            </w:r>
            <w:r>
              <w:rPr>
                <w:sz w:val="16"/>
              </w:rPr>
              <w:t xml:space="preserve">→ </w:t>
            </w:r>
            <w:hyperlink w:anchor="table_Vertreter">
              <w:r>
                <w:rPr>
                  <w:color w:val="0071E3"/>
                  <w:u w:val="single"/>
                  <w:sz w:val="18"/>
                  <w:szCs w:val="18"/>
                </w:rPr>
                <w:t xml:space="preserve">Vertreter</w:t>
              </w:r>
            </w:hyperlink>
          </w:p>
        </w:tc>
      </w:tr>
    </w:tbl>
    <w:p/>
    <w:p>
      <w:r>
        <w:rPr>
          <w:b/>
          <w:sz w:val="18"/>
        </w:rPr>
        <w:t xml:space="preserve">Referenziert: </w:t>
      </w:r>
      <w:hyperlink w:anchor="table_Kommunikation">
        <w:r>
          <w:rPr>
            <w:color w:val="0071E3"/>
            <w:u w:val="single"/>
            <w:sz w:val="18"/>
            <w:szCs w:val="18"/>
          </w:rPr>
          <w:t xml:space="preserve">Kommunikation</w:t>
        </w:r>
      </w:hyperlink>
      <w:r>
        <w:rPr>
          <w:color w:val="6E6E73"/>
          <w:sz w:val="16"/>
        </w:rPr>
        <w:t xml:space="preserve"> (ID_Kommunikation, 1:1)</w:t>
      </w:r>
      <w:r>
        <w:rPr>
          <w:sz w:val="18"/>
        </w:rPr>
        <w:t xml:space="preserve">, </w:t>
      </w:r>
      <w:hyperlink w:anchor="table_Vertreter">
        <w:r>
          <w:rPr>
            <w:color w:val="0071E3"/>
            <w:u w:val="single"/>
            <w:sz w:val="18"/>
            <w:szCs w:val="18"/>
          </w:rPr>
          <w:t xml:space="preserve">Vertreter</w:t>
        </w:r>
      </w:hyperlink>
      <w:r>
        <w:rPr>
          <w:color w:val="6E6E73"/>
          <w:sz w:val="16"/>
        </w:rPr>
        <w:t xml:space="preserve"> (ID_Vertreter_11b, 1:1)</w:t>
      </w:r>
    </w:p>
    <w:p>
      <w:r>
        <w:br w:type="page"/>
      </w:r>
    </w:p>
    <w:p>
      <w:pPr>
        <w:pStyle w:val="Heading2"/>
      </w:pPr>
      <w:bookmarkStart w:id="0" w:name="table_Vertreter"/>
      <w:r>
        <w:t>Vertreter</w:t>
      </w:r>
      <w:bookmarkEnd w:id="0"/>
    </w:p>
    <w:p>
      <w:r>
        <w:rPr>
          <w:color w:val="6E6E73"/>
          <w:sz w:val="18"/>
        </w:rPr>
        <w:t>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ID_Vertreter</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Vorname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Vorname Vertreter</w:t>
            </w:r>
          </w:p>
        </w:tc>
      </w:tr>
      <w:tr>
        <w:tc>
          <w:tcPr>
            <w:tcW w:type="dxa" w:w="3118"/>
          </w:tcPr>
          <w:p>
            <w:r>
              <w:rPr>
                <w:b w:val="0"/>
                <w:sz w:val="16"/>
              </w:rPr>
              <w:t>Name</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Nachname Vertreter</w:t>
            </w:r>
          </w:p>
        </w:tc>
      </w:tr>
      <w:tr>
        <w:tc>
          <w:tcPr>
            <w:tcW w:type="dxa" w:w="3118"/>
            <w:shd w:fill="F5F5F7"/>
          </w:tcPr>
          <w:p>
            <w:r>
              <w:rPr>
                <w:b w:val="0"/>
                <w:sz w:val="16"/>
              </w:rPr>
              <w:t>Ernannt_am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Tag der Ernennung des Vertreter</w:t>
            </w:r>
          </w:p>
        </w:tc>
      </w:tr>
      <w:tr>
        <w:tc>
          <w:tcPr>
            <w:tcW w:type="dxa" w:w="3118"/>
          </w:tcPr>
          <w:p>
            <w:r>
              <w:rPr>
                <w:b w:val="0"/>
                <w:sz w:val="16"/>
              </w:rPr>
              <w:t>Ernannt_bis</w:t>
            </w:r>
          </w:p>
        </w:tc>
        <w:tc>
          <w:tcPr>
            <w:tcW w:type="dxa" w:w="1020"/>
          </w:tcPr>
          <w:p>
            <w:r>
              <w:rPr>
                <w:sz w:val="16"/>
              </w:rPr>
              <w:t>DATE</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Endtag der Ernennung des Vertreter</w:t>
            </w:r>
          </w:p>
        </w:tc>
      </w:tr>
      <w:tr>
        <w:tc>
          <w:tcPr>
            <w:tcW w:type="dxa" w:w="3118"/>
            <w:shd w:fill="F5F5F7"/>
          </w:tcPr>
          <w:p>
            <w:r>
              <w:rPr>
                <w:b w:val="0"/>
                <w:sz w:val="16"/>
              </w:rPr>
              <w:t>ID_Kommunikation</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Kommunikation Vertreter</w:t>
            </w:r>
            <w:r>
              <w:rPr>
                <w:sz w:val="16"/>
              </w:rPr>
              <w:br/>
            </w:r>
            <w:r>
              <w:rPr>
                <w:sz w:val="16"/>
              </w:rPr>
              <w:t xml:space="preserve">→ </w:t>
            </w:r>
            <w:hyperlink w:anchor="table_Kommunikation">
              <w:r>
                <w:rPr>
                  <w:color w:val="0071E3"/>
                  <w:u w:val="single"/>
                  <w:sz w:val="18"/>
                  <w:szCs w:val="18"/>
                </w:rPr>
                <w:t xml:space="preserve">Kommunikation</w:t>
              </w:r>
            </w:hyperlink>
          </w:p>
        </w:tc>
      </w:tr>
    </w:tbl>
    <w:p/>
    <w:p>
      <w:r>
        <w:rPr>
          <w:b/>
          <w:sz w:val="18"/>
        </w:rPr>
        <w:t xml:space="preserve">Referenziert: </w:t>
      </w:r>
      <w:hyperlink w:anchor="table_Kommunikation">
        <w:r>
          <w:rPr>
            <w:color w:val="0071E3"/>
            <w:u w:val="single"/>
            <w:sz w:val="18"/>
            <w:szCs w:val="18"/>
          </w:rPr>
          <w:t xml:space="preserve">Kommunikation</w:t>
        </w:r>
      </w:hyperlink>
      <w:r>
        <w:rPr>
          <w:color w:val="6E6E73"/>
          <w:sz w:val="16"/>
        </w:rPr>
        <w:t xml:space="preserve"> (ID_Kommunikation, 1:1)</w:t>
      </w:r>
    </w:p>
    <w:p>
      <w:r>
        <w:rPr>
          <w:b/>
          <w:sz w:val="18"/>
        </w:rPr>
        <w:t xml:space="preserve">Referenziert von: </w:t>
      </w:r>
      <w:hyperlink w:anchor="table_Kehrbezirk">
        <w:r>
          <w:rPr>
            <w:color w:val="0071E3"/>
            <w:u w:val="single"/>
            <w:sz w:val="18"/>
            <w:szCs w:val="18"/>
          </w:rPr>
          <w:t xml:space="preserve">Kehrbezirk</w:t>
        </w:r>
      </w:hyperlink>
      <w:r>
        <w:rPr>
          <w:color w:val="6E6E73"/>
          <w:sz w:val="16"/>
        </w:rPr>
        <w:t xml:space="preserve"> (ID_Vertreter_11, 1:1)</w:t>
      </w:r>
      <w:r>
        <w:rPr>
          <w:sz w:val="18"/>
        </w:rPr>
        <w:t xml:space="preserve">, </w:t>
      </w:r>
      <w:hyperlink w:anchor="table_Kehrbezirk">
        <w:r>
          <w:rPr>
            <w:color w:val="0071E3"/>
            <w:u w:val="single"/>
            <w:sz w:val="18"/>
            <w:szCs w:val="18"/>
          </w:rPr>
          <w:t xml:space="preserve">Kehrbezirk</w:t>
        </w:r>
      </w:hyperlink>
      <w:r>
        <w:rPr>
          <w:color w:val="6E6E73"/>
          <w:sz w:val="16"/>
        </w:rPr>
        <w:t xml:space="preserve"> (ID_Vertreter_11a, 1:1)</w:t>
      </w:r>
      <w:r>
        <w:rPr>
          <w:sz w:val="18"/>
        </w:rPr>
        <w:t xml:space="preserve">, </w:t>
      </w:r>
      <w:hyperlink w:anchor="table_Mitarbeiter">
        <w:r>
          <w:rPr>
            <w:color w:val="0071E3"/>
            <w:u w:val="single"/>
            <w:sz w:val="18"/>
            <w:szCs w:val="18"/>
          </w:rPr>
          <w:t xml:space="preserve">Mitarbeiter</w:t>
        </w:r>
      </w:hyperlink>
      <w:r>
        <w:rPr>
          <w:color w:val="6E6E73"/>
          <w:sz w:val="16"/>
        </w:rPr>
        <w:t xml:space="preserve"> (ID_Vertreter_11b, 1:1)</w:t>
      </w:r>
      <w:r>
        <w:rPr>
          <w:sz w:val="18"/>
        </w:rPr>
        <w:t xml:space="preserve">, </w:t>
      </w:r>
      <w:hyperlink w:anchor="table_Pruefergebnis_Feuerstaettenschau">
        <w:r>
          <w:rPr>
            <w:color w:val="0071E3"/>
            <w:u w:val="single"/>
            <w:sz w:val="18"/>
            <w:szCs w:val="18"/>
          </w:rPr>
          <w:t xml:space="preserve">Pruefergebnis_Feuerstaettenschau</w:t>
        </w:r>
      </w:hyperlink>
      <w:r>
        <w:rPr>
          <w:color w:val="6E6E73"/>
          <w:sz w:val="16"/>
        </w:rPr>
        <w:t xml:space="preserve"> (ID_Vertreter, n:1)</w:t>
      </w:r>
    </w:p>
    <w:p>
      <w:r>
        <w:br w:type="page"/>
      </w:r>
    </w:p>
    <w:p>
      <w:pPr>
        <w:pStyle w:val="Heading2"/>
      </w:pPr>
      <w:bookmarkStart w:id="0" w:name="table_Kommunikation"/>
      <w:r>
        <w:t>Kommunikation</w:t>
      </w:r>
      <w:bookmarkEnd w:id="0"/>
    </w:p>
    <w:p>
      <w:r>
        <w:rPr>
          <w:color w:val="6E6E73"/>
          <w:sz w:val="18"/>
        </w:rPr>
        <w:t>27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ID_Kommunikation</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Festnetz_1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Primäre Festnetznummer</w:t>
            </w:r>
          </w:p>
        </w:tc>
      </w:tr>
      <w:tr>
        <w:tc>
          <w:tcPr>
            <w:tcW w:type="dxa" w:w="3118"/>
          </w:tcPr>
          <w:p>
            <w:r>
              <w:rPr>
                <w:b w:val="0"/>
                <w:sz w:val="16"/>
              </w:rPr>
              <w:t>Festnetz_2</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Sekundäre Festnetznummer</w:t>
            </w:r>
          </w:p>
        </w:tc>
      </w:tr>
      <w:tr>
        <w:tc>
          <w:tcPr>
            <w:tcW w:type="dxa" w:w="3118"/>
            <w:shd w:fill="F5F5F7"/>
          </w:tcPr>
          <w:p>
            <w:r>
              <w:rPr>
                <w:b w:val="0"/>
                <w:sz w:val="16"/>
              </w:rPr>
              <w:t>Mobilfunk_1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Primäre Mobilfunknummer</w:t>
            </w:r>
          </w:p>
        </w:tc>
      </w:tr>
      <w:tr>
        <w:tc>
          <w:tcPr>
            <w:tcW w:type="dxa" w:w="3118"/>
          </w:tcPr>
          <w:p>
            <w:r>
              <w:rPr>
                <w:b w:val="0"/>
                <w:sz w:val="16"/>
              </w:rPr>
              <w:t>Mobilfunk_2</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Sekundäre Mobilfunknummer</w:t>
            </w:r>
          </w:p>
        </w:tc>
      </w:tr>
      <w:tr>
        <w:tc>
          <w:tcPr>
            <w:tcW w:type="dxa" w:w="3118"/>
            <w:shd w:fill="F5F5F7"/>
          </w:tcPr>
          <w:p>
            <w:r>
              <w:rPr>
                <w:b w:val="0"/>
                <w:sz w:val="16"/>
              </w:rPr>
              <w:t>Fax</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Faxnummer</w:t>
            </w:r>
          </w:p>
        </w:tc>
      </w:tr>
      <w:tr>
        <w:tc>
          <w:tcPr>
            <w:tcW w:type="dxa" w:w="3118"/>
          </w:tcPr>
          <w:p>
            <w:r>
              <w:rPr>
                <w:b w:val="0"/>
                <w:sz w:val="16"/>
              </w:rPr>
              <w:t>EMail_Kommunikation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Primäre E-Mail Adresse</w:t>
            </w:r>
          </w:p>
        </w:tc>
      </w:tr>
      <w:tr>
        <w:tc>
          <w:tcPr>
            <w:tcW w:type="dxa" w:w="3118"/>
            <w:shd w:fill="F5F5F7"/>
          </w:tcPr>
          <w:p>
            <w:r>
              <w:rPr>
                <w:b w:val="0"/>
                <w:sz w:val="16"/>
              </w:rPr>
              <w:t>EMail_Dokumente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Abweichende E-Mail Adresse für den Versand von Dokumenten</w:t>
            </w:r>
          </w:p>
        </w:tc>
      </w:tr>
      <w:tr>
        <w:tc>
          <w:tcPr>
            <w:tcW w:type="dxa" w:w="3118"/>
          </w:tcPr>
          <w:p>
            <w:r>
              <w:rPr>
                <w:b w:val="0"/>
                <w:sz w:val="16"/>
              </w:rPr>
              <w:t>EMail_ERechnung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Abweichende E-Mail Adresse für den Versand von elektronischen Rechnungen</w:t>
            </w:r>
          </w:p>
        </w:tc>
      </w:tr>
      <w:tr>
        <w:tc>
          <w:tcPr>
            <w:tcW w:type="dxa" w:w="3118"/>
            <w:shd w:fill="F5F5F7"/>
          </w:tcPr>
          <w:p>
            <w:r>
              <w:rPr>
                <w:b w:val="0"/>
                <w:sz w:val="16"/>
              </w:rPr>
              <w:t>LeitwegID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Leitweg-Identifikationsnummer für den Versand von E-Rechnungen</w:t>
            </w:r>
          </w:p>
        </w:tc>
      </w:tr>
      <w:tr>
        <w:tc>
          <w:tcPr>
            <w:tcW w:type="dxa" w:w="3118"/>
          </w:tcPr>
          <w:p>
            <w:r>
              <w:rPr>
                <w:b w:val="0"/>
                <w:sz w:val="16"/>
              </w:rPr>
              <w:t>Homepage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Homepage</w:t>
            </w:r>
          </w:p>
        </w:tc>
      </w:tr>
      <w:tr>
        <w:tc>
          <w:tcPr>
            <w:tcW w:type="dxa" w:w="3118"/>
            <w:shd w:fill="F5F5F7"/>
          </w:tcPr>
          <w:p>
            <w:r>
              <w:rPr>
                <w:b w:val="0"/>
                <w:sz w:val="16"/>
              </w:rPr>
              <w:t>Ansprechpartner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Ansprechpartner</w:t>
            </w:r>
          </w:p>
        </w:tc>
      </w:tr>
      <w:tr>
        <w:tc>
          <w:tcPr>
            <w:tcW w:type="dxa" w:w="3118"/>
          </w:tcPr>
          <w:p>
            <w:r>
              <w:rPr>
                <w:b w:val="0"/>
                <w:sz w:val="16"/>
              </w:rPr>
              <w:t>Strasse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Straße</w:t>
            </w:r>
          </w:p>
        </w:tc>
      </w:tr>
      <w:tr>
        <w:tc>
          <w:tcPr>
            <w:tcW w:type="dxa" w:w="3118"/>
            <w:shd w:fill="F5F5F7"/>
          </w:tcPr>
          <w:p>
            <w:r>
              <w:rPr>
                <w:b w:val="0"/>
                <w:sz w:val="16"/>
              </w:rPr>
              <w:t>Hausnummer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Hausnummer</w:t>
            </w:r>
          </w:p>
        </w:tc>
      </w:tr>
      <w:tr>
        <w:tc>
          <w:tcPr>
            <w:tcW w:type="dxa" w:w="3118"/>
          </w:tcPr>
          <w:p>
            <w:r>
              <w:rPr>
                <w:b w:val="0"/>
                <w:sz w:val="16"/>
              </w:rPr>
              <w:t>Postfach</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Postfach</w:t>
            </w:r>
          </w:p>
        </w:tc>
      </w:tr>
      <w:tr>
        <w:tc>
          <w:tcPr>
            <w:tcW w:type="dxa" w:w="3118"/>
            <w:shd w:fill="F5F5F7"/>
          </w:tcPr>
          <w:p>
            <w:r>
              <w:rPr>
                <w:b w:val="0"/>
                <w:sz w:val="16"/>
              </w:rPr>
              <w:t>PLZ</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Postleitzahl</w:t>
            </w:r>
          </w:p>
        </w:tc>
      </w:tr>
      <w:tr>
        <w:tc>
          <w:tcPr>
            <w:tcW w:type="dxa" w:w="3118"/>
          </w:tcPr>
          <w:p>
            <w:r>
              <w:rPr>
                <w:b w:val="0"/>
                <w:sz w:val="16"/>
              </w:rPr>
              <w:t>Ort</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Ort</w:t>
            </w:r>
          </w:p>
        </w:tc>
      </w:tr>
      <w:tr>
        <w:tc>
          <w:tcPr>
            <w:tcW w:type="dxa" w:w="3118"/>
            <w:shd w:fill="F5F5F7"/>
          </w:tcPr>
          <w:p>
            <w:r>
              <w:rPr>
                <w:b w:val="0"/>
                <w:sz w:val="16"/>
              </w:rPr>
              <w:t>Land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Länderkürzel nach ISO 3166-1 Alpha-2 Standard (Deutschland = DE)</w:t>
            </w:r>
          </w:p>
        </w:tc>
      </w:tr>
      <w:tr>
        <w:tc>
          <w:tcPr>
            <w:tcW w:type="dxa" w:w="3118"/>
          </w:tcPr>
          <w:p>
            <w:r>
              <w:rPr>
                <w:b w:val="0"/>
                <w:sz w:val="16"/>
              </w:rPr>
              <w:t>Zeile_A</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Zusätze und Vermerke - A</w:t>
            </w:r>
          </w:p>
        </w:tc>
      </w:tr>
      <w:tr>
        <w:tc>
          <w:tcPr>
            <w:tcW w:type="dxa" w:w="3118"/>
            <w:shd w:fill="F5F5F7"/>
          </w:tcPr>
          <w:p>
            <w:r>
              <w:rPr>
                <w:b w:val="0"/>
                <w:sz w:val="16"/>
              </w:rPr>
              <w:t>Zeile_B</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Zusätze und Vermerke - B</w:t>
            </w:r>
          </w:p>
        </w:tc>
      </w:tr>
      <w:tr>
        <w:tc>
          <w:tcPr>
            <w:tcW w:type="dxa" w:w="3118"/>
          </w:tcPr>
          <w:p>
            <w:r>
              <w:rPr>
                <w:b w:val="0"/>
                <w:sz w:val="16"/>
              </w:rPr>
              <w:t>Zeile_C</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Zusätze und Vermerke - C</w:t>
            </w:r>
          </w:p>
        </w:tc>
      </w:tr>
      <w:tr>
        <w:tc>
          <w:tcPr>
            <w:tcW w:type="dxa" w:w="3118"/>
            <w:shd w:fill="F5F5F7"/>
          </w:tcPr>
          <w:p>
            <w:r>
              <w:rPr>
                <w:b w:val="0"/>
                <w:sz w:val="16"/>
              </w:rPr>
              <w:t>Zeile_1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Anschriftenfeld - 1</w:t>
            </w:r>
          </w:p>
        </w:tc>
      </w:tr>
      <w:tr>
        <w:tc>
          <w:tcPr>
            <w:tcW w:type="dxa" w:w="3118"/>
          </w:tcPr>
          <w:p>
            <w:r>
              <w:rPr>
                <w:b w:val="0"/>
                <w:sz w:val="16"/>
              </w:rPr>
              <w:t>Zeile_2</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Anschriftenfeld - 2</w:t>
            </w:r>
          </w:p>
        </w:tc>
      </w:tr>
      <w:tr>
        <w:tc>
          <w:tcPr>
            <w:tcW w:type="dxa" w:w="3118"/>
            <w:shd w:fill="F5F5F7"/>
          </w:tcPr>
          <w:p>
            <w:r>
              <w:rPr>
                <w:b w:val="0"/>
                <w:sz w:val="16"/>
              </w:rPr>
              <w:t>Zeile_3</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Anschriftenfeld - 3</w:t>
            </w:r>
          </w:p>
        </w:tc>
      </w:tr>
      <w:tr>
        <w:tc>
          <w:tcPr>
            <w:tcW w:type="dxa" w:w="3118"/>
          </w:tcPr>
          <w:p>
            <w:r>
              <w:rPr>
                <w:b w:val="0"/>
                <w:sz w:val="16"/>
              </w:rPr>
              <w:t>Zeile_4</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Anschriftenfeld - 4</w:t>
            </w:r>
          </w:p>
        </w:tc>
      </w:tr>
      <w:tr>
        <w:tc>
          <w:tcPr>
            <w:tcW w:type="dxa" w:w="3118"/>
            <w:shd w:fill="F5F5F7"/>
          </w:tcPr>
          <w:p>
            <w:r>
              <w:rPr>
                <w:b w:val="0"/>
                <w:sz w:val="16"/>
              </w:rPr>
              <w:t>Zeile_5</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Anschriftenfeld - 5</w:t>
            </w:r>
          </w:p>
        </w:tc>
      </w:tr>
      <w:tr>
        <w:tc>
          <w:tcPr>
            <w:tcW w:type="dxa" w:w="3118"/>
          </w:tcPr>
          <w:p>
            <w:r>
              <w:rPr>
                <w:b w:val="0"/>
                <w:sz w:val="16"/>
              </w:rPr>
              <w:t>Zeile_6</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Anschriftenfeld - 6</w:t>
            </w:r>
          </w:p>
        </w:tc>
      </w:tr>
    </w:tbl>
    <w:p/>
    <w:p>
      <w:r>
        <w:rPr>
          <w:b/>
          <w:sz w:val="18"/>
        </w:rPr>
        <w:t xml:space="preserve">Referenziert von: </w:t>
      </w:r>
      <w:hyperlink w:anchor="table_Untere_Aufsichtsbehoerde">
        <w:r>
          <w:rPr>
            <w:color w:val="0071E3"/>
            <w:u w:val="single"/>
            <w:sz w:val="18"/>
            <w:szCs w:val="18"/>
          </w:rPr>
          <w:t xml:space="preserve">Untere_Aufsichtsbehoerde</w:t>
        </w:r>
      </w:hyperlink>
      <w:r>
        <w:rPr>
          <w:color w:val="6E6E73"/>
          <w:sz w:val="16"/>
        </w:rPr>
        <w:t xml:space="preserve"> (ID_Kommunikation, 1:1)</w:t>
      </w:r>
      <w:r>
        <w:rPr>
          <w:sz w:val="18"/>
        </w:rPr>
        <w:t xml:space="preserve">, </w:t>
      </w:r>
      <w:hyperlink w:anchor="table_Mitarbeiter">
        <w:r>
          <w:rPr>
            <w:color w:val="0071E3"/>
            <w:u w:val="single"/>
            <w:sz w:val="18"/>
            <w:szCs w:val="18"/>
          </w:rPr>
          <w:t xml:space="preserve">Mitarbeiter</w:t>
        </w:r>
      </w:hyperlink>
      <w:r>
        <w:rPr>
          <w:color w:val="6E6E73"/>
          <w:sz w:val="16"/>
        </w:rPr>
        <w:t xml:space="preserve"> (ID_Kommunikation, 1:1)</w:t>
      </w:r>
      <w:r>
        <w:rPr>
          <w:sz w:val="18"/>
        </w:rPr>
        <w:t xml:space="preserve">, </w:t>
      </w:r>
      <w:hyperlink w:anchor="table_Vertreter">
        <w:r>
          <w:rPr>
            <w:color w:val="0071E3"/>
            <w:u w:val="single"/>
            <w:sz w:val="18"/>
            <w:szCs w:val="18"/>
          </w:rPr>
          <w:t xml:space="preserve">Vertreter</w:t>
        </w:r>
      </w:hyperlink>
      <w:r>
        <w:rPr>
          <w:color w:val="6E6E73"/>
          <w:sz w:val="16"/>
        </w:rPr>
        <w:t xml:space="preserve"> (ID_Kommunikation, 1:1)</w:t>
      </w:r>
      <w:r>
        <w:rPr>
          <w:sz w:val="18"/>
        </w:rPr>
        <w:t xml:space="preserve">, </w:t>
      </w:r>
      <w:hyperlink w:anchor="table_Fremdfirma">
        <w:r>
          <w:rPr>
            <w:color w:val="0071E3"/>
            <w:u w:val="single"/>
            <w:sz w:val="18"/>
            <w:szCs w:val="18"/>
          </w:rPr>
          <w:t xml:space="preserve">Fremdfirma</w:t>
        </w:r>
      </w:hyperlink>
      <w:r>
        <w:rPr>
          <w:color w:val="6E6E73"/>
          <w:sz w:val="16"/>
        </w:rPr>
        <w:t xml:space="preserve"> (ID_Kommunikation, 1:1)</w:t>
      </w:r>
      <w:r>
        <w:rPr>
          <w:sz w:val="18"/>
        </w:rPr>
        <w:t xml:space="preserve">, </w:t>
      </w:r>
      <w:hyperlink w:anchor="table_Grundstueck">
        <w:r>
          <w:rPr>
            <w:color w:val="0071E3"/>
            <w:u w:val="single"/>
            <w:sz w:val="18"/>
            <w:szCs w:val="18"/>
          </w:rPr>
          <w:t xml:space="preserve">Grundstueck</w:t>
        </w:r>
      </w:hyperlink>
      <w:r>
        <w:rPr>
          <w:color w:val="6E6E73"/>
          <w:sz w:val="16"/>
        </w:rPr>
        <w:t xml:space="preserve"> (ID_Kommunikation_Verwalter, n:1)</w:t>
      </w:r>
      <w:r>
        <w:rPr>
          <w:sz w:val="18"/>
        </w:rPr>
        <w:t xml:space="preserve">, </w:t>
      </w:r>
      <w:hyperlink w:anchor="table_Grundstueck">
        <w:r>
          <w:rPr>
            <w:color w:val="0071E3"/>
            <w:u w:val="single"/>
            <w:sz w:val="18"/>
            <w:szCs w:val="18"/>
          </w:rPr>
          <w:t xml:space="preserve">Grundstueck</w:t>
        </w:r>
      </w:hyperlink>
      <w:r>
        <w:rPr>
          <w:color w:val="6E6E73"/>
          <w:sz w:val="16"/>
        </w:rPr>
        <w:t xml:space="preserve"> (ID_Kommunikation_Eigentuemer, n:1)</w:t>
      </w:r>
      <w:r>
        <w:rPr>
          <w:sz w:val="18"/>
        </w:rPr>
        <w:t xml:space="preserve">, </w:t>
      </w:r>
      <w:hyperlink w:anchor="table_Gebaeude_Gebaeudeteil">
        <w:r>
          <w:rPr>
            <w:color w:val="0071E3"/>
            <w:u w:val="single"/>
            <w:sz w:val="18"/>
            <w:szCs w:val="18"/>
          </w:rPr>
          <w:t xml:space="preserve">Gebaeude_Gebaeudeteil</w:t>
        </w:r>
      </w:hyperlink>
      <w:r>
        <w:rPr>
          <w:color w:val="6E6E73"/>
          <w:sz w:val="16"/>
        </w:rPr>
        <w:t xml:space="preserve"> (ID_Kommunikation_Mieter, n:1)</w:t>
      </w:r>
      <w:r>
        <w:rPr>
          <w:sz w:val="18"/>
        </w:rPr>
        <w:t xml:space="preserve">, </w:t>
      </w:r>
      <w:hyperlink w:anchor="table_Gebaeude_Gebaeudeteil">
        <w:r>
          <w:rPr>
            <w:color w:val="0071E3"/>
            <w:u w:val="single"/>
            <w:sz w:val="18"/>
            <w:szCs w:val="18"/>
          </w:rPr>
          <w:t xml:space="preserve">Gebaeude_Gebaeudeteil</w:t>
        </w:r>
      </w:hyperlink>
      <w:r>
        <w:rPr>
          <w:color w:val="6E6E73"/>
          <w:sz w:val="16"/>
        </w:rPr>
        <w:t xml:space="preserve"> (ID_Kommunikation_Verwalter, n:1)</w:t>
      </w:r>
      <w:r>
        <w:rPr>
          <w:sz w:val="18"/>
        </w:rPr>
        <w:t xml:space="preserve">, </w:t>
      </w:r>
      <w:hyperlink w:anchor="table_Gebaeude_Eigentuemer">
        <w:r>
          <w:rPr>
            <w:color w:val="0071E3"/>
            <w:u w:val="single"/>
            <w:sz w:val="18"/>
            <w:szCs w:val="18"/>
          </w:rPr>
          <w:t xml:space="preserve">Gebaeude_Eigentuemer</w:t>
        </w:r>
      </w:hyperlink>
      <w:r>
        <w:rPr>
          <w:color w:val="6E6E73"/>
          <w:sz w:val="16"/>
        </w:rPr>
        <w:t xml:space="preserve"> (ID_Kommunikation, n:1)</w:t>
      </w:r>
      <w:r>
        <w:rPr>
          <w:sz w:val="18"/>
        </w:rPr>
        <w:t xml:space="preserve">, </w:t>
      </w:r>
      <w:hyperlink w:anchor="table_Mess_Pruefergebnis_Dunstabzugsleitung">
        <w:r>
          <w:rPr>
            <w:color w:val="0071E3"/>
            <w:u w:val="single"/>
            <w:sz w:val="18"/>
            <w:szCs w:val="18"/>
          </w:rPr>
          <w:t xml:space="preserve">Mess_Pruefergebnis_Dunstabzugsleitung</w:t>
        </w:r>
      </w:hyperlink>
      <w:r>
        <w:rPr>
          <w:color w:val="6E6E73"/>
          <w:sz w:val="16"/>
        </w:rPr>
        <w:t xml:space="preserve"> (ID_Kommunikation_Wartungsfirma, n:1)</w:t>
      </w:r>
      <w:r>
        <w:rPr>
          <w:sz w:val="18"/>
        </w:rPr>
        <w:t xml:space="preserve">, </w:t>
      </w:r>
      <w:hyperlink w:anchor="table_Nutzungseinheit_Eigentuemer">
        <w:r>
          <w:rPr>
            <w:color w:val="0071E3"/>
            <w:u w:val="single"/>
            <w:sz w:val="18"/>
            <w:szCs w:val="18"/>
          </w:rPr>
          <w:t xml:space="preserve">Nutzungseinheit_Eigentuemer</w:t>
        </w:r>
      </w:hyperlink>
      <w:r>
        <w:rPr>
          <w:color w:val="6E6E73"/>
          <w:sz w:val="16"/>
        </w:rPr>
        <w:t xml:space="preserve"> (ID_Kommunikation, n:1)</w:t>
      </w:r>
      <w:r>
        <w:rPr>
          <w:sz w:val="18"/>
        </w:rPr>
        <w:t xml:space="preserve">, </w:t>
      </w:r>
      <w:hyperlink w:anchor="table_Feuerstaettenbescheid_Grunddaten">
        <w:r>
          <w:rPr>
            <w:color w:val="0071E3"/>
            <w:u w:val="single"/>
            <w:sz w:val="18"/>
            <w:szCs w:val="18"/>
          </w:rPr>
          <w:t xml:space="preserve">Feuerstaettenbescheid_Grunddaten</w:t>
        </w:r>
      </w:hyperlink>
      <w:r>
        <w:rPr>
          <w:color w:val="6E6E73"/>
          <w:sz w:val="16"/>
        </w:rPr>
        <w:t xml:space="preserve"> (Empfaenger, n:1)</w:t>
      </w:r>
      <w:r>
        <w:rPr>
          <w:sz w:val="18"/>
        </w:rPr>
        <w:t xml:space="preserve">, </w:t>
      </w:r>
      <w:hyperlink w:anchor="table_Kehrbuch_Gebaeude">
        <w:r>
          <w:rPr>
            <w:color w:val="0071E3"/>
            <w:u w:val="single"/>
            <w:sz w:val="18"/>
            <w:szCs w:val="18"/>
          </w:rPr>
          <w:t xml:space="preserve">Kehrbuch_Gebaeude</w:t>
        </w:r>
      </w:hyperlink>
      <w:r>
        <w:rPr>
          <w:color w:val="6E6E73"/>
          <w:sz w:val="16"/>
        </w:rPr>
        <w:t xml:space="preserve"> (ID_Kommunikation_Verwalter, n:1)</w:t>
      </w:r>
      <w:r>
        <w:rPr>
          <w:sz w:val="18"/>
        </w:rPr>
        <w:t xml:space="preserve">, </w:t>
      </w:r>
      <w:hyperlink w:anchor="table_Kehrbuch_Gebaeude">
        <w:r>
          <w:rPr>
            <w:color w:val="0071E3"/>
            <w:u w:val="single"/>
            <w:sz w:val="18"/>
            <w:szCs w:val="18"/>
          </w:rPr>
          <w:t xml:space="preserve">Kehrbuch_Gebaeude</w:t>
        </w:r>
      </w:hyperlink>
      <w:r>
        <w:rPr>
          <w:color w:val="6E6E73"/>
          <w:sz w:val="16"/>
        </w:rPr>
        <w:t xml:space="preserve"> (ID_Kommunikation_Mieter, n:1)</w:t>
      </w:r>
      <w:r>
        <w:rPr>
          <w:sz w:val="18"/>
        </w:rPr>
        <w:t xml:space="preserve">, </w:t>
      </w:r>
      <w:hyperlink w:anchor="table_Kehrbuch_Gebaeude_Eigentuemer">
        <w:r>
          <w:rPr>
            <w:color w:val="0071E3"/>
            <w:u w:val="single"/>
            <w:sz w:val="18"/>
            <w:szCs w:val="18"/>
          </w:rPr>
          <w:t xml:space="preserve">Kehrbuch_Gebaeude_Eigentuemer</w:t>
        </w:r>
      </w:hyperlink>
      <w:r>
        <w:rPr>
          <w:color w:val="6E6E73"/>
          <w:sz w:val="16"/>
        </w:rPr>
        <w:t xml:space="preserve"> (ID_Kommunikation, n:1)</w:t>
      </w:r>
      <w:r>
        <w:rPr>
          <w:sz w:val="18"/>
        </w:rPr>
        <w:t xml:space="preserve">, </w:t>
      </w:r>
      <w:hyperlink w:anchor="table_Kehrbuch_Nutzungseinheit">
        <w:r>
          <w:rPr>
            <w:color w:val="0071E3"/>
            <w:u w:val="single"/>
            <w:sz w:val="18"/>
            <w:szCs w:val="18"/>
          </w:rPr>
          <w:t xml:space="preserve">Kehrbuch_Nutzungseinheit</w:t>
        </w:r>
      </w:hyperlink>
      <w:r>
        <w:rPr>
          <w:color w:val="6E6E73"/>
          <w:sz w:val="16"/>
        </w:rPr>
        <w:t xml:space="preserve"> (ID_Kommunikation_Wohnungseigentuemer, n:1)</w:t>
      </w:r>
      <w:r>
        <w:rPr>
          <w:sz w:val="18"/>
        </w:rPr>
        <w:t xml:space="preserve">, </w:t>
      </w:r>
      <w:hyperlink w:anchor="table_Kehrbuch_Nutzungseinheit">
        <w:r>
          <w:rPr>
            <w:color w:val="0071E3"/>
            <w:u w:val="single"/>
            <w:sz w:val="18"/>
            <w:szCs w:val="18"/>
          </w:rPr>
          <w:t xml:space="preserve">Kehrbuch_Nutzungseinheit</w:t>
        </w:r>
      </w:hyperlink>
      <w:r>
        <w:rPr>
          <w:color w:val="6E6E73"/>
          <w:sz w:val="16"/>
        </w:rPr>
        <w:t xml:space="preserve"> (ID_Kommunikation_Betreiber, n:1)</w:t>
      </w:r>
      <w:r>
        <w:rPr>
          <w:sz w:val="18"/>
        </w:rPr>
        <w:t xml:space="preserve">, </w:t>
      </w:r>
      <w:hyperlink w:anchor="table_Rechnung">
        <w:r>
          <w:rPr>
            <w:color w:val="0071E3"/>
            <w:u w:val="single"/>
            <w:sz w:val="18"/>
            <w:szCs w:val="18"/>
          </w:rPr>
          <w:t xml:space="preserve">Rechnung</w:t>
        </w:r>
      </w:hyperlink>
      <w:r>
        <w:rPr>
          <w:color w:val="6E6E73"/>
          <w:sz w:val="16"/>
        </w:rPr>
        <w:t xml:space="preserve"> (ID_Kommunikation_Rechnungsempfaenger, n:1)</w:t>
      </w:r>
    </w:p>
    <w:p>
      <w:r>
        <w:br w:type="page"/>
      </w:r>
    </w:p>
    <w:p>
      <w:pPr>
        <w:pStyle w:val="Heading2"/>
      </w:pPr>
      <w:bookmarkStart w:id="0" w:name="table_Fremdfirma"/>
      <w:r>
        <w:t>Fremdfirma</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ID_Fremdfirma</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Name der Fremdfirma</w:t>
            </w:r>
          </w:p>
        </w:tc>
      </w:tr>
      <w:tr>
        <w:tc>
          <w:tcPr>
            <w:tcW w:type="dxa" w:w="3118"/>
          </w:tcPr>
          <w:p>
            <w:r>
              <w:rPr>
                <w:b w:val="0"/>
                <w:sz w:val="16"/>
              </w:rPr>
              <w:t>Ausfuehrender</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71E3"/>
                <w:sz w:val="16"/>
              </w:rPr>
              <w:t>QS</w:t>
            </w:r>
          </w:p>
        </w:tc>
        <w:tc>
          <w:tcPr>
            <w:tcW w:type="dxa" w:w="6803"/>
          </w:tcPr>
          <w:p>
            <w:r>
              <w:rPr>
                <w:color w:val="6E6E73"/>
                <w:sz w:val="16"/>
              </w:rPr>
              <w:t>Name der ausführenden Person</w:t>
            </w:r>
          </w:p>
        </w:tc>
      </w:tr>
      <w:tr>
        <w:tc>
          <w:tcPr>
            <w:tcW w:type="dxa" w:w="3118"/>
            <w:shd w:fill="F5F5F7"/>
          </w:tcPr>
          <w:p>
            <w:r>
              <w:rPr>
                <w:b w:val="0"/>
                <w:sz w:val="16"/>
              </w:rPr>
              <w:t>ID_Kommunikation</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Kommunikation Fremdfirma</w:t>
            </w:r>
            <w:r>
              <w:rPr>
                <w:sz w:val="16"/>
              </w:rPr>
              <w:br/>
            </w:r>
            <w:r>
              <w:rPr>
                <w:sz w:val="16"/>
              </w:rPr>
              <w:t xml:space="preserve">→ </w:t>
            </w:r>
            <w:hyperlink w:anchor="table_Kommunikation">
              <w:r>
                <w:rPr>
                  <w:color w:val="0071E3"/>
                  <w:u w:val="single"/>
                  <w:sz w:val="18"/>
                  <w:szCs w:val="18"/>
                </w:rPr>
                <w:t xml:space="preserve">Kommunikation</w:t>
              </w:r>
            </w:hyperlink>
          </w:p>
        </w:tc>
      </w:tr>
    </w:tbl>
    <w:p/>
    <w:p>
      <w:r>
        <w:rPr>
          <w:b/>
          <w:sz w:val="18"/>
        </w:rPr>
        <w:t xml:space="preserve">Referenziert: </w:t>
      </w:r>
      <w:hyperlink w:anchor="table_Kommunikation">
        <w:r>
          <w:rPr>
            <w:color w:val="0071E3"/>
            <w:u w:val="single"/>
            <w:sz w:val="18"/>
            <w:szCs w:val="18"/>
          </w:rPr>
          <w:t xml:space="preserve">Kommunikation</w:t>
        </w:r>
      </w:hyperlink>
      <w:r>
        <w:rPr>
          <w:color w:val="6E6E73"/>
          <w:sz w:val="16"/>
        </w:rPr>
        <w:t xml:space="preserve"> (ID_Kommunikation, 1:1)</w:t>
      </w:r>
    </w:p>
    <w:p>
      <w:r>
        <w:br w:type="page"/>
      </w:r>
    </w:p>
    <w:p>
      <w:pPr>
        <w:pStyle w:val="Heading2"/>
      </w:pPr>
      <w:bookmarkStart w:id="0" w:name="table_Untere_Aufsichtsbehoerde"/>
      <w:r>
        <w:t>Untere_Aufsichtsbehoerde</w:t>
      </w:r>
      <w:bookmarkEnd w:id="0"/>
    </w:p>
    <w:p>
      <w:r>
        <w:rPr>
          <w:color w:val="6E6E73"/>
          <w:sz w:val="18"/>
        </w:rPr>
        <w:t>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ID_Untere_Aufsichtbehoerde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Kurze Beschreibung der unteren Aufsichtsbehörde</w:t>
            </w:r>
          </w:p>
        </w:tc>
      </w:tr>
      <w:tr>
        <w:tc>
          <w:tcPr>
            <w:tcW w:type="dxa" w:w="3118"/>
          </w:tcPr>
          <w:p>
            <w:r>
              <w:rPr>
                <w:b w:val="0"/>
                <w:sz w:val="16"/>
              </w:rPr>
              <w:t>ID_Kommunikation</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Kommunikation untere Aufsichtsbehörde</w:t>
            </w:r>
            <w:r>
              <w:rPr>
                <w:sz w:val="16"/>
              </w:rPr>
              <w:br/>
            </w:r>
            <w:r>
              <w:rPr>
                <w:sz w:val="16"/>
              </w:rPr>
              <w:t xml:space="preserve">→ </w:t>
            </w:r>
            <w:hyperlink w:anchor="table_Kommunikation">
              <w:r>
                <w:rPr>
                  <w:color w:val="0071E3"/>
                  <w:u w:val="single"/>
                  <w:sz w:val="18"/>
                  <w:szCs w:val="18"/>
                </w:rPr>
                <w:t xml:space="preserve">Kommunikation</w:t>
              </w:r>
            </w:hyperlink>
          </w:p>
        </w:tc>
      </w:tr>
    </w:tbl>
    <w:p/>
    <w:p>
      <w:r>
        <w:rPr>
          <w:b/>
          <w:sz w:val="18"/>
        </w:rPr>
        <w:t xml:space="preserve">Referenziert: </w:t>
      </w:r>
      <w:hyperlink w:anchor="table_Kommunikation">
        <w:r>
          <w:rPr>
            <w:color w:val="0071E3"/>
            <w:u w:val="single"/>
            <w:sz w:val="18"/>
            <w:szCs w:val="18"/>
          </w:rPr>
          <w:t xml:space="preserve">Kommunikation</w:t>
        </w:r>
      </w:hyperlink>
      <w:r>
        <w:rPr>
          <w:color w:val="6E6E73"/>
          <w:sz w:val="16"/>
        </w:rPr>
        <w:t xml:space="preserve"> (ID_Kommunikation, 1:1)</w:t>
      </w:r>
    </w:p>
    <w:p>
      <w:r>
        <w:br w:type="page"/>
      </w:r>
    </w:p>
    <w:p>
      <w:pPr>
        <w:pStyle w:val="Heading1"/>
      </w:pPr>
      <w:bookmarkStart w:id="0" w:name="group_Standort"/>
      <w:r>
        <w:t>Standort</w:t>
      </w:r>
      <w:bookmarkEnd w:id="0"/>
    </w:p>
    <w:p>
      <w:r>
        <w:br w:type="page"/>
      </w:r>
    </w:p>
    <w:p>
      <w:pPr>
        <w:pStyle w:val="Heading2"/>
      </w:pPr>
      <w:bookmarkStart w:id="0" w:name="table_Ort"/>
      <w:r>
        <w:t>Ort</w:t>
      </w:r>
      <w:bookmarkEnd w:id="0"/>
    </w:p>
    <w:p>
      <w:r>
        <w:rPr>
          <w:color w:val="6E6E73"/>
          <w:sz w:val="18"/>
        </w:rPr>
        <w:t>2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ID_Ort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Ortsname</w:t>
            </w:r>
          </w:p>
        </w:tc>
      </w:tr>
    </w:tbl>
    <w:p/>
    <w:p>
      <w:r>
        <w:rPr>
          <w:b/>
          <w:sz w:val="18"/>
        </w:rPr>
        <w:t xml:space="preserve">Referenziert von: </w:t>
      </w:r>
      <w:hyperlink w:anchor="table_Strasse">
        <w:r>
          <w:rPr>
            <w:color w:val="0071E3"/>
            <w:u w:val="single"/>
            <w:sz w:val="18"/>
            <w:szCs w:val="18"/>
          </w:rPr>
          <w:t xml:space="preserve">Strasse</w:t>
        </w:r>
      </w:hyperlink>
      <w:r>
        <w:rPr>
          <w:color w:val="6E6E73"/>
          <w:sz w:val="16"/>
        </w:rPr>
        <w:t xml:space="preserve"> (ID_Ort, n:1)</w:t>
      </w:r>
    </w:p>
    <w:p>
      <w:r>
        <w:br w:type="page"/>
      </w:r>
    </w:p>
    <w:p>
      <w:pPr>
        <w:pStyle w:val="Heading2"/>
      </w:pPr>
      <w:bookmarkStart w:id="0" w:name="table_Strasse"/>
      <w:r>
        <w:t>Strasse</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ID_Strasse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Straßenname</w:t>
            </w:r>
          </w:p>
        </w:tc>
      </w:tr>
      <w:tr>
        <w:tc>
          <w:tcPr>
            <w:tcW w:type="dxa" w:w="3118"/>
          </w:tcPr>
          <w:p>
            <w:r>
              <w:rPr>
                <w:b w:val="0"/>
                <w:sz w:val="16"/>
              </w:rPr>
              <w:t>Strassencode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Strassenidentifizierung (code) der von Behörden vorgegeben wurde.</w:t>
            </w:r>
          </w:p>
        </w:tc>
      </w:tr>
      <w:tr>
        <w:tc>
          <w:tcPr>
            <w:tcW w:type="dxa" w:w="3118"/>
            <w:shd w:fill="F5F5F7"/>
          </w:tcPr>
          <w:p>
            <w:r>
              <w:rPr>
                <w:b w:val="0"/>
                <w:sz w:val="16"/>
              </w:rPr>
              <w:t>ID_Ort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Ort</w:t>
            </w:r>
            <w:r>
              <w:rPr>
                <w:sz w:val="16"/>
              </w:rPr>
              <w:br/>
            </w:r>
            <w:r>
              <w:rPr>
                <w:sz w:val="16"/>
              </w:rPr>
              <w:t xml:space="preserve">→ </w:t>
            </w:r>
            <w:hyperlink w:anchor="table_Ort">
              <w:r>
                <w:rPr>
                  <w:color w:val="0071E3"/>
                  <w:u w:val="single"/>
                  <w:sz w:val="18"/>
                  <w:szCs w:val="18"/>
                </w:rPr>
                <w:t xml:space="preserve">Ort</w:t>
              </w:r>
            </w:hyperlink>
          </w:p>
        </w:tc>
      </w:tr>
    </w:tbl>
    <w:p/>
    <w:p>
      <w:r>
        <w:rPr>
          <w:b/>
          <w:sz w:val="18"/>
        </w:rPr>
        <w:t xml:space="preserve">Referenziert: </w:t>
      </w:r>
      <w:hyperlink w:anchor="table_Ort">
        <w:r>
          <w:rPr>
            <w:color w:val="0071E3"/>
            <w:u w:val="single"/>
            <w:sz w:val="18"/>
            <w:szCs w:val="18"/>
          </w:rPr>
          <w:t xml:space="preserve">Ort</w:t>
        </w:r>
      </w:hyperlink>
      <w:r>
        <w:rPr>
          <w:color w:val="6E6E73"/>
          <w:sz w:val="16"/>
        </w:rPr>
        <w:t xml:space="preserve"> (ID_Ort, n:1)</w:t>
      </w:r>
    </w:p>
    <w:p>
      <w:r>
        <w:rPr>
          <w:b/>
          <w:sz w:val="18"/>
        </w:rPr>
        <w:t xml:space="preserve">Referenziert von: </w:t>
      </w:r>
      <w:hyperlink w:anchor="table_Grundstueck">
        <w:r>
          <w:rPr>
            <w:color w:val="0071E3"/>
            <w:u w:val="single"/>
            <w:sz w:val="18"/>
            <w:szCs w:val="18"/>
          </w:rPr>
          <w:t xml:space="preserve">Grundstueck</w:t>
        </w:r>
      </w:hyperlink>
      <w:r>
        <w:rPr>
          <w:color w:val="6E6E73"/>
          <w:sz w:val="16"/>
        </w:rPr>
        <w:t xml:space="preserve"> (ID_Strasse, n:1)</w:t>
      </w:r>
    </w:p>
    <w:p>
      <w:r>
        <w:br w:type="page"/>
      </w:r>
    </w:p>
    <w:p>
      <w:pPr>
        <w:pStyle w:val="Heading2"/>
      </w:pPr>
      <w:bookmarkStart w:id="0" w:name="table_Grundstueck"/>
      <w:r>
        <w:t>Grundstueck</w:t>
      </w:r>
      <w:bookmarkEnd w:id="0"/>
    </w:p>
    <w:p>
      <w:r>
        <w:rPr>
          <w:color w:val="6E6E73"/>
          <w:sz w:val="18"/>
        </w:rPr>
        <w:t>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ID_Grundstueck</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Kurze Beschreibung Grundstück</w:t>
            </w:r>
          </w:p>
        </w:tc>
      </w:tr>
      <w:tr>
        <w:tc>
          <w:tcPr>
            <w:tcW w:type="dxa" w:w="3118"/>
          </w:tcPr>
          <w:p>
            <w:r>
              <w:rPr>
                <w:b w:val="0"/>
                <w:sz w:val="16"/>
              </w:rPr>
              <w:t>Flurnummer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Flurnummer</w:t>
            </w:r>
          </w:p>
        </w:tc>
      </w:tr>
      <w:tr>
        <w:tc>
          <w:tcPr>
            <w:tcW w:type="dxa" w:w="3118"/>
            <w:shd w:fill="F5F5F7"/>
          </w:tcPr>
          <w:p>
            <w:r>
              <w:rPr>
                <w:b w:val="0"/>
                <w:sz w:val="16"/>
              </w:rPr>
              <w:t>Gemeindung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Gemeindename in dem das Grunstück liegt. Synonym: Bezirksamt, Ortsteil</w:t>
            </w:r>
          </w:p>
        </w:tc>
      </w:tr>
      <w:tr>
        <w:tc>
          <w:tcPr>
            <w:tcW w:type="dxa" w:w="3118"/>
          </w:tcPr>
          <w:p>
            <w:r>
              <w:rPr>
                <w:b w:val="0"/>
                <w:sz w:val="16"/>
              </w:rPr>
              <w:t>Baublocknummer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Baublocknummer nach Gemarkungsliste</w:t>
            </w:r>
          </w:p>
        </w:tc>
      </w:tr>
      <w:tr>
        <w:tc>
          <w:tcPr>
            <w:tcW w:type="dxa" w:w="3118"/>
            <w:shd w:fill="F5F5F7"/>
          </w:tcPr>
          <w:p>
            <w:r>
              <w:rPr>
                <w:b w:val="0"/>
                <w:sz w:val="16"/>
              </w:rPr>
              <w:t>Blocknummer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Interne Blocknummer durch bBSF vergeben. Synonym: Laufende Nummer</w:t>
            </w:r>
          </w:p>
        </w:tc>
      </w:tr>
      <w:tr>
        <w:tc>
          <w:tcPr>
            <w:tcW w:type="dxa" w:w="3118"/>
          </w:tcPr>
          <w:p>
            <w:r>
              <w:rPr>
                <w:b w:val="0"/>
                <w:sz w:val="16"/>
              </w:rPr>
              <w:t>ID_Kommunikation_Verwalter</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Verwalter des Gründstücks</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ID_Kommunikation_Eigentuemer</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Eigentümer des Gründstücks</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tcPr>
          <w:p>
            <w:r>
              <w:rPr>
                <w:b w:val="0"/>
                <w:sz w:val="16"/>
              </w:rPr>
              <w:t>ID_Strasse</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Straße</w:t>
            </w:r>
            <w:r>
              <w:rPr>
                <w:sz w:val="16"/>
              </w:rPr>
              <w:br/>
            </w:r>
            <w:r>
              <w:rPr>
                <w:sz w:val="16"/>
              </w:rPr>
              <w:t xml:space="preserve">→ </w:t>
            </w:r>
            <w:hyperlink w:anchor="table_Strasse">
              <w:r>
                <w:rPr>
                  <w:color w:val="0071E3"/>
                  <w:u w:val="single"/>
                  <w:sz w:val="18"/>
                  <w:szCs w:val="18"/>
                </w:rPr>
                <w:t xml:space="preserve">Strasse</w:t>
              </w:r>
            </w:hyperlink>
          </w:p>
        </w:tc>
      </w:tr>
    </w:tbl>
    <w:p/>
    <w:p>
      <w:r>
        <w:rPr>
          <w:b/>
          <w:sz w:val="18"/>
        </w:rPr>
        <w:t xml:space="preserve">Referenziert: </w:t>
      </w:r>
      <w:hyperlink w:anchor="table_Kommunikation">
        <w:r>
          <w:rPr>
            <w:color w:val="0071E3"/>
            <w:u w:val="single"/>
            <w:sz w:val="18"/>
            <w:szCs w:val="18"/>
          </w:rPr>
          <w:t xml:space="preserve">Kommunikation</w:t>
        </w:r>
      </w:hyperlink>
      <w:r>
        <w:rPr>
          <w:color w:val="6E6E73"/>
          <w:sz w:val="16"/>
        </w:rPr>
        <w:t xml:space="preserve"> (ID_Kommunikation_Verwalter,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(ID_Kommunikation_Eigentuemer, n:1)</w:t>
      </w:r>
      <w:r>
        <w:rPr>
          <w:sz w:val="18"/>
        </w:rPr>
        <w:t xml:space="preserve">, </w:t>
      </w:r>
      <w:hyperlink w:anchor="table_Strasse">
        <w:r>
          <w:rPr>
            <w:color w:val="0071E3"/>
            <w:u w:val="single"/>
            <w:sz w:val="18"/>
            <w:szCs w:val="18"/>
          </w:rPr>
          <w:t xml:space="preserve">Strasse</w:t>
        </w:r>
      </w:hyperlink>
      <w:r>
        <w:rPr>
          <w:color w:val="6E6E73"/>
          <w:sz w:val="16"/>
        </w:rPr>
        <w:t xml:space="preserve"> (ID_Strasse, n:1)</w:t>
      </w:r>
    </w:p>
    <w:p>
      <w:r>
        <w:rPr>
          <w:b/>
          <w:sz w:val="18"/>
        </w:rPr>
        <w:t xml:space="preserve">Referenziert von: </w:t>
      </w:r>
      <w:hyperlink w:anchor="table_Gebaeude_Gebaeudeteil">
        <w:r>
          <w:rPr>
            <w:color w:val="0071E3"/>
            <w:u w:val="single"/>
            <w:sz w:val="18"/>
            <w:szCs w:val="18"/>
          </w:rPr>
          <w:t xml:space="preserve">Gebaeude_Gebaeudeteil</w:t>
        </w:r>
      </w:hyperlink>
      <w:r>
        <w:rPr>
          <w:color w:val="6E6E73"/>
          <w:sz w:val="16"/>
        </w:rPr>
        <w:t xml:space="preserve"> (ID_Grundstueck, n:1)</w:t>
      </w:r>
    </w:p>
    <w:p>
      <w:r>
        <w:br w:type="page"/>
      </w:r>
    </w:p>
    <w:p>
      <w:pPr>
        <w:pStyle w:val="Heading2"/>
      </w:pPr>
      <w:bookmarkStart w:id="0" w:name="table_Gebaeude_Gebaeudeteil"/>
      <w:r>
        <w:t>Gebaeude_Gebaeudeteil</w:t>
      </w:r>
      <w:bookmarkEnd w:id="0"/>
    </w:p>
    <w:p>
      <w:r>
        <w:rPr>
          <w:color w:val="6E6E73"/>
          <w:sz w:val="18"/>
        </w:rPr>
        <w:t>24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ID_Gebaeude_Gebaeudeteil</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r>
              <w:rPr>
                <w:color w:val="6E6E73"/>
                <w:sz w:val="16"/>
              </w:rPr>
              <w:t>Sollte der Arbeitsreihenfolge / Sortierfolge entsprechen</w:t>
            </w:r>
          </w:p>
        </w:tc>
      </w:tr>
      <w:tr>
        <w:tc>
          <w:tcPr>
            <w:tcW w:type="dxa" w:w="3118"/>
            <w:shd w:fill="F5F5F7"/>
          </w:tcPr>
          <w:p>
            <w:r>
              <w:rPr>
                <w:b w:val="0"/>
                <w:sz w:val="16"/>
              </w:rPr>
              <w:t>Hausnummer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Hausnummer</w:t>
            </w:r>
          </w:p>
        </w:tc>
      </w:tr>
      <w:tr>
        <w:tc>
          <w:tcPr>
            <w:tcW w:type="dxa" w:w="3118"/>
          </w:tcPr>
          <w:p>
            <w:r>
              <w:rPr>
                <w:b w:val="0"/>
                <w:sz w:val="16"/>
              </w:rPr>
              <w:t>PLZ</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Postleitzahl</w:t>
            </w:r>
          </w:p>
        </w:tc>
      </w:tr>
      <w:tr>
        <w:tc>
          <w:tcPr>
            <w:tcW w:type="dxa" w:w="3118"/>
            <w:shd w:fill="F5F5F7"/>
          </w:tcPr>
          <w:p>
            <w:r>
              <w:rPr>
                <w:b w:val="0"/>
                <w:sz w:val="16"/>
              </w:rPr>
              <w:t>UST_frei</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bei der Rechnungsstellung eine Umsatzsteuer anfällt, z.B. für Arbeiten im Amerikanische Konsulat oder Freihafen (Hamburg), ist UST frei.</w:t>
            </w:r>
          </w:p>
        </w:tc>
      </w:tr>
      <w:tr>
        <w:tc>
          <w:tcPr>
            <w:tcW w:type="dxa" w:w="3118"/>
          </w:tcPr>
          <w:p>
            <w:r>
              <w:rPr>
                <w:b w:val="0"/>
                <w:sz w:val="16"/>
              </w:rPr>
              <w:t>Geschosszahl</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Gesamtanzahl der Geschosse für das Gebäude</w:t>
            </w:r>
          </w:p>
        </w:tc>
      </w:tr>
      <w:tr>
        <w:tc>
          <w:tcPr>
            <w:tcW w:type="dxa" w:w="3118"/>
            <w:shd w:fill="F5F5F7"/>
          </w:tcPr>
          <w:p>
            <w:r>
              <w:rPr>
                <w:b w:val="0"/>
                <w:sz w:val="16"/>
              </w:rPr>
              <w:t>Wirtschaftseinheit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Nummer der Wirtschaftseinheit</w:t>
            </w:r>
          </w:p>
        </w:tc>
      </w:tr>
      <w:tr>
        <w:tc>
          <w:tcPr>
            <w:tcW w:type="dxa" w:w="3118"/>
          </w:tcPr>
          <w:p>
            <w:r>
              <w:rPr>
                <w:b w:val="0"/>
                <w:sz w:val="16"/>
              </w:rPr>
              <w:t>Zusammengelegte_Arbeit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das Arbeiten zusammen ausgeführt werden.</w:t>
            </w:r>
          </w:p>
        </w:tc>
      </w:tr>
      <w:tr>
        <w:tc>
          <w:tcPr>
            <w:tcW w:type="dxa" w:w="3118"/>
            <w:shd w:fill="F5F5F7"/>
          </w:tcPr>
          <w:p>
            <w:r>
              <w:rPr>
                <w:b w:val="0"/>
                <w:sz w:val="16"/>
              </w:rPr>
              <w:t>Bemerkung_Arbeitsbuch</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Bemerkung zum Arbeitsbucheintrag</w:t>
            </w:r>
          </w:p>
        </w:tc>
      </w:tr>
      <w:tr>
        <w:tc>
          <w:tcPr>
            <w:tcW w:type="dxa" w:w="3118"/>
          </w:tcPr>
          <w:p>
            <w:r>
              <w:rPr>
                <w:b w:val="0"/>
                <w:sz w:val="16"/>
              </w:rPr>
              <w:t>Besitzverhaeltnis_geaendert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an dem das Gebäude /Gebäudeteil verkauft wurde. Stichwort: Gebäudeenergiegesetz (GEG)</w:t>
            </w:r>
          </w:p>
        </w:tc>
      </w:tr>
      <w:tr>
        <w:tc>
          <w:tcPr>
            <w:tcW w:type="dxa" w:w="3118"/>
            <w:shd w:fill="F5F5F7"/>
          </w:tcPr>
          <w:p>
            <w:r>
              <w:rPr>
                <w:b w:val="0"/>
                <w:sz w:val="16"/>
              </w:rPr>
              <w:t>GEG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Gebäude unterliegt dem Anwendungsbereich der GEG</w:t>
            </w:r>
          </w:p>
        </w:tc>
      </w:tr>
      <w:tr>
        <w:tc>
          <w:tcPr>
            <w:tcW w:type="dxa" w:w="3118"/>
          </w:tcPr>
          <w:p>
            <w:r>
              <w:rPr>
                <w:b w:val="0"/>
                <w:sz w:val="16"/>
              </w:rPr>
              <w:t>Baujahr</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des Bauantrages Stichwort: Gebäudeenergiegesetz (GEG)</w:t>
            </w:r>
          </w:p>
        </w:tc>
      </w:tr>
      <w:tr>
        <w:tc>
          <w:tcPr>
            <w:tcW w:type="dxa" w:w="3118"/>
            <w:shd w:fill="F5F5F7"/>
          </w:tcPr>
          <w:p>
            <w:r>
              <w:rPr>
                <w:b w:val="0"/>
                <w:sz w:val="16"/>
              </w:rPr>
              <w:t>Verbrauchssektor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Gibt die Nutzung des Gebäudes an wie z. B. GHD oder Industrie Stichwort: Emissionskataster Anmerkung: Früher Datenfeld_"Gebaeude_Nutzung"</w:t>
            </w:r>
            <w:r>
              <w:rPr>
                <w:sz w:val="16"/>
              </w:rPr>
              <w:br/>
            </w:r>
            <w:r>
              <w:rPr>
                <w:sz w:val="16"/>
              </w:rPr>
              <w:t xml:space="preserve">Enum: </w:t>
            </w:r>
            <w:hyperlink w:anchor="enum_Enum_VerbrauchssektorEnergie">
              <w:r>
                <w:rPr>
                  <w:color w:val="248A3D"/>
                  <w:u w:val="single"/>
                  <w:sz w:val="18"/>
                  <w:szCs w:val="18"/>
                </w:rPr>
                <w:t xml:space="preserve">Enum_VerbrauchssektorEnergie</w:t>
              </w:r>
            </w:hyperlink>
          </w:p>
        </w:tc>
      </w:tr>
      <w:tr>
        <w:tc>
          <w:tcPr>
            <w:tcW w:type="dxa" w:w="3118"/>
          </w:tcPr>
          <w:p>
            <w:r>
              <w:rPr>
                <w:b w:val="0"/>
                <w:sz w:val="16"/>
              </w:rPr>
              <w:t>Gebaeude_ident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Zusätzliche Gebäudeidentifzierung, z.B. zum matchen alte Schlüsselwerte</w:t>
            </w:r>
          </w:p>
        </w:tc>
      </w:tr>
      <w:tr>
        <w:tc>
          <w:tcPr>
            <w:tcW w:type="dxa" w:w="3118"/>
            <w:shd w:fill="F5F5F7"/>
          </w:tcPr>
          <w:p>
            <w:r>
              <w:rPr>
                <w:b w:val="0"/>
                <w:sz w:val="16"/>
              </w:rPr>
              <w:t>GEG24_Gebauede_Status</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Siehe Kennzeichnungstabelle Nr. 3.1.1.6</w:t>
            </w:r>
            <w:r>
              <w:rPr>
                <w:sz w:val="16"/>
              </w:rPr>
              <w:br/>
            </w:r>
            <w:r>
              <w:rPr>
                <w:sz w:val="16"/>
              </w:rPr>
              <w:t xml:space="preserve">Enum: </w:t>
            </w:r>
            <w:hyperlink w:anchor="enum_Enum_GebaeudestatusGEG">
              <w:r>
                <w:rPr>
                  <w:color w:val="248A3D"/>
                  <w:u w:val="single"/>
                  <w:sz w:val="18"/>
                  <w:szCs w:val="18"/>
                </w:rPr>
                <w:t xml:space="preserve">Enum_GebaeudestatusGEG</w:t>
              </w:r>
            </w:hyperlink>
          </w:p>
        </w:tc>
      </w:tr>
      <w:tr>
        <w:tc>
          <w:tcPr>
            <w:tcW w:type="dxa" w:w="3118"/>
          </w:tcPr>
          <w:p>
            <w:r>
              <w:rPr>
                <w:b w:val="0"/>
                <w:sz w:val="16"/>
              </w:rPr>
              <w:t>GEG24_Waermeplanung_vorhanden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eine Wärmeplanung vorhanden ist</w:t>
            </w:r>
          </w:p>
        </w:tc>
      </w:tr>
      <w:tr>
        <w:tc>
          <w:tcPr>
            <w:tcW w:type="dxa" w:w="3118"/>
            <w:shd w:fill="F5F5F7"/>
          </w:tcPr>
          <w:p>
            <w:r>
              <w:rPr>
                <w:b w:val="0"/>
                <w:sz w:val="16"/>
              </w:rPr>
              <w:t>GEG24_Waermeplanung_veroeffentlicht</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ab wann die Wärmeplanung aktiv ist.</w:t>
            </w:r>
          </w:p>
        </w:tc>
      </w:tr>
      <w:tr>
        <w:tc>
          <w:tcPr>
            <w:tcW w:type="dxa" w:w="3118"/>
          </w:tcPr>
          <w:p>
            <w:r>
              <w:rPr>
                <w:b w:val="0"/>
                <w:sz w:val="16"/>
              </w:rPr>
              <w:t>GEG24_Kommune_gross</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Kommune mit mehr als 100.000 Einwohner</w:t>
            </w:r>
          </w:p>
        </w:tc>
      </w:tr>
      <w:tr>
        <w:tc>
          <w:tcPr>
            <w:tcW w:type="dxa" w:w="3118"/>
            <w:shd w:fill="F5F5F7"/>
          </w:tcPr>
          <w:p>
            <w:r>
              <w:rPr>
                <w:b w:val="0"/>
                <w:sz w:val="16"/>
              </w:rPr>
              <w:t>GEG24_Gebaeudeart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Siehe Kennzeichnungstabelle 3.1.1.5</w:t>
            </w:r>
            <w:r>
              <w:rPr>
                <w:sz w:val="16"/>
              </w:rPr>
              <w:br/>
            </w:r>
            <w:r>
              <w:rPr>
                <w:sz w:val="16"/>
              </w:rPr>
              <w:t xml:space="preserve">Enum: </w:t>
            </w:r>
            <w:hyperlink w:anchor="enum_Enum_ArtGebaeudeErgaenzungGEG24">
              <w:r>
                <w:rPr>
                  <w:color w:val="248A3D"/>
                  <w:u w:val="single"/>
                  <w:sz w:val="18"/>
                  <w:szCs w:val="18"/>
                </w:rPr>
                <w:t xml:space="preserve">Enum_ArtGebaeudeErgaenzungGEG24</w:t>
              </w:r>
            </w:hyperlink>
          </w:p>
        </w:tc>
      </w:tr>
      <w:tr>
        <w:tc>
          <w:tcPr>
            <w:tcW w:type="dxa" w:w="3118"/>
          </w:tcPr>
          <w:p>
            <w:r>
              <w:rPr>
                <w:b w:val="0"/>
                <w:sz w:val="16"/>
              </w:rPr>
              <w:t>GEG24_Etagenheizung_erste_ausgetauscht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an dem die erste Etagenheizung oder ERF mit fossilien Brennstoffen im Gebäude ausgetauscht wurde und dadurch Fristen beginnen.</w:t>
            </w:r>
          </w:p>
        </w:tc>
      </w:tr>
      <w:tr>
        <w:tc>
          <w:tcPr>
            <w:tcW w:type="dxa" w:w="3118"/>
            <w:shd w:fill="F5F5F7"/>
          </w:tcPr>
          <w:p>
            <w:r>
              <w:rPr>
                <w:b w:val="0"/>
                <w:sz w:val="16"/>
              </w:rPr>
              <w:t>Betriebsanweisung_Gefaehrdungsbeurteilung_Objektbezogen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Betriebsanweisung Gefährdungsbeurteilung objektbezogen</w:t>
            </w:r>
          </w:p>
        </w:tc>
      </w:tr>
      <w:tr>
        <w:tc>
          <w:tcPr>
            <w:tcW w:type="dxa" w:w="3118"/>
          </w:tcPr>
          <w:p>
            <w:r>
              <w:rPr>
                <w:b w:val="0"/>
                <w:sz w:val="16"/>
              </w:rPr>
              <w:t>ID_Grundstueck</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Grundstück Gebäude</w:t>
            </w:r>
            <w:r>
              <w:rPr>
                <w:sz w:val="16"/>
              </w:rPr>
              <w:br/>
            </w:r>
            <w:r>
              <w:rPr>
                <w:sz w:val="16"/>
              </w:rPr>
              <w:t xml:space="preserve">→ </w:t>
            </w:r>
            <w:hyperlink w:anchor="table_Grundstueck">
              <w:r>
                <w:rPr>
                  <w:color w:val="0071E3"/>
                  <w:u w:val="single"/>
                  <w:sz w:val="18"/>
                  <w:szCs w:val="18"/>
                </w:rPr>
                <w:t xml:space="preserve">Grundstueck</w:t>
              </w:r>
            </w:hyperlink>
          </w:p>
        </w:tc>
      </w:tr>
      <w:tr>
        <w:tc>
          <w:tcPr>
            <w:tcW w:type="dxa" w:w="3118"/>
            <w:shd w:fill="F5F5F7"/>
          </w:tcPr>
          <w:p>
            <w:r>
              <w:rPr>
                <w:b w:val="0"/>
                <w:sz w:val="16"/>
              </w:rPr>
              <w:t>ID_Kommunikation_Mieter</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Mieter Gebäude</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tcPr>
          <w:p>
            <w:r>
              <w:rPr>
                <w:b w:val="0"/>
                <w:sz w:val="16"/>
              </w:rPr>
              <w:t>ID_Kommunikation_Verwalter</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Verwalter Gebäude</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ID_Kehrbezirk</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Kehrbezirk</w:t>
            </w:r>
            <w:r>
              <w:rPr>
                <w:sz w:val="16"/>
              </w:rPr>
              <w:br/>
            </w:r>
            <w:r>
              <w:rPr>
                <w:sz w:val="16"/>
              </w:rPr>
              <w:t xml:space="preserve">→ </w:t>
            </w:r>
            <w:hyperlink w:anchor="table_Kehrbezirk">
              <w:r>
                <w:rPr>
                  <w:color w:val="0071E3"/>
                  <w:u w:val="single"/>
                  <w:sz w:val="18"/>
                  <w:szCs w:val="18"/>
                </w:rPr>
                <w:t xml:space="preserve">Kehrbezirk</w:t>
              </w:r>
            </w:hyperlink>
          </w:p>
        </w:tc>
      </w:tr>
    </w:tbl>
    <w:p/>
    <w:p>
      <w:r>
        <w:rPr>
          <w:b/>
          <w:sz w:val="18"/>
        </w:rPr>
        <w:t xml:space="preserve">Referenziert: </w:t>
      </w:r>
      <w:hyperlink w:anchor="table_Grundstueck">
        <w:r>
          <w:rPr>
            <w:color w:val="0071E3"/>
            <w:u w:val="single"/>
            <w:sz w:val="18"/>
            <w:szCs w:val="18"/>
          </w:rPr>
          <w:t xml:space="preserve">Grundstueck</w:t>
        </w:r>
      </w:hyperlink>
      <w:r>
        <w:rPr>
          <w:color w:val="6E6E73"/>
          <w:sz w:val="16"/>
        </w:rPr>
        <w:t xml:space="preserve"> (ID_Grundstueck,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(ID_Kommunikation_Mieter,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(ID_Kommunikation_Verwalter, n:1)</w:t>
      </w:r>
      <w:r>
        <w:rPr>
          <w:sz w:val="18"/>
        </w:rPr>
        <w:t xml:space="preserve">, </w:t>
      </w:r>
      <w:hyperlink w:anchor="table_Kehrbezirk">
        <w:r>
          <w:rPr>
            <w:color w:val="0071E3"/>
            <w:u w:val="single"/>
            <w:sz w:val="18"/>
            <w:szCs w:val="18"/>
          </w:rPr>
          <w:t xml:space="preserve">Kehrbezirk</w:t>
        </w:r>
      </w:hyperlink>
      <w:r>
        <w:rPr>
          <w:color w:val="6E6E73"/>
          <w:sz w:val="16"/>
        </w:rPr>
        <w:t xml:space="preserve"> (ID_Kehrbezirk, n:1)</w:t>
      </w:r>
    </w:p>
    <w:p>
      <w:r>
        <w:rPr>
          <w:b/>
          <w:sz w:val="18"/>
        </w:rPr>
        <w:t xml:space="preserve">Referenziert von: </w:t>
      </w:r>
      <w:hyperlink w:anchor="table_Gebaeude_Eigentuemer">
        <w:r>
          <w:rPr>
            <w:color w:val="0071E3"/>
            <w:u w:val="single"/>
            <w:sz w:val="18"/>
            <w:szCs w:val="18"/>
          </w:rPr>
          <w:t xml:space="preserve">Gebaeude_Eigentuemer</w:t>
        </w:r>
      </w:hyperlink>
      <w:r>
        <w:rPr>
          <w:color w:val="6E6E73"/>
          <w:sz w:val="16"/>
        </w:rPr>
        <w:t xml:space="preserve"> (ID_Gebaeude_Gebaeudeteil, n:1)</w:t>
      </w:r>
      <w:r>
        <w:rPr>
          <w:sz w:val="18"/>
        </w:rPr>
        <w:t xml:space="preserve">, </w:t>
      </w:r>
      <w:hyperlink w:anchor="table_Gebaeudeeigenschaft">
        <w:r>
          <w:rPr>
            <w:color w:val="0071E3"/>
            <w:u w:val="single"/>
            <w:sz w:val="18"/>
            <w:szCs w:val="18"/>
          </w:rPr>
          <w:t xml:space="preserve">Gebaeudeeigenschaft</w:t>
        </w:r>
      </w:hyperlink>
      <w:r>
        <w:rPr>
          <w:color w:val="6E6E73"/>
          <w:sz w:val="16"/>
        </w:rPr>
        <w:t xml:space="preserve"> (ID_Gebaeude_Gebaeudeteil, n:1)</w:t>
      </w:r>
      <w:r>
        <w:rPr>
          <w:sz w:val="18"/>
        </w:rPr>
        <w:t xml:space="preserve">, </w:t>
      </w:r>
      <w:hyperlink w:anchor="table_Abgasanlage">
        <w:r>
          <w:rPr>
            <w:color w:val="0071E3"/>
            <w:u w:val="single"/>
            <w:sz w:val="18"/>
            <w:szCs w:val="18"/>
          </w:rPr>
          <w:t xml:space="preserve">Abgasanlage</w:t>
        </w:r>
      </w:hyperlink>
      <w:r>
        <w:rPr>
          <w:color w:val="6E6E73"/>
          <w:sz w:val="16"/>
        </w:rPr>
        <w:t xml:space="preserve"> (ID_Gebaeude_Gebaeudeteil, n:1)</w:t>
      </w:r>
      <w:r>
        <w:rPr>
          <w:sz w:val="18"/>
        </w:rPr>
        <w:t xml:space="preserve">, </w:t>
      </w:r>
      <w:hyperlink w:anchor="table_Lueftungsanlage">
        <w:r>
          <w:rPr>
            <w:color w:val="0071E3"/>
            <w:u w:val="single"/>
            <w:sz w:val="18"/>
            <w:szCs w:val="18"/>
          </w:rPr>
          <w:t xml:space="preserve">Lueftungsanlage</w:t>
        </w:r>
      </w:hyperlink>
      <w:r>
        <w:rPr>
          <w:color w:val="6E6E73"/>
          <w:sz w:val="16"/>
        </w:rPr>
        <w:t xml:space="preserve"> (ID_Gebaeude_Gebaeudeteil, n:1)</w:t>
      </w:r>
      <w:r>
        <w:rPr>
          <w:sz w:val="18"/>
        </w:rPr>
        <w:t xml:space="preserve">, </w:t>
      </w:r>
      <w:hyperlink w:anchor="table_Raumlueftung">
        <w:r>
          <w:rPr>
            <w:color w:val="0071E3"/>
            <w:u w:val="single"/>
            <w:sz w:val="18"/>
            <w:szCs w:val="18"/>
          </w:rPr>
          <w:t xml:space="preserve">Raumlueftung</w:t>
        </w:r>
      </w:hyperlink>
      <w:r>
        <w:rPr>
          <w:color w:val="6E6E73"/>
          <w:sz w:val="16"/>
        </w:rPr>
        <w:t xml:space="preserve"> (ID_Gebaeude_Gebaeudeteil, n:1)</w:t>
      </w:r>
      <w:r>
        <w:rPr>
          <w:sz w:val="18"/>
        </w:rPr>
        <w:t xml:space="preserve">, </w:t>
      </w:r>
      <w:hyperlink w:anchor="table_Dunstabzuganlage_Leitung">
        <w:r>
          <w:rPr>
            <w:color w:val="0071E3"/>
            <w:u w:val="single"/>
            <w:sz w:val="18"/>
            <w:szCs w:val="18"/>
          </w:rPr>
          <w:t xml:space="preserve">Dunstabzuganlage_Leitung</w:t>
        </w:r>
      </w:hyperlink>
      <w:r>
        <w:rPr>
          <w:color w:val="6E6E73"/>
          <w:sz w:val="16"/>
        </w:rPr>
        <w:t xml:space="preserve"> (ID_Gebaeude_Gebaeudeteil, n:1)</w:t>
      </w:r>
      <w:r>
        <w:rPr>
          <w:sz w:val="18"/>
        </w:rPr>
        <w:t xml:space="preserve">, </w:t>
      </w:r>
      <w:hyperlink w:anchor="table_Nutzungseinheit">
        <w:r>
          <w:rPr>
            <w:color w:val="0071E3"/>
            <w:u w:val="single"/>
            <w:sz w:val="18"/>
            <w:szCs w:val="18"/>
          </w:rPr>
          <w:t xml:space="preserve">Nutzungseinheit</w:t>
        </w:r>
      </w:hyperlink>
      <w:r>
        <w:rPr>
          <w:color w:val="6E6E73"/>
          <w:sz w:val="16"/>
        </w:rPr>
        <w:t xml:space="preserve"> (ID_Gebaeude_Gebaeudeteil, n:1)</w:t>
      </w:r>
      <w:r>
        <w:rPr>
          <w:sz w:val="18"/>
        </w:rPr>
        <w:t xml:space="preserve">, </w:t>
      </w:r>
      <w:hyperlink w:anchor="table_Abnahme">
        <w:r>
          <w:rPr>
            <w:color w:val="0071E3"/>
            <w:u w:val="single"/>
            <w:sz w:val="18"/>
            <w:szCs w:val="18"/>
          </w:rPr>
          <w:t xml:space="preserve">Abnahme</w:t>
        </w:r>
      </w:hyperlink>
      <w:r>
        <w:rPr>
          <w:color w:val="6E6E73"/>
          <w:sz w:val="16"/>
        </w:rPr>
        <w:t xml:space="preserve"> (ID_Gebaeude_Gebaeudeteil, n:1)</w:t>
      </w:r>
      <w:r>
        <w:rPr>
          <w:sz w:val="18"/>
        </w:rPr>
        <w:t xml:space="preserve">, </w:t>
      </w:r>
      <w:hyperlink w:anchor="table_Anlassbezogene_Ueberpruefung">
        <w:r>
          <w:rPr>
            <w:color w:val="0071E3"/>
            <w:u w:val="single"/>
            <w:sz w:val="18"/>
            <w:szCs w:val="18"/>
          </w:rPr>
          <w:t xml:space="preserve">Anlassbezogene_Ueberpruefung</w:t>
        </w:r>
      </w:hyperlink>
      <w:r>
        <w:rPr>
          <w:color w:val="6E6E73"/>
          <w:sz w:val="16"/>
        </w:rPr>
        <w:t xml:space="preserve"> (ID_Gebaeude_Gebaeudeteil, n:1)</w:t>
      </w:r>
      <w:r>
        <w:rPr>
          <w:sz w:val="18"/>
        </w:rPr>
        <w:t xml:space="preserve">, </w:t>
      </w:r>
      <w:hyperlink w:anchor="table_Feuerstaettenschau">
        <w:r>
          <w:rPr>
            <w:color w:val="0071E3"/>
            <w:u w:val="single"/>
            <w:sz w:val="18"/>
            <w:szCs w:val="18"/>
          </w:rPr>
          <w:t xml:space="preserve">Feuerstaettenschau</w:t>
        </w:r>
      </w:hyperlink>
      <w:r>
        <w:rPr>
          <w:color w:val="6E6E73"/>
          <w:sz w:val="16"/>
        </w:rPr>
        <w:t xml:space="preserve"> (ID_Gebaeude_Gebaeudeteil, n:1)</w:t>
      </w:r>
      <w:r>
        <w:rPr>
          <w:sz w:val="18"/>
        </w:rPr>
        <w:t xml:space="preserve">, </w:t>
      </w:r>
      <w:hyperlink w:anchor="table_Feuerstaettenbescheid_Grunddaten">
        <w:r>
          <w:rPr>
            <w:color w:val="0071E3"/>
            <w:u w:val="single"/>
            <w:sz w:val="18"/>
            <w:szCs w:val="18"/>
          </w:rPr>
          <w:t xml:space="preserve">Feuerstaettenbescheid_Grunddaten</w:t>
        </w:r>
      </w:hyperlink>
      <w:r>
        <w:rPr>
          <w:color w:val="6E6E73"/>
          <w:sz w:val="16"/>
        </w:rPr>
        <w:t xml:space="preserve"> (ID_Gebaeude_Gebaeudeteil, n:1)</w:t>
      </w:r>
      <w:r>
        <w:rPr>
          <w:sz w:val="18"/>
        </w:rPr>
        <w:t xml:space="preserve">, </w:t>
      </w:r>
      <w:hyperlink w:anchor="table_Leistung">
        <w:r>
          <w:rPr>
            <w:color w:val="0071E3"/>
            <w:u w:val="single"/>
            <w:sz w:val="18"/>
            <w:szCs w:val="18"/>
          </w:rPr>
          <w:t xml:space="preserve">Leistung</w:t>
        </w:r>
      </w:hyperlink>
      <w:r>
        <w:rPr>
          <w:color w:val="6E6E73"/>
          <w:sz w:val="16"/>
        </w:rPr>
        <w:t xml:space="preserve"> (ID_Gebaeude_Gebaeudeteil, n:1)</w:t>
      </w:r>
      <w:r>
        <w:rPr>
          <w:sz w:val="18"/>
        </w:rPr>
        <w:t xml:space="preserve">, </w:t>
      </w:r>
      <w:hyperlink w:anchor="table_Kehrbuch_Gebaeude">
        <w:r>
          <w:rPr>
            <w:color w:val="0071E3"/>
            <w:u w:val="single"/>
            <w:sz w:val="18"/>
            <w:szCs w:val="18"/>
          </w:rPr>
          <w:t xml:space="preserve">Kehrbuch_Gebaeude</w:t>
        </w:r>
      </w:hyperlink>
      <w:r>
        <w:rPr>
          <w:color w:val="6E6E73"/>
          <w:sz w:val="16"/>
        </w:rPr>
        <w:t xml:space="preserve"> (ID_Gebaeude_Gebaeudeteil, n:1)</w:t>
      </w:r>
      <w:r>
        <w:rPr>
          <w:sz w:val="18"/>
        </w:rPr>
        <w:t xml:space="preserve">, </w:t>
      </w:r>
      <w:hyperlink w:anchor="table_Rechnung">
        <w:r>
          <w:rPr>
            <w:color w:val="0071E3"/>
            <w:u w:val="single"/>
            <w:sz w:val="18"/>
            <w:szCs w:val="18"/>
          </w:rPr>
          <w:t xml:space="preserve">Rechnung</w:t>
        </w:r>
      </w:hyperlink>
      <w:r>
        <w:rPr>
          <w:color w:val="6E6E73"/>
          <w:sz w:val="16"/>
        </w:rPr>
        <w:t xml:space="preserve"> (ID_Gebaeude_Gebaeudeteil, n:1)</w:t>
      </w:r>
      <w:r>
        <w:rPr>
          <w:sz w:val="18"/>
        </w:rPr>
        <w:t xml:space="preserve">, </w:t>
      </w:r>
      <w:hyperlink w:anchor="table_Dachskizze">
        <w:r>
          <w:rPr>
            <w:color w:val="0071E3"/>
            <w:u w:val="single"/>
            <w:sz w:val="18"/>
            <w:szCs w:val="18"/>
          </w:rPr>
          <w:t xml:space="preserve">Dachskizze</w:t>
        </w:r>
      </w:hyperlink>
      <w:r>
        <w:rPr>
          <w:color w:val="6E6E73"/>
          <w:sz w:val="16"/>
        </w:rPr>
        <w:t xml:space="preserve"> (ID_Gebaeude_Gebaeudeteil, n:1)</w:t>
      </w:r>
      <w:r>
        <w:rPr>
          <w:sz w:val="18"/>
        </w:rPr>
        <w:t xml:space="preserve">, </w:t>
      </w:r>
      <w:hyperlink w:anchor="table_Gefaehrdungsbeurteilung">
        <w:r>
          <w:rPr>
            <w:color w:val="0071E3"/>
            <w:u w:val="single"/>
            <w:sz w:val="18"/>
            <w:szCs w:val="18"/>
          </w:rPr>
          <w:t xml:space="preserve">Gefaehrdungsbeurteilung</w:t>
        </w:r>
      </w:hyperlink>
      <w:r>
        <w:rPr>
          <w:color w:val="6E6E73"/>
          <w:sz w:val="16"/>
        </w:rPr>
        <w:t xml:space="preserve"> (ID_Gebaeude_Gebaeudeteil, n:1)</w:t>
      </w:r>
    </w:p>
    <w:p>
      <w:r>
        <w:br w:type="page"/>
      </w:r>
    </w:p>
    <w:p>
      <w:pPr>
        <w:pStyle w:val="Heading2"/>
      </w:pPr>
      <w:bookmarkStart w:id="0" w:name="table_Gebaeude_Eigentuemer"/>
      <w:r>
        <w:t>Gebaeude_Eigentuemer</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ID_Gebaeude_Eigentuemer</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Gebäude/Gebäudeteil zu dem dieser Eigentümer gehört.</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ID_Kommunikation</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Eigentümer (Person/Firma).</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Sprecher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Sprecher der Eigentümergemeinschaft.</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 n:1)</w:t>
      </w:r>
    </w:p>
    <w:p>
      <w:r>
        <w:br w:type="page"/>
      </w:r>
    </w:p>
    <w:p>
      <w:pPr>
        <w:pStyle w:val="Heading2"/>
      </w:pPr>
      <w:bookmarkStart w:id="0" w:name="table_Gebaeudeeigenschaft"/>
      <w:r>
        <w:t>Gebaeudeeigenschaft</w:t>
      </w:r>
      <w:bookmarkEnd w:id="0"/>
    </w:p>
    <w:p>
      <w:r>
        <w:rPr>
          <w:color w:val="6E6E73"/>
          <w:sz w:val="18"/>
        </w:rPr>
        <w:t>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ID_Gebaeudeeigenschaft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Eigenschaft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der Eigenschaft des Gebäudes</w:t>
            </w:r>
            <w:r>
              <w:rPr>
                <w:sz w:val="16"/>
              </w:rPr>
              <w:br/>
            </w:r>
            <w:r>
              <w:rPr>
                <w:sz w:val="16"/>
              </w:rPr>
              <w:t xml:space="preserve">Enum: </w:t>
            </w:r>
            <w:hyperlink w:anchor="enum_Enum_GebaeudeEigenschaft">
              <w:r>
                <w:rPr>
                  <w:color w:val="248A3D"/>
                  <w:u w:val="single"/>
                  <w:sz w:val="18"/>
                  <w:szCs w:val="18"/>
                </w:rPr>
                <w:t xml:space="preserve">Enum_GebaeudeEigenschaft</w:t>
              </w:r>
            </w:hyperlink>
          </w:p>
        </w:tc>
      </w:tr>
      <w:tr>
        <w:tc>
          <w:tcPr>
            <w:tcW w:type="dxa" w:w="3118"/>
          </w:tcPr>
          <w:p>
            <w:r>
              <w:rPr>
                <w:b w:val="0"/>
                <w:sz w:val="16"/>
              </w:rPr>
              <w:t>Kommentar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zur weiteren Beschreibung des Gebäudes-bzw. Gebäudeteils, z.B. Kernsanierung, Gasuhr gesperrt etc</w:t>
            </w:r>
          </w:p>
        </w:tc>
      </w:tr>
      <w:tr>
        <w:tc>
          <w:tcPr>
            <w:tcW w:type="dxa" w:w="3118"/>
            <w:shd w:fill="F5F5F7"/>
          </w:tcPr>
          <w:p>
            <w:r>
              <w:rPr>
                <w:b w:val="0"/>
                <w:sz w:val="16"/>
              </w:rPr>
              <w:t>Funktion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Siehe Kennzeichnungstabelle 3.1.1</w:t>
            </w:r>
            <w:r>
              <w:rPr>
                <w:sz w:val="16"/>
              </w:rPr>
              <w:br/>
            </w:r>
            <w:r>
              <w:rPr>
                <w:sz w:val="16"/>
              </w:rPr>
              <w:t xml:space="preserve">Enum: </w:t>
            </w:r>
            <w:hyperlink w:anchor="enum_Enum_ArtGebaeude">
              <w:r>
                <w:rPr>
                  <w:color w:val="248A3D"/>
                  <w:u w:val="single"/>
                  <w:sz w:val="18"/>
                  <w:szCs w:val="18"/>
                </w:rPr>
                <w:t xml:space="preserve">Enum_ArtGebaeude</w:t>
              </w:r>
            </w:hyperlink>
          </w:p>
        </w:tc>
      </w:tr>
      <w:tr>
        <w:tc>
          <w:tcPr>
            <w:tcW w:type="dxa" w:w="3118"/>
          </w:tcPr>
          <w:p>
            <w:r>
              <w:rPr>
                <w:b w:val="0"/>
                <w:sz w:val="16"/>
              </w:rPr>
              <w:t>ID_Gebaeude_Gebaeudeteil</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Gebäude</w:t>
            </w:r>
            <w:r>
              <w:rPr>
                <w:sz w:val="16"/>
              </w:rPr>
              <w:br/>
            </w:r>
            <w:r>
              <w:rPr>
                <w:sz w:val="16"/>
              </w:rPr>
              <w:t xml:space="preserve">→ </w:t>
            </w:r>
            <w:hyperlink w:anchor="table_Gebaeude_Gebaeudeteil">
              <w:r>
                <w:rPr>
                  <w:color w:val="0071E3"/>
                  <w:u w:val="single"/>
                  <w:sz w:val="18"/>
                  <w:szCs w:val="18"/>
                </w:rPr>
                <w:t xml:space="preserve">Gebaeude_Gebaeudeteil</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br w:type="page"/>
      </w:r>
    </w:p>
    <w:p>
      <w:pPr>
        <w:pStyle w:val="Heading1"/>
      </w:pPr>
      <w:bookmarkStart w:id="0" w:name="group_Abgasanlagen"/>
      <w:r>
        <w:t>Abgasanlagen</w:t>
      </w:r>
      <w:bookmarkEnd w:id="0"/>
    </w:p>
    <w:p>
      <w:r>
        <w:br w:type="page"/>
      </w:r>
    </w:p>
    <w:p>
      <w:pPr>
        <w:pStyle w:val="Heading2"/>
      </w:pPr>
      <w:bookmarkStart w:id="0" w:name="table_Abgasanlage"/>
      <w:r>
        <w:t>Abgasanlage</w:t>
      </w:r>
      <w:bookmarkEnd w:id="0"/>
    </w:p>
    <w:p>
      <w:r>
        <w:rPr>
          <w:color w:val="6E6E73"/>
          <w:sz w:val="18"/>
        </w:rPr>
        <w:t>37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ID_Abgasanlage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Beschreibung der Abgasanlage. | Siehe Kennzeichnungstabelle 2.1.1</w:t>
            </w:r>
            <w:r>
              <w:rPr>
                <w:sz w:val="16"/>
              </w:rPr>
              <w:br/>
            </w:r>
            <w:r>
              <w:rPr>
                <w:sz w:val="16"/>
              </w:rPr>
              <w:t xml:space="preserve">Enum: </w:t>
            </w:r>
            <w:hyperlink w:anchor="enum_Enum_AbgasanlageArt">
              <w:r>
                <w:rPr>
                  <w:color w:val="248A3D"/>
                  <w:u w:val="single"/>
                  <w:sz w:val="18"/>
                  <w:szCs w:val="18"/>
                </w:rPr>
                <w:t xml:space="preserve">Enum_AbgasanlageArt</w:t>
              </w:r>
            </w:hyperlink>
          </w:p>
        </w:tc>
      </w:tr>
      <w:tr>
        <w:tc>
          <w:tcPr>
            <w:tcW w:type="dxa" w:w="3118"/>
          </w:tcPr>
          <w:p>
            <w:r>
              <w:rPr>
                <w:b w:val="0"/>
                <w:sz w:val="16"/>
              </w:rPr>
              <w:t>Bearbeitungszyklus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Zyklus in dem die Abgasanlage zu reinigen ist. Wenn der Bearbeitungdzyklus angegeben ist, muss der entsprechende Abschnitt ausgelagert werden.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Kehrung_Herabsetzung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die Abgasanlage aufgrund der Anwendung des § 1 Abs. 5a einer herabgesetzten Kehrung unterliegt. Anmerkung: Kann nur bei Feuerstätten für feste Brennstoffe nach Anlage 1 Nr. 1.3 1.5. und 1.6 KÜO auftreten!</w:t>
            </w:r>
          </w:p>
        </w:tc>
      </w:tr>
      <w:tr>
        <w:tc>
          <w:tcPr>
            <w:tcW w:type="dxa" w:w="3118"/>
          </w:tcPr>
          <w:p>
            <w:r>
              <w:rPr>
                <w:b w:val="0"/>
                <w:sz w:val="16"/>
              </w:rPr>
              <w:t>Vorschornstein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das Vorschornstein gereinigt wird.</w:t>
            </w:r>
          </w:p>
        </w:tc>
      </w:tr>
      <w:tr>
        <w:tc>
          <w:tcPr>
            <w:tcW w:type="dxa" w:w="3118"/>
            <w:shd w:fill="F5F5F7"/>
          </w:tcPr>
          <w:p>
            <w:r>
              <w:rPr>
                <w:b w:val="0"/>
                <w:sz w:val="16"/>
              </w:rPr>
              <w:t>Nummer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Nummer der Abgasanlage. Siehe auch ZIV-Arbeitsblatt Nr. 202. Anmerkung: Die Nummer(n) müssen übergeben werden, wenn die Dachskizze Bestandteil des Feuerstättenbescheides ist.</w:t>
            </w:r>
          </w:p>
        </w:tc>
      </w:tr>
      <w:tr>
        <w:tc>
          <w:tcPr>
            <w:tcW w:type="dxa" w:w="3118"/>
          </w:tcPr>
          <w:p>
            <w:r>
              <w:rPr>
                <w:b w:val="0"/>
                <w:sz w:val="16"/>
              </w:rPr>
              <w:t>Gruppennummer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Gruppennummer der Abgasanlagen. Synonym: SchornsteingruppenNR</w:t>
            </w:r>
          </w:p>
        </w:tc>
      </w:tr>
      <w:tr>
        <w:tc>
          <w:tcPr>
            <w:tcW w:type="dxa" w:w="3118"/>
            <w:shd w:fill="F5F5F7"/>
          </w:tcPr>
          <w:p>
            <w:r>
              <w:rPr>
                <w:b w:val="0"/>
                <w:sz w:val="16"/>
              </w:rPr>
              <w:t>Berechnungstyp</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Berechnungstyp nach der eine Abgasanlage berechnet wird.</w:t>
            </w:r>
          </w:p>
        </w:tc>
      </w:tr>
      <w:tr>
        <w:tc>
          <w:tcPr>
            <w:tcW w:type="dxa" w:w="3118"/>
          </w:tcPr>
          <w:p>
            <w:r>
              <w:rPr>
                <w:b w:val="0"/>
                <w:sz w:val="16"/>
              </w:rPr>
              <w:t>Berechnungswert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Berechnungswert in Abhängigkeit des Berechnungstyps.</w:t>
            </w:r>
          </w:p>
        </w:tc>
      </w:tr>
      <w:tr>
        <w:tc>
          <w:tcPr>
            <w:tcW w:type="dxa" w:w="3118"/>
            <w:shd w:fill="F5F5F7"/>
          </w:tcPr>
          <w:p>
            <w:r>
              <w:rPr>
                <w:b w:val="0"/>
                <w:sz w:val="16"/>
              </w:rPr>
              <w:t>Aussen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Schornstein ein Aussenschornstein ist. (Bei Abgasanlagen außerhalb von Gebäuden werden maximal 3 m berechnet.)</w:t>
            </w:r>
          </w:p>
        </w:tc>
      </w:tr>
      <w:tr>
        <w:tc>
          <w:tcPr>
            <w:tcW w:type="dxa" w:w="3118"/>
          </w:tcPr>
          <w:p>
            <w:r>
              <w:rPr>
                <w:b w:val="0"/>
                <w:sz w:val="16"/>
              </w:rPr>
              <w:t>Beginn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Geschossangabe in dem die Abgasanlage beginnt in Strömungsrichtung. Dachskizze leitet diese Informationen ab. | Siehe Kennzeichnungstabelle 3.1.2</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shd w:fill="F5F5F7"/>
          </w:tcPr>
          <w:p>
            <w:r>
              <w:rPr>
                <w:b w:val="0"/>
                <w:sz w:val="16"/>
              </w:rPr>
              <w:t>Ende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Geschossangabe in dem die Abgasanlage endet in Strömungsrichtung. Dachskizze leitet diese Informationen ab. | Siehe Kennzeichnungstabelle 3.1.2</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tcPr>
          <w:p>
            <w:r>
              <w:rPr>
                <w:b w:val="0"/>
                <w:sz w:val="16"/>
              </w:rPr>
              <w:t>Ausfuehrungshinweis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Angaben zur Arbeitsausführung an der Abgasanlage, z.B. Weg zur Abgasanlage, oder andere Besonderheiten</w:t>
            </w:r>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ab dem die Abgasanlage Gültigkeit besitzt. (Startdatum)</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bis wann die Abgasanlage Gültigkeit besitzt. (Enddatum)</w:t>
            </w:r>
          </w:p>
        </w:tc>
      </w:tr>
      <w:tr>
        <w:tc>
          <w:tcPr>
            <w:tcW w:type="dxa" w:w="3118"/>
            <w:shd w:fill="F5F5F7"/>
          </w:tcPr>
          <w:p>
            <w:r>
              <w:rPr>
                <w:b w:val="0"/>
                <w:sz w:val="16"/>
              </w:rPr>
              <w:t>Freistehend</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dass Abgasanlage freistehend ist.</w:t>
            </w:r>
          </w:p>
        </w:tc>
      </w:tr>
      <w:tr>
        <w:tc>
          <w:tcPr>
            <w:tcW w:type="dxa" w:w="3118"/>
          </w:tcPr>
          <w:p>
            <w:r>
              <w:rPr>
                <w:b w:val="0"/>
                <w:sz w:val="16"/>
              </w:rPr>
              <w:t>Grosschornstein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 es sich um einen Grosschornstein handelt, Fläche an der Sohle &gt; 10.000 cm²</w:t>
            </w:r>
          </w:p>
        </w:tc>
      </w:tr>
      <w:tr>
        <w:tc>
          <w:tcPr>
            <w:tcW w:type="dxa" w:w="3118"/>
            <w:shd w:fill="F5F5F7"/>
          </w:tcPr>
          <w:p>
            <w:r>
              <w:rPr>
                <w:b w:val="0"/>
                <w:sz w:val="16"/>
              </w:rPr>
              <w:t>Hersteller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Hersteller der Abgasanlage</w:t>
            </w:r>
          </w:p>
        </w:tc>
      </w:tr>
      <w:tr>
        <w:tc>
          <w:tcPr>
            <w:tcW w:type="dxa" w:w="3118"/>
          </w:tcPr>
          <w:p>
            <w:r>
              <w:rPr>
                <w:b w:val="0"/>
                <w:sz w:val="16"/>
              </w:rPr>
              <w:t>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Abgasanlagentyp</w:t>
            </w:r>
          </w:p>
        </w:tc>
      </w:tr>
      <w:tr>
        <w:tc>
          <w:tcPr>
            <w:tcW w:type="dxa" w:w="3118"/>
            <w:shd w:fill="F5F5F7"/>
          </w:tcPr>
          <w:p>
            <w:r>
              <w:rPr>
                <w:b w:val="0"/>
                <w:sz w:val="16"/>
              </w:rPr>
              <w:t>Verwendbarkeitsnachweis</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Nachweis der Verwendbarkeit der Anlage.</w:t>
            </w:r>
            <w:r>
              <w:rPr>
                <w:sz w:val="16"/>
              </w:rPr>
              <w:br/>
            </w:r>
            <w:r>
              <w:rPr>
                <w:sz w:val="16"/>
              </w:rPr>
              <w:t xml:space="preserve">Enum: </w:t>
            </w:r>
            <w:hyperlink w:anchor="enum_Enum_Verwendbarkeitsnachweis">
              <w:r>
                <w:rPr>
                  <w:color w:val="248A3D"/>
                  <w:u w:val="single"/>
                  <w:sz w:val="18"/>
                  <w:szCs w:val="18"/>
                </w:rPr>
                <w:t xml:space="preserve">Enum_Verwendbarkeitsnachweis</w:t>
              </w:r>
            </w:hyperlink>
          </w:p>
        </w:tc>
      </w:tr>
      <w:tr>
        <w:tc>
          <w:tcPr>
            <w:tcW w:type="dxa" w:w="3118"/>
          </w:tcPr>
          <w:p>
            <w:r>
              <w:rPr>
                <w:b w:val="0"/>
                <w:sz w:val="16"/>
              </w:rPr>
              <w:t>Verwendbarkeitsnachweis_Text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Nachweis der Verwendbarkeit der Abgasanlage gemäß LBO, z.B. CE-Zeichen, UE-Zeichen, Zulassung, Prüfzeugnis, Zustimmung im Einzelfall</w:t>
            </w:r>
          </w:p>
        </w:tc>
      </w:tr>
      <w:tr>
        <w:tc>
          <w:tcPr>
            <w:tcW w:type="dxa" w:w="3118"/>
            <w:shd w:fill="F5F5F7"/>
          </w:tcPr>
          <w:p>
            <w:r>
              <w:rPr>
                <w:b w:val="0"/>
                <w:sz w:val="16"/>
              </w:rPr>
              <w:t>Hinterlueftung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Anforderungen an eine eventuelle Hinterlüftung der Abgasleitung</w:t>
            </w:r>
            <w:r>
              <w:rPr>
                <w:sz w:val="16"/>
              </w:rPr>
              <w:br/>
            </w:r>
            <w:r>
              <w:rPr>
                <w:sz w:val="16"/>
              </w:rPr>
              <w:t xml:space="preserve">Enum: </w:t>
            </w:r>
            <w:hyperlink w:anchor="enum_Enum_AbgasanlageHinterlueftung">
              <w:r>
                <w:rPr>
                  <w:color w:val="248A3D"/>
                  <w:u w:val="single"/>
                  <w:sz w:val="18"/>
                  <w:szCs w:val="18"/>
                </w:rPr>
                <w:t xml:space="preserve">Enum_AbgasanlageHinterlueftung</w:t>
              </w:r>
            </w:hyperlink>
          </w:p>
        </w:tc>
      </w:tr>
      <w:tr>
        <w:tc>
          <w:tcPr>
            <w:tcW w:type="dxa" w:w="3118"/>
          </w:tcPr>
          <w:p>
            <w:r>
              <w:rPr>
                <w:b w:val="0"/>
                <w:sz w:val="16"/>
              </w:rPr>
              <w:t>DOP_Nummer_Abgasanlage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Nummer der DOP</w:t>
            </w:r>
          </w:p>
        </w:tc>
      </w:tr>
      <w:tr>
        <w:tc>
          <w:tcPr>
            <w:tcW w:type="dxa" w:w="3118"/>
            <w:shd w:fill="F5F5F7"/>
          </w:tcPr>
          <w:p>
            <w:r>
              <w:rPr>
                <w:b w:val="0"/>
                <w:sz w:val="16"/>
              </w:rPr>
              <w:t>Laenge_gestreckt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Gestreckte Länge der Abgasanlage in Meter.</w:t>
            </w:r>
          </w:p>
        </w:tc>
      </w:tr>
      <w:tr>
        <w:tc>
          <w:tcPr>
            <w:tcW w:type="dxa" w:w="3118"/>
          </w:tcPr>
          <w:p>
            <w:r>
              <w:rPr>
                <w:b w:val="0"/>
                <w:sz w:val="16"/>
              </w:rPr>
              <w:t>Laenge_frei</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Länge der Abgasanlage die sich im Freien befindet, in Meter.</w:t>
            </w:r>
          </w:p>
        </w:tc>
      </w:tr>
      <w:tr>
        <w:tc>
          <w:tcPr>
            <w:tcW w:type="dxa" w:w="3118"/>
            <w:shd w:fill="F5F5F7"/>
          </w:tcPr>
          <w:p>
            <w:r>
              <w:rPr>
                <w:b w:val="0"/>
                <w:sz w:val="16"/>
              </w:rPr>
              <w:t>Temperaturklasse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Temperaturklasse (Taaa) | Siehe Kennzeichnungstabelle 2.1.3.1</w:t>
            </w:r>
            <w:r>
              <w:rPr>
                <w:sz w:val="16"/>
              </w:rPr>
              <w:br/>
            </w:r>
            <w:r>
              <w:rPr>
                <w:sz w:val="16"/>
              </w:rPr>
              <w:t xml:space="preserve">Enum: </w:t>
            </w:r>
            <w:hyperlink w:anchor="enum_Enum_Temperaturklasse18160">
              <w:r>
                <w:rPr>
                  <w:color w:val="248A3D"/>
                  <w:u w:val="single"/>
                  <w:sz w:val="18"/>
                  <w:szCs w:val="18"/>
                </w:rPr>
                <w:t xml:space="preserve">Enum_Temperaturklasse18160</w:t>
              </w:r>
            </w:hyperlink>
          </w:p>
        </w:tc>
      </w:tr>
      <w:tr>
        <w:tc>
          <w:tcPr>
            <w:tcW w:type="dxa" w:w="3118"/>
          </w:tcPr>
          <w:p>
            <w:r>
              <w:rPr>
                <w:b w:val="0"/>
                <w:sz w:val="16"/>
              </w:rPr>
              <w:t>Druckklasse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Druckklasse (Nx/Px/Hx) | Siehe Kennzeichnungstabelle 2.1.3.2</w:t>
            </w:r>
            <w:r>
              <w:rPr>
                <w:sz w:val="16"/>
              </w:rPr>
              <w:br/>
            </w:r>
            <w:r>
              <w:rPr>
                <w:sz w:val="16"/>
              </w:rPr>
              <w:t xml:space="preserve">Enum: </w:t>
            </w:r>
            <w:hyperlink w:anchor="enum_Enum_Druckklasse18160">
              <w:r>
                <w:rPr>
                  <w:color w:val="248A3D"/>
                  <w:u w:val="single"/>
                  <w:sz w:val="18"/>
                  <w:szCs w:val="18"/>
                </w:rPr>
                <w:t xml:space="preserve">Enum_Druckklasse18160</w:t>
              </w:r>
            </w:hyperlink>
          </w:p>
        </w:tc>
      </w:tr>
      <w:tr>
        <w:tc>
          <w:tcPr>
            <w:tcW w:type="dxa" w:w="3118"/>
            <w:shd w:fill="F5F5F7"/>
          </w:tcPr>
          <w:p>
            <w:r>
              <w:rPr>
                <w:b w:val="0"/>
                <w:sz w:val="16"/>
              </w:rPr>
              <w:t>Kondensatbestaendigkeitsklasse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Kondensatbeständigkeitsklasse (D/W) | Siehe Kennzeichnungstabelle 2.1.3.3</w:t>
            </w:r>
            <w:r>
              <w:rPr>
                <w:sz w:val="16"/>
              </w:rPr>
              <w:br/>
            </w:r>
            <w:r>
              <w:rPr>
                <w:sz w:val="16"/>
              </w:rPr>
              <w:t xml:space="preserve">Enum: </w:t>
            </w:r>
            <w:hyperlink w:anchor="enum_Enum_Kondensatbestaendigkeitsklasse18160">
              <w:r>
                <w:rPr>
                  <w:color w:val="248A3D"/>
                  <w:u w:val="single"/>
                  <w:sz w:val="18"/>
                  <w:szCs w:val="18"/>
                </w:rPr>
                <w:t xml:space="preserve">Enum_Kondensatbestaendigkeitsklasse18160</w:t>
              </w:r>
            </w:hyperlink>
          </w:p>
        </w:tc>
      </w:tr>
      <w:tr>
        <w:tc>
          <w:tcPr>
            <w:tcW w:type="dxa" w:w="3118"/>
          </w:tcPr>
          <w:p>
            <w:r>
              <w:rPr>
                <w:b w:val="0"/>
                <w:sz w:val="16"/>
              </w:rPr>
              <w:t>Korrosionswiderstandsklasse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Korrosionswiderstandsklasse (1/2/3) | Siehe Kennzeichnungstabelle 2.1.3.4</w:t>
            </w:r>
            <w:r>
              <w:rPr>
                <w:sz w:val="16"/>
              </w:rPr>
              <w:br/>
            </w:r>
            <w:r>
              <w:rPr>
                <w:sz w:val="16"/>
              </w:rPr>
              <w:t xml:space="preserve">Enum: </w:t>
            </w:r>
            <w:hyperlink w:anchor="enum_Enum_Korrosionswiderstandsklasse18160">
              <w:r>
                <w:rPr>
                  <w:color w:val="248A3D"/>
                  <w:u w:val="single"/>
                  <w:sz w:val="18"/>
                  <w:szCs w:val="18"/>
                </w:rPr>
                <w:t xml:space="preserve">Enum_Korrosionswiderstandsklasse18160</w:t>
              </w:r>
            </w:hyperlink>
          </w:p>
        </w:tc>
      </w:tr>
      <w:tr>
        <w:tc>
          <w:tcPr>
            <w:tcW w:type="dxa" w:w="3118"/>
            <w:shd w:fill="F5F5F7"/>
          </w:tcPr>
          <w:p>
            <w:r>
              <w:rPr>
                <w:b w:val="0"/>
                <w:sz w:val="16"/>
              </w:rPr>
              <w:t>Russbrandbestaendigkeitsklasse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Russbrandbeständigkeitsklasse (G / O) | Siehe Kennzeichnungstabelle 2.1.3.5</w:t>
            </w:r>
            <w:r>
              <w:rPr>
                <w:sz w:val="16"/>
              </w:rPr>
              <w:br/>
            </w:r>
            <w:r>
              <w:rPr>
                <w:sz w:val="16"/>
              </w:rPr>
              <w:t xml:space="preserve">Enum: </w:t>
            </w:r>
            <w:hyperlink w:anchor="enum_Enum_Russbrandbestaendigkeitsklasse18160">
              <w:r>
                <w:rPr>
                  <w:color w:val="248A3D"/>
                  <w:u w:val="single"/>
                  <w:sz w:val="18"/>
                  <w:szCs w:val="18"/>
                </w:rPr>
                <w:t xml:space="preserve">Enum_Russbrandbestaendigkeitsklasse18160</w:t>
              </w:r>
            </w:hyperlink>
          </w:p>
        </w:tc>
      </w:tr>
      <w:tr>
        <w:tc>
          <w:tcPr>
            <w:tcW w:type="dxa" w:w="3118"/>
          </w:tcPr>
          <w:p>
            <w:r>
              <w:rPr>
                <w:b w:val="0"/>
                <w:sz w:val="16"/>
              </w:rPr>
              <w:t>Abstand_brennbare_Baustoffe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Abstand zu brennbaren Baustoffen in mm.</w:t>
            </w:r>
          </w:p>
        </w:tc>
      </w:tr>
      <w:tr>
        <w:tc>
          <w:tcPr>
            <w:tcW w:type="dxa" w:w="3118"/>
            <w:shd w:fill="F5F5F7"/>
          </w:tcPr>
          <w:p>
            <w:r>
              <w:rPr>
                <w:b w:val="0"/>
                <w:sz w:val="16"/>
              </w:rPr>
              <w:t>Feuerwiderstandsklasse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Feuerwiderstandsklasse (Lzz) | Siehe Kennzeichnungstabelle 2.1.3.7</w:t>
            </w:r>
            <w:r>
              <w:rPr>
                <w:sz w:val="16"/>
              </w:rPr>
              <w:br/>
            </w:r>
            <w:r>
              <w:rPr>
                <w:sz w:val="16"/>
              </w:rPr>
              <w:t xml:space="preserve">Enum: </w:t>
            </w:r>
            <w:hyperlink w:anchor="enum_Enum_Feuerwiderstandsklasse18160">
              <w:r>
                <w:rPr>
                  <w:color w:val="248A3D"/>
                  <w:u w:val="single"/>
                  <w:sz w:val="18"/>
                  <w:szCs w:val="18"/>
                </w:rPr>
                <w:t xml:space="preserve">Enum_Feuerwiderstandsklasse18160</w:t>
              </w:r>
            </w:hyperlink>
          </w:p>
        </w:tc>
      </w:tr>
      <w:tr>
        <w:tc>
          <w:tcPr>
            <w:tcW w:type="dxa" w:w="3118"/>
          </w:tcPr>
          <w:p>
            <w:r>
              <w:rPr>
                <w:b w:val="0"/>
                <w:sz w:val="16"/>
              </w:rPr>
              <w:t>Material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Materialangabe des Abschnittes einer Abgasanlage. | Siehe Kennzeichnungstabelle 2.1.4</w:t>
            </w:r>
            <w:r>
              <w:rPr>
                <w:sz w:val="16"/>
              </w:rPr>
              <w:br/>
            </w:r>
            <w:r>
              <w:rPr>
                <w:sz w:val="16"/>
              </w:rPr>
              <w:t xml:space="preserve">Enum: </w:t>
            </w:r>
            <w:hyperlink w:anchor="enum_Enum_Material">
              <w:r>
                <w:rPr>
                  <w:color w:val="248A3D"/>
                  <w:u w:val="single"/>
                  <w:sz w:val="18"/>
                  <w:szCs w:val="18"/>
                </w:rPr>
                <w:t xml:space="preserve">Enum_Material</w:t>
              </w:r>
            </w:hyperlink>
          </w:p>
        </w:tc>
      </w:tr>
      <w:tr>
        <w:tc>
          <w:tcPr>
            <w:tcW w:type="dxa" w:w="3118"/>
            <w:shd w:fill="F5F5F7"/>
          </w:tcPr>
          <w:p>
            <w:r>
              <w:rPr>
                <w:b w:val="0"/>
                <w:sz w:val="16"/>
              </w:rPr>
              <w:t>Waermdurchlasswiderstand</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Abmessungen und Wärmedurchlasswiderstand (AW)</w:t>
            </w:r>
          </w:p>
        </w:tc>
      </w:tr>
      <w:tr>
        <w:tc>
          <w:tcPr>
            <w:tcW w:type="dxa" w:w="3118"/>
          </w:tcPr>
          <w:p>
            <w:r>
              <w:rPr>
                <w:b w:val="0"/>
                <w:sz w:val="16"/>
              </w:rPr>
              <w:t>Bauart_18160</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für die Kennzeichnung der Abgasanlage. z.B. Bauart_18160 = 3 und Abgasanlagen_art = 11 -&gt; Systemschornstein.</w:t>
            </w:r>
            <w:r>
              <w:rPr>
                <w:sz w:val="16"/>
              </w:rPr>
              <w:br/>
            </w:r>
            <w:r>
              <w:rPr>
                <w:sz w:val="16"/>
              </w:rPr>
              <w:t xml:space="preserve">Enum: </w:t>
            </w:r>
            <w:hyperlink w:anchor="enum_Enum_AbgasanlageBauart18160">
              <w:r>
                <w:rPr>
                  <w:color w:val="248A3D"/>
                  <w:u w:val="single"/>
                  <w:sz w:val="18"/>
                  <w:szCs w:val="18"/>
                </w:rPr>
                <w:t xml:space="preserve">Enum_AbgasanlageBauart18160</w:t>
              </w:r>
            </w:hyperlink>
          </w:p>
        </w:tc>
      </w:tr>
      <w:tr>
        <w:tc>
          <w:tcPr>
            <w:tcW w:type="dxa" w:w="3118"/>
            <w:shd w:fill="F5F5F7"/>
          </w:tcPr>
          <w:p>
            <w:r>
              <w:rPr>
                <w:b w:val="0"/>
                <w:sz w:val="16"/>
              </w:rPr>
              <w:t>Benutzungsintensitaet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Kennzeichen für die Intensität der Benutzung der Abgasanlage. | Siehe Kennzeichnungstabelle 4.1</w:t>
            </w:r>
            <w:r>
              <w:rPr>
                <w:sz w:val="16"/>
              </w:rPr>
              <w:br/>
            </w:r>
            <w:r>
              <w:rPr>
                <w:sz w:val="16"/>
              </w:rPr>
              <w:t xml:space="preserve">Enum: </w:t>
            </w:r>
            <w:hyperlink w:anchor="enum_Enum_Benutzungsintensitaet">
              <w:r>
                <w:rPr>
                  <w:color w:val="248A3D"/>
                  <w:u w:val="single"/>
                  <w:sz w:val="18"/>
                  <w:szCs w:val="18"/>
                </w:rPr>
                <w:t xml:space="preserve">Enum_Benutzungsintensitaet</w:t>
              </w:r>
            </w:hyperlink>
          </w:p>
        </w:tc>
      </w:tr>
      <w:tr>
        <w:tc>
          <w:tcPr>
            <w:tcW w:type="dxa" w:w="3118"/>
          </w:tcPr>
          <w:p>
            <w:r>
              <w:rPr>
                <w:b w:val="0"/>
                <w:sz w:val="16"/>
              </w:rPr>
              <w:t>ID_Gebaeude_Gebaeudeteil</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Gebäude</w:t>
            </w:r>
            <w:r>
              <w:rPr>
                <w:sz w:val="16"/>
              </w:rPr>
              <w:br/>
            </w:r>
            <w:r>
              <w:rPr>
                <w:sz w:val="16"/>
              </w:rPr>
              <w:t xml:space="preserve">→ </w:t>
            </w:r>
            <w:hyperlink w:anchor="table_Gebaeude_Gebaeudeteil">
              <w:r>
                <w:rPr>
                  <w:color w:val="0071E3"/>
                  <w:u w:val="single"/>
                  <w:sz w:val="18"/>
                  <w:szCs w:val="18"/>
                </w:rPr>
                <w:t xml:space="preserve">Gebaeude_Gebaeudeteil</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rPr>
          <w:b/>
          <w:sz w:val="18"/>
        </w:rPr>
        <w:t xml:space="preserve">Referenziert von: </w:t>
      </w:r>
      <w:hyperlink w:anchor="table_Muendung">
        <w:r>
          <w:rPr>
            <w:color w:val="0071E3"/>
            <w:u w:val="single"/>
            <w:sz w:val="18"/>
            <w:szCs w:val="18"/>
          </w:rPr>
          <w:t xml:space="preserve">Muendung</w:t>
        </w:r>
      </w:hyperlink>
      <w:r>
        <w:rPr>
          <w:color w:val="6E6E73"/>
          <w:sz w:val="16"/>
        </w:rPr>
        <w:t xml:space="preserve"> (ID_Abgasanlage, n:1)</w:t>
      </w:r>
      <w:r>
        <w:rPr>
          <w:sz w:val="18"/>
        </w:rPr>
        <w:t xml:space="preserve">, </w:t>
      </w:r>
      <w:hyperlink w:anchor="table_Reinigungsart">
        <w:r>
          <w:rPr>
            <w:color w:val="0071E3"/>
            <w:u w:val="single"/>
            <w:sz w:val="18"/>
            <w:szCs w:val="18"/>
          </w:rPr>
          <w:t xml:space="preserve">Reinigungsart</w:t>
        </w:r>
      </w:hyperlink>
      <w:r>
        <w:rPr>
          <w:color w:val="6E6E73"/>
          <w:sz w:val="16"/>
        </w:rPr>
        <w:t xml:space="preserve"> (ID_Abgasanlage, n:1)</w:t>
      </w:r>
      <w:r>
        <w:rPr>
          <w:sz w:val="18"/>
        </w:rPr>
        <w:t xml:space="preserve">, </w:t>
      </w:r>
      <w:hyperlink w:anchor="table_Feuerstaette">
        <w:r>
          <w:rPr>
            <w:color w:val="0071E3"/>
            <w:u w:val="single"/>
            <w:sz w:val="18"/>
            <w:szCs w:val="18"/>
          </w:rPr>
          <w:t xml:space="preserve">Feuerstaette</w:t>
        </w:r>
      </w:hyperlink>
      <w:r>
        <w:rPr>
          <w:color w:val="6E6E73"/>
          <w:sz w:val="16"/>
        </w:rPr>
        <w:t xml:space="preserve"> (ID_Abgasanlage, n:1)</w:t>
      </w:r>
      <w:r>
        <w:rPr>
          <w:sz w:val="18"/>
        </w:rPr>
        <w:t xml:space="preserve">, </w:t>
      </w:r>
      <w:hyperlink w:anchor="table_Feste_Brennstoff_Ableitbedingungen">
        <w:r>
          <w:rPr>
            <w:color w:val="0071E3"/>
            <w:u w:val="single"/>
            <w:sz w:val="18"/>
            <w:szCs w:val="18"/>
          </w:rPr>
          <w:t xml:space="preserve">Feste_Brennstoff_Ableitbedingungen</w:t>
        </w:r>
      </w:hyperlink>
      <w:r>
        <w:rPr>
          <w:color w:val="6E6E73"/>
          <w:sz w:val="16"/>
        </w:rPr>
        <w:t xml:space="preserve"> (ID_Abgasanlage, n:1)</w:t>
      </w:r>
      <w:r>
        <w:rPr>
          <w:sz w:val="18"/>
        </w:rPr>
        <w:t xml:space="preserve">, </w:t>
      </w:r>
      <w:hyperlink w:anchor="table_Raeucheranlage">
        <w:r>
          <w:rPr>
            <w:color w:val="0071E3"/>
            <w:u w:val="single"/>
            <w:sz w:val="18"/>
            <w:szCs w:val="18"/>
          </w:rPr>
          <w:t xml:space="preserve">Raeucheranlage</w:t>
        </w:r>
      </w:hyperlink>
      <w:r>
        <w:rPr>
          <w:color w:val="6E6E73"/>
          <w:sz w:val="16"/>
        </w:rPr>
        <w:t xml:space="preserve"> (ID_Abgasanlage, n:1)</w:t>
      </w:r>
    </w:p>
    <w:p>
      <w:r>
        <w:br w:type="page"/>
      </w:r>
    </w:p>
    <w:p>
      <w:pPr>
        <w:pStyle w:val="Heading2"/>
      </w:pPr>
      <w:bookmarkStart w:id="0" w:name="table_Abschnitt"/>
      <w:r>
        <w:t>Abschnitt</w:t>
      </w:r>
      <w:bookmarkEnd w:id="0"/>
    </w:p>
    <w:p>
      <w:r>
        <w:rPr>
          <w:color w:val="6E6E73"/>
          <w:sz w:val="18"/>
        </w:rPr>
        <w:t>38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ID_Abschnitt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Sortiernummer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Reihenfolge des Abschnitts innerhalb der Abgasanlage/Feuerstätte.</w:t>
            </w:r>
          </w:p>
        </w:tc>
      </w:tr>
      <w:tr>
        <w:tc>
          <w:tcPr>
            <w:tcW w:type="dxa" w:w="3118"/>
          </w:tcPr>
          <w:p>
            <w:r>
              <w:rPr>
                <w:b w:val="0"/>
                <w:sz w:val="16"/>
              </w:rPr>
              <w:t>Errichtung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Errichtungsdatum der Abgasanlage.</w:t>
            </w:r>
          </w:p>
        </w:tc>
      </w:tr>
      <w:tr>
        <w:tc>
          <w:tcPr>
            <w:tcW w:type="dxa" w:w="3118"/>
            <w:shd w:fill="F5F5F7"/>
          </w:tcPr>
          <w:p>
            <w:r>
              <w:rPr>
                <w:b w:val="0"/>
                <w:sz w:val="16"/>
              </w:rPr>
              <w:t>Dicht_geschweisst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Abgasanlage dicht geschweisst ist.</w:t>
            </w:r>
          </w:p>
        </w:tc>
      </w:tr>
      <w:tr>
        <w:tc>
          <w:tcPr>
            <w:tcW w:type="dxa" w:w="3118"/>
          </w:tcPr>
          <w:p>
            <w:r>
              <w:rPr>
                <w:b w:val="0"/>
                <w:sz w:val="16"/>
              </w:rPr>
              <w:t>Betriebsart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Betriebsart der Abgasanlage</w:t>
            </w:r>
            <w:r>
              <w:rPr>
                <w:sz w:val="16"/>
              </w:rPr>
              <w:br/>
            </w:r>
            <w:r>
              <w:rPr>
                <w:sz w:val="16"/>
              </w:rPr>
              <w:t xml:space="preserve">Enum: </w:t>
            </w:r>
            <w:hyperlink w:anchor="enum_Enum_AbschnittBetriebsart">
              <w:r>
                <w:rPr>
                  <w:color w:val="248A3D"/>
                  <w:u w:val="single"/>
                  <w:sz w:val="18"/>
                  <w:szCs w:val="18"/>
                </w:rPr>
                <w:t xml:space="preserve">Enum_AbschnittBetriebsart</w:t>
              </w:r>
            </w:hyperlink>
          </w:p>
        </w:tc>
      </w:tr>
      <w:tr>
        <w:tc>
          <w:tcPr>
            <w:tcW w:type="dxa" w:w="3118"/>
            <w:shd w:fill="F5F5F7"/>
          </w:tcPr>
          <w:p>
            <w:r>
              <w:rPr>
                <w:b w:val="0"/>
                <w:sz w:val="16"/>
              </w:rPr>
              <w:t>WirksameHoehe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Gesamte wirksame Höhe der Abgasanlage in Meter.</w:t>
            </w:r>
          </w:p>
        </w:tc>
      </w:tr>
      <w:tr>
        <w:tc>
          <w:tcPr>
            <w:tcW w:type="dxa" w:w="3118"/>
          </w:tcPr>
          <w:p>
            <w:r>
              <w:rPr>
                <w:b w:val="0"/>
                <w:sz w:val="16"/>
              </w:rPr>
              <w:t>Besteigbar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Abgasanlage von innen bestiegen wird.</w:t>
            </w:r>
          </w:p>
        </w:tc>
      </w:tr>
      <w:tr>
        <w:tc>
          <w:tcPr>
            <w:tcW w:type="dxa" w:w="3118"/>
            <w:shd w:fill="F5F5F7"/>
          </w:tcPr>
          <w:p>
            <w:r>
              <w:rPr>
                <w:b w:val="0"/>
                <w:sz w:val="16"/>
              </w:rPr>
              <w:t>Brennstoff_Arten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benutzte Brennstoffe | Siehe Kennzeichnungstabelle 2.2.2</w:t>
            </w:r>
            <w:r>
              <w:rPr>
                <w:sz w:val="16"/>
              </w:rPr>
              <w:br/>
            </w:r>
            <w:r>
              <w:rPr>
                <w:sz w:val="16"/>
              </w:rPr>
              <w:t xml:space="preserve">Enum: </w:t>
            </w:r>
            <w:hyperlink w:anchor="enum_Enum_BrennstoffKombination">
              <w:r>
                <w:rPr>
                  <w:color w:val="248A3D"/>
                  <w:u w:val="single"/>
                  <w:sz w:val="18"/>
                  <w:szCs w:val="18"/>
                </w:rPr>
                <w:t xml:space="preserve">Enum_BrennstoffKombination</w:t>
              </w:r>
            </w:hyperlink>
          </w:p>
        </w:tc>
      </w:tr>
      <w:tr>
        <w:tc>
          <w:tcPr>
            <w:tcW w:type="dxa" w:w="3118"/>
          </w:tcPr>
          <w:p>
            <w:r>
              <w:rPr>
                <w:b w:val="0"/>
                <w:sz w:val="16"/>
              </w:rPr>
              <w:t>Belegungs_Arten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Abgasanlagenbelegung. Zusatzinformation für z.B. Arbeitsbuch (Einzelfeuerstätte(n) zentrale Feuerstätte(n)).</w:t>
            </w:r>
          </w:p>
        </w:tc>
      </w:tr>
      <w:tr>
        <w:tc>
          <w:tcPr>
            <w:tcW w:type="dxa" w:w="3118"/>
            <w:shd w:fill="F5F5F7"/>
          </w:tcPr>
          <w:p>
            <w:r>
              <w:rPr>
                <w:b w:val="0"/>
                <w:sz w:val="16"/>
              </w:rPr>
              <w:t>Querschnittsform</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der Querschnittsform</w:t>
            </w:r>
            <w:r>
              <w:rPr>
                <w:sz w:val="16"/>
              </w:rPr>
              <w:br/>
            </w:r>
            <w:r>
              <w:rPr>
                <w:sz w:val="16"/>
              </w:rPr>
              <w:t xml:space="preserve">Enum: </w:t>
            </w:r>
            <w:hyperlink w:anchor="enum_Enum_Querschnittsform">
              <w:r>
                <w:rPr>
                  <w:color w:val="248A3D"/>
                  <w:u w:val="single"/>
                  <w:sz w:val="18"/>
                  <w:szCs w:val="18"/>
                </w:rPr>
                <w:t xml:space="preserve">Enum_Querschnittsform</w:t>
              </w:r>
            </w:hyperlink>
          </w:p>
        </w:tc>
      </w:tr>
      <w:tr>
        <w:tc>
          <w:tcPr>
            <w:tcW w:type="dxa" w:w="3118"/>
          </w:tcPr>
          <w:p>
            <w:r>
              <w:rPr>
                <w:b w:val="0"/>
                <w:sz w:val="16"/>
              </w:rPr>
              <w:t>QuerschnittWert1</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Seitenabmessung 1 bzw. Durchmesser 1 in cm</w:t>
            </w:r>
          </w:p>
        </w:tc>
      </w:tr>
      <w:tr>
        <w:tc>
          <w:tcPr>
            <w:tcW w:type="dxa" w:w="3118"/>
            <w:shd w:fill="F5F5F7"/>
          </w:tcPr>
          <w:p>
            <w:r>
              <w:rPr>
                <w:b w:val="0"/>
                <w:sz w:val="16"/>
              </w:rPr>
              <w:t>QuerschnittWert2</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Seitenabmessung 2 bzw. Durchmesser 2 in cm</w:t>
            </w:r>
          </w:p>
        </w:tc>
      </w:tr>
      <w:tr>
        <w:tc>
          <w:tcPr>
            <w:tcW w:type="dxa" w:w="3118"/>
          </w:tcPr>
          <w:p>
            <w:r>
              <w:rPr>
                <w:b w:val="0"/>
                <w:sz w:val="16"/>
              </w:rPr>
              <w:t>Laenge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Länge des Abschnittes in Meter</w:t>
            </w:r>
          </w:p>
        </w:tc>
      </w:tr>
      <w:tr>
        <w:tc>
          <w:tcPr>
            <w:tcW w:type="dxa" w:w="3118"/>
            <w:shd w:fill="F5F5F7"/>
          </w:tcPr>
          <w:p>
            <w:r>
              <w:rPr>
                <w:b w:val="0"/>
                <w:sz w:val="16"/>
              </w:rPr>
              <w:t>Boegen_30</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bis 30° Bögen des Abschnitts Synonym: Knickstellen, Richtungsänderungen.</w:t>
            </w:r>
          </w:p>
        </w:tc>
      </w:tr>
      <w:tr>
        <w:tc>
          <w:tcPr>
            <w:tcW w:type="dxa" w:w="3118"/>
          </w:tcPr>
          <w:p>
            <w:r>
              <w:rPr>
                <w:b w:val="0"/>
                <w:sz w:val="16"/>
              </w:rPr>
              <w:t>Boegen_45</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Bögen &gt; 30° bis 45° des Abschnitts Synonym: Knickstellen, Richtungsänderungen.</w:t>
            </w:r>
          </w:p>
        </w:tc>
      </w:tr>
      <w:tr>
        <w:tc>
          <w:tcPr>
            <w:tcW w:type="dxa" w:w="3118"/>
            <w:shd w:fill="F5F5F7"/>
          </w:tcPr>
          <w:p>
            <w:r>
              <w:rPr>
                <w:b w:val="0"/>
                <w:sz w:val="16"/>
              </w:rPr>
              <w:t>Boegen_60</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Bögen &gt; 45° bis 60° des Abschnitts Synonym: Knickstellen, Richtungsänderungen.</w:t>
            </w:r>
          </w:p>
        </w:tc>
      </w:tr>
      <w:tr>
        <w:tc>
          <w:tcPr>
            <w:tcW w:type="dxa" w:w="3118"/>
          </w:tcPr>
          <w:p>
            <w:r>
              <w:rPr>
                <w:b w:val="0"/>
                <w:sz w:val="16"/>
              </w:rPr>
              <w:t>Boegen_90</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Bögen &gt; 60° bis 90° des Abschnitts Synonym: Knickstellen, Richtungsänderungen.</w:t>
            </w:r>
          </w:p>
        </w:tc>
      </w:tr>
      <w:tr>
        <w:tc>
          <w:tcPr>
            <w:tcW w:type="dxa" w:w="3118"/>
            <w:shd w:fill="F5F5F7"/>
          </w:tcPr>
          <w:p>
            <w:r>
              <w:rPr>
                <w:b w:val="0"/>
                <w:sz w:val="16"/>
              </w:rPr>
              <w:t>Eintrittswinkel</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Eintrittwinkel in den nächsten Abschnittes in Grad, bezogen auf die Achsen der Abschnitte.</w:t>
            </w:r>
          </w:p>
        </w:tc>
      </w:tr>
      <w:tr>
        <w:tc>
          <w:tcPr>
            <w:tcW w:type="dxa" w:w="3118"/>
          </w:tcPr>
          <w:p>
            <w:r>
              <w:rPr>
                <w:b w:val="0"/>
                <w:sz w:val="16"/>
              </w:rPr>
              <w:t>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Abschnittsart. | Siehe Kennzeichnungstabelle 2.1.1</w:t>
            </w:r>
            <w:r>
              <w:rPr>
                <w:sz w:val="16"/>
              </w:rPr>
              <w:br/>
            </w:r>
            <w:r>
              <w:rPr>
                <w:sz w:val="16"/>
              </w:rPr>
              <w:t xml:space="preserve">Enum: </w:t>
            </w:r>
            <w:hyperlink w:anchor="enum_Enum_AbgasanlageArt">
              <w:r>
                <w:rPr>
                  <w:color w:val="248A3D"/>
                  <w:u w:val="single"/>
                  <w:sz w:val="18"/>
                  <w:szCs w:val="18"/>
                </w:rPr>
                <w:t xml:space="preserve">Enum_AbgasanlageArt</w:t>
              </w:r>
            </w:hyperlink>
          </w:p>
        </w:tc>
      </w:tr>
      <w:tr>
        <w:tc>
          <w:tcPr>
            <w:tcW w:type="dxa" w:w="3118"/>
            <w:shd w:fill="F5F5F7"/>
          </w:tcPr>
          <w:p>
            <w:r>
              <w:rPr>
                <w:b w:val="0"/>
                <w:sz w:val="16"/>
              </w:rPr>
              <w:t>Nutzung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Nutzungsart des Abschnitts.</w:t>
            </w:r>
            <w:r>
              <w:rPr>
                <w:sz w:val="16"/>
              </w:rPr>
              <w:br/>
            </w:r>
            <w:r>
              <w:rPr>
                <w:sz w:val="16"/>
              </w:rPr>
              <w:t xml:space="preserve">Enum: </w:t>
            </w:r>
            <w:hyperlink w:anchor="enum_Enum_Nutzung">
              <w:r>
                <w:rPr>
                  <w:color w:val="248A3D"/>
                  <w:u w:val="single"/>
                  <w:sz w:val="18"/>
                  <w:szCs w:val="18"/>
                </w:rPr>
                <w:t xml:space="preserve">Enum_Nutzung</w:t>
              </w:r>
            </w:hyperlink>
          </w:p>
        </w:tc>
      </w:tr>
      <w:tr>
        <w:tc>
          <w:tcPr>
            <w:tcW w:type="dxa" w:w="3118"/>
          </w:tcPr>
          <w:p>
            <w:r>
              <w:rPr>
                <w:b w:val="0"/>
                <w:sz w:val="16"/>
              </w:rPr>
              <w:t>Ueber_Durchgangshoehe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das Abschnitt über Durchgangshöhe liegt. Es werden Hilfsmittel, Steighilfen, benötigt. In Bundesländern unterschiedlich definieren i.d.R. Meterangaben.</w:t>
            </w:r>
          </w:p>
        </w:tc>
      </w:tr>
      <w:tr>
        <w:tc>
          <w:tcPr>
            <w:tcW w:type="dxa" w:w="3118"/>
            <w:shd w:fill="F5F5F7"/>
          </w:tcPr>
          <w:p>
            <w:r>
              <w:rPr>
                <w:b w:val="0"/>
                <w:sz w:val="16"/>
              </w:rPr>
              <w:t>Anzahl_Daemmung</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Anzahl der Dämmschichten für Reinigungsöffnugen.</w:t>
            </w:r>
          </w:p>
        </w:tc>
      </w:tr>
      <w:tr>
        <w:tc>
          <w:tcPr>
            <w:tcW w:type="dxa" w:w="3118"/>
          </w:tcPr>
          <w:p>
            <w:r>
              <w:rPr>
                <w:b w:val="0"/>
                <w:sz w:val="16"/>
              </w:rPr>
              <w:t>Schalldaempfer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das Abschnitt Schalldämpfer besitzt.</w:t>
            </w:r>
          </w:p>
        </w:tc>
      </w:tr>
      <w:tr>
        <w:tc>
          <w:tcPr>
            <w:tcW w:type="dxa" w:w="3118"/>
            <w:shd w:fill="F5F5F7"/>
          </w:tcPr>
          <w:p>
            <w:r>
              <w:rPr>
                <w:b w:val="0"/>
                <w:sz w:val="16"/>
              </w:rPr>
              <w:t>Zyklon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das Abschnitt einen Zyklon besitzt. Zyklon= Vorrichtung zur Entstaubung von Gasen mithilfe der Fliehkraft.</w:t>
            </w:r>
          </w:p>
        </w:tc>
      </w:tr>
      <w:tr>
        <w:tc>
          <w:tcPr>
            <w:tcW w:type="dxa" w:w="3118"/>
          </w:tcPr>
          <w:p>
            <w:r>
              <w:rPr>
                <w:b w:val="0"/>
                <w:sz w:val="16"/>
              </w:rPr>
              <w:t>Abdecken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ein Abschnitt abgedeckt werden muss.</w:t>
            </w:r>
          </w:p>
        </w:tc>
      </w:tr>
      <w:tr>
        <w:tc>
          <w:tcPr>
            <w:tcW w:type="dxa" w:w="3118"/>
            <w:shd w:fill="F5F5F7"/>
          </w:tcPr>
          <w:p>
            <w:r>
              <w:rPr>
                <w:b w:val="0"/>
                <w:sz w:val="16"/>
              </w:rPr>
              <w:t>Staubfreie_Reinigung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das Abschnitt staubfrei gereinigt wird, z.B. mittels Staubsauger.</w:t>
            </w:r>
          </w:p>
        </w:tc>
      </w:tr>
      <w:tr>
        <w:tc>
          <w:tcPr>
            <w:tcW w:type="dxa" w:w="3118"/>
          </w:tcPr>
          <w:p>
            <w:r>
              <w:rPr>
                <w:b w:val="0"/>
                <w:sz w:val="16"/>
              </w:rPr>
              <w:t>ZIV_Kennzeichen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Abgeleitet aus Kennzeichnung Schicht.</w:t>
            </w:r>
          </w:p>
        </w:tc>
      </w:tr>
      <w:tr>
        <w:tc>
          <w:tcPr>
            <w:tcW w:type="dxa" w:w="3118"/>
            <w:shd w:fill="F5F5F7"/>
          </w:tcPr>
          <w:p>
            <w:r>
              <w:rPr>
                <w:b w:val="0"/>
                <w:sz w:val="16"/>
              </w:rPr>
              <w:t>Temperaturklasse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Temperaturklasse (Taaa) | Siehe Kennzeichnungstabelle 2.1.3.1</w:t>
            </w:r>
            <w:r>
              <w:rPr>
                <w:sz w:val="16"/>
              </w:rPr>
              <w:br/>
            </w:r>
            <w:r>
              <w:rPr>
                <w:sz w:val="16"/>
              </w:rPr>
              <w:t xml:space="preserve">Enum: </w:t>
            </w:r>
            <w:hyperlink w:anchor="enum_Enum_Temperaturklasse18160">
              <w:r>
                <w:rPr>
                  <w:color w:val="248A3D"/>
                  <w:u w:val="single"/>
                  <w:sz w:val="18"/>
                  <w:szCs w:val="18"/>
                </w:rPr>
                <w:t xml:space="preserve">Enum_Temperaturklasse18160</w:t>
              </w:r>
            </w:hyperlink>
          </w:p>
        </w:tc>
      </w:tr>
      <w:tr>
        <w:tc>
          <w:tcPr>
            <w:tcW w:type="dxa" w:w="3118"/>
          </w:tcPr>
          <w:p>
            <w:r>
              <w:rPr>
                <w:b w:val="0"/>
                <w:sz w:val="16"/>
              </w:rPr>
              <w:t>Druckklasse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Gasdichtheitsklasse (Nx/Px/Hx) / Druckklasanse | Siehe Kennzeichnungstabelle 2.1.3.2</w:t>
            </w:r>
            <w:r>
              <w:rPr>
                <w:sz w:val="16"/>
              </w:rPr>
              <w:br/>
            </w:r>
            <w:r>
              <w:rPr>
                <w:sz w:val="16"/>
              </w:rPr>
              <w:t xml:space="preserve">Enum: </w:t>
            </w:r>
            <w:hyperlink w:anchor="enum_Enum_Druckklasse18160">
              <w:r>
                <w:rPr>
                  <w:color w:val="248A3D"/>
                  <w:u w:val="single"/>
                  <w:sz w:val="18"/>
                  <w:szCs w:val="18"/>
                </w:rPr>
                <w:t xml:space="preserve">Enum_Druckklasse18160</w:t>
              </w:r>
            </w:hyperlink>
          </w:p>
        </w:tc>
      </w:tr>
      <w:tr>
        <w:tc>
          <w:tcPr>
            <w:tcW w:type="dxa" w:w="3118"/>
            <w:shd w:fill="F5F5F7"/>
          </w:tcPr>
          <w:p>
            <w:r>
              <w:rPr>
                <w:b w:val="0"/>
                <w:sz w:val="16"/>
              </w:rPr>
              <w:t>Kondensatbestaendigkeitsklasse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Kondensatbeständigkeitsklasse (D/W) | Siehe Kennzeichnungstabelle 2.1.3.3</w:t>
            </w:r>
            <w:r>
              <w:rPr>
                <w:sz w:val="16"/>
              </w:rPr>
              <w:br/>
            </w:r>
            <w:r>
              <w:rPr>
                <w:sz w:val="16"/>
              </w:rPr>
              <w:t xml:space="preserve">Enum: </w:t>
            </w:r>
            <w:hyperlink w:anchor="enum_Enum_Kondensatbestaendigkeitsklasse18160">
              <w:r>
                <w:rPr>
                  <w:color w:val="248A3D"/>
                  <w:u w:val="single"/>
                  <w:sz w:val="18"/>
                  <w:szCs w:val="18"/>
                </w:rPr>
                <w:t xml:space="preserve">Enum_Kondensatbestaendigkeitsklasse18160</w:t>
              </w:r>
            </w:hyperlink>
          </w:p>
        </w:tc>
      </w:tr>
      <w:tr>
        <w:tc>
          <w:tcPr>
            <w:tcW w:type="dxa" w:w="3118"/>
          </w:tcPr>
          <w:p>
            <w:r>
              <w:rPr>
                <w:b w:val="0"/>
                <w:sz w:val="16"/>
              </w:rPr>
              <w:t>Korrosionswiderstandsklasse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Korrosionswiderstandsklasse (1/2/3) | Siehe Kennzeichnungstabelle 2.1.3.4</w:t>
            </w:r>
            <w:r>
              <w:rPr>
                <w:sz w:val="16"/>
              </w:rPr>
              <w:br/>
            </w:r>
            <w:r>
              <w:rPr>
                <w:sz w:val="16"/>
              </w:rPr>
              <w:t xml:space="preserve">Enum: </w:t>
            </w:r>
            <w:hyperlink w:anchor="enum_Enum_Korrosionswiderstandsklasse18160">
              <w:r>
                <w:rPr>
                  <w:color w:val="248A3D"/>
                  <w:u w:val="single"/>
                  <w:sz w:val="18"/>
                  <w:szCs w:val="18"/>
                </w:rPr>
                <w:t xml:space="preserve">Enum_Korrosionswiderstandsklasse18160</w:t>
              </w:r>
            </w:hyperlink>
          </w:p>
        </w:tc>
      </w:tr>
      <w:tr>
        <w:tc>
          <w:tcPr>
            <w:tcW w:type="dxa" w:w="3118"/>
            <w:shd w:fill="F5F5F7"/>
          </w:tcPr>
          <w:p>
            <w:r>
              <w:rPr>
                <w:b w:val="0"/>
                <w:sz w:val="16"/>
              </w:rPr>
              <w:t>Russbrandbestaendigkeitsklasse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Russbrandbeständigkeitsklasse (G / O) | Siehe Kennzeichnungstabelle 2.1.5</w:t>
            </w:r>
            <w:r>
              <w:rPr>
                <w:sz w:val="16"/>
              </w:rPr>
              <w:br/>
            </w:r>
            <w:r>
              <w:rPr>
                <w:sz w:val="16"/>
              </w:rPr>
              <w:t xml:space="preserve">Enum: </w:t>
            </w:r>
            <w:hyperlink w:anchor="enum_Enum_Russbrandbestaendigkeitsklasse18160">
              <w:r>
                <w:rPr>
                  <w:color w:val="248A3D"/>
                  <w:u w:val="single"/>
                  <w:sz w:val="18"/>
                  <w:szCs w:val="18"/>
                </w:rPr>
                <w:t xml:space="preserve">Enum_Russbrandbestaendigkeitsklasse18160</w:t>
              </w:r>
            </w:hyperlink>
          </w:p>
        </w:tc>
      </w:tr>
      <w:tr>
        <w:tc>
          <w:tcPr>
            <w:tcW w:type="dxa" w:w="3118"/>
          </w:tcPr>
          <w:p>
            <w:r>
              <w:rPr>
                <w:b w:val="0"/>
                <w:sz w:val="16"/>
              </w:rPr>
              <w:t>Abstand_brennbare_Baustoffe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Abstand zu brennbaren Baustoffen. (xx)</w:t>
            </w:r>
          </w:p>
        </w:tc>
      </w:tr>
      <w:tr>
        <w:tc>
          <w:tcPr>
            <w:tcW w:type="dxa" w:w="3118"/>
            <w:shd w:fill="F5F5F7"/>
          </w:tcPr>
          <w:p>
            <w:r>
              <w:rPr>
                <w:b w:val="0"/>
                <w:sz w:val="16"/>
              </w:rPr>
              <w:t>Feuerwiderstandsklasse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Feuerwiderstandsklasse (Lzz) | Siehe Kennzeichnungstabelle 2.1.7</w:t>
            </w:r>
            <w:r>
              <w:rPr>
                <w:sz w:val="16"/>
              </w:rPr>
              <w:br/>
            </w:r>
            <w:r>
              <w:rPr>
                <w:sz w:val="16"/>
              </w:rPr>
              <w:t xml:space="preserve">Enum: </w:t>
            </w:r>
            <w:hyperlink w:anchor="enum_Enum_Feuerwiderstandsklasse18160">
              <w:r>
                <w:rPr>
                  <w:color w:val="248A3D"/>
                  <w:u w:val="single"/>
                  <w:sz w:val="18"/>
                  <w:szCs w:val="18"/>
                </w:rPr>
                <w:t xml:space="preserve">Enum_Feuerwiderstandsklasse18160</w:t>
              </w:r>
            </w:hyperlink>
          </w:p>
        </w:tc>
      </w:tr>
      <w:tr>
        <w:tc>
          <w:tcPr>
            <w:tcW w:type="dxa" w:w="3118"/>
          </w:tcPr>
          <w:p>
            <w:r>
              <w:rPr>
                <w:b w:val="0"/>
                <w:sz w:val="16"/>
              </w:rPr>
              <w:t>Waermedurchlasswiderstand</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Abmessungen und Wärmedurchlasswiderstand (AW)</w:t>
            </w:r>
          </w:p>
        </w:tc>
      </w:tr>
      <w:tr>
        <w:tc>
          <w:tcPr>
            <w:tcW w:type="dxa" w:w="3118"/>
            <w:shd w:fill="F5F5F7"/>
          </w:tcPr>
          <w:p>
            <w:r>
              <w:rPr>
                <w:b w:val="0"/>
                <w:sz w:val="16"/>
              </w:rPr>
              <w:t>Material</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Materialangabe des Abschnittes einer Abgasanlage. | Siehe Kennzeichnungstabelle Blatt 2.1.4</w:t>
            </w:r>
            <w:r>
              <w:rPr>
                <w:sz w:val="16"/>
              </w:rPr>
              <w:br/>
            </w:r>
            <w:r>
              <w:rPr>
                <w:sz w:val="16"/>
              </w:rPr>
              <w:t xml:space="preserve">Enum: </w:t>
            </w:r>
            <w:hyperlink w:anchor="enum_Enum_Material">
              <w:r>
                <w:rPr>
                  <w:color w:val="248A3D"/>
                  <w:u w:val="single"/>
                  <w:sz w:val="18"/>
                  <w:szCs w:val="18"/>
                </w:rPr>
                <w:t xml:space="preserve">Enum_Material</w:t>
              </w:r>
            </w:hyperlink>
          </w:p>
        </w:tc>
      </w:tr>
      <w:tr>
        <w:tc>
          <w:tcPr>
            <w:tcW w:type="dxa" w:w="3118"/>
          </w:tcPr>
          <w:p>
            <w:r>
              <w:rPr>
                <w:b w:val="0"/>
                <w:sz w:val="16"/>
              </w:rPr>
              <w:t>Anlagetyp</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Typ der zugeordneten Anlage (bestimmt Zieltabelle von ID_Anlage)</w:t>
            </w:r>
            <w:r>
              <w:rPr>
                <w:sz w:val="16"/>
              </w:rPr>
              <w:br/>
            </w:r>
            <w:r>
              <w:rPr>
                <w:sz w:val="16"/>
              </w:rPr>
              <w:t xml:space="preserve">Enum: </w:t>
            </w:r>
            <w:hyperlink w:anchor="enum_Enum_AbnahmeAnlagetyp">
              <w:r>
                <w:rPr>
                  <w:color w:val="248A3D"/>
                  <w:u w:val="single"/>
                  <w:sz w:val="18"/>
                  <w:szCs w:val="18"/>
                </w:rPr>
                <w:t xml:space="preserve">Enum_AbnahmeAnlagetyp</w:t>
              </w:r>
            </w:hyperlink>
          </w:p>
        </w:tc>
      </w:tr>
      <w:tr>
        <w:tc>
          <w:tcPr>
            <w:tcW w:type="dxa" w:w="3118"/>
            <w:shd w:fill="F5F5F7"/>
          </w:tcPr>
          <w:p>
            <w:r>
              <w:rPr>
                <w:b w:val="0"/>
                <w:sz w:val="16"/>
              </w:rPr>
              <w:t>ID_Anlage</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ID der zugeordneten Anlage (Zieltabelle ergibt sich aus Anlagetyp)</w:t>
            </w:r>
          </w:p>
        </w:tc>
      </w:tr>
    </w:tbl>
    <w:p/>
    <w:p>
      <w:r>
        <w:rPr>
          <w:b/>
          <w:sz w:val="18"/>
        </w:rPr>
        <w:t xml:space="preserve">Referenziert von: </w:t>
      </w:r>
      <w:hyperlink w:anchor="table_Schicht">
        <w:r>
          <w:rPr>
            <w:color w:val="0071E3"/>
            <w:u w:val="single"/>
            <w:sz w:val="18"/>
            <w:szCs w:val="18"/>
          </w:rPr>
          <w:t xml:space="preserve">Schicht</w:t>
        </w:r>
      </w:hyperlink>
      <w:r>
        <w:rPr>
          <w:color w:val="6E6E73"/>
          <w:sz w:val="16"/>
        </w:rPr>
        <w:t xml:space="preserve"> (ID_Abschnitt, n:1)</w:t>
      </w:r>
    </w:p>
    <w:p>
      <w:r>
        <w:br w:type="page"/>
      </w:r>
    </w:p>
    <w:p>
      <w:pPr>
        <w:pStyle w:val="Heading2"/>
      </w:pPr>
      <w:bookmarkStart w:id="0" w:name="table_Schicht"/>
      <w:r>
        <w:t>Schicht</w:t>
      </w:r>
      <w:bookmarkEnd w:id="0"/>
    </w:p>
    <w:p>
      <w:r>
        <w:rPr>
          <w:color w:val="6E6E73"/>
          <w:sz w:val="18"/>
        </w:rPr>
        <w:t>17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ID_Schicht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Nummer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Angabe zur Schichtnummer des Abschnittes von außen nach innen. 1 = erste Schicht (äusserste Schicht) 2 = zweite Schicht 3 = dritte Schicht 4 = u.s.w.</w:t>
            </w:r>
          </w:p>
        </w:tc>
      </w:tr>
      <w:tr>
        <w:tc>
          <w:tcPr>
            <w:tcW w:type="dxa" w:w="3118"/>
          </w:tcPr>
          <w:p>
            <w:r>
              <w:rPr>
                <w:b w:val="0"/>
                <w:sz w:val="16"/>
              </w:rPr>
              <w:t>Querschnittsform</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Beschreibung der Querschnittsform</w:t>
            </w:r>
            <w:r>
              <w:rPr>
                <w:sz w:val="16"/>
              </w:rPr>
              <w:br/>
            </w:r>
            <w:r>
              <w:rPr>
                <w:sz w:val="16"/>
              </w:rPr>
              <w:t xml:space="preserve">Enum: </w:t>
            </w:r>
            <w:hyperlink w:anchor="enum_Enum_Querschnittsform">
              <w:r>
                <w:rPr>
                  <w:color w:val="248A3D"/>
                  <w:u w:val="single"/>
                  <w:sz w:val="18"/>
                  <w:szCs w:val="18"/>
                </w:rPr>
                <w:t xml:space="preserve">Enum_Querschnittsform</w:t>
              </w:r>
            </w:hyperlink>
          </w:p>
        </w:tc>
      </w:tr>
      <w:tr>
        <w:tc>
          <w:tcPr>
            <w:tcW w:type="dxa" w:w="3118"/>
            <w:shd w:fill="F5F5F7"/>
          </w:tcPr>
          <w:p>
            <w:r>
              <w:rPr>
                <w:b w:val="0"/>
                <w:sz w:val="16"/>
              </w:rPr>
              <w:t>QuerschnittWert1</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Seitenabmessung 1 bzw. Durchmesser 1 in cm</w:t>
            </w:r>
          </w:p>
        </w:tc>
      </w:tr>
      <w:tr>
        <w:tc>
          <w:tcPr>
            <w:tcW w:type="dxa" w:w="3118"/>
          </w:tcPr>
          <w:p>
            <w:r>
              <w:rPr>
                <w:b w:val="0"/>
                <w:sz w:val="16"/>
              </w:rPr>
              <w:t>QuerschnittWert2</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Seitenabmessung 2 bzw. Durchmesser 2 in cm</w:t>
            </w:r>
          </w:p>
        </w:tc>
      </w:tr>
      <w:tr>
        <w:tc>
          <w:tcPr>
            <w:tcW w:type="dxa" w:w="3118"/>
            <w:shd w:fill="F5F5F7"/>
          </w:tcPr>
          <w:p>
            <w:r>
              <w:rPr>
                <w:b w:val="0"/>
                <w:sz w:val="16"/>
              </w:rPr>
              <w:t>Schichtdicke</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Angabe zur Schichtdicke der Schichtnummer in mm.</w:t>
            </w:r>
          </w:p>
        </w:tc>
      </w:tr>
      <w:tr>
        <w:tc>
          <w:tcPr>
            <w:tcW w:type="dxa" w:w="3118"/>
          </w:tcPr>
          <w:p>
            <w:r>
              <w:rPr>
                <w:b w:val="0"/>
                <w:sz w:val="16"/>
              </w:rPr>
              <w:t>Material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Materialangabe der Schicht. | Siehe Kennzeichnungstabelle 2.1.4</w:t>
            </w:r>
            <w:r>
              <w:rPr>
                <w:sz w:val="16"/>
              </w:rPr>
              <w:br/>
            </w:r>
            <w:r>
              <w:rPr>
                <w:sz w:val="16"/>
              </w:rPr>
              <w:t xml:space="preserve">Enum: </w:t>
            </w:r>
            <w:hyperlink w:anchor="enum_Enum_Material">
              <w:r>
                <w:rPr>
                  <w:color w:val="248A3D"/>
                  <w:u w:val="single"/>
                  <w:sz w:val="18"/>
                  <w:szCs w:val="18"/>
                </w:rPr>
                <w:t xml:space="preserve">Enum_Material</w:t>
              </w:r>
            </w:hyperlink>
          </w:p>
        </w:tc>
      </w:tr>
      <w:tr>
        <w:tc>
          <w:tcPr>
            <w:tcW w:type="dxa" w:w="3118"/>
            <w:shd w:fill="F5F5F7"/>
          </w:tcPr>
          <w:p>
            <w:r>
              <w:rPr>
                <w:b w:val="0"/>
                <w:sz w:val="16"/>
              </w:rPr>
              <w:t>ZIV_Kennzeichen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Freie Eingabe des Kennzeichens</w:t>
            </w:r>
          </w:p>
        </w:tc>
      </w:tr>
      <w:tr>
        <w:tc>
          <w:tcPr>
            <w:tcW w:type="dxa" w:w="3118"/>
          </w:tcPr>
          <w:p>
            <w:r>
              <w:rPr>
                <w:b w:val="0"/>
                <w:sz w:val="16"/>
              </w:rPr>
              <w:t>Temperaturklasse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Temperaturklasse (Taaa) | Siehe Kennzeichnungstabelle 2.1.3.1</w:t>
            </w:r>
            <w:r>
              <w:rPr>
                <w:sz w:val="16"/>
              </w:rPr>
              <w:br/>
            </w:r>
            <w:r>
              <w:rPr>
                <w:sz w:val="16"/>
              </w:rPr>
              <w:t xml:space="preserve">Enum: </w:t>
            </w:r>
            <w:hyperlink w:anchor="enum_Enum_Temperaturklasse18160">
              <w:r>
                <w:rPr>
                  <w:color w:val="248A3D"/>
                  <w:u w:val="single"/>
                  <w:sz w:val="18"/>
                  <w:szCs w:val="18"/>
                </w:rPr>
                <w:t xml:space="preserve">Enum_Temperaturklasse18160</w:t>
              </w:r>
            </w:hyperlink>
          </w:p>
        </w:tc>
      </w:tr>
      <w:tr>
        <w:tc>
          <w:tcPr>
            <w:tcW w:type="dxa" w:w="3118"/>
            <w:shd w:fill="F5F5F7"/>
          </w:tcPr>
          <w:p>
            <w:r>
              <w:rPr>
                <w:b w:val="0"/>
                <w:sz w:val="16"/>
              </w:rPr>
              <w:t>Druckklasse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Gasdichtheitsklasse (Nx/Px/Hx) | Siehe Kennzeichnungstabelle 2.1.3.2</w:t>
            </w:r>
            <w:r>
              <w:rPr>
                <w:sz w:val="16"/>
              </w:rPr>
              <w:br/>
            </w:r>
            <w:r>
              <w:rPr>
                <w:sz w:val="16"/>
              </w:rPr>
              <w:t xml:space="preserve">Enum: </w:t>
            </w:r>
            <w:hyperlink w:anchor="enum_Enum_Druckklasse18160">
              <w:r>
                <w:rPr>
                  <w:color w:val="248A3D"/>
                  <w:u w:val="single"/>
                  <w:sz w:val="18"/>
                  <w:szCs w:val="18"/>
                </w:rPr>
                <w:t xml:space="preserve">Enum_Druckklasse18160</w:t>
              </w:r>
            </w:hyperlink>
          </w:p>
        </w:tc>
      </w:tr>
      <w:tr>
        <w:tc>
          <w:tcPr>
            <w:tcW w:type="dxa" w:w="3118"/>
          </w:tcPr>
          <w:p>
            <w:r>
              <w:rPr>
                <w:b w:val="0"/>
                <w:sz w:val="16"/>
              </w:rPr>
              <w:t>Kondensatbestaendigkeitsklasse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Kondensatbeständigkeitsklasse (D/W) | Siehe Kennzeichnungstabelle 2.1.3.3</w:t>
            </w:r>
            <w:r>
              <w:rPr>
                <w:sz w:val="16"/>
              </w:rPr>
              <w:br/>
            </w:r>
            <w:r>
              <w:rPr>
                <w:sz w:val="16"/>
              </w:rPr>
              <w:t xml:space="preserve">Enum: </w:t>
            </w:r>
            <w:hyperlink w:anchor="enum_Enum_Kondensatbestaendigkeitsklasse18160">
              <w:r>
                <w:rPr>
                  <w:color w:val="248A3D"/>
                  <w:u w:val="single"/>
                  <w:sz w:val="18"/>
                  <w:szCs w:val="18"/>
                </w:rPr>
                <w:t xml:space="preserve">Enum_Kondensatbestaendigkeitsklasse18160</w:t>
              </w:r>
            </w:hyperlink>
          </w:p>
        </w:tc>
      </w:tr>
      <w:tr>
        <w:tc>
          <w:tcPr>
            <w:tcW w:type="dxa" w:w="3118"/>
            <w:shd w:fill="F5F5F7"/>
          </w:tcPr>
          <w:p>
            <w:r>
              <w:rPr>
                <w:b w:val="0"/>
                <w:sz w:val="16"/>
              </w:rPr>
              <w:t>Korrosionswiderstandsklasse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Korrosionswiderstandsklasse (1/2/3) | Siehe Kennzeichnungstabelle 2.1.3.4</w:t>
            </w:r>
            <w:r>
              <w:rPr>
                <w:sz w:val="16"/>
              </w:rPr>
              <w:br/>
            </w:r>
            <w:r>
              <w:rPr>
                <w:sz w:val="16"/>
              </w:rPr>
              <w:t xml:space="preserve">Enum: </w:t>
            </w:r>
            <w:hyperlink w:anchor="enum_Enum_Korrosionswiderstandsklasse18160">
              <w:r>
                <w:rPr>
                  <w:color w:val="248A3D"/>
                  <w:u w:val="single"/>
                  <w:sz w:val="18"/>
                  <w:szCs w:val="18"/>
                </w:rPr>
                <w:t xml:space="preserve">Enum_Korrosionswiderstandsklasse18160</w:t>
              </w:r>
            </w:hyperlink>
          </w:p>
        </w:tc>
      </w:tr>
      <w:tr>
        <w:tc>
          <w:tcPr>
            <w:tcW w:type="dxa" w:w="3118"/>
          </w:tcPr>
          <w:p>
            <w:r>
              <w:rPr>
                <w:b w:val="0"/>
                <w:sz w:val="16"/>
              </w:rPr>
              <w:t>Russbrandbestaendigkeitsklasse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Russbrandbeständigkeitsklasse (G / O) | Siehe Kennzeichnungstabelle 2.1.3.5</w:t>
            </w:r>
            <w:r>
              <w:rPr>
                <w:sz w:val="16"/>
              </w:rPr>
              <w:br/>
            </w:r>
            <w:r>
              <w:rPr>
                <w:sz w:val="16"/>
              </w:rPr>
              <w:t xml:space="preserve">Enum: </w:t>
            </w:r>
            <w:hyperlink w:anchor="enum_Enum_Russbrandbestaendigkeitsklasse18160">
              <w:r>
                <w:rPr>
                  <w:color w:val="248A3D"/>
                  <w:u w:val="single"/>
                  <w:sz w:val="18"/>
                  <w:szCs w:val="18"/>
                </w:rPr>
                <w:t xml:space="preserve">Enum_Russbrandbestaendigkeitsklasse18160</w:t>
              </w:r>
            </w:hyperlink>
          </w:p>
        </w:tc>
      </w:tr>
      <w:tr>
        <w:tc>
          <w:tcPr>
            <w:tcW w:type="dxa" w:w="3118"/>
            <w:shd w:fill="F5F5F7"/>
          </w:tcPr>
          <w:p>
            <w:r>
              <w:rPr>
                <w:b w:val="0"/>
                <w:sz w:val="16"/>
              </w:rPr>
              <w:t>Abstand_brennbare_Baustoffe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Abstand zu brennbaren Baustoffen. (xx)</w:t>
            </w:r>
          </w:p>
        </w:tc>
      </w:tr>
      <w:tr>
        <w:tc>
          <w:tcPr>
            <w:tcW w:type="dxa" w:w="3118"/>
          </w:tcPr>
          <w:p>
            <w:r>
              <w:rPr>
                <w:b w:val="0"/>
                <w:sz w:val="16"/>
              </w:rPr>
              <w:t>Feuerwiderstandsklasse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Feuerwiderstandsklasse (Lzz) | Siehe Kennzeichnungstabelle 2.1.3.7</w:t>
            </w:r>
            <w:r>
              <w:rPr>
                <w:sz w:val="16"/>
              </w:rPr>
              <w:br/>
            </w:r>
            <w:r>
              <w:rPr>
                <w:sz w:val="16"/>
              </w:rPr>
              <w:t xml:space="preserve">Enum: </w:t>
            </w:r>
            <w:hyperlink w:anchor="enum_Enum_Feuerwiderstandsklasse18160">
              <w:r>
                <w:rPr>
                  <w:color w:val="248A3D"/>
                  <w:u w:val="single"/>
                  <w:sz w:val="18"/>
                  <w:szCs w:val="18"/>
                </w:rPr>
                <w:t xml:space="preserve">Enum_Feuerwiderstandsklasse18160</w:t>
              </w:r>
            </w:hyperlink>
          </w:p>
        </w:tc>
      </w:tr>
      <w:tr>
        <w:tc>
          <w:tcPr>
            <w:tcW w:type="dxa" w:w="3118"/>
            <w:shd w:fill="F5F5F7"/>
          </w:tcPr>
          <w:p>
            <w:r>
              <w:rPr>
                <w:b w:val="0"/>
                <w:sz w:val="16"/>
              </w:rPr>
              <w:t>Waermedurchlasswiderstand</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Abmessungen und Wärmedurchlasswiderstand (AW)</w:t>
            </w:r>
          </w:p>
        </w:tc>
      </w:tr>
      <w:tr>
        <w:tc>
          <w:tcPr>
            <w:tcW w:type="dxa" w:w="3118"/>
          </w:tcPr>
          <w:p>
            <w:r>
              <w:rPr>
                <w:b w:val="0"/>
                <w:sz w:val="16"/>
              </w:rPr>
              <w:t>ID_Abschnitt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Abschnitt</w:t>
            </w:r>
            <w:r>
              <w:rPr>
                <w:sz w:val="16"/>
              </w:rPr>
              <w:br/>
            </w:r>
            <w:r>
              <w:rPr>
                <w:sz w:val="16"/>
              </w:rPr>
              <w:t xml:space="preserve">→ </w:t>
            </w:r>
            <w:hyperlink w:anchor="table_Abschnitt">
              <w:r>
                <w:rPr>
                  <w:color w:val="0071E3"/>
                  <w:u w:val="single"/>
                  <w:sz w:val="18"/>
                  <w:szCs w:val="18"/>
                </w:rPr>
                <w:t xml:space="preserve">Abschnitt</w:t>
              </w:r>
            </w:hyperlink>
          </w:p>
        </w:tc>
      </w:tr>
    </w:tbl>
    <w:p/>
    <w:p>
      <w:r>
        <w:rPr>
          <w:b/>
          <w:sz w:val="18"/>
        </w:rPr>
        <w:t xml:space="preserve">Referenziert: </w:t>
      </w:r>
      <w:hyperlink w:anchor="table_Abschnitt">
        <w:r>
          <w:rPr>
            <w:color w:val="0071E3"/>
            <w:u w:val="single"/>
            <w:sz w:val="18"/>
            <w:szCs w:val="18"/>
          </w:rPr>
          <w:t xml:space="preserve">Abschnitt</w:t>
        </w:r>
      </w:hyperlink>
      <w:r>
        <w:rPr>
          <w:color w:val="6E6E73"/>
          <w:sz w:val="16"/>
        </w:rPr>
        <w:t xml:space="preserve"> (ID_Abschnitt, n:1)</w:t>
      </w:r>
    </w:p>
    <w:p>
      <w:r>
        <w:br w:type="page"/>
      </w:r>
    </w:p>
    <w:p>
      <w:pPr>
        <w:pStyle w:val="Heading2"/>
      </w:pPr>
      <w:bookmarkStart w:id="0" w:name="table_Muendung"/>
      <w:r>
        <w:t>Muendung</w:t>
      </w:r>
      <w:bookmarkEnd w:id="0"/>
    </w:p>
    <w:p>
      <w:r>
        <w:rPr>
          <w:color w:val="6E6E73"/>
          <w:sz w:val="18"/>
        </w:rPr>
        <w:t>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ID_Muendung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ID_Abgasanlage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Abgasanlage der Mündung</w:t>
            </w:r>
            <w:r>
              <w:rPr>
                <w:sz w:val="16"/>
              </w:rPr>
              <w:br/>
            </w:r>
            <w:r>
              <w:rPr>
                <w:sz w:val="16"/>
              </w:rPr>
              <w:t xml:space="preserve">→ </w:t>
            </w:r>
            <w:hyperlink w:anchor="table_Abgasanlage">
              <w:r>
                <w:rPr>
                  <w:color w:val="0071E3"/>
                  <w:u w:val="single"/>
                  <w:sz w:val="18"/>
                  <w:szCs w:val="18"/>
                </w:rPr>
                <w:t xml:space="preserve">Abgasanlage</w:t>
              </w:r>
            </w:hyperlink>
          </w:p>
        </w:tc>
      </w:tr>
      <w:tr>
        <w:tc>
          <w:tcPr>
            <w:tcW w:type="dxa" w:w="3118"/>
          </w:tcPr>
          <w:p>
            <w:r>
              <w:rPr>
                <w:b w:val="0"/>
                <w:sz w:val="16"/>
              </w:rPr>
              <w:t>Verkehrsbereich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das Feuerstätte im Verkehrsbereich von Menschen liegt.</w:t>
            </w:r>
          </w:p>
        </w:tc>
      </w:tr>
      <w:tr>
        <w:tc>
          <w:tcPr>
            <w:tcW w:type="dxa" w:w="3118"/>
            <w:shd w:fill="F5F5F7"/>
          </w:tcPr>
          <w:p>
            <w:r>
              <w:rPr>
                <w:b w:val="0"/>
                <w:sz w:val="16"/>
              </w:rPr>
              <w:t>CO_Messung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das Mündung bei CO Messung &lt; 3 m ist.</w:t>
            </w:r>
          </w:p>
        </w:tc>
      </w:tr>
      <w:tr>
        <w:tc>
          <w:tcPr>
            <w:tcW w:type="dxa" w:w="3118"/>
          </w:tcPr>
          <w:p>
            <w:r>
              <w:rPr>
                <w:b w:val="0"/>
                <w:sz w:val="16"/>
              </w:rPr>
              <w:t>Aufsatz</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Beschreibung, welcher Mündung einen Aufsatz besitzt</w:t>
            </w:r>
            <w:r>
              <w:rPr>
                <w:sz w:val="16"/>
              </w:rPr>
              <w:br/>
            </w:r>
            <w:r>
              <w:rPr>
                <w:sz w:val="16"/>
              </w:rPr>
              <w:t xml:space="preserve">Enum: </w:t>
            </w:r>
            <w:hyperlink w:anchor="enum_Enum_MuendungAufsatz">
              <w:r>
                <w:rPr>
                  <w:color w:val="248A3D"/>
                  <w:u w:val="single"/>
                  <w:sz w:val="18"/>
                  <w:szCs w:val="18"/>
                </w:rPr>
                <w:t xml:space="preserve">Enum_MuendungAufsatz</w:t>
              </w:r>
            </w:hyperlink>
          </w:p>
        </w:tc>
      </w:tr>
    </w:tbl>
    <w:p/>
    <w:p>
      <w:r>
        <w:rPr>
          <w:b/>
          <w:sz w:val="18"/>
        </w:rPr>
        <w:t xml:space="preserve">Referenziert: </w:t>
      </w:r>
      <w:hyperlink w:anchor="table_Abgasanlage">
        <w:r>
          <w:rPr>
            <w:color w:val="0071E3"/>
            <w:u w:val="single"/>
            <w:sz w:val="18"/>
            <w:szCs w:val="18"/>
          </w:rPr>
          <w:t xml:space="preserve">Abgasanlage</w:t>
        </w:r>
      </w:hyperlink>
      <w:r>
        <w:rPr>
          <w:color w:val="6E6E73"/>
          <w:sz w:val="16"/>
        </w:rPr>
        <w:t xml:space="preserve"> (ID_Abgasanlage, n:1)</w:t>
      </w:r>
    </w:p>
    <w:p>
      <w:r>
        <w:br w:type="page"/>
      </w:r>
    </w:p>
    <w:p>
      <w:pPr>
        <w:pStyle w:val="Heading2"/>
      </w:pPr>
      <w:bookmarkStart w:id="0" w:name="table_Reinigungsart"/>
      <w:r>
        <w:t>Reinigungsart</w:t>
      </w:r>
      <w:bookmarkEnd w:id="0"/>
    </w:p>
    <w:p>
      <w:r>
        <w:rPr>
          <w:color w:val="6E6E73"/>
          <w:sz w:val="18"/>
        </w:rPr>
        <w:t>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ID_Reinigungsart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Reinigungsart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Position aus der die Reinigung der Abgasanlage erfolgt. | Siehe Kennzeichnungstabelle 5.1</w:t>
            </w:r>
            <w:r>
              <w:rPr>
                <w:sz w:val="16"/>
              </w:rPr>
              <w:br/>
            </w:r>
            <w:r>
              <w:rPr>
                <w:sz w:val="16"/>
              </w:rPr>
              <w:t xml:space="preserve">Enum: </w:t>
            </w:r>
            <w:hyperlink w:anchor="enum_Enum_Standflaeche">
              <w:r>
                <w:rPr>
                  <w:color w:val="248A3D"/>
                  <w:u w:val="single"/>
                  <w:sz w:val="18"/>
                  <w:szCs w:val="18"/>
                </w:rPr>
                <w:t xml:space="preserve">Enum_Standflaeche</w:t>
              </w:r>
            </w:hyperlink>
          </w:p>
        </w:tc>
      </w:tr>
      <w:tr>
        <w:tc>
          <w:tcPr>
            <w:tcW w:type="dxa" w:w="3118"/>
          </w:tcPr>
          <w:p>
            <w:r>
              <w:rPr>
                <w:b w:val="0"/>
                <w:sz w:val="16"/>
              </w:rPr>
              <w:t>Stossbesen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Meter des benötigten Stoßbesens. 0 -&gt; Stoßbesen nicht erforderlich.</w:t>
            </w:r>
          </w:p>
        </w:tc>
      </w:tr>
      <w:tr>
        <w:tc>
          <w:tcPr>
            <w:tcW w:type="dxa" w:w="3118"/>
            <w:shd w:fill="F5F5F7"/>
          </w:tcPr>
          <w:p>
            <w:r>
              <w:rPr>
                <w:b w:val="0"/>
                <w:sz w:val="16"/>
              </w:rPr>
              <w:t>Haspel</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Meter der benötigten Haspel. 0 -&gt; Haspel nicht erforderlich.</w:t>
            </w:r>
          </w:p>
        </w:tc>
      </w:tr>
      <w:tr>
        <w:tc>
          <w:tcPr>
            <w:tcW w:type="dxa" w:w="3118"/>
          </w:tcPr>
          <w:p>
            <w:r>
              <w:rPr>
                <w:b w:val="0"/>
                <w:sz w:val="16"/>
              </w:rPr>
              <w:t>Leiter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Meter der benötigten Leiter. 0 -&gt; Leiter nicht erforderlich.</w:t>
            </w:r>
          </w:p>
        </w:tc>
      </w:tr>
      <w:tr>
        <w:tc>
          <w:tcPr>
            <w:tcW w:type="dxa" w:w="3118"/>
            <w:shd w:fill="F5F5F7"/>
          </w:tcPr>
          <w:p>
            <w:r>
              <w:rPr>
                <w:b w:val="0"/>
                <w:sz w:val="16"/>
              </w:rPr>
              <w:t>Reinigungsoeffnung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Geschossangabe, wo sich Reinigungsöffnung befindet. | Siehe Kennzeichnungstabelle 3.1.2</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tcPr>
          <w:p>
            <w:r>
              <w:rPr>
                <w:b w:val="0"/>
                <w:sz w:val="16"/>
              </w:rPr>
              <w:t>ID_Abgasanlage</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Abgasanlage</w:t>
            </w:r>
            <w:r>
              <w:rPr>
                <w:sz w:val="16"/>
              </w:rPr>
              <w:br/>
            </w:r>
            <w:r>
              <w:rPr>
                <w:sz w:val="16"/>
              </w:rPr>
              <w:t xml:space="preserve">→ </w:t>
            </w:r>
            <w:hyperlink w:anchor="table_Abgasanlage">
              <w:r>
                <w:rPr>
                  <w:color w:val="0071E3"/>
                  <w:u w:val="single"/>
                  <w:sz w:val="18"/>
                  <w:szCs w:val="18"/>
                </w:rPr>
                <w:t xml:space="preserve">Abgasanlage</w:t>
              </w:r>
            </w:hyperlink>
          </w:p>
        </w:tc>
      </w:tr>
    </w:tbl>
    <w:p/>
    <w:p>
      <w:r>
        <w:rPr>
          <w:b/>
          <w:sz w:val="18"/>
        </w:rPr>
        <w:t xml:space="preserve">Referenziert: </w:t>
      </w:r>
      <w:hyperlink w:anchor="table_Abgasanlage">
        <w:r>
          <w:rPr>
            <w:color w:val="0071E3"/>
            <w:u w:val="single"/>
            <w:sz w:val="18"/>
            <w:szCs w:val="18"/>
          </w:rPr>
          <w:t xml:space="preserve">Abgasanlage</w:t>
        </w:r>
      </w:hyperlink>
      <w:r>
        <w:rPr>
          <w:color w:val="6E6E73"/>
          <w:sz w:val="16"/>
        </w:rPr>
        <w:t xml:space="preserve"> (ID_Abgasanlage, n:1)</w:t>
      </w:r>
    </w:p>
    <w:p>
      <w:r>
        <w:br w:type="page"/>
      </w:r>
    </w:p>
    <w:p>
      <w:pPr>
        <w:pStyle w:val="Heading1"/>
      </w:pPr>
      <w:bookmarkStart w:id="0" w:name="group_Lueftungsanlagen"/>
      <w:r>
        <w:t>Lueftungsanlagen</w:t>
      </w:r>
      <w:bookmarkEnd w:id="0"/>
    </w:p>
    <w:p>
      <w:r>
        <w:br w:type="page"/>
      </w:r>
    </w:p>
    <w:p>
      <w:pPr>
        <w:pStyle w:val="Heading2"/>
      </w:pPr>
      <w:bookmarkStart w:id="0" w:name="table_Lueftungsanlage"/>
      <w:r>
        <w:t>Lueftungsanlage</w:t>
      </w:r>
      <w:bookmarkEnd w:id="0"/>
    </w:p>
    <w:p>
      <w:r>
        <w:rPr>
          <w:color w:val="6E6E73"/>
          <w:sz w:val="18"/>
        </w:rPr>
        <w:t>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ID_Lueftungsanlage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der Lüftungsanlage. | 14 &lt;= Lüftungsanlagen_Art &lt;= 23 Siehe Kennzeichnungstabelle 2.3.1</w:t>
            </w:r>
            <w:r>
              <w:rPr>
                <w:sz w:val="16"/>
              </w:rPr>
              <w:br/>
            </w:r>
            <w:r>
              <w:rPr>
                <w:sz w:val="16"/>
              </w:rPr>
              <w:t xml:space="preserve">Enum: </w:t>
            </w:r>
            <w:hyperlink w:anchor="enum_Enum_LueftungBaulicheAnlage">
              <w:r>
                <w:rPr>
                  <w:color w:val="248A3D"/>
                  <w:u w:val="single"/>
                  <w:sz w:val="18"/>
                  <w:szCs w:val="18"/>
                </w:rPr>
                <w:t xml:space="preserve">Enum_LueftungBaulicheAnlage</w:t>
              </w:r>
            </w:hyperlink>
          </w:p>
        </w:tc>
      </w:tr>
      <w:tr>
        <w:tc>
          <w:tcPr>
            <w:tcW w:type="dxa" w:w="3118"/>
          </w:tcPr>
          <w:p>
            <w:r>
              <w:rPr>
                <w:b w:val="0"/>
                <w:sz w:val="16"/>
              </w:rPr>
              <w:t>Zuluftversorgung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Beschreibung Zuluftversorung der Lüftungsanlage. | Siehe Kennzeichnungstabelle 2.1.3</w:t>
            </w:r>
            <w:r>
              <w:rPr>
                <w:sz w:val="16"/>
              </w:rPr>
              <w:br/>
            </w:r>
            <w:r>
              <w:rPr>
                <w:sz w:val="16"/>
              </w:rPr>
              <w:t xml:space="preserve">Enum: </w:t>
            </w:r>
            <w:hyperlink w:anchor="enum_Enum_ZuluftversorgungLueftungsanlagen">
              <w:r>
                <w:rPr>
                  <w:color w:val="248A3D"/>
                  <w:u w:val="single"/>
                  <w:sz w:val="18"/>
                  <w:szCs w:val="18"/>
                </w:rPr>
                <w:t xml:space="preserve">Enum_ZuluftversorgungLueftungsanlagen</w:t>
              </w:r>
            </w:hyperlink>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ab dem die Lüftungsanlage Gültigkeit besitzt.</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bis wann die Lüftungsanlage Gültigkeit besitzt.</w:t>
            </w: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Gebäude</w:t>
            </w:r>
            <w:r>
              <w:rPr>
                <w:sz w:val="16"/>
              </w:rPr>
              <w:br/>
            </w:r>
            <w:r>
              <w:rPr>
                <w:sz w:val="16"/>
              </w:rPr>
              <w:t xml:space="preserve">→ </w:t>
            </w:r>
            <w:hyperlink w:anchor="table_Gebaeude_Gebaeudeteil">
              <w:r>
                <w:rPr>
                  <w:color w:val="0071E3"/>
                  <w:u w:val="single"/>
                  <w:sz w:val="18"/>
                  <w:szCs w:val="18"/>
                </w:rPr>
                <w:t xml:space="preserve">Gebaeude_Gebaeudeteil</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br w:type="page"/>
      </w:r>
    </w:p>
    <w:p>
      <w:pPr>
        <w:pStyle w:val="Heading2"/>
      </w:pPr>
      <w:bookmarkStart w:id="0" w:name="table_Raumlueftung"/>
      <w:r>
        <w:t>Raumlueftung</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ID_Raumlueftung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der Raumlüftung. | Siehe Kennzeichnungstabelle 2.3.1</w:t>
            </w:r>
            <w:r>
              <w:rPr>
                <w:sz w:val="16"/>
              </w:rPr>
              <w:br/>
            </w:r>
            <w:r>
              <w:rPr>
                <w:sz w:val="16"/>
              </w:rPr>
              <w:t xml:space="preserve">Enum: </w:t>
            </w:r>
            <w:hyperlink w:anchor="enum_Enum_LueftungBaulicheAnlage">
              <w:r>
                <w:rPr>
                  <w:color w:val="248A3D"/>
                  <w:u w:val="single"/>
                  <w:sz w:val="18"/>
                  <w:szCs w:val="18"/>
                </w:rPr>
                <w:t xml:space="preserve">Enum_LueftungBaulicheAnlage</w:t>
              </w:r>
            </w:hyperlink>
          </w:p>
        </w:tc>
      </w:tr>
      <w:tr>
        <w:tc>
          <w:tcPr>
            <w:tcW w:type="dxa" w:w="3118"/>
          </w:tcPr>
          <w:p>
            <w:r>
              <w:rPr>
                <w:b w:val="0"/>
                <w:sz w:val="16"/>
              </w:rPr>
              <w:t>Errichtung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Errichtungsdatum der Raumlüftung. (Stichwort: vor 01.08.1990)</w:t>
            </w: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Gebäude</w:t>
            </w:r>
            <w:r>
              <w:rPr>
                <w:sz w:val="16"/>
              </w:rPr>
              <w:br/>
            </w:r>
            <w:r>
              <w:rPr>
                <w:sz w:val="16"/>
              </w:rPr>
              <w:t xml:space="preserve">→ </w:t>
            </w:r>
            <w:hyperlink w:anchor="table_Gebaeude_Gebaeudeteil">
              <w:r>
                <w:rPr>
                  <w:color w:val="0071E3"/>
                  <w:u w:val="single"/>
                  <w:sz w:val="18"/>
                  <w:szCs w:val="18"/>
                </w:rPr>
                <w:t xml:space="preserve">Gebaeude_Gebaeudeteil</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rPr>
          <w:b/>
          <w:sz w:val="18"/>
        </w:rPr>
        <w:t xml:space="preserve">Referenziert von: </w:t>
      </w:r>
      <w:hyperlink w:anchor="table_Raumlueftungsleitung">
        <w:r>
          <w:rPr>
            <w:color w:val="0071E3"/>
            <w:u w:val="single"/>
            <w:sz w:val="18"/>
            <w:szCs w:val="18"/>
          </w:rPr>
          <w:t xml:space="preserve">Raumlueftungsleitung</w:t>
        </w:r>
      </w:hyperlink>
      <w:r>
        <w:rPr>
          <w:color w:val="6E6E73"/>
          <w:sz w:val="16"/>
        </w:rPr>
        <w:t xml:space="preserve"> (ID_Raumlueftung, n:1)</w:t>
      </w:r>
    </w:p>
    <w:p>
      <w:r>
        <w:br w:type="page"/>
      </w:r>
    </w:p>
    <w:p>
      <w:pPr>
        <w:pStyle w:val="Heading2"/>
      </w:pPr>
      <w:bookmarkStart w:id="0" w:name="table_Raumlueftungsleitung"/>
      <w:r>
        <w:t>Raumlueftungsleitung</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ID_Raumlueftungsleitung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Hauptschacht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Kennzeichen, das Raumlüftungsleitung ein Hauptschacht ist.</w:t>
            </w:r>
          </w:p>
        </w:tc>
      </w:tr>
      <w:tr>
        <w:tc>
          <w:tcPr>
            <w:tcW w:type="dxa" w:w="3118"/>
          </w:tcPr>
          <w:p>
            <w:r>
              <w:rPr>
                <w:b w:val="0"/>
                <w:sz w:val="16"/>
              </w:rPr>
              <w:t>Nebenschacht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Kennzeichen, das Raumlüftungsleitung ein Nebenschacht ist.</w:t>
            </w:r>
          </w:p>
        </w:tc>
      </w:tr>
      <w:tr>
        <w:tc>
          <w:tcPr>
            <w:tcW w:type="dxa" w:w="3118"/>
            <w:shd w:fill="F5F5F7"/>
          </w:tcPr>
          <w:p>
            <w:r>
              <w:rPr>
                <w:b w:val="0"/>
                <w:sz w:val="16"/>
              </w:rPr>
              <w:t>Laenge_Hoehe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Längen bzw. Höhenangaben der Raumlüftungsleitung in Meter.</w:t>
            </w:r>
          </w:p>
        </w:tc>
      </w:tr>
      <w:tr>
        <w:tc>
          <w:tcPr>
            <w:tcW w:type="dxa" w:w="3118"/>
          </w:tcPr>
          <w:p>
            <w:r>
              <w:rPr>
                <w:b w:val="0"/>
                <w:sz w:val="16"/>
              </w:rPr>
              <w:t>Anzahl_Geschosse</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Geschosse durch die die Raumlüftungsleitung führt.</w:t>
            </w:r>
          </w:p>
        </w:tc>
      </w:tr>
      <w:tr>
        <w:tc>
          <w:tcPr>
            <w:tcW w:type="dxa" w:w="3118"/>
            <w:shd w:fill="F5F5F7"/>
          </w:tcPr>
          <w:p>
            <w:r>
              <w:rPr>
                <w:b w:val="0"/>
                <w:sz w:val="16"/>
              </w:rPr>
              <w:t>Betriebsart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Angabe, wie die Raumlüftungsleitung arbeitet.</w:t>
            </w:r>
            <w:r>
              <w:rPr>
                <w:sz w:val="16"/>
              </w:rPr>
              <w:br/>
            </w:r>
            <w:r>
              <w:rPr>
                <w:sz w:val="16"/>
              </w:rPr>
              <w:t xml:space="preserve">Enum: </w:t>
            </w:r>
            <w:hyperlink w:anchor="enum_Enum_RaumlueftungsleitungBetriebsart">
              <w:r>
                <w:rPr>
                  <w:color w:val="248A3D"/>
                  <w:u w:val="single"/>
                  <w:sz w:val="18"/>
                  <w:szCs w:val="18"/>
                </w:rPr>
                <w:t xml:space="preserve">Enum_RaumlueftungsleitungBetriebsart</w:t>
              </w:r>
            </w:hyperlink>
          </w:p>
        </w:tc>
      </w:tr>
      <w:tr>
        <w:tc>
          <w:tcPr>
            <w:tcW w:type="dxa" w:w="3118"/>
          </w:tcPr>
          <w:p>
            <w:r>
              <w:rPr>
                <w:b w:val="0"/>
                <w:sz w:val="16"/>
              </w:rPr>
              <w:t>Luefter_Muendung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an der Mündung der Raumlüftungsleitung sich ein Lüfter befindet.</w:t>
            </w:r>
          </w:p>
        </w:tc>
      </w:tr>
      <w:tr>
        <w:tc>
          <w:tcPr>
            <w:tcW w:type="dxa" w:w="3118"/>
            <w:shd w:fill="F5F5F7"/>
          </w:tcPr>
          <w:p>
            <w:r>
              <w:rPr>
                <w:b w:val="0"/>
                <w:sz w:val="16"/>
              </w:rPr>
              <w:t>ID_Raumlueftung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Raumlüftung</w:t>
            </w:r>
            <w:r>
              <w:rPr>
                <w:sz w:val="16"/>
              </w:rPr>
              <w:br/>
            </w:r>
            <w:r>
              <w:rPr>
                <w:sz w:val="16"/>
              </w:rPr>
              <w:t xml:space="preserve">→ </w:t>
            </w:r>
            <w:hyperlink w:anchor="table_Raumlueftung">
              <w:r>
                <w:rPr>
                  <w:color w:val="0071E3"/>
                  <w:u w:val="single"/>
                  <w:sz w:val="18"/>
                  <w:szCs w:val="18"/>
                </w:rPr>
                <w:t xml:space="preserve">Raumlueftung</w:t>
              </w:r>
            </w:hyperlink>
          </w:p>
        </w:tc>
      </w:tr>
    </w:tbl>
    <w:p/>
    <w:p>
      <w:r>
        <w:rPr>
          <w:b/>
          <w:sz w:val="18"/>
        </w:rPr>
        <w:t xml:space="preserve">Referenziert: </w:t>
      </w:r>
      <w:hyperlink w:anchor="table_Raumlueftung">
        <w:r>
          <w:rPr>
            <w:color w:val="0071E3"/>
            <w:u w:val="single"/>
            <w:sz w:val="18"/>
            <w:szCs w:val="18"/>
          </w:rPr>
          <w:t xml:space="preserve">Raumlueftung</w:t>
        </w:r>
      </w:hyperlink>
      <w:r>
        <w:rPr>
          <w:color w:val="6E6E73"/>
          <w:sz w:val="16"/>
        </w:rPr>
        <w:t xml:space="preserve"> (ID_Raumlueftung, n:1)</w:t>
      </w:r>
    </w:p>
    <w:p>
      <w:r>
        <w:rPr>
          <w:b/>
          <w:sz w:val="18"/>
        </w:rPr>
        <w:t xml:space="preserve">Referenziert von: </w:t>
      </w:r>
      <w:hyperlink w:anchor="table_Raumluftoeffnung">
        <w:r>
          <w:rPr>
            <w:color w:val="0071E3"/>
            <w:u w:val="single"/>
            <w:sz w:val="18"/>
            <w:szCs w:val="18"/>
          </w:rPr>
          <w:t xml:space="preserve">Raumluftoeffnung</w:t>
        </w:r>
      </w:hyperlink>
      <w:r>
        <w:rPr>
          <w:color w:val="6E6E73"/>
          <w:sz w:val="16"/>
        </w:rPr>
        <w:t xml:space="preserve"> (ID_Raumlueftungsleitung, n:1)</w:t>
      </w:r>
    </w:p>
    <w:p>
      <w:r>
        <w:br w:type="page"/>
      </w:r>
    </w:p>
    <w:p>
      <w:pPr>
        <w:pStyle w:val="Heading2"/>
      </w:pPr>
      <w:bookmarkStart w:id="0" w:name="table_Raumluftoeffnung"/>
      <w:r>
        <w:t>Raumluftoeffnung</w:t>
      </w:r>
      <w:bookmarkEnd w:id="0"/>
    </w:p>
    <w:p>
      <w:r>
        <w:rPr>
          <w:color w:val="6E6E73"/>
          <w:sz w:val="18"/>
        </w:rPr>
        <w:t>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ID_Raumluftoeffnung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Filter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Kennzeichen, das Raumluftöffnung einen Filter besitzt.</w:t>
            </w:r>
          </w:p>
        </w:tc>
      </w:tr>
      <w:tr>
        <w:tc>
          <w:tcPr>
            <w:tcW w:type="dxa" w:w="3118"/>
          </w:tcPr>
          <w:p>
            <w:r>
              <w:rPr>
                <w:b w:val="0"/>
                <w:sz w:val="16"/>
              </w:rPr>
              <w:t>Luefter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Kennzeichen, das Raumluftöffnung einen Lüfter besitzt.</w:t>
            </w:r>
          </w:p>
        </w:tc>
      </w:tr>
      <w:tr>
        <w:tc>
          <w:tcPr>
            <w:tcW w:type="dxa" w:w="3118"/>
            <w:shd w:fill="F5F5F7"/>
          </w:tcPr>
          <w:p>
            <w:r>
              <w:rPr>
                <w:b w:val="0"/>
                <w:sz w:val="16"/>
              </w:rPr>
              <w:t>Ueberstroemoeffnung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Kennzeichen, das Raumluftöffnung eine UEberströmöffnung benötigt.</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Freitext zu Bemerkung der Raumluftöffnung.</w:t>
            </w:r>
          </w:p>
        </w:tc>
      </w:tr>
      <w:tr>
        <w:tc>
          <w:tcPr>
            <w:tcW w:type="dxa" w:w="3118"/>
            <w:shd w:fill="F5F5F7"/>
          </w:tcPr>
          <w:p>
            <w:r>
              <w:rPr>
                <w:b w:val="0"/>
                <w:sz w:val="16"/>
              </w:rPr>
              <w:t>Sollvolumenstrom</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Sollvolumenstrom in m3/h</w:t>
            </w:r>
          </w:p>
        </w:tc>
      </w:tr>
      <w:tr>
        <w:tc>
          <w:tcPr>
            <w:tcW w:type="dxa" w:w="3118"/>
          </w:tcPr>
          <w:p>
            <w:r>
              <w:rPr>
                <w:b w:val="0"/>
                <w:sz w:val="16"/>
              </w:rPr>
              <w:t>ID_Raumlueftungsleitung</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Raumlüftungsleitung</w:t>
            </w:r>
            <w:r>
              <w:rPr>
                <w:sz w:val="16"/>
              </w:rPr>
              <w:br/>
            </w:r>
            <w:r>
              <w:rPr>
                <w:sz w:val="16"/>
              </w:rPr>
              <w:t xml:space="preserve">→ </w:t>
            </w:r>
            <w:hyperlink w:anchor="table_Raumlueftungsleitung">
              <w:r>
                <w:rPr>
                  <w:color w:val="0071E3"/>
                  <w:u w:val="single"/>
                  <w:sz w:val="18"/>
                  <w:szCs w:val="18"/>
                </w:rPr>
                <w:t xml:space="preserve">Raumlueftungsleitung</w:t>
              </w:r>
            </w:hyperlink>
          </w:p>
        </w:tc>
      </w:tr>
    </w:tbl>
    <w:p/>
    <w:p>
      <w:r>
        <w:rPr>
          <w:b/>
          <w:sz w:val="18"/>
        </w:rPr>
        <w:t xml:space="preserve">Referenziert: </w:t>
      </w:r>
      <w:hyperlink w:anchor="table_Raumlueftungsleitung">
        <w:r>
          <w:rPr>
            <w:color w:val="0071E3"/>
            <w:u w:val="single"/>
            <w:sz w:val="18"/>
            <w:szCs w:val="18"/>
          </w:rPr>
          <w:t xml:space="preserve">Raumlueftungsleitung</w:t>
        </w:r>
      </w:hyperlink>
      <w:r>
        <w:rPr>
          <w:color w:val="6E6E73"/>
          <w:sz w:val="16"/>
        </w:rPr>
        <w:t xml:space="preserve"> (ID_Raumlueftungsleitung, n:1)</w:t>
      </w:r>
    </w:p>
    <w:p>
      <w:r>
        <w:rPr>
          <w:b/>
          <w:sz w:val="18"/>
        </w:rPr>
        <w:t xml:space="preserve">Referenziert von: </w:t>
      </w:r>
      <w:hyperlink w:anchor="table_Mess_Pruefergebnis_Raumluftoeffnung">
        <w:r>
          <w:rPr>
            <w:color w:val="0071E3"/>
            <w:u w:val="single"/>
            <w:sz w:val="18"/>
            <w:szCs w:val="18"/>
          </w:rPr>
          <w:t xml:space="preserve">Mess_Pruefergebnis_Raumluftoeffnung</w:t>
        </w:r>
      </w:hyperlink>
      <w:r>
        <w:rPr>
          <w:color w:val="6E6E73"/>
          <w:sz w:val="16"/>
        </w:rPr>
        <w:t xml:space="preserve"> (ID_Raumluftoeffnung, n:1)</w:t>
      </w:r>
    </w:p>
    <w:p>
      <w:r>
        <w:br w:type="page"/>
      </w:r>
    </w:p>
    <w:p>
      <w:pPr>
        <w:pStyle w:val="Heading2"/>
      </w:pPr>
      <w:bookmarkStart w:id="0" w:name="table_Mess_Pruefergebnis_Raumluftoeffnung"/>
      <w:r>
        <w:t>Mess_Pruefergebnis_Raumluftoeffnung</w:t>
      </w:r>
      <w:bookmarkEnd w:id="0"/>
    </w:p>
    <w:p>
      <w:r>
        <w:rPr>
          <w:color w:val="6E6E73"/>
          <w:sz w:val="18"/>
        </w:rPr>
        <w:t>10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ID_Mess_Pruefergebnis_Raumluftoeffnung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Nummer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Eindeutige Identifikation des Ergebnisprotokolls.</w:t>
            </w:r>
          </w:p>
        </w:tc>
      </w:tr>
      <w:tr>
        <w:tc>
          <w:tcPr>
            <w:tcW w:type="dxa" w:w="3118"/>
          </w:tcPr>
          <w:p>
            <w:r>
              <w:rPr>
                <w:b w:val="0"/>
                <w:sz w:val="16"/>
              </w:rPr>
              <w:t>Luftvolumenstrom</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Luftvolumenstrom in m³/sec.</w:t>
            </w:r>
          </w:p>
        </w:tc>
      </w:tr>
      <w:tr>
        <w:tc>
          <w:tcPr>
            <w:tcW w:type="dxa" w:w="3118"/>
            <w:shd w:fill="F5F5F7"/>
          </w:tcPr>
          <w:p>
            <w:r>
              <w:rPr>
                <w:b w:val="0"/>
                <w:sz w:val="16"/>
              </w:rPr>
              <w:t>Stroemungsgeschwindigkeit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Strömungsgeschwindigkeit in m/sec.</w:t>
            </w:r>
          </w:p>
        </w:tc>
      </w:tr>
      <w:tr>
        <w:tc>
          <w:tcPr>
            <w:tcW w:type="dxa" w:w="3118"/>
          </w:tcPr>
          <w:p>
            <w:r>
              <w:rPr>
                <w:b w:val="0"/>
                <w:sz w:val="16"/>
              </w:rPr>
              <w:t>Hoehe_ueber_NN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Höhe über Normal Null in m</w:t>
            </w:r>
          </w:p>
        </w:tc>
      </w:tr>
      <w:tr>
        <w:tc>
          <w:tcPr>
            <w:tcW w:type="dxa" w:w="3118"/>
            <w:shd w:fill="F5F5F7"/>
          </w:tcPr>
          <w:p>
            <w:r>
              <w:rPr>
                <w:b w:val="0"/>
                <w:sz w:val="16"/>
              </w:rPr>
              <w:t>Raumlufttemperatur</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Raumlufttemperatur in °C.</w:t>
            </w:r>
          </w:p>
        </w:tc>
      </w:tr>
      <w:tr>
        <w:tc>
          <w:tcPr>
            <w:tcW w:type="dxa" w:w="3118"/>
          </w:tcPr>
          <w:p>
            <w:r>
              <w:rPr>
                <w:b w:val="0"/>
                <w:sz w:val="16"/>
              </w:rPr>
              <w:t>Ausfuehrungsdatum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Arbeitsausführung.</w:t>
            </w:r>
          </w:p>
        </w:tc>
      </w:tr>
      <w:tr>
        <w:tc>
          <w:tcPr>
            <w:tcW w:type="dxa" w:w="3118"/>
            <w:shd w:fill="F5F5F7"/>
          </w:tcPr>
          <w:p>
            <w:r>
              <w:rPr>
                <w:b w:val="0"/>
                <w:sz w:val="16"/>
              </w:rPr>
              <w:t>Erstelldatum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Erstellung des Ergebnisprotokolls.</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Bemerkung zur Überprüfung.</w:t>
            </w:r>
          </w:p>
        </w:tc>
      </w:tr>
      <w:tr>
        <w:tc>
          <w:tcPr>
            <w:tcW w:type="dxa" w:w="3118"/>
            <w:shd w:fill="F5F5F7"/>
          </w:tcPr>
          <w:p>
            <w:r>
              <w:rPr>
                <w:b w:val="0"/>
                <w:sz w:val="16"/>
              </w:rPr>
              <w:t>ID_Raumluftoeffnung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Raumluftöffnung</w:t>
            </w:r>
            <w:r>
              <w:rPr>
                <w:sz w:val="16"/>
              </w:rPr>
              <w:br/>
            </w:r>
            <w:r>
              <w:rPr>
                <w:sz w:val="16"/>
              </w:rPr>
              <w:t xml:space="preserve">→ </w:t>
            </w:r>
            <w:hyperlink w:anchor="table_Raumluftoeffnung">
              <w:r>
                <w:rPr>
                  <w:color w:val="0071E3"/>
                  <w:u w:val="single"/>
                  <w:sz w:val="18"/>
                  <w:szCs w:val="18"/>
                </w:rPr>
                <w:t xml:space="preserve">Raumluftoeffnung</w:t>
              </w:r>
            </w:hyperlink>
          </w:p>
        </w:tc>
      </w:tr>
    </w:tbl>
    <w:p/>
    <w:p>
      <w:r>
        <w:rPr>
          <w:b/>
          <w:sz w:val="18"/>
        </w:rPr>
        <w:t xml:space="preserve">Referenziert: </w:t>
      </w:r>
      <w:hyperlink w:anchor="table_Raumluftoeffnung">
        <w:r>
          <w:rPr>
            <w:color w:val="0071E3"/>
            <w:u w:val="single"/>
            <w:sz w:val="18"/>
            <w:szCs w:val="18"/>
          </w:rPr>
          <w:t xml:space="preserve">Raumluftoeffnung</w:t>
        </w:r>
      </w:hyperlink>
      <w:r>
        <w:rPr>
          <w:color w:val="6E6E73"/>
          <w:sz w:val="16"/>
        </w:rPr>
        <w:t xml:space="preserve"> (ID_Raumluftoeffnung, n:1)</w:t>
      </w:r>
    </w:p>
    <w:p>
      <w:r>
        <w:br w:type="page"/>
      </w:r>
    </w:p>
    <w:p>
      <w:pPr>
        <w:pStyle w:val="Heading2"/>
      </w:pPr>
      <w:bookmarkStart w:id="0" w:name="table_Zubehoer"/>
      <w:r>
        <w:t>Zubehoer</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ID_Zubehoer</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Anlagetyp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Typ der Anlage (bestimmt Zieltabelle von ID_Anlage)</w:t>
            </w:r>
            <w:r>
              <w:rPr>
                <w:sz w:val="16"/>
              </w:rPr>
              <w:br/>
            </w:r>
            <w:r>
              <w:rPr>
                <w:sz w:val="16"/>
              </w:rPr>
              <w:t xml:space="preserve">Enum: </w:t>
            </w:r>
            <w:hyperlink w:anchor="enum_Enum_ZubehoerAnlagetyp">
              <w:r>
                <w:rPr>
                  <w:color w:val="248A3D"/>
                  <w:u w:val="single"/>
                  <w:sz w:val="18"/>
                  <w:szCs w:val="18"/>
                </w:rPr>
                <w:t xml:space="preserve">Enum_ZubehoerAnlagetyp</w:t>
              </w:r>
            </w:hyperlink>
          </w:p>
        </w:tc>
      </w:tr>
      <w:tr>
        <w:tc>
          <w:tcPr>
            <w:tcW w:type="dxa" w:w="3118"/>
          </w:tcPr>
          <w:p>
            <w:r>
              <w:rPr>
                <w:b w:val="0"/>
                <w:sz w:val="16"/>
              </w:rPr>
              <w:t>ID_Anlage</w:t>
            </w:r>
          </w:p>
        </w:tc>
        <w:tc>
          <w:tcPr>
            <w:tcW w:type="dxa" w:w="1020"/>
          </w:tcPr>
          <w:p>
            <w:r>
              <w:rPr>
                <w:sz w:val="16"/>
              </w:rPr>
              <w:t>INTEGER</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ID der Anlage (Zieltabelle ergibt sich aus Anlagetyp)</w:t>
            </w:r>
          </w:p>
        </w:tc>
      </w:tr>
      <w:tr>
        <w:tc>
          <w:tcPr>
            <w:tcW w:type="dxa" w:w="3118"/>
            <w:shd w:fill="F5F5F7"/>
          </w:tcPr>
          <w:p>
            <w:r>
              <w:rPr>
                <w:b w:val="0"/>
                <w:sz w:val="16"/>
              </w:rPr>
              <w:t>Zubehoer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des Zubehörs. | Siehe Kennzeichnungstabelle 3.3</w:t>
            </w:r>
            <w:r>
              <w:rPr>
                <w:sz w:val="16"/>
              </w:rPr>
              <w:br/>
            </w:r>
            <w:r>
              <w:rPr>
                <w:sz w:val="16"/>
              </w:rPr>
              <w:t xml:space="preserve">Enum: </w:t>
            </w:r>
            <w:hyperlink w:anchor="enum_Enum_Zubehoer">
              <w:r>
                <w:rPr>
                  <w:color w:val="248A3D"/>
                  <w:u w:val="single"/>
                  <w:sz w:val="18"/>
                  <w:szCs w:val="18"/>
                </w:rPr>
                <w:t xml:space="preserve">Enum_Zubehoer</w:t>
              </w:r>
            </w:hyperlink>
          </w:p>
        </w:tc>
      </w:tr>
    </w:tbl>
    <w:p>
      <w:r>
        <w:br w:type="page"/>
      </w:r>
    </w:p>
    <w:p>
      <w:pPr>
        <w:pStyle w:val="Heading1"/>
      </w:pPr>
      <w:bookmarkStart w:id="0" w:name="group_Nutzung_Wohnung_Raum"/>
      <w:r>
        <w:t>Nutzung/Wohnung/Raum</w:t>
      </w:r>
      <w:bookmarkEnd w:id="0"/>
    </w:p>
    <w:p>
      <w:r>
        <w:br w:type="page"/>
      </w:r>
    </w:p>
    <w:p>
      <w:pPr>
        <w:pStyle w:val="Heading2"/>
      </w:pPr>
      <w:bookmarkStart w:id="0" w:name="table_Nutzungseinheit"/>
      <w:r>
        <w:t>Nutzungseinheit</w:t>
      </w:r>
      <w:bookmarkEnd w:id="0"/>
    </w:p>
    <w:p>
      <w:r>
        <w:rPr>
          <w:color w:val="6E6E73"/>
          <w:sz w:val="18"/>
        </w:rPr>
        <w:t>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ID_Nutzungseinheit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Eine Nutzungseinheit ist in einem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UST_frei</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bei der Rechnungsstellung eine Umsatzsteuer anfällt, z.B. für Arbeiten im Amerikanische Konsulat oder Freihafen (Hamburg), ist UST frei.</w:t>
            </w:r>
          </w:p>
        </w:tc>
      </w:tr>
      <w:tr>
        <w:tc>
          <w:tcPr>
            <w:tcW w:type="dxa" w:w="3118"/>
            <w:shd w:fill="F5F5F7"/>
          </w:tcPr>
          <w:p>
            <w:r>
              <w:rPr>
                <w:b w:val="0"/>
                <w:sz w:val="16"/>
              </w:rPr>
              <w:t>Feuerstaettenschau_Begehung_noetig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Nutzungseinheit muss zur Feuerstättenschau begangen werden.</w:t>
            </w:r>
          </w:p>
        </w:tc>
      </w:tr>
      <w:tr>
        <w:tc>
          <w:tcPr>
            <w:tcW w:type="dxa" w:w="3118"/>
          </w:tcPr>
          <w:p>
            <w:r>
              <w:rPr>
                <w:b w:val="0"/>
                <w:sz w:val="16"/>
              </w:rPr>
              <w:t>Unbeheizter_Raum</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Nutzungseinheit besitzt unbeheizte Räume mit unzureichender Dämmung von Wärmeverteilungsleitungen und Armaturen (GEG)</w:t>
            </w:r>
          </w:p>
        </w:tc>
      </w:tr>
      <w:tr>
        <w:tc>
          <w:tcPr>
            <w:tcW w:type="dxa" w:w="3118"/>
            <w:shd w:fill="F5F5F7"/>
          </w:tcPr>
          <w:p>
            <w:r>
              <w:rPr>
                <w:b w:val="0"/>
                <w:sz w:val="16"/>
              </w:rPr>
              <w:t>Besitzverh_geaendert_zum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an dem die Nutzungseinheit verkauft wurde. Stichwort: Gebäudeenergiegesetz (GEG) Beratung nach 1. BImSchV</w:t>
            </w:r>
          </w:p>
        </w:tc>
      </w:tr>
      <w:tr>
        <w:tc>
          <w:tcPr>
            <w:tcW w:type="dxa" w:w="3118"/>
          </w:tcPr>
          <w:p>
            <w:r>
              <w:rPr>
                <w:b w:val="0"/>
                <w:sz w:val="16"/>
              </w:rPr>
              <w:t>Sondereigentum</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Kennzeichnung der Nutzungseinheit als Sondereigentum zur Kennzeichnung Schnittelle (intern Softwarehersteller)</w:t>
            </w:r>
          </w:p>
        </w:tc>
      </w:tr>
      <w:tr>
        <w:tc>
          <w:tcPr>
            <w:tcW w:type="dxa" w:w="3118"/>
            <w:shd w:fill="F5F5F7"/>
          </w:tcPr>
          <w:p>
            <w:r>
              <w:rPr>
                <w:b w:val="0"/>
                <w:sz w:val="16"/>
              </w:rPr>
              <w:t>Haustyp_TRGI</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Haustyp nach TRGI 1 bis 7 zur Berechnung der ausreichenden Verbrennungsluftversorgung von Feuerstätten | Siehe Kennzeichnungstabelle 3.2</w:t>
            </w:r>
            <w:r>
              <w:rPr>
                <w:sz w:val="16"/>
              </w:rPr>
              <w:br/>
            </w:r>
            <w:r>
              <w:rPr>
                <w:sz w:val="16"/>
              </w:rPr>
              <w:t xml:space="preserve">Enum: </w:t>
            </w:r>
            <w:hyperlink w:anchor="enum_Enum_HaustypTRGI">
              <w:r>
                <w:rPr>
                  <w:color w:val="248A3D"/>
                  <w:u w:val="single"/>
                  <w:sz w:val="18"/>
                  <w:szCs w:val="18"/>
                </w:rPr>
                <w:t xml:space="preserve">Enum_HaustypTRGI</w:t>
              </w:r>
            </w:hyperlink>
          </w:p>
        </w:tc>
      </w:tr>
      <w:tr>
        <w:tc>
          <w:tcPr>
            <w:tcW w:type="dxa" w:w="3118"/>
          </w:tcPr>
          <w:p>
            <w:r>
              <w:rPr>
                <w:b w:val="0"/>
                <w:sz w:val="16"/>
              </w:rPr>
              <w:t>Haustyp_N50</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Gemessener n50-Wert zur Berechnung der ausreichenden Verbrennungsluftversorgung von Feuerstätten</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rPr>
          <w:b/>
          <w:sz w:val="18"/>
        </w:rPr>
        <w:t xml:space="preserve">Referenziert von: </w:t>
      </w:r>
      <w:hyperlink w:anchor="table_Brennstoffversorgungsanlage">
        <w:r>
          <w:rPr>
            <w:color w:val="0071E3"/>
            <w:u w:val="single"/>
            <w:sz w:val="18"/>
            <w:szCs w:val="18"/>
          </w:rPr>
          <w:t xml:space="preserve">Brennstoffversorgungsanlage</w:t>
        </w:r>
      </w:hyperlink>
      <w:r>
        <w:rPr>
          <w:color w:val="6E6E73"/>
          <w:sz w:val="16"/>
        </w:rPr>
        <w:t xml:space="preserve"> (ID_Nutzungseinheit, n:1)</w:t>
      </w:r>
      <w:r>
        <w:rPr>
          <w:sz w:val="18"/>
        </w:rPr>
        <w:t xml:space="preserve">, </w:t>
      </w:r>
      <w:hyperlink w:anchor="table_Nutzungseinheit_Eigentuemer">
        <w:r>
          <w:rPr>
            <w:color w:val="0071E3"/>
            <w:u w:val="single"/>
            <w:sz w:val="18"/>
            <w:szCs w:val="18"/>
          </w:rPr>
          <w:t xml:space="preserve">Nutzungseinheit_Eigentuemer</w:t>
        </w:r>
      </w:hyperlink>
      <w:r>
        <w:rPr>
          <w:color w:val="6E6E73"/>
          <w:sz w:val="16"/>
        </w:rPr>
        <w:t xml:space="preserve"> (ID_Nutzungseinheit, n:1)</w:t>
      </w:r>
      <w:r>
        <w:rPr>
          <w:sz w:val="18"/>
        </w:rPr>
        <w:t xml:space="preserve">, </w:t>
      </w:r>
      <w:hyperlink w:anchor="table_Wohnung">
        <w:r>
          <w:rPr>
            <w:color w:val="0071E3"/>
            <w:u w:val="single"/>
            <w:sz w:val="18"/>
            <w:szCs w:val="18"/>
          </w:rPr>
          <w:t xml:space="preserve">Wohnung</w:t>
        </w:r>
      </w:hyperlink>
      <w:r>
        <w:rPr>
          <w:color w:val="6E6E73"/>
          <w:sz w:val="16"/>
        </w:rPr>
        <w:t xml:space="preserve"> (ID_Nutzungseinheit, n:1)</w:t>
      </w:r>
      <w:r>
        <w:rPr>
          <w:sz w:val="18"/>
        </w:rPr>
        <w:t xml:space="preserve">, </w:t>
      </w:r>
      <w:hyperlink w:anchor="table_Raeucheranlage">
        <w:r>
          <w:rPr>
            <w:color w:val="0071E3"/>
            <w:u w:val="single"/>
            <w:sz w:val="18"/>
            <w:szCs w:val="18"/>
          </w:rPr>
          <w:t xml:space="preserve">Raeucheranlage</w:t>
        </w:r>
      </w:hyperlink>
      <w:r>
        <w:rPr>
          <w:color w:val="6E6E73"/>
          <w:sz w:val="16"/>
        </w:rPr>
        <w:t xml:space="preserve"> (ID_Nutzungseinheit, n:1)</w:t>
      </w:r>
      <w:r>
        <w:rPr>
          <w:sz w:val="18"/>
        </w:rPr>
        <w:t xml:space="preserve">, </w:t>
      </w:r>
      <w:hyperlink w:anchor="table_Abnahme">
        <w:r>
          <w:rPr>
            <w:color w:val="0071E3"/>
            <w:u w:val="single"/>
            <w:sz w:val="18"/>
            <w:szCs w:val="18"/>
          </w:rPr>
          <w:t xml:space="preserve">Abnahme</w:t>
        </w:r>
      </w:hyperlink>
      <w:r>
        <w:rPr>
          <w:color w:val="6E6E73"/>
          <w:sz w:val="16"/>
        </w:rPr>
        <w:t xml:space="preserve"> (ID_Nutzungseinheit, n:1)</w:t>
      </w:r>
      <w:r>
        <w:rPr>
          <w:sz w:val="18"/>
        </w:rPr>
        <w:t xml:space="preserve">, </w:t>
      </w:r>
      <w:hyperlink w:anchor="table_Anlassbezogene_Ueberpruefung">
        <w:r>
          <w:rPr>
            <w:color w:val="0071E3"/>
            <w:u w:val="single"/>
            <w:sz w:val="18"/>
            <w:szCs w:val="18"/>
          </w:rPr>
          <w:t xml:space="preserve">Anlassbezogene_Ueberpruefung</w:t>
        </w:r>
      </w:hyperlink>
      <w:r>
        <w:rPr>
          <w:color w:val="6E6E73"/>
          <w:sz w:val="16"/>
        </w:rPr>
        <w:t xml:space="preserve"> (ID_Nutzungseinheit, n:1)</w:t>
      </w:r>
      <w:r>
        <w:rPr>
          <w:sz w:val="18"/>
        </w:rPr>
        <w:t xml:space="preserve">, </w:t>
      </w:r>
      <w:hyperlink w:anchor="table_Sonstige_Arbeit">
        <w:r>
          <w:rPr>
            <w:color w:val="0071E3"/>
            <w:u w:val="single"/>
            <w:sz w:val="18"/>
            <w:szCs w:val="18"/>
          </w:rPr>
          <w:t xml:space="preserve">Sonstige_Arbeit</w:t>
        </w:r>
      </w:hyperlink>
      <w:r>
        <w:rPr>
          <w:color w:val="6E6E73"/>
          <w:sz w:val="16"/>
        </w:rPr>
        <w:t xml:space="preserve"> (ID_Nutzungseinheit, n:1)</w:t>
      </w:r>
      <w:r>
        <w:rPr>
          <w:sz w:val="18"/>
        </w:rPr>
        <w:t xml:space="preserve">, </w:t>
      </w:r>
      <w:hyperlink w:anchor="table_Aufteilung_Leistung">
        <w:r>
          <w:rPr>
            <w:color w:val="0071E3"/>
            <w:u w:val="single"/>
            <w:sz w:val="18"/>
            <w:szCs w:val="18"/>
          </w:rPr>
          <w:t xml:space="preserve">Aufteilung_Leistung</w:t>
        </w:r>
      </w:hyperlink>
      <w:r>
        <w:rPr>
          <w:color w:val="6E6E73"/>
          <w:sz w:val="16"/>
        </w:rPr>
        <w:t xml:space="preserve"> (ID_Nutzungseinheit, n:1)</w:t>
      </w:r>
      <w:r>
        <w:rPr>
          <w:sz w:val="18"/>
        </w:rPr>
        <w:t xml:space="preserve">, </w:t>
      </w:r>
      <w:hyperlink w:anchor="table_Kehrbuch_Nutzungseinheit">
        <w:r>
          <w:rPr>
            <w:color w:val="0071E3"/>
            <w:u w:val="single"/>
            <w:sz w:val="18"/>
            <w:szCs w:val="18"/>
          </w:rPr>
          <w:t xml:space="preserve">Kehrbuch_Nutzungseinheit</w:t>
        </w:r>
      </w:hyperlink>
      <w:r>
        <w:rPr>
          <w:color w:val="6E6E73"/>
          <w:sz w:val="16"/>
        </w:rPr>
        <w:t xml:space="preserve"> (ID_Nutzungseinheit, n:1)</w:t>
      </w:r>
    </w:p>
    <w:p>
      <w:r>
        <w:br w:type="page"/>
      </w:r>
    </w:p>
    <w:p>
      <w:pPr>
        <w:pStyle w:val="Heading2"/>
      </w:pPr>
      <w:bookmarkStart w:id="0" w:name="table_Wohnung"/>
      <w:r>
        <w:t>Wohnung</w:t>
      </w:r>
      <w:bookmarkEnd w:id="0"/>
    </w:p>
    <w:p>
      <w:r>
        <w:rPr>
          <w:color w:val="6E6E73"/>
          <w:sz w:val="18"/>
        </w:rPr>
        <w:t>10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ID_Wohnung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ID_Nutzungseinheit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Abgeleitet aus Nutzungseinheit</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tcPr>
          <w:p>
            <w:r>
              <w:rPr>
                <w:b w:val="0"/>
                <w:sz w:val="16"/>
              </w:rPr>
              <w:t>Mieter_Vorname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Vorname des Mieters.</w:t>
            </w:r>
          </w:p>
        </w:tc>
      </w:tr>
      <w:tr>
        <w:tc>
          <w:tcPr>
            <w:tcW w:type="dxa" w:w="3118"/>
            <w:shd w:fill="F5F5F7"/>
          </w:tcPr>
          <w:p>
            <w:r>
              <w:rPr>
                <w:b w:val="0"/>
                <w:sz w:val="16"/>
              </w:rPr>
              <w:t>Mieter_Nachname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Nachname des Mieters bzw. Namensbezeichnung einer Institution.</w:t>
            </w:r>
          </w:p>
        </w:tc>
      </w:tr>
      <w:tr>
        <w:tc>
          <w:tcPr>
            <w:tcW w:type="dxa" w:w="3118"/>
          </w:tcPr>
          <w:p>
            <w:r>
              <w:rPr>
                <w:b w:val="0"/>
                <w:sz w:val="16"/>
              </w:rPr>
              <w:t>Geschoss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Geschossangabe der Wohnung. | Siehe Kennzeichnungstabelle 3.1.2</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shd w:fill="F5F5F7"/>
          </w:tcPr>
          <w:p>
            <w:r>
              <w:rPr>
                <w:b w:val="0"/>
                <w:sz w:val="16"/>
              </w:rPr>
              <w:t>Lage1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Erste Beschreibung der Lage im Geschoss.</w:t>
            </w:r>
            <w:r>
              <w:rPr>
                <w:sz w:val="16"/>
              </w:rPr>
              <w:br/>
            </w:r>
            <w:r>
              <w:rPr>
                <w:sz w:val="16"/>
              </w:rPr>
              <w:t xml:space="preserve">Enum: </w:t>
            </w:r>
            <w:hyperlink w:anchor="enum_Enum_Lage1">
              <w:r>
                <w:rPr>
                  <w:color w:val="248A3D"/>
                  <w:u w:val="single"/>
                  <w:sz w:val="18"/>
                  <w:szCs w:val="18"/>
                </w:rPr>
                <w:t xml:space="preserve">Enum_Lage1</w:t>
              </w:r>
            </w:hyperlink>
          </w:p>
        </w:tc>
      </w:tr>
      <w:tr>
        <w:tc>
          <w:tcPr>
            <w:tcW w:type="dxa" w:w="3118"/>
          </w:tcPr>
          <w:p>
            <w:r>
              <w:rPr>
                <w:b w:val="0"/>
                <w:sz w:val="16"/>
              </w:rPr>
              <w:t>Lage2</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Zweite Beschreibung der Lage im Geschoss bzgl. der ersten Beschreibung.</w:t>
            </w:r>
            <w:r>
              <w:rPr>
                <w:sz w:val="16"/>
              </w:rPr>
              <w:br/>
            </w:r>
            <w:r>
              <w:rPr>
                <w:sz w:val="16"/>
              </w:rPr>
              <w:t xml:space="preserve">Enum: </w:t>
            </w:r>
            <w:hyperlink w:anchor="enum_Enum_Lage2">
              <w:r>
                <w:rPr>
                  <w:color w:val="248A3D"/>
                  <w:u w:val="single"/>
                  <w:sz w:val="18"/>
                  <w:szCs w:val="18"/>
                </w:rPr>
                <w:t xml:space="preserve">Enum_Lage2</w:t>
              </w:r>
            </w:hyperlink>
          </w:p>
        </w:tc>
      </w:tr>
      <w:tr>
        <w:tc>
          <w:tcPr>
            <w:tcW w:type="dxa" w:w="3118"/>
            <w:shd w:fill="F5F5F7"/>
          </w:tcPr>
          <w:p>
            <w:r>
              <w:rPr>
                <w:b w:val="0"/>
                <w:sz w:val="16"/>
              </w:rPr>
              <w:t>Lage3</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Lage im Geschoss für freie Nummerierung, z.B. bei Laubengängen oder Hamburg</w:t>
            </w:r>
          </w:p>
        </w:tc>
      </w:tr>
      <w:tr>
        <w:tc>
          <w:tcPr>
            <w:tcW w:type="dxa" w:w="3118"/>
          </w:tcPr>
          <w:p>
            <w:r>
              <w:rPr>
                <w:b w:val="0"/>
                <w:sz w:val="16"/>
              </w:rPr>
              <w:t>Geschoss_Freitext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Textuelle Geschossangabe, wenn keine Angaben zu Lage1 und Lage2 gemacht wurden.</w:t>
            </w:r>
          </w:p>
        </w:tc>
      </w:tr>
      <w:tr>
        <w:tc>
          <w:tcPr>
            <w:tcW w:type="dxa" w:w="3118"/>
            <w:shd w:fill="F5F5F7"/>
          </w:tcPr>
          <w:p>
            <w:r>
              <w:rPr>
                <w:b w:val="0"/>
                <w:sz w:val="16"/>
              </w:rPr>
              <w:t>Unbenutzt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das Wohnung unbenutzt bzw. leer steht.</w:t>
            </w:r>
          </w:p>
        </w:tc>
      </w:tr>
    </w:tbl>
    <w:p/>
    <w:p>
      <w:r>
        <w:rPr>
          <w:b/>
          <w:sz w:val="18"/>
        </w:rPr>
        <w:t xml:space="preserve">Referenziert: </w:t>
      </w:r>
      <w:hyperlink w:anchor="table_Nutzungseinheit">
        <w:r>
          <w:rPr>
            <w:color w:val="0071E3"/>
            <w:u w:val="single"/>
            <w:sz w:val="18"/>
            <w:szCs w:val="18"/>
          </w:rPr>
          <w:t xml:space="preserve">Nutzungseinheit</w:t>
        </w:r>
      </w:hyperlink>
      <w:r>
        <w:rPr>
          <w:color w:val="6E6E73"/>
          <w:sz w:val="16"/>
        </w:rPr>
        <w:t xml:space="preserve"> (ID_Nutzungseinheit, n:1)</w:t>
      </w:r>
    </w:p>
    <w:p>
      <w:r>
        <w:rPr>
          <w:b/>
          <w:sz w:val="18"/>
        </w:rPr>
        <w:t xml:space="preserve">Referenziert von: </w:t>
      </w:r>
      <w:hyperlink w:anchor="table_Raum">
        <w:r>
          <w:rPr>
            <w:color w:val="0071E3"/>
            <w:u w:val="single"/>
            <w:sz w:val="18"/>
            <w:szCs w:val="18"/>
          </w:rPr>
          <w:t xml:space="preserve">Raum</w:t>
        </w:r>
      </w:hyperlink>
      <w:r>
        <w:rPr>
          <w:color w:val="6E6E73"/>
          <w:sz w:val="16"/>
        </w:rPr>
        <w:t xml:space="preserve"> (ID_Wohnung, n:1)</w:t>
      </w:r>
    </w:p>
    <w:p>
      <w:r>
        <w:br w:type="page"/>
      </w:r>
    </w:p>
    <w:p>
      <w:pPr>
        <w:pStyle w:val="Heading2"/>
      </w:pPr>
      <w:bookmarkStart w:id="0" w:name="table_Raum"/>
      <w:r>
        <w:t>Raum</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ID_Raum</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ID_Wohnung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Abgeleitet aus Wohnung</w:t>
            </w:r>
            <w:r>
              <w:rPr>
                <w:sz w:val="16"/>
              </w:rPr>
              <w:br/>
            </w:r>
            <w:r>
              <w:rPr>
                <w:sz w:val="16"/>
              </w:rPr>
              <w:t xml:space="preserve">→ </w:t>
            </w:r>
            <w:hyperlink w:anchor="table_Wohnung">
              <w:r>
                <w:rPr>
                  <w:color w:val="0071E3"/>
                  <w:u w:val="single"/>
                  <w:sz w:val="18"/>
                  <w:szCs w:val="18"/>
                </w:rPr>
                <w:t xml:space="preserve">Wohnung</w:t>
              </w:r>
            </w:hyperlink>
          </w:p>
        </w:tc>
      </w:tr>
      <w:tr>
        <w:tc>
          <w:tcPr>
            <w:tcW w:type="dxa" w:w="3118"/>
          </w:tcPr>
          <w:p>
            <w:r>
              <w:rPr>
                <w:b w:val="0"/>
                <w:sz w:val="16"/>
              </w:rPr>
              <w:t>Beschreibung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Textuelle ergänzende Beschreibung des Raumes, z. B. Bad hinten, Waschküche ...</w:t>
            </w:r>
          </w:p>
        </w:tc>
      </w:tr>
      <w:tr>
        <w:tc>
          <w:tcPr>
            <w:tcW w:type="dxa" w:w="3118"/>
            <w:shd w:fill="F5F5F7"/>
          </w:tcPr>
          <w:p>
            <w:r>
              <w:rPr>
                <w:b w:val="0"/>
                <w:sz w:val="16"/>
              </w:rPr>
              <w:t>Beschreibung_Ergaenzung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eine weitergehende Raumbeschreibung z.B. „Schlüssel bei Meyer“</w:t>
            </w:r>
          </w:p>
        </w:tc>
      </w:tr>
      <w:tr>
        <w:tc>
          <w:tcPr>
            <w:tcW w:type="dxa" w:w="3118"/>
          </w:tcPr>
          <w:p>
            <w:r>
              <w:rPr>
                <w:b w:val="0"/>
                <w:sz w:val="16"/>
              </w:rPr>
              <w:t>Raumgroesse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Raumgrösse in m³.</w:t>
            </w:r>
          </w:p>
        </w:tc>
      </w:tr>
      <w:tr>
        <w:tc>
          <w:tcPr>
            <w:tcW w:type="dxa" w:w="3118"/>
            <w:shd w:fill="F5F5F7"/>
          </w:tcPr>
          <w:p>
            <w:r>
              <w:rPr>
                <w:b w:val="0"/>
                <w:sz w:val="16"/>
              </w:rPr>
              <w:t>Raumart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des Aufstellraumes hinsichtlich der Nutzung | Siehe Kennzeichnungstabelle 3.1.4</w:t>
            </w:r>
            <w:r>
              <w:rPr>
                <w:sz w:val="16"/>
              </w:rPr>
              <w:br/>
            </w:r>
            <w:r>
              <w:rPr>
                <w:sz w:val="16"/>
              </w:rPr>
              <w:t xml:space="preserve">Enum: </w:t>
            </w:r>
            <w:hyperlink w:anchor="enum_Enum_Raum">
              <w:r>
                <w:rPr>
                  <w:color w:val="248A3D"/>
                  <w:u w:val="single"/>
                  <w:sz w:val="18"/>
                  <w:szCs w:val="18"/>
                </w:rPr>
                <w:t xml:space="preserve">Enum_Raum</w:t>
              </w:r>
            </w:hyperlink>
          </w:p>
        </w:tc>
      </w:tr>
      <w:tr>
        <w:tc>
          <w:tcPr>
            <w:tcW w:type="dxa" w:w="3118"/>
          </w:tcPr>
          <w:p>
            <w:r>
              <w:rPr>
                <w:b w:val="0"/>
                <w:sz w:val="16"/>
              </w:rPr>
              <w:t>Raumart_Zusatz</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Zusatzkennzeichnung für die Raumart. | Siehe Kennzeichnungstabelle 3.1.4.1</w:t>
            </w:r>
            <w:r>
              <w:rPr>
                <w:sz w:val="16"/>
              </w:rPr>
              <w:br/>
            </w:r>
            <w:r>
              <w:rPr>
                <w:sz w:val="16"/>
              </w:rPr>
              <w:t xml:space="preserve">Enum: </w:t>
            </w:r>
            <w:hyperlink w:anchor="enum_Enum_RaumZusatz">
              <w:r>
                <w:rPr>
                  <w:color w:val="248A3D"/>
                  <w:u w:val="single"/>
                  <w:sz w:val="18"/>
                  <w:szCs w:val="18"/>
                </w:rPr>
                <w:t xml:space="preserve">Enum_RaumZusatz</w:t>
              </w:r>
            </w:hyperlink>
          </w:p>
        </w:tc>
      </w:tr>
      <w:tr>
        <w:tc>
          <w:tcPr>
            <w:tcW w:type="dxa" w:w="3118"/>
            <w:shd w:fill="F5F5F7"/>
          </w:tcPr>
          <w:p>
            <w:r>
              <w:rPr>
                <w:b w:val="0"/>
                <w:sz w:val="16"/>
              </w:rPr>
              <w:t>Mechanische_Entlueftung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dem Raum mechanisch Luft entzogen wird.</w:t>
            </w:r>
            <w:r>
              <w:rPr>
                <w:sz w:val="16"/>
              </w:rPr>
              <w:br/>
            </w:r>
            <w:r>
              <w:rPr>
                <w:sz w:val="16"/>
              </w:rPr>
              <w:t xml:space="preserve">Enum: </w:t>
            </w:r>
            <w:hyperlink w:anchor="enum_Enum_RaumMechanischeEntlueftung">
              <w:r>
                <w:rPr>
                  <w:color w:val="248A3D"/>
                  <w:u w:val="single"/>
                  <w:sz w:val="18"/>
                  <w:szCs w:val="18"/>
                </w:rPr>
                <w:t xml:space="preserve">Enum_RaumMechanischeEntlueftung</w:t>
              </w:r>
            </w:hyperlink>
          </w:p>
        </w:tc>
      </w:tr>
    </w:tbl>
    <w:p/>
    <w:p>
      <w:r>
        <w:rPr>
          <w:b/>
          <w:sz w:val="18"/>
        </w:rPr>
        <w:t xml:space="preserve">Referenziert: </w:t>
      </w:r>
      <w:hyperlink w:anchor="table_Wohnung">
        <w:r>
          <w:rPr>
            <w:color w:val="0071E3"/>
            <w:u w:val="single"/>
            <w:sz w:val="18"/>
            <w:szCs w:val="18"/>
          </w:rPr>
          <w:t xml:space="preserve">Wohnung</w:t>
        </w:r>
      </w:hyperlink>
      <w:r>
        <w:rPr>
          <w:color w:val="6E6E73"/>
          <w:sz w:val="16"/>
        </w:rPr>
        <w:t xml:space="preserve"> (ID_Wohnung, n:1)</w:t>
      </w:r>
    </w:p>
    <w:p>
      <w:r>
        <w:rPr>
          <w:b/>
          <w:sz w:val="18"/>
        </w:rPr>
        <w:t xml:space="preserve">Referenziert von: </w:t>
      </w:r>
      <w:hyperlink w:anchor="table_Feuerstaette">
        <w:r>
          <w:rPr>
            <w:color w:val="0071E3"/>
            <w:u w:val="single"/>
            <w:sz w:val="18"/>
            <w:szCs w:val="18"/>
          </w:rPr>
          <w:t xml:space="preserve">Feuerstaette</w:t>
        </w:r>
      </w:hyperlink>
      <w:r>
        <w:rPr>
          <w:color w:val="6E6E73"/>
          <w:sz w:val="16"/>
        </w:rPr>
        <w:t xml:space="preserve"> (ID_Raum, n:1)</w:t>
      </w:r>
      <w:r>
        <w:rPr>
          <w:sz w:val="18"/>
        </w:rPr>
        <w:t xml:space="preserve">, </w:t>
      </w:r>
      <w:hyperlink w:anchor="table_Waermepumpe">
        <w:r>
          <w:rPr>
            <w:color w:val="0071E3"/>
            <w:u w:val="single"/>
            <w:sz w:val="18"/>
            <w:szCs w:val="18"/>
          </w:rPr>
          <w:t xml:space="preserve">Waermepumpe</w:t>
        </w:r>
      </w:hyperlink>
      <w:r>
        <w:rPr>
          <w:color w:val="6E6E73"/>
          <w:sz w:val="16"/>
        </w:rPr>
        <w:t xml:space="preserve"> (ID_Raum, n:1)</w:t>
      </w:r>
      <w:r>
        <w:rPr>
          <w:sz w:val="18"/>
        </w:rPr>
        <w:t xml:space="preserve">, </w:t>
      </w:r>
      <w:hyperlink w:anchor="table_Verbrennungsluftzufuhr_Element">
        <w:r>
          <w:rPr>
            <w:color w:val="0071E3"/>
            <w:u w:val="single"/>
            <w:sz w:val="18"/>
            <w:szCs w:val="18"/>
          </w:rPr>
          <w:t xml:space="preserve">Verbrennungsluftzufuhr_Element</w:t>
        </w:r>
      </w:hyperlink>
      <w:r>
        <w:rPr>
          <w:color w:val="6E6E73"/>
          <w:sz w:val="16"/>
        </w:rPr>
        <w:t xml:space="preserve"> (ID_Raum, n:1)</w:t>
      </w:r>
      <w:r>
        <w:rPr>
          <w:sz w:val="18"/>
        </w:rPr>
        <w:t xml:space="preserve">, </w:t>
      </w:r>
      <w:hyperlink w:anchor="table_Verbrennungsluftzufuhr_Element">
        <w:r>
          <w:rPr>
            <w:color w:val="0071E3"/>
            <w:u w:val="single"/>
            <w:sz w:val="18"/>
            <w:szCs w:val="18"/>
          </w:rPr>
          <w:t xml:space="preserve">Verbrennungsluftzufuhr_Element</w:t>
        </w:r>
      </w:hyperlink>
      <w:r>
        <w:rPr>
          <w:color w:val="6E6E73"/>
          <w:sz w:val="16"/>
        </w:rPr>
        <w:t xml:space="preserve"> (ID_Raum_Ziel, n:1)</w:t>
      </w:r>
      <w:r>
        <w:rPr>
          <w:sz w:val="18"/>
        </w:rPr>
        <w:t xml:space="preserve">, </w:t>
      </w:r>
      <w:hyperlink w:anchor="table_Dunstabzugsanlage_Haube">
        <w:r>
          <w:rPr>
            <w:color w:val="0071E3"/>
            <w:u w:val="single"/>
            <w:sz w:val="18"/>
            <w:szCs w:val="18"/>
          </w:rPr>
          <w:t xml:space="preserve">Dunstabzugsanlage_Haube</w:t>
        </w:r>
      </w:hyperlink>
      <w:r>
        <w:rPr>
          <w:color w:val="6E6E73"/>
          <w:sz w:val="16"/>
        </w:rPr>
        <w:t xml:space="preserve"> (ID_Raum, n:1)</w:t>
      </w:r>
    </w:p>
    <w:p>
      <w:r>
        <w:br w:type="page"/>
      </w:r>
    </w:p>
    <w:p>
      <w:pPr>
        <w:pStyle w:val="Heading1"/>
      </w:pPr>
      <w:bookmarkStart w:id="0" w:name="group_Feuerstaetten"/>
      <w:r>
        <w:t>Feuerstaetten</w:t>
      </w:r>
      <w:bookmarkEnd w:id="0"/>
    </w:p>
    <w:p>
      <w:r>
        <w:br w:type="page"/>
      </w:r>
    </w:p>
    <w:p>
      <w:pPr>
        <w:pStyle w:val="Heading2"/>
      </w:pPr>
      <w:bookmarkStart w:id="0" w:name="table_Feuerstaette"/>
      <w:r>
        <w:t>Feuerstaette</w:t>
      </w:r>
      <w:bookmarkEnd w:id="0"/>
    </w:p>
    <w:p>
      <w:r>
        <w:rPr>
          <w:color w:val="6E6E73"/>
          <w:sz w:val="18"/>
        </w:rPr>
        <w:t>53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ID_Raum</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Verweis auf Raum. Feuerstaette steht in einem Raum</w:t>
            </w:r>
            <w:r>
              <w:rPr>
                <w:sz w:val="16"/>
              </w:rPr>
              <w:br/>
            </w:r>
            <w:r>
              <w:rPr>
                <w:sz w:val="16"/>
              </w:rPr>
              <w:t xml:space="preserve">→ </w:t>
            </w:r>
            <w:hyperlink w:anchor="table_Raum">
              <w:r>
                <w:rPr>
                  <w:color w:val="0071E3"/>
                  <w:u w:val="single"/>
                  <w:sz w:val="18"/>
                  <w:szCs w:val="18"/>
                </w:rPr>
                <w:t xml:space="preserve">Raum</w:t>
              </w:r>
            </w:hyperlink>
          </w:p>
        </w:tc>
      </w:tr>
      <w:tr>
        <w:tc>
          <w:tcPr>
            <w:tcW w:type="dxa" w:w="3118"/>
          </w:tcPr>
          <w:p>
            <w:r>
              <w:rPr>
                <w:b w:val="0"/>
                <w:sz w:val="16"/>
              </w:rPr>
              <w:t>ID_Abgasanlage</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Feuerstaetten sind an einer Abgasanlage angeschlossen (ID_Abgasanlage in Abgasanlage-Kommentar)</w:t>
            </w:r>
            <w:r>
              <w:rPr>
                <w:sz w:val="16"/>
              </w:rPr>
              <w:br/>
            </w:r>
            <w:r>
              <w:rPr>
                <w:sz w:val="16"/>
              </w:rPr>
              <w:t xml:space="preserve">→ </w:t>
            </w:r>
            <w:hyperlink w:anchor="table_Abgasanlage">
              <w:r>
                <w:rPr>
                  <w:color w:val="0071E3"/>
                  <w:u w:val="single"/>
                  <w:sz w:val="18"/>
                  <w:szCs w:val="18"/>
                </w:rPr>
                <w:t xml:space="preserve">Abgasanlage</w:t>
              </w:r>
            </w:hyperlink>
          </w:p>
        </w:tc>
      </w:tr>
      <w:tr>
        <w:tc>
          <w:tcPr>
            <w:tcW w:type="dxa" w:w="3118"/>
            <w:shd w:fill="F5F5F7"/>
          </w:tcPr>
          <w:p>
            <w:r>
              <w:rPr>
                <w:b w:val="0"/>
                <w:sz w:val="16"/>
              </w:rPr>
              <w:t>ID_BImSchV44_Aggregationspool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Aggregationspool nach 44. BImSchV, dem diese Feuerstätte zugeordnet ist.</w:t>
            </w:r>
            <w:r>
              <w:rPr>
                <w:sz w:val="16"/>
              </w:rPr>
              <w:br/>
            </w:r>
            <w:r>
              <w:rPr>
                <w:sz w:val="16"/>
              </w:rPr>
              <w:t xml:space="preserve">→ </w:t>
            </w:r>
            <w:hyperlink w:anchor="table_BImSchV44_Aggregationspool">
              <w:r>
                <w:rPr>
                  <w:color w:val="0071E3"/>
                  <w:u w:val="single"/>
                  <w:sz w:val="18"/>
                  <w:szCs w:val="18"/>
                </w:rPr>
                <w:t xml:space="preserve">BImSchV44_Aggregationspool</w:t>
              </w:r>
            </w:hyperlink>
          </w:p>
        </w:tc>
      </w:tr>
      <w:tr>
        <w:tc>
          <w:tcPr>
            <w:tcW w:type="dxa" w:w="3118"/>
          </w:tcPr>
          <w:p>
            <w:r>
              <w:rPr>
                <w:b w:val="0"/>
                <w:sz w:val="16"/>
              </w:rPr>
              <w:t>NWL_min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Minimale Nennwärmeleistung in kW</w:t>
            </w:r>
          </w:p>
        </w:tc>
      </w:tr>
      <w:tr>
        <w:tc>
          <w:tcPr>
            <w:tcW w:type="dxa" w:w="3118"/>
            <w:shd w:fill="F5F5F7"/>
          </w:tcPr>
          <w:p>
            <w:r>
              <w:rPr>
                <w:b w:val="0"/>
                <w:sz w:val="16"/>
              </w:rPr>
              <w:t>NWL_max</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Maximale Nennwärmeleistung in kW</w:t>
            </w:r>
          </w:p>
        </w:tc>
      </w:tr>
      <w:tr>
        <w:tc>
          <w:tcPr>
            <w:tcW w:type="dxa" w:w="3118"/>
          </w:tcPr>
          <w:p>
            <w:r>
              <w:rPr>
                <w:b w:val="0"/>
                <w:sz w:val="16"/>
              </w:rPr>
              <w:t>NWL_eingestellt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Eingestellte Nennwärmeleistung in kW</w:t>
            </w:r>
          </w:p>
        </w:tc>
      </w:tr>
      <w:tr>
        <w:tc>
          <w:tcPr>
            <w:tcW w:type="dxa" w:w="3118"/>
            <w:shd w:fill="F5F5F7"/>
          </w:tcPr>
          <w:p>
            <w:r>
              <w:rPr>
                <w:b w:val="0"/>
                <w:sz w:val="16"/>
              </w:rPr>
              <w:t>44BImSchV_Pflichtig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diese Feuerstätte der 44. BImSchV unterliegt.</w:t>
            </w:r>
          </w:p>
        </w:tc>
      </w:tr>
      <w:tr>
        <w:tc>
          <w:tcPr>
            <w:tcW w:type="dxa" w:w="3118"/>
          </w:tcPr>
          <w:p>
            <w:r>
              <w:rPr>
                <w:b w:val="0"/>
                <w:sz w:val="16"/>
              </w:rPr>
              <w:t>44BImSchV_Art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Kennzeichnung der Art der Feuerungsanlage nach der 44. BImSchV. | Siehe Kennzeichnungstabelle 2.2.1.7</w:t>
            </w:r>
            <w:r>
              <w:rPr>
                <w:sz w:val="16"/>
              </w:rPr>
              <w:br/>
            </w:r>
            <w:r>
              <w:rPr>
                <w:sz w:val="16"/>
              </w:rPr>
              <w:t xml:space="preserve">Enum: </w:t>
            </w:r>
            <w:hyperlink w:anchor="enum_Enum_ZusatzkennzeichnungFeuerstaettenkategorie44BImschV">
              <w:r>
                <w:rPr>
                  <w:color w:val="248A3D"/>
                  <w:u w:val="single"/>
                  <w:sz w:val="18"/>
                  <w:szCs w:val="18"/>
                </w:rPr>
                <w:t xml:space="preserve">Enum_ZusatzkennzeichnungFeuerstaettenkategorie44BImschV</w:t>
              </w:r>
            </w:hyperlink>
          </w:p>
        </w:tc>
      </w:tr>
      <w:tr>
        <w:tc>
          <w:tcPr>
            <w:tcW w:type="dxa" w:w="3118"/>
            <w:shd w:fill="F5F5F7"/>
          </w:tcPr>
          <w:p>
            <w:r>
              <w:rPr>
                <w:b w:val="0"/>
                <w:sz w:val="16"/>
              </w:rPr>
              <w:t>44BImSchV_FWL_max</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Maximale Feuerungswärmeleistung in kW nach Typenschild. Stichwort: Anzugeben bei einer Feuerstätte nach 44. BImSchV</w:t>
            </w:r>
          </w:p>
        </w:tc>
      </w:tr>
      <w:tr>
        <w:tc>
          <w:tcPr>
            <w:tcW w:type="dxa" w:w="3118"/>
          </w:tcPr>
          <w:p>
            <w:r>
              <w:rPr>
                <w:b w:val="0"/>
                <w:sz w:val="16"/>
              </w:rPr>
              <w:t>44BImSchV_Aggregationsregel</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Eine oder mehrere Feuerstätten unterliegen der Aggregationsregel der 44. BImSchV</w:t>
            </w:r>
          </w:p>
        </w:tc>
      </w:tr>
      <w:tr>
        <w:tc>
          <w:tcPr>
            <w:tcW w:type="dxa" w:w="3118"/>
            <w:shd w:fill="F5F5F7"/>
          </w:tcPr>
          <w:p>
            <w:r>
              <w:rPr>
                <w:b w:val="0"/>
                <w:sz w:val="16"/>
              </w:rPr>
              <w:t>Genehmigungsbeduerftig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Dokumnetation, ob die Anlage möglicherweise immissionschutzrechtlich genehmigungsbedürftig ist oder nicht!</w:t>
            </w:r>
          </w:p>
        </w:tc>
      </w:tr>
      <w:tr>
        <w:tc>
          <w:tcPr>
            <w:tcW w:type="dxa" w:w="3118"/>
          </w:tcPr>
          <w:p>
            <w:r>
              <w:rPr>
                <w:b w:val="0"/>
                <w:sz w:val="16"/>
              </w:rPr>
              <w:t>Baujahr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Baujahr der Feuerstätte</w:t>
            </w:r>
          </w:p>
        </w:tc>
      </w:tr>
      <w:tr>
        <w:tc>
          <w:tcPr>
            <w:tcW w:type="dxa" w:w="3118"/>
            <w:shd w:fill="F5F5F7"/>
          </w:tcPr>
          <w:p>
            <w:r>
              <w:rPr>
                <w:b w:val="0"/>
                <w:sz w:val="16"/>
              </w:rPr>
              <w:t>Brennstoff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Brennstoff der Feuerstätte | Siehe Kennzeichnungstabelle 2.2.2.1</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tcPr>
          <w:p>
            <w:r>
              <w:rPr>
                <w:b w:val="0"/>
                <w:sz w:val="16"/>
              </w:rPr>
              <w:t>Zulaessige_Brennstoffart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Zulaessige Brennstoffe der Feuerstaette Komma - getrennte Werte aus dem Enum _MessungArt1BImSchVFeststoff | Siehe Kennzeichnungstabelle 2.2.2.1 Es koennen mehrere Brennstoffe fuer eine Feuerstaette geeignet sein jedoch bei einer Messung nur ein Brennstoff verwendet werden.</w:t>
            </w:r>
          </w:p>
        </w:tc>
      </w:tr>
      <w:tr>
        <w:tc>
          <w:tcPr>
            <w:tcW w:type="dxa" w:w="3118"/>
            <w:shd w:fill="F5F5F7"/>
          </w:tcPr>
          <w:p>
            <w:r>
              <w:rPr>
                <w:b w:val="0"/>
                <w:sz w:val="16"/>
              </w:rPr>
              <w:t>Eingesetzte_Brennstoffart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Beschreibung der Brennstoffe die vorgehalten werden. Für jeden eingesetzten Brennstoffe wird ein Messergebnis angelegt. - Komma getrennte Werte aus dem Enum _MessungArt1BImSchVFeststoff | Siehe Kennzeichnungstabelle 2.2.2.1 Es koennen mehrere Brennstoffe fuer eine Feuerstaette vorgehalten werden. Teilmenge von Zulaessige_Brennstoffart.</w:t>
            </w:r>
          </w:p>
        </w:tc>
      </w:tr>
      <w:tr>
        <w:tc>
          <w:tcPr>
            <w:tcW w:type="dxa" w:w="3118"/>
          </w:tcPr>
          <w:p>
            <w:r>
              <w:rPr>
                <w:b w:val="0"/>
                <w:sz w:val="16"/>
              </w:rPr>
              <w:t>Errichtung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Errichtungsdatum der Feuerstätte</w:t>
            </w:r>
          </w:p>
        </w:tc>
      </w:tr>
      <w:tr>
        <w:tc>
          <w:tcPr>
            <w:tcW w:type="dxa" w:w="3118"/>
            <w:shd w:fill="F5F5F7"/>
          </w:tcPr>
          <w:p>
            <w:r>
              <w:rPr>
                <w:b w:val="0"/>
                <w:sz w:val="16"/>
              </w:rPr>
              <w:t>Waermeaustauscher_Hersteller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Herstellername des Wärmeaustauschers.</w:t>
            </w:r>
          </w:p>
        </w:tc>
      </w:tr>
      <w:tr>
        <w:tc>
          <w:tcPr>
            <w:tcW w:type="dxa" w:w="3118"/>
          </w:tcPr>
          <w:p>
            <w:r>
              <w:rPr>
                <w:b w:val="0"/>
                <w:sz w:val="16"/>
              </w:rPr>
              <w:t>Waermeaustauscher_Typ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Wärmeaustauscher Typ.</w:t>
            </w:r>
          </w:p>
        </w:tc>
      </w:tr>
      <w:tr>
        <w:tc>
          <w:tcPr>
            <w:tcW w:type="dxa" w:w="3118"/>
            <w:shd w:fill="F5F5F7"/>
          </w:tcPr>
          <w:p>
            <w:r>
              <w:rPr>
                <w:b w:val="0"/>
                <w:sz w:val="16"/>
              </w:rPr>
              <w:t>Waermeaustauscher_HerstellerNr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Herstellernummer des Wärmeaustauschers.</w:t>
            </w:r>
          </w:p>
        </w:tc>
      </w:tr>
      <w:tr>
        <w:tc>
          <w:tcPr>
            <w:tcW w:type="dxa" w:w="3118"/>
          </w:tcPr>
          <w:p>
            <w:r>
              <w:rPr>
                <w:b w:val="0"/>
                <w:sz w:val="16"/>
              </w:rPr>
              <w:t>Zwei_Messstellen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Feuerstätte zwei Messstellen besitzt.</w:t>
            </w:r>
          </w:p>
        </w:tc>
      </w:tr>
      <w:tr>
        <w:tc>
          <w:tcPr>
            <w:tcW w:type="dxa" w:w="3118"/>
            <w:shd w:fill="F5F5F7"/>
          </w:tcPr>
          <w:p>
            <w:r>
              <w:rPr>
                <w:b w:val="0"/>
                <w:sz w:val="16"/>
              </w:rPr>
              <w:t>Nutzung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Nutzungsart der Feuerstätte.</w:t>
            </w:r>
            <w:r>
              <w:rPr>
                <w:sz w:val="16"/>
              </w:rPr>
              <w:br/>
            </w:r>
            <w:r>
              <w:rPr>
                <w:sz w:val="16"/>
              </w:rPr>
              <w:t xml:space="preserve">Enum: </w:t>
            </w:r>
            <w:hyperlink w:anchor="enum_Enum_Nutzung">
              <w:r>
                <w:rPr>
                  <w:color w:val="248A3D"/>
                  <w:u w:val="single"/>
                  <w:sz w:val="18"/>
                  <w:szCs w:val="18"/>
                </w:rPr>
                <w:t xml:space="preserve">Enum_Nutzung</w:t>
              </w:r>
            </w:hyperlink>
          </w:p>
        </w:tc>
      </w:tr>
      <w:tr>
        <w:tc>
          <w:tcPr>
            <w:tcW w:type="dxa" w:w="3118"/>
          </w:tcPr>
          <w:p>
            <w:r>
              <w:rPr>
                <w:b w:val="0"/>
                <w:sz w:val="16"/>
              </w:rPr>
              <w:t>GEG_Pruefung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 eine GEG-Prüfung notwendig ist.</w:t>
            </w:r>
          </w:p>
        </w:tc>
      </w:tr>
      <w:tr>
        <w:tc>
          <w:tcPr>
            <w:tcW w:type="dxa" w:w="3118"/>
            <w:shd w:fill="F5F5F7"/>
          </w:tcPr>
          <w:p>
            <w:r>
              <w:rPr>
                <w:b w:val="0"/>
                <w:sz w:val="16"/>
              </w:rPr>
              <w:t>Feuerstaetten_Ident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zusätzliche Feuerstättenidentifzierung, z.B. zum matchen alte Schlüsselwerte</w:t>
            </w:r>
          </w:p>
        </w:tc>
      </w:tr>
      <w:tr>
        <w:tc>
          <w:tcPr>
            <w:tcW w:type="dxa" w:w="3118"/>
          </w:tcPr>
          <w:p>
            <w:r>
              <w:rPr>
                <w:b w:val="0"/>
                <w:sz w:val="16"/>
              </w:rPr>
              <w:t>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Art des Wärmeerzeugers. Beispiel für Feuerstätten mit Sonderabgasverlustgrenzwerten: Wurstkessel, Backofen, Großküchen, Luftprozessanlagen, ... | Siehe Kennzeichnungstabelle 2.2.1</w:t>
            </w:r>
            <w:r>
              <w:rPr>
                <w:sz w:val="16"/>
              </w:rPr>
              <w:br/>
            </w:r>
            <w:r>
              <w:rPr>
                <w:sz w:val="16"/>
              </w:rPr>
              <w:t xml:space="preserve">Enum: </w:t>
            </w:r>
            <w:hyperlink w:anchor="enum_Enum_Feuerstaettenart">
              <w:r>
                <w:rPr>
                  <w:color w:val="248A3D"/>
                  <w:u w:val="single"/>
                  <w:sz w:val="18"/>
                  <w:szCs w:val="18"/>
                </w:rPr>
                <w:t xml:space="preserve">Enum_Feuerstaettenart</w:t>
              </w:r>
            </w:hyperlink>
          </w:p>
        </w:tc>
      </w:tr>
      <w:tr>
        <w:tc>
          <w:tcPr>
            <w:tcW w:type="dxa" w:w="3118"/>
            <w:shd w:fill="F5F5F7"/>
          </w:tcPr>
          <w:p>
            <w:r>
              <w:rPr>
                <w:b w:val="0"/>
                <w:sz w:val="16"/>
              </w:rPr>
              <w:t>Art_der_Anlage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Anlagenbeschreibung der Anlage (ehemals Anlagenart nach 1.BImSchV) | Siehe Kennzeichnungstabelle 2.2.5</w:t>
            </w:r>
            <w:r>
              <w:rPr>
                <w:sz w:val="16"/>
              </w:rPr>
              <w:br/>
            </w:r>
            <w:r>
              <w:rPr>
                <w:sz w:val="16"/>
              </w:rPr>
              <w:t xml:space="preserve">Enum: </w:t>
            </w:r>
            <w:hyperlink w:anchor="enum_Enum_ArtDerAnlageBImschV">
              <w:r>
                <w:rPr>
                  <w:color w:val="248A3D"/>
                  <w:u w:val="single"/>
                  <w:sz w:val="18"/>
                  <w:szCs w:val="18"/>
                </w:rPr>
                <w:t xml:space="preserve">Enum_ArtDerAnlageBImschV</w:t>
              </w:r>
            </w:hyperlink>
          </w:p>
        </w:tc>
      </w:tr>
      <w:tr>
        <w:tc>
          <w:tcPr>
            <w:tcW w:type="dxa" w:w="3118"/>
          </w:tcPr>
          <w:p>
            <w:r>
              <w:rPr>
                <w:b w:val="0"/>
                <w:sz w:val="16"/>
              </w:rPr>
              <w:t>Feuerstaetten_Text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Textuelle Beschreibung der Feuerstätte</w:t>
            </w:r>
          </w:p>
        </w:tc>
      </w:tr>
      <w:tr>
        <w:tc>
          <w:tcPr>
            <w:tcW w:type="dxa" w:w="3118"/>
            <w:shd w:fill="F5F5F7"/>
          </w:tcPr>
          <w:p>
            <w:r>
              <w:rPr>
                <w:b w:val="0"/>
                <w:sz w:val="16"/>
              </w:rPr>
              <w:t>Brenner_HerstellerNr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Herstellernummer des Brenners.</w:t>
            </w:r>
          </w:p>
        </w:tc>
      </w:tr>
      <w:tr>
        <w:tc>
          <w:tcPr>
            <w:tcW w:type="dxa" w:w="3118"/>
          </w:tcPr>
          <w:p>
            <w:r>
              <w:rPr>
                <w:b w:val="0"/>
                <w:sz w:val="16"/>
              </w:rPr>
              <w:t>Brenner_Art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Angabe über die Betriebsweise der Feuerstätte.</w:t>
            </w:r>
            <w:r>
              <w:rPr>
                <w:sz w:val="16"/>
              </w:rPr>
              <w:br/>
            </w:r>
            <w:r>
              <w:rPr>
                <w:sz w:val="16"/>
              </w:rPr>
              <w:t xml:space="preserve">Enum: </w:t>
            </w:r>
            <w:hyperlink w:anchor="enum_Enum_Brennerart">
              <w:r>
                <w:rPr>
                  <w:color w:val="248A3D"/>
                  <w:u w:val="single"/>
                  <w:sz w:val="18"/>
                  <w:szCs w:val="18"/>
                </w:rPr>
                <w:t xml:space="preserve">Enum_Brennerart</w:t>
              </w:r>
            </w:hyperlink>
          </w:p>
        </w:tc>
      </w:tr>
      <w:tr>
        <w:tc>
          <w:tcPr>
            <w:tcW w:type="dxa" w:w="3118"/>
            <w:shd w:fill="F5F5F7"/>
          </w:tcPr>
          <w:p>
            <w:r>
              <w:rPr>
                <w:b w:val="0"/>
                <w:sz w:val="16"/>
              </w:rPr>
              <w:t>Verriegelung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die Feuerstätte gegenüber anderen Feuerstätten verriegelt ist. Synonym: Vorrangschaltung</w:t>
            </w:r>
          </w:p>
        </w:tc>
      </w:tr>
      <w:tr>
        <w:tc>
          <w:tcPr>
            <w:tcW w:type="dxa" w:w="3118"/>
          </w:tcPr>
          <w:p>
            <w:r>
              <w:rPr>
                <w:b w:val="0"/>
                <w:sz w:val="16"/>
              </w:rPr>
              <w:t>Ein_Mehrstoffbetrieb</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Angabe mit welchem Brennstoff(en) die Anlage betrieben wird. | Siehe Kennzeichnungstabelle 2.2.2 Zulässige Werte 1 bis 7</w:t>
            </w:r>
            <w:r>
              <w:rPr>
                <w:sz w:val="16"/>
              </w:rPr>
              <w:br/>
            </w:r>
            <w:r>
              <w:rPr>
                <w:sz w:val="16"/>
              </w:rPr>
              <w:t xml:space="preserve">Enum: </w:t>
            </w:r>
            <w:hyperlink w:anchor="enum_Enum_BrennstoffKombination">
              <w:r>
                <w:rPr>
                  <w:color w:val="248A3D"/>
                  <w:u w:val="single"/>
                  <w:sz w:val="18"/>
                  <w:szCs w:val="18"/>
                </w:rPr>
                <w:t xml:space="preserve">Enum_BrennstoffKombination</w:t>
              </w:r>
            </w:hyperlink>
          </w:p>
        </w:tc>
      </w:tr>
      <w:tr>
        <w:tc>
          <w:tcPr>
            <w:tcW w:type="dxa" w:w="3118"/>
            <w:shd w:fill="F5F5F7"/>
          </w:tcPr>
          <w:p>
            <w:r>
              <w:rPr>
                <w:b w:val="0"/>
                <w:sz w:val="16"/>
              </w:rPr>
              <w:t>Verwendbarkeitsnachweis</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Nachweis der Verwendbarkeit der Anlage.</w:t>
            </w:r>
            <w:r>
              <w:rPr>
                <w:sz w:val="16"/>
              </w:rPr>
              <w:br/>
            </w:r>
            <w:r>
              <w:rPr>
                <w:sz w:val="16"/>
              </w:rPr>
              <w:t xml:space="preserve">Enum: </w:t>
            </w:r>
            <w:hyperlink w:anchor="enum_Enum_Verwendbarkeitsnachweis">
              <w:r>
                <w:rPr>
                  <w:color w:val="248A3D"/>
                  <w:u w:val="single"/>
                  <w:sz w:val="18"/>
                  <w:szCs w:val="18"/>
                </w:rPr>
                <w:t xml:space="preserve">Enum_Verwendbarkeitsnachweis</w:t>
              </w:r>
            </w:hyperlink>
          </w:p>
        </w:tc>
      </w:tr>
      <w:tr>
        <w:tc>
          <w:tcPr>
            <w:tcW w:type="dxa" w:w="3118"/>
          </w:tcPr>
          <w:p>
            <w:r>
              <w:rPr>
                <w:b w:val="0"/>
                <w:sz w:val="16"/>
              </w:rPr>
              <w:t>Angabe_Abgasanlage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Angabe, ob die Feuerstätte eine Abgasanlage hat oder nicht und es sich ggf. um eine systemzertifizierte Abgasanlage handelt.</w:t>
            </w:r>
            <w:r>
              <w:rPr>
                <w:sz w:val="16"/>
              </w:rPr>
              <w:br/>
            </w:r>
            <w:r>
              <w:rPr>
                <w:sz w:val="16"/>
              </w:rPr>
              <w:t xml:space="preserve">Enum: </w:t>
            </w:r>
            <w:hyperlink w:anchor="enum_Enum_FeuerstaetteAbgasanlage">
              <w:r>
                <w:rPr>
                  <w:color w:val="248A3D"/>
                  <w:u w:val="single"/>
                  <w:sz w:val="18"/>
                  <w:szCs w:val="18"/>
                </w:rPr>
                <w:t xml:space="preserve">Enum_FeuerstaetteAbgasanlage</w:t>
              </w:r>
            </w:hyperlink>
          </w:p>
        </w:tc>
      </w:tr>
      <w:tr>
        <w:tc>
          <w:tcPr>
            <w:tcW w:type="dxa" w:w="3118"/>
            <w:shd w:fill="F5F5F7"/>
          </w:tcPr>
          <w:p>
            <w:r>
              <w:rPr>
                <w:b w:val="0"/>
                <w:sz w:val="16"/>
              </w:rPr>
              <w:t>Raumluftabhaengig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dass Feuerstätte raumluftabhängig ist. J = raumluftabhängig N = raumluftunabhängig.</w:t>
            </w:r>
          </w:p>
        </w:tc>
      </w:tr>
      <w:tr>
        <w:tc>
          <w:tcPr>
            <w:tcW w:type="dxa" w:w="3118"/>
          </w:tcPr>
          <w:p>
            <w:r>
              <w:rPr>
                <w:b w:val="0"/>
                <w:sz w:val="16"/>
              </w:rPr>
              <w:t>Stroemungssicherung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 Feuerstätte eine Strömungssicherung besitzt. Synomym: Ausgleichsöffnung. siehe zukünftige Regelbildung | Siehe Kennzeichnungstabelle Blatt 2.2.3</w:t>
            </w:r>
          </w:p>
        </w:tc>
      </w:tr>
      <w:tr>
        <w:tc>
          <w:tcPr>
            <w:tcW w:type="dxa" w:w="3118"/>
            <w:shd w:fill="F5F5F7"/>
          </w:tcPr>
          <w:p>
            <w:r>
              <w:rPr>
                <w:b w:val="0"/>
                <w:sz w:val="16"/>
              </w:rPr>
              <w:t>Luftumspuelt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das Feuerstätte deren unter Überdruck stehenden Teile des Abgasweges verbrennungsluftumspült ist.</w:t>
            </w:r>
          </w:p>
        </w:tc>
      </w:tr>
      <w:tr>
        <w:tc>
          <w:tcPr>
            <w:tcW w:type="dxa" w:w="3118"/>
          </w:tcPr>
          <w:p>
            <w:r>
              <w:rPr>
                <w:b w:val="0"/>
                <w:sz w:val="16"/>
              </w:rPr>
              <w:t>Aussenwand</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dass Abgasführung der Feuerstätte durch die Aussenwand erfolgt.</w:t>
            </w:r>
          </w:p>
        </w:tc>
      </w:tr>
      <w:tr>
        <w:tc>
          <w:tcPr>
            <w:tcW w:type="dxa" w:w="3118"/>
            <w:shd w:fill="F5F5F7"/>
          </w:tcPr>
          <w:p>
            <w:r>
              <w:rPr>
                <w:b w:val="0"/>
                <w:sz w:val="16"/>
              </w:rPr>
              <w:t>Gemeinsame_Schacht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das Abgasführung zum Anschluss an gemeinsamen Schacht für Luft- und Abgas erfolgte.</w:t>
            </w:r>
          </w:p>
        </w:tc>
      </w:tr>
      <w:tr>
        <w:tc>
          <w:tcPr>
            <w:tcW w:type="dxa" w:w="3118"/>
          </w:tcPr>
          <w:p>
            <w:r>
              <w:rPr>
                <w:b w:val="0"/>
                <w:sz w:val="16"/>
              </w:rPr>
              <w:t>LAS</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 Verbrennungsluftzu- und Abgasabfüührung zum Anschluss an ein Luft-Abgas-System ist.</w:t>
            </w:r>
          </w:p>
        </w:tc>
      </w:tr>
      <w:tr>
        <w:tc>
          <w:tcPr>
            <w:tcW w:type="dxa" w:w="3118"/>
            <w:shd w:fill="F5F5F7"/>
          </w:tcPr>
          <w:p>
            <w:r>
              <w:rPr>
                <w:b w:val="0"/>
                <w:sz w:val="16"/>
              </w:rPr>
              <w:t>Gepruefte_Verbrennungsluft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geprüüfte Verbrennungsluftzu- und Abgasfüührung vorliegt.</w:t>
            </w:r>
          </w:p>
        </w:tc>
      </w:tr>
      <w:tr>
        <w:tc>
          <w:tcPr>
            <w:tcW w:type="dxa" w:w="3118"/>
          </w:tcPr>
          <w:p>
            <w:r>
              <w:rPr>
                <w:b w:val="0"/>
                <w:sz w:val="16"/>
              </w:rPr>
              <w:t>Energetische_Nutzung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Art der energetischen Nutzung einer Feuerstätte. | Siehe Kennzeichnungstabelle 2.2.6</w:t>
            </w:r>
            <w:r>
              <w:rPr>
                <w:sz w:val="16"/>
              </w:rPr>
              <w:br/>
            </w:r>
            <w:r>
              <w:rPr>
                <w:sz w:val="16"/>
              </w:rPr>
              <w:t xml:space="preserve">Enum: </w:t>
            </w:r>
            <w:hyperlink w:anchor="enum_Enum_EnergetischeNutzung">
              <w:r>
                <w:rPr>
                  <w:color w:val="248A3D"/>
                  <w:u w:val="single"/>
                  <w:sz w:val="18"/>
                  <w:szCs w:val="18"/>
                </w:rPr>
                <w:t xml:space="preserve">Enum_EnergetischeNutzung</w:t>
              </w:r>
            </w:hyperlink>
          </w:p>
        </w:tc>
      </w:tr>
      <w:tr>
        <w:tc>
          <w:tcPr>
            <w:tcW w:type="dxa" w:w="3118"/>
            <w:shd w:fill="F5F5F7"/>
          </w:tcPr>
          <w:p>
            <w:r>
              <w:rPr>
                <w:b w:val="0"/>
                <w:sz w:val="16"/>
              </w:rPr>
              <w:t>TRGI</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TRGI Kennzeichen. Beispiel für Kaminofen: FB21 | Siehe Kennzeichnungstabelle 2.2.3</w:t>
            </w:r>
            <w:r>
              <w:rPr>
                <w:sz w:val="16"/>
              </w:rPr>
              <w:br/>
            </w:r>
            <w:r>
              <w:rPr>
                <w:sz w:val="16"/>
              </w:rPr>
              <w:t xml:space="preserve">Enum: </w:t>
            </w:r>
            <w:hyperlink w:anchor="enum_Enum_TRGI">
              <w:r>
                <w:rPr>
                  <w:color w:val="248A3D"/>
                  <w:u w:val="single"/>
                  <w:sz w:val="18"/>
                  <w:szCs w:val="18"/>
                </w:rPr>
                <w:t xml:space="preserve">Enum_TRGI</w:t>
              </w:r>
            </w:hyperlink>
          </w:p>
        </w:tc>
      </w:tr>
      <w:tr>
        <w:tc>
          <w:tcPr>
            <w:tcW w:type="dxa" w:w="3118"/>
          </w:tcPr>
          <w:p>
            <w:r>
              <w:rPr>
                <w:b w:val="0"/>
                <w:sz w:val="16"/>
              </w:rPr>
              <w:t>TRGI_Zusatz</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Zusätzliche Kennzeichnung der Feuerstätte. | Siehe Kennzeichnungstabelle 2.2.4</w:t>
            </w:r>
            <w:r>
              <w:rPr>
                <w:sz w:val="16"/>
              </w:rPr>
              <w:br/>
            </w:r>
            <w:r>
              <w:rPr>
                <w:sz w:val="16"/>
              </w:rPr>
              <w:t xml:space="preserve">Enum: </w:t>
            </w:r>
            <w:hyperlink w:anchor="enum_Enum_TRGIZusatz">
              <w:r>
                <w:rPr>
                  <w:color w:val="248A3D"/>
                  <w:u w:val="single"/>
                  <w:sz w:val="18"/>
                  <w:szCs w:val="18"/>
                </w:rPr>
                <w:t xml:space="preserve">Enum_TRGIZusatz</w:t>
              </w:r>
            </w:hyperlink>
          </w:p>
        </w:tc>
      </w:tr>
      <w:tr>
        <w:tc>
          <w:tcPr>
            <w:tcW w:type="dxa" w:w="3118"/>
            <w:shd w:fill="F5F5F7"/>
          </w:tcPr>
          <w:p>
            <w:r>
              <w:rPr>
                <w:b w:val="0"/>
                <w:sz w:val="16"/>
              </w:rPr>
              <w:t>Benutzungsintensitaet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Kennzeichen für die Intensität der Benutzung der Feuerstätte. | Siehe Kennzeichnungstabelle 4.1</w:t>
            </w:r>
            <w:r>
              <w:rPr>
                <w:sz w:val="16"/>
              </w:rPr>
              <w:br/>
            </w:r>
            <w:r>
              <w:rPr>
                <w:sz w:val="16"/>
              </w:rPr>
              <w:t xml:space="preserve">Enum: </w:t>
            </w:r>
            <w:hyperlink w:anchor="enum_Enum_Benutzungsintensitaet">
              <w:r>
                <w:rPr>
                  <w:color w:val="248A3D"/>
                  <w:u w:val="single"/>
                  <w:sz w:val="18"/>
                  <w:szCs w:val="18"/>
                </w:rPr>
                <w:t xml:space="preserve">Enum_Benutzungsintensitaet</w:t>
              </w:r>
            </w:hyperlink>
          </w:p>
        </w:tc>
      </w:tr>
      <w:tr>
        <w:tc>
          <w:tcPr>
            <w:tcW w:type="dxa" w:w="3118"/>
          </w:tcPr>
          <w:p>
            <w:r>
              <w:rPr>
                <w:b w:val="0"/>
                <w:sz w:val="16"/>
              </w:rPr>
              <w:t>Feuerstaettenstatus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Beschreibt den Status der Feuerstätte</w:t>
            </w:r>
            <w:r>
              <w:rPr>
                <w:sz w:val="16"/>
              </w:rPr>
              <w:br/>
            </w:r>
            <w:r>
              <w:rPr>
                <w:sz w:val="16"/>
              </w:rPr>
              <w:t xml:space="preserve">Enum: </w:t>
            </w:r>
            <w:hyperlink w:anchor="enum_Enum_Feuerstaettenstatus">
              <w:r>
                <w:rPr>
                  <w:color w:val="248A3D"/>
                  <w:u w:val="single"/>
                  <w:sz w:val="18"/>
                  <w:szCs w:val="18"/>
                </w:rPr>
                <w:t xml:space="preserve">Enum_Feuerstaettenstatus</w:t>
              </w:r>
            </w:hyperlink>
          </w:p>
        </w:tc>
      </w:tr>
      <w:tr>
        <w:tc>
          <w:tcPr>
            <w:tcW w:type="dxa" w:w="3118"/>
            <w:shd w:fill="F5F5F7"/>
          </w:tcPr>
          <w:p>
            <w:r>
              <w:rPr>
                <w:b w:val="0"/>
                <w:sz w:val="16"/>
              </w:rPr>
              <w:t>Ausnahmegenehmigung_Behoerde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Es liegt eine schriftliche Ausnahmegenehmigung der zuständigen Behörde vor.</w:t>
            </w:r>
          </w:p>
        </w:tc>
      </w:tr>
      <w:tr>
        <w:tc>
          <w:tcPr>
            <w:tcW w:type="dxa" w:w="3118"/>
          </w:tcPr>
          <w:p>
            <w:r>
              <w:rPr>
                <w:b w:val="0"/>
                <w:sz w:val="16"/>
              </w:rPr>
              <w:t>Ausnahmegenehmigung_Behoerde_Dokumente</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Verweis auf entsprechendes PDF-Dokument</w:t>
            </w:r>
            <w:r>
              <w:rPr>
                <w:sz w:val="16"/>
              </w:rPr>
              <w:br/>
            </w:r>
            <w:r>
              <w:rPr>
                <w:sz w:val="16"/>
              </w:rPr>
              <w:t xml:space="preserve">→ </w:t>
            </w:r>
            <w:hyperlink w:anchor="table_Dokument">
              <w:r>
                <w:rPr>
                  <w:color w:val="0071E3"/>
                  <w:u w:val="single"/>
                  <w:sz w:val="18"/>
                  <w:szCs w:val="18"/>
                </w:rPr>
                <w:t xml:space="preserve">Dokument</w:t>
              </w:r>
            </w:hyperlink>
          </w:p>
        </w:tc>
      </w:tr>
      <w:tr>
        <w:tc>
          <w:tcPr>
            <w:tcW w:type="dxa" w:w="3118"/>
            <w:shd w:fill="F5F5F7"/>
          </w:tcPr>
          <w:p>
            <w:r>
              <w:rPr>
                <w:b w:val="0"/>
                <w:sz w:val="16"/>
              </w:rPr>
              <w:t>Austausch_Frist_Behoerde_BImSchV_Datum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Behördlich festgesetzte Außerbetriebnahme der Feuersättte. Anmerkung: Abweichend von den Vorgaben der 1. BImSchV</w:t>
            </w:r>
          </w:p>
        </w:tc>
      </w:tr>
      <w:tr>
        <w:tc>
          <w:tcPr>
            <w:tcW w:type="dxa" w:w="3118"/>
          </w:tcPr>
          <w:p>
            <w:r>
              <w:rPr>
                <w:b w:val="0"/>
                <w:sz w:val="16"/>
              </w:rPr>
              <w:t>Grenzwert_Frist_Behoerde_BImSchV_Datum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Behördlich festgesetzter Grenzwert der Feuersättte. Anmerkung: Abweichend von den Vorgaben der 1. BImSchV</w:t>
            </w:r>
          </w:p>
        </w:tc>
      </w:tr>
      <w:tr>
        <w:tc>
          <w:tcPr>
            <w:tcW w:type="dxa" w:w="3118"/>
            <w:shd w:fill="F5F5F7"/>
          </w:tcPr>
          <w:p>
            <w:r>
              <w:rPr>
                <w:b w:val="0"/>
                <w:sz w:val="16"/>
              </w:rPr>
              <w:t>Grenzwert_Behoerde_BImSchV</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Behördlich festgesetzter Grenzwert der Feuersättte. Anmerkung: Abweichend von den Vorgaben der 1. BImSchV</w:t>
            </w:r>
          </w:p>
        </w:tc>
      </w:tr>
      <w:tr>
        <w:tc>
          <w:tcPr>
            <w:tcW w:type="dxa" w:w="3118"/>
          </w:tcPr>
          <w:p>
            <w:r>
              <w:rPr>
                <w:b w:val="0"/>
                <w:sz w:val="16"/>
              </w:rPr>
              <w:t>Schreiben_Behoerde_Fristverlaengerung_BImSchV</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Verweis auf PDF-Dokument – Schreiben der Behoerde hinsichtlich Fristverlaengerung</w:t>
            </w:r>
            <w:r>
              <w:rPr>
                <w:sz w:val="16"/>
              </w:rPr>
              <w:br/>
            </w:r>
            <w:r>
              <w:rPr>
                <w:sz w:val="16"/>
              </w:rPr>
              <w:t xml:space="preserve">→ </w:t>
            </w:r>
            <w:hyperlink w:anchor="table_Dokument">
              <w:r>
                <w:rPr>
                  <w:color w:val="0071E3"/>
                  <w:u w:val="single"/>
                  <w:sz w:val="18"/>
                  <w:szCs w:val="18"/>
                </w:rPr>
                <w:t xml:space="preserve">Dokument</w:t>
              </w:r>
            </w:hyperlink>
          </w:p>
        </w:tc>
      </w:tr>
      <w:tr>
        <w:tc>
          <w:tcPr>
            <w:tcW w:type="dxa" w:w="3118"/>
            <w:shd w:fill="F5F5F7"/>
          </w:tcPr>
          <w:p>
            <w:r>
              <w:rPr>
                <w:b w:val="0"/>
                <w:sz w:val="16"/>
              </w:rPr>
              <w:t>Etagenheizung_GEG24</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die Feuerstätte eine Etagenheizung ist.</w:t>
            </w:r>
          </w:p>
        </w:tc>
      </w:tr>
      <w:tr>
        <w:tc>
          <w:tcPr>
            <w:tcW w:type="dxa" w:w="3118"/>
          </w:tcPr>
          <w:p>
            <w:r>
              <w:rPr>
                <w:b w:val="0"/>
                <w:sz w:val="16"/>
              </w:rPr>
              <w:t>Etagenheizung_ERF_Austausch_GEG24</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die ERF mit fossilen Brennstoffen betrieben wird und nach der Wärmeplanung ausgestauscht wurde.</w:t>
            </w:r>
          </w:p>
        </w:tc>
      </w:tr>
    </w:tbl>
    <w:p/>
    <w:p>
      <w:r>
        <w:rPr>
          <w:b/>
          <w:sz w:val="18"/>
        </w:rPr>
        <w:t xml:space="preserve">Referenziert: </w:t>
      </w:r>
      <w:hyperlink w:anchor="table_Raum">
        <w:r>
          <w:rPr>
            <w:color w:val="0071E3"/>
            <w:u w:val="single"/>
            <w:sz w:val="18"/>
            <w:szCs w:val="18"/>
          </w:rPr>
          <w:t xml:space="preserve">Raum</w:t>
        </w:r>
      </w:hyperlink>
      <w:r>
        <w:rPr>
          <w:color w:val="6E6E73"/>
          <w:sz w:val="16"/>
        </w:rPr>
        <w:t xml:space="preserve"> (ID_Raum, n:1)</w:t>
      </w:r>
      <w:r>
        <w:rPr>
          <w:sz w:val="18"/>
        </w:rPr>
        <w:t xml:space="preserve">, </w:t>
      </w:r>
      <w:hyperlink w:anchor="table_Abgasanlage">
        <w:r>
          <w:rPr>
            <w:color w:val="0071E3"/>
            <w:u w:val="single"/>
            <w:sz w:val="18"/>
            <w:szCs w:val="18"/>
          </w:rPr>
          <w:t xml:space="preserve">Abgasanlage</w:t>
        </w:r>
      </w:hyperlink>
      <w:r>
        <w:rPr>
          <w:color w:val="6E6E73"/>
          <w:sz w:val="16"/>
        </w:rPr>
        <w:t xml:space="preserve"> (ID_Abgasanlage, n:1)</w:t>
      </w:r>
      <w:r>
        <w:rPr>
          <w:sz w:val="18"/>
        </w:rPr>
        <w:t xml:space="preserve">, </w:t>
      </w:r>
      <w:hyperlink w:anchor="table_BImSchV44_Aggregationspool">
        <w:r>
          <w:rPr>
            <w:color w:val="0071E3"/>
            <w:u w:val="single"/>
            <w:sz w:val="18"/>
            <w:szCs w:val="18"/>
          </w:rPr>
          <w:t xml:space="preserve">BImSchV44_Aggregationspool</w:t>
        </w:r>
      </w:hyperlink>
      <w:r>
        <w:rPr>
          <w:color w:val="6E6E73"/>
          <w:sz w:val="16"/>
        </w:rPr>
        <w:t xml:space="preserve"> (ID_BImSchV44_Aggregationspool, n:1)</w:t>
      </w:r>
      <w:r>
        <w:rPr>
          <w:sz w:val="18"/>
        </w:rPr>
        <w:t xml:space="preserve">, </w:t>
      </w:r>
      <w:hyperlink w:anchor="table_Dokument">
        <w:r>
          <w:rPr>
            <w:color w:val="0071E3"/>
            <w:u w:val="single"/>
            <w:sz w:val="18"/>
            <w:szCs w:val="18"/>
          </w:rPr>
          <w:t xml:space="preserve">Dokument</w:t>
        </w:r>
      </w:hyperlink>
      <w:r>
        <w:rPr>
          <w:color w:val="6E6E73"/>
          <w:sz w:val="16"/>
        </w:rPr>
        <w:t xml:space="preserve"> (Ausnahmegenehmigung_Behoerde_Dokumente, 1:1)</w:t>
      </w:r>
      <w:r>
        <w:rPr>
          <w:sz w:val="18"/>
        </w:rPr>
        <w:t xml:space="preserve">, </w:t>
      </w:r>
      <w:hyperlink w:anchor="table_Dokument">
        <w:r>
          <w:rPr>
            <w:color w:val="0071E3"/>
            <w:u w:val="single"/>
            <w:sz w:val="18"/>
            <w:szCs w:val="18"/>
          </w:rPr>
          <w:t xml:space="preserve">Dokument</w:t>
        </w:r>
      </w:hyperlink>
      <w:r>
        <w:rPr>
          <w:color w:val="6E6E73"/>
          <w:sz w:val="16"/>
        </w:rPr>
        <w:t xml:space="preserve"> (Schreiben_Behoerde_Fristverlaengerung_BImSchV, 1:1)</w:t>
      </w:r>
    </w:p>
    <w:p>
      <w:r>
        <w:rPr>
          <w:b/>
          <w:sz w:val="18"/>
        </w:rPr>
        <w:t xml:space="preserve">Referenziert von: </w:t>
      </w:r>
      <w:hyperlink w:anchor="table_Gasfeuerstaette">
        <w:r>
          <w:rPr>
            <w:color w:val="0071E3"/>
            <w:u w:val="single"/>
            <w:sz w:val="18"/>
            <w:szCs w:val="18"/>
          </w:rPr>
          <w:t xml:space="preserve">Gasfeuerstaette</w:t>
        </w:r>
      </w:hyperlink>
      <w:r>
        <w:rPr>
          <w:color w:val="6E6E73"/>
          <w:sz w:val="16"/>
        </w:rPr>
        <w:t xml:space="preserve"> (ID_Feuerstaette, 1:1)</w:t>
      </w:r>
      <w:r>
        <w:rPr>
          <w:sz w:val="18"/>
        </w:rPr>
        <w:t xml:space="preserve">, </w:t>
      </w:r>
      <w:hyperlink w:anchor="table_Oelfeuerstaette">
        <w:r>
          <w:rPr>
            <w:color w:val="0071E3"/>
            <w:u w:val="single"/>
            <w:sz w:val="18"/>
            <w:szCs w:val="18"/>
          </w:rPr>
          <w:t xml:space="preserve">Oelfeuerstaette</w:t>
        </w:r>
      </w:hyperlink>
      <w:r>
        <w:rPr>
          <w:color w:val="6E6E73"/>
          <w:sz w:val="16"/>
        </w:rPr>
        <w:t xml:space="preserve"> (ID_Feuerstaette, 1:1)</w:t>
      </w:r>
      <w:r>
        <w:rPr>
          <w:sz w:val="18"/>
        </w:rPr>
        <w:t xml:space="preserve">, </w:t>
      </w:r>
      <w:hyperlink w:anchor="table_Feste_Brennstoff_Feuerstaette">
        <w:r>
          <w:rPr>
            <w:color w:val="0071E3"/>
            <w:u w:val="single"/>
            <w:sz w:val="18"/>
            <w:szCs w:val="18"/>
          </w:rPr>
          <w:t xml:space="preserve">Feste_Brennstoff_Feuerstaette</w:t>
        </w:r>
      </w:hyperlink>
      <w:r>
        <w:rPr>
          <w:color w:val="6E6E73"/>
          <w:sz w:val="16"/>
        </w:rPr>
        <w:t xml:space="preserve"> (ID_Feuerstaette, 1:1)</w:t>
      </w:r>
      <w:r>
        <w:rPr>
          <w:sz w:val="18"/>
        </w:rPr>
        <w:t xml:space="preserve">, </w:t>
      </w:r>
      <w:hyperlink w:anchor="table_Sonderfeuerstaette">
        <w:r>
          <w:rPr>
            <w:color w:val="0071E3"/>
            <w:u w:val="single"/>
            <w:sz w:val="18"/>
            <w:szCs w:val="18"/>
          </w:rPr>
          <w:t xml:space="preserve">Sonderfeuerstaette</w:t>
        </w:r>
      </w:hyperlink>
      <w:r>
        <w:rPr>
          <w:color w:val="6E6E73"/>
          <w:sz w:val="16"/>
        </w:rPr>
        <w:t xml:space="preserve"> (ID_Feuerstaette, 1:1)</w:t>
      </w:r>
      <w:r>
        <w:rPr>
          <w:sz w:val="18"/>
        </w:rPr>
        <w:t xml:space="preserve">, </w:t>
      </w:r>
      <w:hyperlink w:anchor="table_GEG">
        <w:r>
          <w:rPr>
            <w:color w:val="0071E3"/>
            <w:u w:val="single"/>
            <w:sz w:val="18"/>
            <w:szCs w:val="18"/>
          </w:rPr>
          <w:t xml:space="preserve">GEG</w:t>
        </w:r>
      </w:hyperlink>
      <w:r>
        <w:rPr>
          <w:color w:val="6E6E73"/>
          <w:sz w:val="16"/>
        </w:rPr>
        <w:t xml:space="preserve"> (ID_Feuerstaette, n:1)</w:t>
      </w:r>
      <w:r>
        <w:rPr>
          <w:sz w:val="18"/>
        </w:rPr>
        <w:t xml:space="preserve">, </w:t>
      </w:r>
      <w:hyperlink w:anchor="table_Effizienzlabel">
        <w:r>
          <w:rPr>
            <w:color w:val="0071E3"/>
            <w:u w:val="single"/>
            <w:sz w:val="18"/>
            <w:szCs w:val="18"/>
          </w:rPr>
          <w:t xml:space="preserve">Effizienzlabel</w:t>
        </w:r>
      </w:hyperlink>
      <w:r>
        <w:rPr>
          <w:color w:val="6E6E73"/>
          <w:sz w:val="16"/>
        </w:rPr>
        <w:t xml:space="preserve"> (ID_Feuerstaette, 1:1)</w:t>
      </w:r>
      <w:r>
        <w:rPr>
          <w:sz w:val="18"/>
        </w:rPr>
        <w:t xml:space="preserve">, </w:t>
      </w:r>
      <w:hyperlink w:anchor="table_Nachgeschalteter_Waermeaustauscher">
        <w:r>
          <w:rPr>
            <w:color w:val="0071E3"/>
            <w:u w:val="single"/>
            <w:sz w:val="18"/>
            <w:szCs w:val="18"/>
          </w:rPr>
          <w:t xml:space="preserve">Nachgeschalteter_Waermeaustauscher</w:t>
        </w:r>
      </w:hyperlink>
      <w:r>
        <w:rPr>
          <w:color w:val="6E6E73"/>
          <w:sz w:val="16"/>
        </w:rPr>
        <w:t xml:space="preserve"> (ID_Feuerstaette, n:1)</w:t>
      </w:r>
      <w:r>
        <w:rPr>
          <w:sz w:val="18"/>
        </w:rPr>
        <w:t xml:space="preserve">, </w:t>
      </w:r>
      <w:hyperlink w:anchor="table_Feuerst_Verbr_Element">
        <w:r>
          <w:rPr>
            <w:color w:val="0071E3"/>
            <w:u w:val="single"/>
            <w:sz w:val="18"/>
            <w:szCs w:val="18"/>
          </w:rPr>
          <w:t xml:space="preserve">Feuerst_Verbr_Element</w:t>
        </w:r>
      </w:hyperlink>
      <w:r>
        <w:rPr>
          <w:color w:val="6E6E73"/>
          <w:sz w:val="16"/>
        </w:rPr>
        <w:t xml:space="preserve"> (ID_Feuerstaette, n:1)</w:t>
      </w:r>
      <w:r>
        <w:rPr>
          <w:sz w:val="18"/>
        </w:rPr>
        <w:t xml:space="preserve">, </w:t>
      </w:r>
      <w:hyperlink w:anchor="table_Dunstabzugsanlage_Feuerstaette">
        <w:r>
          <w:rPr>
            <w:color w:val="0071E3"/>
            <w:u w:val="single"/>
            <w:sz w:val="18"/>
            <w:szCs w:val="18"/>
          </w:rPr>
          <w:t xml:space="preserve">Dunstabzugsanlage_Feuerstaette</w:t>
        </w:r>
      </w:hyperlink>
      <w:r>
        <w:rPr>
          <w:color w:val="6E6E73"/>
          <w:sz w:val="16"/>
        </w:rPr>
        <w:t xml:space="preserve"> (ID_Feuerstaette, n:1)</w:t>
      </w:r>
    </w:p>
    <w:p>
      <w:r>
        <w:br w:type="page"/>
      </w:r>
    </w:p>
    <w:p>
      <w:pPr>
        <w:pStyle w:val="Heading2"/>
      </w:pPr>
      <w:bookmarkStart w:id="0" w:name="table_Gasfeuerstaette"/>
      <w:r>
        <w:t>Gasfeuerstaette</w:t>
      </w:r>
      <w:bookmarkEnd w:id="0"/>
    </w:p>
    <w:p>
      <w:r>
        <w:rPr>
          <w:color w:val="6E6E73"/>
          <w:sz w:val="18"/>
        </w:rPr>
        <w:t>19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ID_Gasfeuerstaette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Spezialisierung von Feuerstaette fuer Gas</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Brenner_Hersteller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Herstellername des Brenners.</w:t>
            </w:r>
          </w:p>
        </w:tc>
      </w:tr>
      <w:tr>
        <w:tc>
          <w:tcPr>
            <w:tcW w:type="dxa" w:w="3118"/>
            <w:shd w:fill="F5F5F7"/>
          </w:tcPr>
          <w:p>
            <w:r>
              <w:rPr>
                <w:b w:val="0"/>
                <w:sz w:val="16"/>
              </w:rPr>
              <w:t>Brenner_Typ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Brenner Typ.</w:t>
            </w:r>
          </w:p>
        </w:tc>
      </w:tr>
      <w:tr>
        <w:tc>
          <w:tcPr>
            <w:tcW w:type="dxa" w:w="3118"/>
          </w:tcPr>
          <w:p>
            <w:r>
              <w:rPr>
                <w:b w:val="0"/>
                <w:sz w:val="16"/>
              </w:rPr>
              <w:t>Brenner_Baujahr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Baujahr des Brenners.</w:t>
            </w:r>
          </w:p>
        </w:tc>
      </w:tr>
      <w:tr>
        <w:tc>
          <w:tcPr>
            <w:tcW w:type="dxa" w:w="3118"/>
            <w:shd w:fill="F5F5F7"/>
          </w:tcPr>
          <w:p>
            <w:r>
              <w:rPr>
                <w:b w:val="0"/>
                <w:sz w:val="16"/>
              </w:rPr>
              <w:t>Brenner_Errichtungsdatum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Errichtungs oder Einbaudatum des Brenners.</w:t>
            </w:r>
          </w:p>
        </w:tc>
      </w:tr>
      <w:tr>
        <w:tc>
          <w:tcPr>
            <w:tcW w:type="dxa" w:w="3118"/>
          </w:tcPr>
          <w:p>
            <w:r>
              <w:rPr>
                <w:b w:val="0"/>
                <w:sz w:val="16"/>
              </w:rPr>
              <w:t>Brenner_Leistung_min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Leistung min. des Brenners in kW.</w:t>
            </w:r>
          </w:p>
        </w:tc>
      </w:tr>
      <w:tr>
        <w:tc>
          <w:tcPr>
            <w:tcW w:type="dxa" w:w="3118"/>
            <w:shd w:fill="F5F5F7"/>
          </w:tcPr>
          <w:p>
            <w:r>
              <w:rPr>
                <w:b w:val="0"/>
                <w:sz w:val="16"/>
              </w:rPr>
              <w:t>Brenner_Leistung_max</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Leistung max. des Brenners in kW.</w:t>
            </w:r>
          </w:p>
        </w:tc>
      </w:tr>
      <w:tr>
        <w:tc>
          <w:tcPr>
            <w:tcW w:type="dxa" w:w="3118"/>
          </w:tcPr>
          <w:p>
            <w:r>
              <w:rPr>
                <w:b w:val="0"/>
                <w:sz w:val="16"/>
              </w:rPr>
              <w:t>Brenner_Leistung_mess</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Leistung des Brenners in kW bei Messung.</w:t>
            </w:r>
          </w:p>
        </w:tc>
      </w:tr>
      <w:tr>
        <w:tc>
          <w:tcPr>
            <w:tcW w:type="dxa" w:w="3118"/>
            <w:shd w:fill="F5F5F7"/>
          </w:tcPr>
          <w:p>
            <w:r>
              <w:rPr>
                <w:b w:val="0"/>
                <w:sz w:val="16"/>
              </w:rPr>
              <w:t>Ueber_Durchgangshoehe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Feuerstätte über Durchgangshöhe liegt.</w:t>
            </w:r>
          </w:p>
        </w:tc>
      </w:tr>
      <w:tr>
        <w:tc>
          <w:tcPr>
            <w:tcW w:type="dxa" w:w="3118"/>
          </w:tcPr>
          <w:p>
            <w:r>
              <w:rPr>
                <w:b w:val="0"/>
                <w:sz w:val="16"/>
              </w:rPr>
              <w:t>Bearbeitungszyklus_KUEO</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Zyklus nach KUEO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Bearbeitungszyklus_BImSchV</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Zyklus nach 1. BImSchV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 zur Feuerstätte.</w:t>
            </w:r>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ab wann die Feuerstätte Gültigkeit besitzt. Stichwort: Erhebung (Statistische Auswertbarkeit)</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bis wann die Feuerstätte Gültigkeit besitzt. Stichwort: Erhebung (Statistische Auswertbarkeit)</w:t>
            </w:r>
          </w:p>
        </w:tc>
      </w:tr>
      <w:tr>
        <w:tc>
          <w:tcPr>
            <w:tcW w:type="dxa" w:w="3118"/>
            <w:shd w:fill="F5F5F7"/>
          </w:tcPr>
          <w:p>
            <w:r>
              <w:rPr>
                <w:b w:val="0"/>
                <w:sz w:val="16"/>
              </w:rPr>
              <w:t>Warmwasser_Leistung_min</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min. der Warmwasseranlage in kW.</w:t>
            </w:r>
          </w:p>
        </w:tc>
      </w:tr>
      <w:tr>
        <w:tc>
          <w:tcPr>
            <w:tcW w:type="dxa" w:w="3118"/>
          </w:tcPr>
          <w:p>
            <w:r>
              <w:rPr>
                <w:b w:val="0"/>
                <w:sz w:val="16"/>
              </w:rPr>
              <w:t>Warmwasser_Leistung_max</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Leistung max. der Warmwasseranlage in kW.</w:t>
            </w:r>
          </w:p>
        </w:tc>
      </w:tr>
      <w:tr>
        <w:tc>
          <w:tcPr>
            <w:tcW w:type="dxa" w:w="3118"/>
            <w:shd w:fill="F5F5F7"/>
          </w:tcPr>
          <w:p>
            <w:r>
              <w:rPr>
                <w:b w:val="0"/>
                <w:sz w:val="16"/>
              </w:rPr>
              <w:t>Warmwasser_Leistung_eingest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eingestellte Leistung der Warmwasseranlage in kW.</w:t>
            </w:r>
          </w:p>
        </w:tc>
      </w:tr>
      <w:tr>
        <w:tc>
          <w:tcPr>
            <w:tcW w:type="dxa" w:w="3118"/>
          </w:tcPr>
          <w:p>
            <w:r>
              <w:rPr>
                <w:b w:val="0"/>
                <w:sz w:val="16"/>
              </w:rPr>
              <w:t>Zuendflamme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die Gasfeuerstätte eine Zündflamme hat oder nicht.</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1:1)</w:t>
      </w:r>
    </w:p>
    <w:p>
      <w:r>
        <w:rPr>
          <w:b/>
          <w:sz w:val="18"/>
        </w:rPr>
        <w:t xml:space="preserve">Referenziert von: </w:t>
      </w:r>
      <w:hyperlink w:anchor="table_Mess_Pruefergebnis_Gasfeuerstaette">
        <w:r>
          <w:rPr>
            <w:color w:val="0071E3"/>
            <w:u w:val="single"/>
            <w:sz w:val="18"/>
            <w:szCs w:val="18"/>
          </w:rPr>
          <w:t xml:space="preserve">Mess_Pruefergebnis_Gasfeuerstaette</w:t>
        </w:r>
      </w:hyperlink>
      <w:r>
        <w:rPr>
          <w:color w:val="6E6E73"/>
          <w:sz w:val="16"/>
        </w:rPr>
        <w:t xml:space="preserve"> (ID_Gasfeuerstaette, n:1)</w:t>
      </w:r>
      <w:r>
        <w:rPr>
          <w:sz w:val="18"/>
        </w:rPr>
        <w:t xml:space="preserve">, </w:t>
      </w:r>
      <w:hyperlink w:anchor="table_Mess_Pruefergebnis_44BImSchV_Gasfeuerstaette">
        <w:r>
          <w:rPr>
            <w:color w:val="0071E3"/>
            <w:u w:val="single"/>
            <w:sz w:val="18"/>
            <w:szCs w:val="18"/>
          </w:rPr>
          <w:t xml:space="preserve">Mess_Pruefergebnis_44BImSchV_Gasfeuerstaette</w:t>
        </w:r>
      </w:hyperlink>
      <w:r>
        <w:rPr>
          <w:color w:val="6E6E73"/>
          <w:sz w:val="16"/>
        </w:rPr>
        <w:t xml:space="preserve"> (ID_Gasfeuerstaette, n:1)</w:t>
      </w:r>
    </w:p>
    <w:p>
      <w:r>
        <w:br w:type="page"/>
      </w:r>
    </w:p>
    <w:p>
      <w:pPr>
        <w:pStyle w:val="Heading2"/>
      </w:pPr>
      <w:bookmarkStart w:id="0" w:name="table_Oelfeuerstaette"/>
      <w:r>
        <w:t>Oelfeuerstaette</w:t>
      </w:r>
      <w:bookmarkEnd w:id="0"/>
    </w:p>
    <w:p>
      <w:r>
        <w:rPr>
          <w:color w:val="6E6E73"/>
          <w:sz w:val="18"/>
        </w:rPr>
        <w:t>21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ID_Oelfeuerstaette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Spezialisierung von Feuerstaette fuer Oel</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Bearbeitungszyklus_KUEO</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Zyklus nach KUEO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Bearbeitungszyklus_BImSchV</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Zyklus nach 1. BImSchV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tcPr>
          <w:p>
            <w:r>
              <w:rPr>
                <w:b w:val="0"/>
                <w:sz w:val="16"/>
              </w:rPr>
              <w:t>Jaehrliche_Haeufigkeit_Oel</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Anzahl der jaehrlichen Ueberpruefung der Feuerstaette. Abhaengig vom Bearbeitungszyklus, Bearbeitungszyklus = 1.</w:t>
            </w:r>
          </w:p>
        </w:tc>
      </w:tr>
      <w:tr>
        <w:tc>
          <w:tcPr>
            <w:tcW w:type="dxa" w:w="3118"/>
            <w:shd w:fill="F5F5F7"/>
          </w:tcPr>
          <w:p>
            <w:r>
              <w:rPr>
                <w:b w:val="0"/>
                <w:sz w:val="16"/>
              </w:rPr>
              <w:t>Brennstoff_schwefelarm</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ob verwendete Brennstoff schwefelarm ist.</w:t>
            </w:r>
          </w:p>
        </w:tc>
      </w:tr>
      <w:tr>
        <w:tc>
          <w:tcPr>
            <w:tcW w:type="dxa" w:w="3118"/>
          </w:tcPr>
          <w:p>
            <w:r>
              <w:rPr>
                <w:b w:val="0"/>
                <w:sz w:val="16"/>
              </w:rPr>
              <w:t>Brenner_Hersteller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Herstellername des Brenners.</w:t>
            </w:r>
          </w:p>
        </w:tc>
      </w:tr>
      <w:tr>
        <w:tc>
          <w:tcPr>
            <w:tcW w:type="dxa" w:w="3118"/>
            <w:shd w:fill="F5F5F7"/>
          </w:tcPr>
          <w:p>
            <w:r>
              <w:rPr>
                <w:b w:val="0"/>
                <w:sz w:val="16"/>
              </w:rPr>
              <w:t>Brenner_Typ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Brenner Typ.</w:t>
            </w:r>
          </w:p>
        </w:tc>
      </w:tr>
      <w:tr>
        <w:tc>
          <w:tcPr>
            <w:tcW w:type="dxa" w:w="3118"/>
          </w:tcPr>
          <w:p>
            <w:r>
              <w:rPr>
                <w:b w:val="0"/>
                <w:sz w:val="16"/>
              </w:rPr>
              <w:t>Brenner_Verbrennungstechnik</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Verbrennungstechnik des Brenners | Siehe Kennzeichnungstabelle 2.2.1.2</w:t>
            </w:r>
            <w:r>
              <w:rPr>
                <w:sz w:val="16"/>
              </w:rPr>
              <w:br/>
            </w:r>
            <w:r>
              <w:rPr>
                <w:sz w:val="16"/>
              </w:rPr>
              <w:t xml:space="preserve">Enum: </w:t>
            </w:r>
            <w:hyperlink w:anchor="enum_Enum_ZusatzkennzeichnungFeuerstaettenkategorieOelBrenner">
              <w:r>
                <w:rPr>
                  <w:color w:val="248A3D"/>
                  <w:u w:val="single"/>
                  <w:sz w:val="18"/>
                  <w:szCs w:val="18"/>
                </w:rPr>
                <w:t xml:space="preserve">Enum_ZusatzkennzeichnungFeuerstaettenkategorieOelBrenner</w:t>
              </w:r>
            </w:hyperlink>
          </w:p>
        </w:tc>
      </w:tr>
      <w:tr>
        <w:tc>
          <w:tcPr>
            <w:tcW w:type="dxa" w:w="3118"/>
            <w:shd w:fill="F5F5F7"/>
          </w:tcPr>
          <w:p>
            <w:r>
              <w:rPr>
                <w:b w:val="0"/>
                <w:sz w:val="16"/>
              </w:rPr>
              <w:t>Brenner_Baujahr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Baujahr des Brenners.</w:t>
            </w:r>
          </w:p>
        </w:tc>
      </w:tr>
      <w:tr>
        <w:tc>
          <w:tcPr>
            <w:tcW w:type="dxa" w:w="3118"/>
          </w:tcPr>
          <w:p>
            <w:r>
              <w:rPr>
                <w:b w:val="0"/>
                <w:sz w:val="16"/>
              </w:rPr>
              <w:t>Brenner_Errichtungsdatum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Errichtungs oder Einbaudatum des Brenners.</w:t>
            </w:r>
          </w:p>
        </w:tc>
      </w:tr>
      <w:tr>
        <w:tc>
          <w:tcPr>
            <w:tcW w:type="dxa" w:w="3118"/>
            <w:shd w:fill="F5F5F7"/>
          </w:tcPr>
          <w:p>
            <w:r>
              <w:rPr>
                <w:b w:val="0"/>
                <w:sz w:val="16"/>
              </w:rPr>
              <w:t>Brenner_Leistung_min</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Leistung min. des Brenners in kW.</w:t>
            </w:r>
          </w:p>
        </w:tc>
      </w:tr>
      <w:tr>
        <w:tc>
          <w:tcPr>
            <w:tcW w:type="dxa" w:w="3118"/>
          </w:tcPr>
          <w:p>
            <w:r>
              <w:rPr>
                <w:b w:val="0"/>
                <w:sz w:val="16"/>
              </w:rPr>
              <w:t>Brenner_Leistung_max</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Leistung max. des Brenners in kW.</w:t>
            </w:r>
          </w:p>
        </w:tc>
      </w:tr>
      <w:tr>
        <w:tc>
          <w:tcPr>
            <w:tcW w:type="dxa" w:w="3118"/>
            <w:shd w:fill="F5F5F7"/>
          </w:tcPr>
          <w:p>
            <w:r>
              <w:rPr>
                <w:b w:val="0"/>
                <w:sz w:val="16"/>
              </w:rPr>
              <w:t>Brenner_Leistung_mess</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Leistung des Brenners in kW bei Messung.</w:t>
            </w:r>
          </w:p>
        </w:tc>
      </w:tr>
      <w:tr>
        <w:tc>
          <w:tcPr>
            <w:tcW w:type="dxa" w:w="3118"/>
          </w:tcPr>
          <w:p>
            <w:r>
              <w:rPr>
                <w:b w:val="0"/>
                <w:sz w:val="16"/>
              </w:rPr>
              <w:t>Ueber_Durchgangshoehe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Feuerstätte über Durchgangshöhe liegt.</w:t>
            </w:r>
          </w:p>
        </w:tc>
      </w:tr>
      <w:tr>
        <w:tc>
          <w:tcPr>
            <w:tcW w:type="dxa" w:w="3118"/>
            <w:shd w:fill="F5F5F7"/>
          </w:tcPr>
          <w:p>
            <w:r>
              <w:rPr>
                <w:b w:val="0"/>
                <w:sz w:val="16"/>
              </w:rPr>
              <w:t>Bemerkung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Bemerkung zur Feuerstätte.</w:t>
            </w:r>
          </w:p>
        </w:tc>
      </w:tr>
      <w:tr>
        <w:tc>
          <w:tcPr>
            <w:tcW w:type="dxa" w:w="3118"/>
          </w:tcPr>
          <w:p>
            <w:r>
              <w:rPr>
                <w:b w:val="0"/>
                <w:sz w:val="16"/>
              </w:rPr>
              <w:t>gueltig_von</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ab wann die Feuerstätte Gültigkeit besitzt. Stichwort: Erhebung (Statistische Auswertbarkeit)</w:t>
            </w:r>
          </w:p>
        </w:tc>
      </w:tr>
      <w:tr>
        <w:tc>
          <w:tcPr>
            <w:tcW w:type="dxa" w:w="3118"/>
            <w:shd w:fill="F5F5F7"/>
          </w:tcPr>
          <w:p>
            <w:r>
              <w:rPr>
                <w:b w:val="0"/>
                <w:sz w:val="16"/>
              </w:rPr>
              <w:t>gueltig_bis</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bis wann die Feuerstätte Gültigkeit besitzt. Stichwort: Erhebung (Statistische Auswertbarkeit)</w:t>
            </w:r>
          </w:p>
        </w:tc>
      </w:tr>
      <w:tr>
        <w:tc>
          <w:tcPr>
            <w:tcW w:type="dxa" w:w="3118"/>
          </w:tcPr>
          <w:p>
            <w:r>
              <w:rPr>
                <w:b w:val="0"/>
                <w:sz w:val="16"/>
              </w:rPr>
              <w:t>Warmwasser_Leistung_min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Leistung min. der Warmwasseranlage in kW.</w:t>
            </w:r>
          </w:p>
        </w:tc>
      </w:tr>
      <w:tr>
        <w:tc>
          <w:tcPr>
            <w:tcW w:type="dxa" w:w="3118"/>
            <w:shd w:fill="F5F5F7"/>
          </w:tcPr>
          <w:p>
            <w:r>
              <w:rPr>
                <w:b w:val="0"/>
                <w:sz w:val="16"/>
              </w:rPr>
              <w:t>Warmwasser_Leistung_max</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max. der Warmwasseranlage in kW.</w:t>
            </w:r>
          </w:p>
        </w:tc>
      </w:tr>
      <w:tr>
        <w:tc>
          <w:tcPr>
            <w:tcW w:type="dxa" w:w="3118"/>
          </w:tcPr>
          <w:p>
            <w:r>
              <w:rPr>
                <w:b w:val="0"/>
                <w:sz w:val="16"/>
              </w:rPr>
              <w:t>Warmwasser_Leistung_eingest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eingestellte Leistung der Warmwasseranlage in kW.</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1:1)</w:t>
      </w:r>
    </w:p>
    <w:p>
      <w:r>
        <w:rPr>
          <w:b/>
          <w:sz w:val="18"/>
        </w:rPr>
        <w:t xml:space="preserve">Referenziert von: </w:t>
      </w:r>
      <w:hyperlink w:anchor="table_Mess_Pruefergebnis_Oelfeuerstaette">
        <w:r>
          <w:rPr>
            <w:color w:val="0071E3"/>
            <w:u w:val="single"/>
            <w:sz w:val="18"/>
            <w:szCs w:val="18"/>
          </w:rPr>
          <w:t xml:space="preserve">Mess_Pruefergebnis_Oelfeuerstaette</w:t>
        </w:r>
      </w:hyperlink>
      <w:r>
        <w:rPr>
          <w:color w:val="6E6E73"/>
          <w:sz w:val="16"/>
        </w:rPr>
        <w:t xml:space="preserve"> (ID_Oelfeuerstaette, n:1)</w:t>
      </w:r>
      <w:r>
        <w:rPr>
          <w:sz w:val="18"/>
        </w:rPr>
        <w:t xml:space="preserve">, </w:t>
      </w:r>
      <w:hyperlink w:anchor="table_Mess_Pruefergebnis_44BImSchV_Oelfeuerstaette">
        <w:r>
          <w:rPr>
            <w:color w:val="0071E3"/>
            <w:u w:val="single"/>
            <w:sz w:val="18"/>
            <w:szCs w:val="18"/>
          </w:rPr>
          <w:t xml:space="preserve">Mess_Pruefergebnis_44BImSchV_Oelfeuerstaette</w:t>
        </w:r>
      </w:hyperlink>
      <w:r>
        <w:rPr>
          <w:color w:val="6E6E73"/>
          <w:sz w:val="16"/>
        </w:rPr>
        <w:t xml:space="preserve"> (ID_Oelfeuerstaette, n:1)</w:t>
      </w:r>
    </w:p>
    <w:p>
      <w:r>
        <w:br w:type="page"/>
      </w:r>
    </w:p>
    <w:p>
      <w:pPr>
        <w:pStyle w:val="Heading2"/>
      </w:pPr>
      <w:bookmarkStart w:id="0" w:name="table_Feste_Brennstoff_Feuerstaette"/>
      <w:r>
        <w:t>Feste_Brennstoff_Feuerstaette</w:t>
      </w:r>
      <w:bookmarkEnd w:id="0"/>
    </w:p>
    <w:p>
      <w:r>
        <w:rPr>
          <w:color w:val="6E6E73"/>
          <w:sz w:val="18"/>
        </w:rPr>
        <w:t>52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ID_Feste_Brennstoff_Feuerstaette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Spezialisierung von Feuerstaette fuer feste Brennstoffe</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Bearbeitungszyklus_BImSchV</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Zyklus nach 1. BImSchV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Kennzeichnung_Messung_1_BImSchV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ob die Messung nach 1. BImSchV wiederkehrend ist.</w:t>
            </w:r>
          </w:p>
        </w:tc>
      </w:tr>
      <w:tr>
        <w:tc>
          <w:tcPr>
            <w:tcW w:type="dxa" w:w="3118"/>
          </w:tcPr>
          <w:p>
            <w:r>
              <w:rPr>
                <w:b w:val="0"/>
                <w:sz w:val="16"/>
              </w:rPr>
              <w:t>Startzeitpunkt_Messpflicht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Merkmal, wann eine Feuerstätte gemäß 1. BImSchV messpflichtig wird.</w:t>
            </w:r>
          </w:p>
        </w:tc>
      </w:tr>
      <w:tr>
        <w:tc>
          <w:tcPr>
            <w:tcW w:type="dxa" w:w="3118"/>
            <w:shd w:fill="F5F5F7"/>
          </w:tcPr>
          <w:p>
            <w:r>
              <w:rPr>
                <w:b w:val="0"/>
                <w:sz w:val="16"/>
              </w:rPr>
              <w:t>Errichtung_geschaetzt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Geschätztes Errichtungsdatum der Feuerstätte.</w:t>
            </w:r>
          </w:p>
        </w:tc>
      </w:tr>
      <w:tr>
        <w:tc>
          <w:tcPr>
            <w:tcW w:type="dxa" w:w="3118"/>
          </w:tcPr>
          <w:p>
            <w:r>
              <w:rPr>
                <w:b w:val="0"/>
                <w:sz w:val="16"/>
              </w:rPr>
              <w:t>NWL_eingestellt_geschaetzt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Geschätzte eingestellte Nennwärmeleistung in kW</w:t>
            </w:r>
          </w:p>
        </w:tc>
      </w:tr>
      <w:tr>
        <w:tc>
          <w:tcPr>
            <w:tcW w:type="dxa" w:w="3118"/>
            <w:shd w:fill="F5F5F7"/>
          </w:tcPr>
          <w:p>
            <w:r>
              <w:rPr>
                <w:b w:val="0"/>
                <w:sz w:val="16"/>
              </w:rPr>
              <w:t>Einzelraumfeuerungsanlage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ob eine Feuerstätte eine Einzelraumfeuerungsanlage ist oder nicht!</w:t>
            </w:r>
          </w:p>
        </w:tc>
      </w:tr>
      <w:tr>
        <w:tc>
          <w:tcPr>
            <w:tcW w:type="dxa" w:w="3118"/>
          </w:tcPr>
          <w:p>
            <w:r>
              <w:rPr>
                <w:b w:val="0"/>
                <w:sz w:val="16"/>
              </w:rPr>
              <w:t>Feuerstaetten_Art_Zusatzkennzeichnung_1</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Zusatzkennzeichnung 1 zur Feuerstättenkategorie (wasserführend für feste Brennstoffe) | Es kann nur eine Zusatzkennzeichnung für eine Feuerstätte verwendet werden. Siehe Kennzeichnungstabelle 2.2.1.1</w:t>
            </w:r>
            <w:r>
              <w:rPr>
                <w:sz w:val="16"/>
              </w:rPr>
              <w:br/>
            </w:r>
            <w:r>
              <w:rPr>
                <w:sz w:val="16"/>
              </w:rPr>
              <w:t xml:space="preserve">Enum: </w:t>
            </w:r>
            <w:hyperlink w:anchor="enum_Enum_ZusatzkennzeichnungFeuerstaettenkategorieFeststoffWassertasche">
              <w:r>
                <w:rPr>
                  <w:color w:val="248A3D"/>
                  <w:u w:val="single"/>
                  <w:sz w:val="18"/>
                  <w:szCs w:val="18"/>
                </w:rPr>
                <w:t xml:space="preserve">Enum_ZusatzkennzeichnungFeuerstaettenkategorieFeststoffWassertasche</w:t>
              </w:r>
            </w:hyperlink>
          </w:p>
        </w:tc>
      </w:tr>
      <w:tr>
        <w:tc>
          <w:tcPr>
            <w:tcW w:type="dxa" w:w="3118"/>
            <w:shd w:fill="F5F5F7"/>
          </w:tcPr>
          <w:p>
            <w:r>
              <w:rPr>
                <w:b w:val="0"/>
                <w:sz w:val="16"/>
              </w:rPr>
              <w:t>Feuerstaetten_Art_Zusatzkennzeichnung_3</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Zusatzkennzeichnung 3 zur Feuerstättenkategorie (Feuerungsart für feste Brennstoffe) | Es kann nur eine Zusatzkennzeichnung für eine Feuerstätte verwendet werden. Siehe Kennzeichnungstabelle 2.2.1.3</w:t>
            </w:r>
            <w:r>
              <w:rPr>
                <w:sz w:val="16"/>
              </w:rPr>
              <w:br/>
            </w:r>
            <w:r>
              <w:rPr>
                <w:sz w:val="16"/>
              </w:rPr>
              <w:t xml:space="preserve">Enum: </w:t>
            </w:r>
            <w:hyperlink w:anchor="enum_Enum_ZusatzkennzeichnungFeuerstaettenkategorieFeststoffFeuerungsart">
              <w:r>
                <w:rPr>
                  <w:color w:val="248A3D"/>
                  <w:u w:val="single"/>
                  <w:sz w:val="18"/>
                  <w:szCs w:val="18"/>
                </w:rPr>
                <w:t xml:space="preserve">Enum_ZusatzkennzeichnungFeuerstaettenkategorieFeststoffFeuerungsart</w:t>
              </w:r>
            </w:hyperlink>
          </w:p>
        </w:tc>
      </w:tr>
      <w:tr>
        <w:tc>
          <w:tcPr>
            <w:tcW w:type="dxa" w:w="3118"/>
          </w:tcPr>
          <w:p>
            <w:r>
              <w:rPr>
                <w:b w:val="0"/>
                <w:sz w:val="16"/>
              </w:rPr>
              <w:t>Feuerstaetten_Art_Zusatzkennzeichnung_5</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Zusatzkennzeichnung 5 zur Feuerstättenkategorie (Art des Abbrandes für feste Brennstoffe) | Es kann nur eine Zusatzkennzeichnung für eine Feuerstätte verwendet werden. Siehe Kennzeichnungstabelle 2.2.1.5</w:t>
            </w:r>
            <w:r>
              <w:rPr>
                <w:sz w:val="16"/>
              </w:rPr>
              <w:br/>
            </w:r>
            <w:r>
              <w:rPr>
                <w:sz w:val="16"/>
              </w:rPr>
              <w:t xml:space="preserve">Enum: </w:t>
            </w:r>
            <w:hyperlink w:anchor="enum_Enum_ZusatzkennzeichnungFeuerstaettenkategorieFeststoffAbbrand">
              <w:r>
                <w:rPr>
                  <w:color w:val="248A3D"/>
                  <w:u w:val="single"/>
                  <w:sz w:val="18"/>
                  <w:szCs w:val="18"/>
                </w:rPr>
                <w:t xml:space="preserve">Enum_ZusatzkennzeichnungFeuerstaettenkategorieFeststoffAbbrand</w:t>
              </w:r>
            </w:hyperlink>
          </w:p>
        </w:tc>
      </w:tr>
      <w:tr>
        <w:tc>
          <w:tcPr>
            <w:tcW w:type="dxa" w:w="3118"/>
            <w:shd w:fill="F5F5F7"/>
          </w:tcPr>
          <w:p>
            <w:r>
              <w:rPr>
                <w:b w:val="0"/>
                <w:sz w:val="16"/>
              </w:rPr>
              <w:t>CE_DIN_EN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Verwendbarkeitsnachweis</w:t>
            </w:r>
          </w:p>
        </w:tc>
      </w:tr>
      <w:tr>
        <w:tc>
          <w:tcPr>
            <w:tcW w:type="dxa" w:w="3118"/>
          </w:tcPr>
          <w:p>
            <w:r>
              <w:rPr>
                <w:b w:val="0"/>
                <w:sz w:val="16"/>
              </w:rPr>
              <w:t>DOPNummer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Nummer der DOP</w:t>
            </w:r>
          </w:p>
        </w:tc>
      </w:tr>
      <w:tr>
        <w:tc>
          <w:tcPr>
            <w:tcW w:type="dxa" w:w="3118"/>
            <w:shd w:fill="F5F5F7"/>
          </w:tcPr>
          <w:p>
            <w:r>
              <w:rPr>
                <w:b w:val="0"/>
                <w:sz w:val="16"/>
              </w:rPr>
              <w:t>Beschickungsart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Zusatzkennzeichnung 4 zur Feuerstättenkategorie (Beschickungsart für feste Brennstoffe) | Es kann nur eine Zusatzkennzeichnung für eine Feuerstätte verwendet werden. Siehe Kennzeichnungstabelle 2.2.1.4</w:t>
            </w:r>
            <w:r>
              <w:rPr>
                <w:sz w:val="16"/>
              </w:rPr>
              <w:br/>
            </w:r>
            <w:r>
              <w:rPr>
                <w:sz w:val="16"/>
              </w:rPr>
              <w:t xml:space="preserve">Enum: </w:t>
            </w:r>
            <w:hyperlink w:anchor="enum_Enum_ZusatzkennzeichnungFeuerstaettenkategorieFeststoffBeschickung">
              <w:r>
                <w:rPr>
                  <w:color w:val="248A3D"/>
                  <w:u w:val="single"/>
                  <w:sz w:val="18"/>
                  <w:szCs w:val="18"/>
                </w:rPr>
                <w:t xml:space="preserve">Enum_ZusatzkennzeichnungFeuerstaettenkategorieFeststoffBeschickung</w:t>
              </w:r>
            </w:hyperlink>
          </w:p>
        </w:tc>
      </w:tr>
      <w:tr>
        <w:tc>
          <w:tcPr>
            <w:tcW w:type="dxa" w:w="3118"/>
          </w:tcPr>
          <w:p>
            <w:r>
              <w:rPr>
                <w:b w:val="0"/>
                <w:sz w:val="16"/>
              </w:rPr>
              <w:t>Zusatzwaermespeicher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Zusatzwärmespeicher gemäss § 5 Abs.4 Synonym: Pufferspeicher.</w:t>
            </w:r>
          </w:p>
        </w:tc>
      </w:tr>
      <w:tr>
        <w:tc>
          <w:tcPr>
            <w:tcW w:type="dxa" w:w="3118"/>
            <w:shd w:fill="F5F5F7"/>
          </w:tcPr>
          <w:p>
            <w:r>
              <w:rPr>
                <w:b w:val="0"/>
                <w:sz w:val="16"/>
              </w:rPr>
              <w:t>Sonstiges_Brennstoff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Sonstige Angaben zum Brennstoff, z.B. Sorte, Körnung</w:t>
            </w:r>
          </w:p>
        </w:tc>
      </w:tr>
      <w:tr>
        <w:tc>
          <w:tcPr>
            <w:tcW w:type="dxa" w:w="3118"/>
          </w:tcPr>
          <w:p>
            <w:r>
              <w:rPr>
                <w:b w:val="0"/>
                <w:sz w:val="16"/>
              </w:rPr>
              <w:t>Ist_Wirkungsgrad</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Wirkungsgrad nach Angabe des Herstellers</w:t>
            </w:r>
          </w:p>
        </w:tc>
      </w:tr>
      <w:tr>
        <w:tc>
          <w:tcPr>
            <w:tcW w:type="dxa" w:w="3118"/>
            <w:shd w:fill="F5F5F7"/>
          </w:tcPr>
          <w:p>
            <w:r>
              <w:rPr>
                <w:b w:val="0"/>
                <w:sz w:val="16"/>
              </w:rPr>
              <w:t>Ist_CO</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CO-Wert nach Angabe des Herstellers</w:t>
            </w:r>
          </w:p>
        </w:tc>
      </w:tr>
      <w:tr>
        <w:tc>
          <w:tcPr>
            <w:tcW w:type="dxa" w:w="3118"/>
          </w:tcPr>
          <w:p>
            <w:r>
              <w:rPr>
                <w:b w:val="0"/>
                <w:sz w:val="16"/>
              </w:rPr>
              <w:t>Ist_Staub</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Staub-Wert nach Angabe des Herstellers</w:t>
            </w:r>
          </w:p>
        </w:tc>
      </w:tr>
      <w:tr>
        <w:tc>
          <w:tcPr>
            <w:tcW w:type="dxa" w:w="3118"/>
            <w:shd w:fill="F5F5F7"/>
          </w:tcPr>
          <w:p>
            <w:r>
              <w:rPr>
                <w:b w:val="0"/>
                <w:sz w:val="16"/>
              </w:rPr>
              <w:t>Mindestwirkungsgrad</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Mindestwirkungsgrad in %</w:t>
            </w:r>
          </w:p>
        </w:tc>
      </w:tr>
      <w:tr>
        <w:tc>
          <w:tcPr>
            <w:tcW w:type="dxa" w:w="3118"/>
          </w:tcPr>
          <w:p>
            <w:r>
              <w:rPr>
                <w:b w:val="0"/>
                <w:sz w:val="16"/>
              </w:rPr>
              <w:t>Raumheizungs_Jahresnutzungsgrad</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Grundlage: Ökodesign-Verordnung Anmerkung: materiell vergleichbar mit Mindestwirkungsgrad nach 1. BImSchV.</w:t>
            </w:r>
          </w:p>
        </w:tc>
      </w:tr>
      <w:tr>
        <w:tc>
          <w:tcPr>
            <w:tcW w:type="dxa" w:w="3118"/>
            <w:shd w:fill="F5F5F7"/>
          </w:tcPr>
          <w:p>
            <w:r>
              <w:rPr>
                <w:b w:val="0"/>
                <w:sz w:val="16"/>
              </w:rPr>
              <w:t>Positive_Pruefbescheinigung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Positive Prüfbescheinigung von Einzelraumfeuerungsanlage liegt vor</w:t>
            </w:r>
          </w:p>
        </w:tc>
      </w:tr>
      <w:tr>
        <w:tc>
          <w:tcPr>
            <w:tcW w:type="dxa" w:w="3118"/>
          </w:tcPr>
          <w:p>
            <w:r>
              <w:rPr>
                <w:b w:val="0"/>
                <w:sz w:val="16"/>
              </w:rPr>
              <w:t>Positive_Messung_ERF</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Positive Messung der ERF im Zuge des § 26 1. BImSchV (quasi Prüfstandsmessung)</w:t>
            </w:r>
          </w:p>
        </w:tc>
      </w:tr>
      <w:tr>
        <w:tc>
          <w:tcPr>
            <w:tcW w:type="dxa" w:w="3118"/>
            <w:shd w:fill="F5F5F7"/>
          </w:tcPr>
          <w:p>
            <w:r>
              <w:rPr>
                <w:b w:val="0"/>
                <w:sz w:val="16"/>
              </w:rPr>
              <w:t>Staubabscheider_vorhanden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ob ein Staubabscheider vorhanden. Dies ist auch eine wichtige Information im Rahmen der Nachrüstung § 26 1. BImSchV.</w:t>
            </w:r>
          </w:p>
        </w:tc>
      </w:tr>
      <w:tr>
        <w:tc>
          <w:tcPr>
            <w:tcW w:type="dxa" w:w="3118"/>
          </w:tcPr>
          <w:p>
            <w:r>
              <w:rPr>
                <w:b w:val="0"/>
                <w:sz w:val="16"/>
              </w:rPr>
              <w:t>Einzige_Heizquelle_ERF</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Merkmal, dass es sich bei der ERF um eine Feuerstätte (ggf. mit weiteren ERF im Gebäude) um die einzige Heizquelle handelt. Es ist keine Zentralheizung vorhanden.</w:t>
            </w:r>
          </w:p>
        </w:tc>
      </w:tr>
      <w:tr>
        <w:tc>
          <w:tcPr>
            <w:tcW w:type="dxa" w:w="3118"/>
            <w:shd w:fill="F5F5F7"/>
          </w:tcPr>
          <w:p>
            <w:r>
              <w:rPr>
                <w:b w:val="0"/>
                <w:sz w:val="16"/>
              </w:rPr>
              <w:t>Bauart_ERF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Unterscheidung der Bauart 1 und 2 | Siehe Kennzeichnungstabelle 2.2.1.9</w:t>
            </w:r>
            <w:r>
              <w:rPr>
                <w:sz w:val="16"/>
              </w:rPr>
              <w:br/>
            </w:r>
            <w:r>
              <w:rPr>
                <w:sz w:val="16"/>
              </w:rPr>
              <w:t xml:space="preserve">Enum: </w:t>
            </w:r>
            <w:hyperlink w:anchor="enum_Enum_BauartERF">
              <w:r>
                <w:rPr>
                  <w:color w:val="248A3D"/>
                  <w:u w:val="single"/>
                  <w:sz w:val="18"/>
                  <w:szCs w:val="18"/>
                </w:rPr>
                <w:t xml:space="preserve">Enum_BauartERF</w:t>
              </w:r>
            </w:hyperlink>
          </w:p>
        </w:tc>
      </w:tr>
      <w:tr>
        <w:tc>
          <w:tcPr>
            <w:tcW w:type="dxa" w:w="3118"/>
          </w:tcPr>
          <w:p>
            <w:r>
              <w:rPr>
                <w:b w:val="0"/>
                <w:sz w:val="16"/>
              </w:rPr>
              <w:t>Staubabscheider_Hersteller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Hersteller des Staubabscheiders</w:t>
            </w:r>
          </w:p>
        </w:tc>
      </w:tr>
      <w:tr>
        <w:tc>
          <w:tcPr>
            <w:tcW w:type="dxa" w:w="3118"/>
            <w:shd w:fill="F5F5F7"/>
          </w:tcPr>
          <w:p>
            <w:r>
              <w:rPr>
                <w:b w:val="0"/>
                <w:sz w:val="16"/>
              </w:rPr>
              <w:t>Staubabscheider_Zulassungsnummer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Zulassungsnummer des Staubabscheiders</w:t>
            </w:r>
          </w:p>
        </w:tc>
      </w:tr>
      <w:tr>
        <w:tc>
          <w:tcPr>
            <w:tcW w:type="dxa" w:w="3118"/>
          </w:tcPr>
          <w:p>
            <w:r>
              <w:rPr>
                <w:b w:val="0"/>
                <w:sz w:val="16"/>
              </w:rPr>
              <w:t>Staubabscheider_Einbauort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Einbauort des Staubabscheiders</w:t>
            </w:r>
          </w:p>
        </w:tc>
      </w:tr>
      <w:tr>
        <w:tc>
          <w:tcPr>
            <w:tcW w:type="dxa" w:w="3118"/>
            <w:shd w:fill="F5F5F7"/>
          </w:tcPr>
          <w:p>
            <w:r>
              <w:rPr>
                <w:b w:val="0"/>
                <w:sz w:val="16"/>
              </w:rPr>
              <w:t>Staubabscheider_Errichtet</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Einbaudatum des Staubabscheiders</w:t>
            </w:r>
          </w:p>
        </w:tc>
      </w:tr>
      <w:tr>
        <w:tc>
          <w:tcPr>
            <w:tcW w:type="dxa" w:w="3118"/>
          </w:tcPr>
          <w:p>
            <w:r>
              <w:rPr>
                <w:b w:val="0"/>
                <w:sz w:val="16"/>
              </w:rPr>
              <w:t>Verbrennungsluftsteuerung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Kennzeichen, ob eine Verbrennungsluftsteuerung vorhanden ist oder nicht.</w:t>
            </w:r>
          </w:p>
        </w:tc>
      </w:tr>
      <w:tr>
        <w:tc>
          <w:tcPr>
            <w:tcW w:type="dxa" w:w="3118"/>
            <w:shd w:fill="F5F5F7"/>
          </w:tcPr>
          <w:p>
            <w:r>
              <w:rPr>
                <w:b w:val="0"/>
                <w:sz w:val="16"/>
              </w:rPr>
              <w:t>Ableitbedingung_Dach_bis20</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Dachneigung bis 20°</w:t>
            </w:r>
          </w:p>
        </w:tc>
      </w:tr>
      <w:tr>
        <w:tc>
          <w:tcPr>
            <w:tcW w:type="dxa" w:w="3118"/>
          </w:tcPr>
          <w:p>
            <w:r>
              <w:rPr>
                <w:b w:val="0"/>
                <w:sz w:val="16"/>
              </w:rPr>
              <w:t>Schornsteinhoehe_Dach</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Schornsteinhöhe über Dach in Meter</w:t>
            </w:r>
          </w:p>
        </w:tc>
      </w:tr>
      <w:tr>
        <w:tc>
          <w:tcPr>
            <w:tcW w:type="dxa" w:w="3118"/>
            <w:shd w:fill="F5F5F7"/>
          </w:tcPr>
          <w:p>
            <w:r>
              <w:rPr>
                <w:b w:val="0"/>
                <w:sz w:val="16"/>
              </w:rPr>
              <w:t>Schornsteinhoehe_First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Schornsteinhöhe über First in Meter</w:t>
            </w:r>
          </w:p>
        </w:tc>
      </w:tr>
      <w:tr>
        <w:tc>
          <w:tcPr>
            <w:tcW w:type="dxa" w:w="3118"/>
          </w:tcPr>
          <w:p>
            <w:r>
              <w:rPr>
                <w:b w:val="0"/>
                <w:sz w:val="16"/>
              </w:rPr>
              <w:t>Schornsteinhoehe_Lueftung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Schornsteinhöhe über Lüftungsöffnung in Meter</w:t>
            </w:r>
          </w:p>
        </w:tc>
      </w:tr>
      <w:tr>
        <w:tc>
          <w:tcPr>
            <w:tcW w:type="dxa" w:w="3118"/>
            <w:shd w:fill="F5F5F7"/>
          </w:tcPr>
          <w:p>
            <w:r>
              <w:rPr>
                <w:b w:val="0"/>
                <w:sz w:val="16"/>
              </w:rPr>
              <w:t>Abstand_Muendung_Dach</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Horizontaler Abstand der Mündung zum Dach in Meter</w:t>
            </w:r>
          </w:p>
        </w:tc>
      </w:tr>
      <w:tr>
        <w:tc>
          <w:tcPr>
            <w:tcW w:type="dxa" w:w="3118"/>
          </w:tcPr>
          <w:p>
            <w:r>
              <w:rPr>
                <w:b w:val="0"/>
                <w:sz w:val="16"/>
              </w:rPr>
              <w:t>Abstand_Mueuendung_Lueftung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Horizontaler Abstand der Mündung zu Lüftungsöffnung in Meter</w:t>
            </w:r>
          </w:p>
        </w:tc>
      </w:tr>
      <w:tr>
        <w:tc>
          <w:tcPr>
            <w:tcW w:type="dxa" w:w="3118"/>
            <w:shd w:fill="F5F5F7"/>
          </w:tcPr>
          <w:p>
            <w:r>
              <w:rPr>
                <w:b w:val="0"/>
                <w:sz w:val="16"/>
              </w:rPr>
              <w:t>Brennstofffuelraumvolumen</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Brennstofffüllraumvolumen in Liter</w:t>
            </w:r>
          </w:p>
        </w:tc>
      </w:tr>
      <w:tr>
        <w:tc>
          <w:tcPr>
            <w:tcW w:type="dxa" w:w="3118"/>
          </w:tcPr>
          <w:p>
            <w:r>
              <w:rPr>
                <w:b w:val="0"/>
                <w:sz w:val="16"/>
              </w:rPr>
              <w:t>Waermespeichervolumen</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Volumen des Pufferspeichers in Liter</w:t>
            </w:r>
          </w:p>
        </w:tc>
      </w:tr>
      <w:tr>
        <w:tc>
          <w:tcPr>
            <w:tcW w:type="dxa" w:w="3118"/>
            <w:shd w:fill="F5F5F7"/>
          </w:tcPr>
          <w:p>
            <w:r>
              <w:rPr>
                <w:b w:val="0"/>
                <w:sz w:val="16"/>
              </w:rPr>
              <w:t>Stichtag_Grenzwert_Stufe1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Stichtag ab wann eine bestehende Heizungsanlage die Grenzwerte der Stufe 1 einhalten muss.</w:t>
            </w:r>
            <w:r>
              <w:rPr>
                <w:sz w:val="16"/>
              </w:rPr>
              <w:br/>
            </w:r>
            <w:r>
              <w:rPr>
                <w:sz w:val="16"/>
              </w:rPr>
              <w:t xml:space="preserve">Enum: </w:t>
            </w:r>
            <w:hyperlink w:anchor="enum_Enum_StichtagStufe1">
              <w:r>
                <w:rPr>
                  <w:color w:val="248A3D"/>
                  <w:u w:val="single"/>
                  <w:sz w:val="18"/>
                  <w:szCs w:val="18"/>
                </w:rPr>
                <w:t xml:space="preserve">Enum_StichtagStufe1</w:t>
              </w:r>
            </w:hyperlink>
          </w:p>
        </w:tc>
      </w:tr>
      <w:tr>
        <w:tc>
          <w:tcPr>
            <w:tcW w:type="dxa" w:w="3118"/>
          </w:tcPr>
          <w:p>
            <w:r>
              <w:rPr>
                <w:b w:val="0"/>
                <w:sz w:val="16"/>
              </w:rPr>
              <w:t>Stichtag_Grenzwert_Einzelraumfeuerstaette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Stichtag der Außerbetriebnahme oder Nachrüstung von bestehenden Einzelraumfeuerungsanlagen</w:t>
            </w:r>
            <w:r>
              <w:rPr>
                <w:sz w:val="16"/>
              </w:rPr>
              <w:br/>
            </w:r>
            <w:r>
              <w:rPr>
                <w:sz w:val="16"/>
              </w:rPr>
              <w:t xml:space="preserve">Enum: </w:t>
            </w:r>
            <w:hyperlink w:anchor="enum_Enum_StichtagEinzelraum">
              <w:r>
                <w:rPr>
                  <w:color w:val="248A3D"/>
                  <w:u w:val="single"/>
                  <w:sz w:val="18"/>
                  <w:szCs w:val="18"/>
                </w:rPr>
                <w:t xml:space="preserve">Enum_StichtagEinzelraum</w:t>
              </w:r>
            </w:hyperlink>
          </w:p>
        </w:tc>
      </w:tr>
      <w:tr>
        <w:tc>
          <w:tcPr>
            <w:tcW w:type="dxa" w:w="3118"/>
            <w:shd w:fill="F5F5F7"/>
          </w:tcPr>
          <w:p>
            <w:r>
              <w:rPr>
                <w:b w:val="0"/>
                <w:sz w:val="16"/>
              </w:rPr>
              <w:t>Rechtsgrundlage_Weiterbetrieb_ERF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Rechtsgrundlage für die Zulässigkeit des Weiterbetriebs nach § 26 der 1. BImSchV | Siehe Kennzeichnungstabelle 2.2.5.2</w:t>
            </w:r>
            <w:r>
              <w:rPr>
                <w:sz w:val="16"/>
              </w:rPr>
              <w:br/>
            </w:r>
            <w:r>
              <w:rPr>
                <w:sz w:val="16"/>
              </w:rPr>
              <w:t xml:space="preserve">Enum: </w:t>
            </w:r>
            <w:hyperlink w:anchor="enum_Enum_RechtsgrundlageERFWeiterbetrieb">
              <w:r>
                <w:rPr>
                  <w:color w:val="248A3D"/>
                  <w:u w:val="single"/>
                  <w:sz w:val="18"/>
                  <w:szCs w:val="18"/>
                </w:rPr>
                <w:t xml:space="preserve">Enum_RechtsgrundlageERFWeiterbetrieb</w:t>
              </w:r>
            </w:hyperlink>
          </w:p>
        </w:tc>
      </w:tr>
      <w:tr>
        <w:tc>
          <w:tcPr>
            <w:tcW w:type="dxa" w:w="3118"/>
          </w:tcPr>
          <w:p>
            <w:r>
              <w:rPr>
                <w:b w:val="0"/>
                <w:sz w:val="16"/>
              </w:rPr>
              <w:t>Rueckstandsarm</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 Feuerstätte rückstandsarm verbrennt.</w:t>
            </w:r>
          </w:p>
        </w:tc>
      </w:tr>
      <w:tr>
        <w:tc>
          <w:tcPr>
            <w:tcW w:type="dxa" w:w="3118"/>
            <w:shd w:fill="F5F5F7"/>
          </w:tcPr>
          <w:p>
            <w:r>
              <w:rPr>
                <w:b w:val="0"/>
                <w:sz w:val="16"/>
              </w:rPr>
              <w:t>Ausfuehrung_Typpruefung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Mitteilung der Typprüfung an Betreiber (§ 26 Abs. 5)</w:t>
            </w:r>
          </w:p>
        </w:tc>
      </w:tr>
      <w:tr>
        <w:tc>
          <w:tcPr>
            <w:tcW w:type="dxa" w:w="3118"/>
          </w:tcPr>
          <w:p>
            <w:r>
              <w:rPr>
                <w:b w:val="0"/>
                <w:sz w:val="16"/>
              </w:rPr>
              <w:t>Nachruestverpflichtung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Nachrüstverpflichtung für den Betreiber</w:t>
            </w:r>
          </w:p>
        </w:tc>
      </w:tr>
      <w:tr>
        <w:tc>
          <w:tcPr>
            <w:tcW w:type="dxa" w:w="3118"/>
            <w:shd w:fill="F5F5F7"/>
          </w:tcPr>
          <w:p>
            <w:r>
              <w:rPr>
                <w:b w:val="0"/>
                <w:sz w:val="16"/>
              </w:rPr>
              <w:t>Beratung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Beratungsdurchführung</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 zur Feuerstätte.</w:t>
            </w:r>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ab wann die Feuerstätte Gültigkeit besitzt. Stichwort: Erhebung (Statistische Auswertbarkeit)</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bis wann die Feuerstätte Gültigkeit besitzt. Stichwort: Erhebung (Statistische Auswertbarkeit)</w:t>
            </w:r>
          </w:p>
        </w:tc>
      </w:tr>
      <w:tr>
        <w:tc>
          <w:tcPr>
            <w:tcW w:type="dxa" w:w="3118"/>
            <w:shd w:fill="F5F5F7"/>
          </w:tcPr>
          <w:p>
            <w:r>
              <w:rPr>
                <w:b w:val="0"/>
                <w:sz w:val="16"/>
              </w:rPr>
              <w:t>Warmwasser_Leistung_min</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min. der Warmwasseranlage in kW.</w:t>
            </w:r>
          </w:p>
        </w:tc>
      </w:tr>
      <w:tr>
        <w:tc>
          <w:tcPr>
            <w:tcW w:type="dxa" w:w="3118"/>
          </w:tcPr>
          <w:p>
            <w:r>
              <w:rPr>
                <w:b w:val="0"/>
                <w:sz w:val="16"/>
              </w:rPr>
              <w:t>Warmwasser_Leistung_max</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Leistung max. der Warmwasseranlage in kW.</w:t>
            </w:r>
          </w:p>
        </w:tc>
      </w:tr>
      <w:tr>
        <w:tc>
          <w:tcPr>
            <w:tcW w:type="dxa" w:w="3118"/>
            <w:shd w:fill="F5F5F7"/>
          </w:tcPr>
          <w:p>
            <w:r>
              <w:rPr>
                <w:b w:val="0"/>
                <w:sz w:val="16"/>
              </w:rPr>
              <w:t>Warmwasser_Leistung_eingest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eingestellte Leistung der Warmwasseranlage in kW.</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1:1)</w:t>
      </w:r>
    </w:p>
    <w:p>
      <w:r>
        <w:rPr>
          <w:b/>
          <w:sz w:val="18"/>
        </w:rPr>
        <w:t xml:space="preserve">Referenziert von: </w:t>
      </w:r>
      <w:hyperlink w:anchor="table_Mess_Pruefergebnis_Feststofffeuerstaette_HK">
        <w:r>
          <w:rPr>
            <w:color w:val="0071E3"/>
            <w:u w:val="single"/>
            <w:sz w:val="18"/>
            <w:szCs w:val="18"/>
          </w:rPr>
          <w:t xml:space="preserve">Mess_Pruefergebnis_Feststofffeuerstaette_HK</w:t>
        </w:r>
      </w:hyperlink>
      <w:r>
        <w:rPr>
          <w:color w:val="6E6E73"/>
          <w:sz w:val="16"/>
        </w:rPr>
        <w:t xml:space="preserve"> (ID_Feste_Brennstoff_Feuerstaette, n:1)</w:t>
      </w:r>
      <w:r>
        <w:rPr>
          <w:sz w:val="18"/>
        </w:rPr>
        <w:t xml:space="preserve">, </w:t>
      </w:r>
      <w:hyperlink w:anchor="table_Mess_Pruefergebnis_Feststofffeuerstaette_ERF">
        <w:r>
          <w:rPr>
            <w:color w:val="0071E3"/>
            <w:u w:val="single"/>
            <w:sz w:val="18"/>
            <w:szCs w:val="18"/>
          </w:rPr>
          <w:t xml:space="preserve">Mess_Pruefergebnis_Feststofffeuerstaette_ERF</w:t>
        </w:r>
      </w:hyperlink>
      <w:r>
        <w:rPr>
          <w:color w:val="6E6E73"/>
          <w:sz w:val="16"/>
        </w:rPr>
        <w:t xml:space="preserve"> (ID_Feste_Brennstoff_Feuerstaette, n:1)</w:t>
      </w:r>
    </w:p>
    <w:p>
      <w:r>
        <w:br w:type="page"/>
      </w:r>
    </w:p>
    <w:p>
      <w:pPr>
        <w:pStyle w:val="Heading2"/>
      </w:pPr>
      <w:bookmarkStart w:id="0" w:name="table_Sonderfeuerstaette"/>
      <w:r>
        <w:t>Sonderfeuerstaette</w:t>
      </w:r>
      <w:bookmarkEnd w:id="0"/>
    </w:p>
    <w:p>
      <w:r>
        <w:rPr>
          <w:color w:val="6E6E73"/>
          <w:sz w:val="18"/>
        </w:rPr>
        <w:t>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ID_Sonderfeuerstaette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Spezialisierung von Feuerstaette fuer Sonderfeuerstaette</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NWL</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Elektrische plus Thermische Leistung.</w:t>
            </w:r>
          </w:p>
        </w:tc>
      </w:tr>
      <w:tr>
        <w:tc>
          <w:tcPr>
            <w:tcW w:type="dxa" w:w="3118"/>
            <w:shd w:fill="F5F5F7"/>
          </w:tcPr>
          <w:p>
            <w:r>
              <w:rPr>
                <w:b w:val="0"/>
                <w:sz w:val="16"/>
              </w:rPr>
              <w:t>Thermische_Leistung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Thermische Leistung Anmerkung: Trifft nur für BHKW, Ortsfeste Verbrennungsmotoren, Notstromaggregate, Brennstoffzellenheizgeräte</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Bemerkungsfeld Sonstiges in der BHKW-Bescheinigung</w:t>
            </w:r>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ab wann die Feuerstätte Gültigkeit besitzt. Stichwort: Erhebung (Statistische Auswertbarkeit)</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bis wann die Feuerstätte Gültigkeit besitzt. Stichwort: Erhebung (Statistische Auswertbarkeit)</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1:1)</w:t>
      </w:r>
    </w:p>
    <w:p>
      <w:r>
        <w:rPr>
          <w:b/>
          <w:sz w:val="18"/>
        </w:rPr>
        <w:t xml:space="preserve">Referenziert von: </w:t>
      </w:r>
      <w:hyperlink w:anchor="table_Mess_Pruefergebnis_Sonderfeuerstaette">
        <w:r>
          <w:rPr>
            <w:color w:val="0071E3"/>
            <w:u w:val="single"/>
            <w:sz w:val="18"/>
            <w:szCs w:val="18"/>
          </w:rPr>
          <w:t xml:space="preserve">Mess_Pruefergebnis_Sonderfeuerstaette</w:t>
        </w:r>
      </w:hyperlink>
      <w:r>
        <w:rPr>
          <w:color w:val="6E6E73"/>
          <w:sz w:val="16"/>
        </w:rPr>
        <w:t xml:space="preserve"> (ID_Sonderfeuerstaette, n:1)</w:t>
      </w:r>
    </w:p>
    <w:p>
      <w:r>
        <w:br w:type="page"/>
      </w:r>
    </w:p>
    <w:p>
      <w:pPr>
        <w:pStyle w:val="Heading2"/>
      </w:pPr>
      <w:bookmarkStart w:id="0" w:name="table_Waermepumpe"/>
      <w:r>
        <w:t>Waermepumpe</w:t>
      </w:r>
      <w:bookmarkEnd w:id="0"/>
    </w:p>
    <w:p>
      <w:r>
        <w:rPr>
          <w:color w:val="6E6E73"/>
          <w:sz w:val="18"/>
        </w:rPr>
        <w:t>33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ID_Waermepumpe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ID_Raum</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Raum in dem die Wärmepumpe steht.</w:t>
            </w:r>
            <w:r>
              <w:rPr>
                <w:sz w:val="16"/>
              </w:rPr>
              <w:br/>
            </w:r>
            <w:r>
              <w:rPr>
                <w:sz w:val="16"/>
              </w:rPr>
              <w:t xml:space="preserve">→ </w:t>
            </w:r>
            <w:hyperlink w:anchor="table_Raum">
              <w:r>
                <w:rPr>
                  <w:color w:val="0071E3"/>
                  <w:u w:val="single"/>
                  <w:sz w:val="18"/>
                  <w:szCs w:val="18"/>
                </w:rPr>
                <w:t xml:space="preserve">Raum</w:t>
              </w:r>
            </w:hyperlink>
          </w:p>
        </w:tc>
      </w:tr>
      <w:tr>
        <w:tc>
          <w:tcPr>
            <w:tcW w:type="dxa" w:w="3118"/>
          </w:tcPr>
          <w:p>
            <w:r>
              <w:rPr>
                <w:b w:val="0"/>
                <w:sz w:val="16"/>
              </w:rPr>
              <w:t>Heizlast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Heizlast nach Gebäudekategorien</w:t>
            </w:r>
          </w:p>
        </w:tc>
      </w:tr>
      <w:tr>
        <w:tc>
          <w:tcPr>
            <w:tcW w:type="dxa" w:w="3118"/>
            <w:shd w:fill="F5F5F7"/>
          </w:tcPr>
          <w:p>
            <w:r>
              <w:rPr>
                <w:b w:val="0"/>
                <w:sz w:val="16"/>
              </w:rPr>
              <w:t>Hersteller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Name des WP-Herstellers | Siehe Kennzeichnungstabelle 6.1</w:t>
            </w:r>
          </w:p>
        </w:tc>
      </w:tr>
      <w:tr>
        <w:tc>
          <w:tcPr>
            <w:tcW w:type="dxa" w:w="3118"/>
          </w:tcPr>
          <w:p>
            <w:r>
              <w:rPr>
                <w:b w:val="0"/>
                <w:sz w:val="16"/>
              </w:rPr>
              <w:t>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Typ der Wärmepumpe</w:t>
            </w:r>
          </w:p>
        </w:tc>
      </w:tr>
      <w:tr>
        <w:tc>
          <w:tcPr>
            <w:tcW w:type="dxa" w:w="3118"/>
            <w:shd w:fill="F5F5F7"/>
          </w:tcPr>
          <w:p>
            <w:r>
              <w:rPr>
                <w:b w:val="0"/>
                <w:sz w:val="16"/>
              </w:rPr>
              <w:t>Seriennummer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ID/Seriennummer der Wärmepumpe</w:t>
            </w:r>
          </w:p>
        </w:tc>
      </w:tr>
      <w:tr>
        <w:tc>
          <w:tcPr>
            <w:tcW w:type="dxa" w:w="3118"/>
          </w:tcPr>
          <w:p>
            <w:r>
              <w:rPr>
                <w:b w:val="0"/>
                <w:sz w:val="16"/>
              </w:rPr>
              <w:t>untere_Leistung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Untere Leistung laut Typschild</w:t>
            </w:r>
          </w:p>
        </w:tc>
      </w:tr>
      <w:tr>
        <w:tc>
          <w:tcPr>
            <w:tcW w:type="dxa" w:w="3118"/>
            <w:shd w:fill="F5F5F7"/>
          </w:tcPr>
          <w:p>
            <w:r>
              <w:rPr>
                <w:b w:val="0"/>
                <w:sz w:val="16"/>
              </w:rPr>
              <w:t>obere_Leistung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Obere Leistung laut Typschild</w:t>
            </w:r>
          </w:p>
        </w:tc>
      </w:tr>
      <w:tr>
        <w:tc>
          <w:tcPr>
            <w:tcW w:type="dxa" w:w="3118"/>
          </w:tcPr>
          <w:p>
            <w:r>
              <w:rPr>
                <w:b w:val="0"/>
                <w:sz w:val="16"/>
              </w:rPr>
              <w:t>Baujahr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Baujahr der Wärmepumpe</w:t>
            </w:r>
          </w:p>
        </w:tc>
      </w:tr>
      <w:tr>
        <w:tc>
          <w:tcPr>
            <w:tcW w:type="dxa" w:w="3118"/>
            <w:shd w:fill="F5F5F7"/>
          </w:tcPr>
          <w:p>
            <w:r>
              <w:rPr>
                <w:b w:val="0"/>
                <w:sz w:val="16"/>
              </w:rPr>
              <w:t>Errichtung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Errichtungstag der Wärmepumpe</w:t>
            </w:r>
          </w:p>
        </w:tc>
      </w:tr>
      <w:tr>
        <w:tc>
          <w:tcPr>
            <w:tcW w:type="dxa" w:w="3118"/>
          </w:tcPr>
          <w:p>
            <w:r>
              <w:rPr>
                <w:b w:val="0"/>
                <w:sz w:val="16"/>
              </w:rPr>
              <w:t>Waermequelle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Wärmequelle der Wärmepumpe | Siehe Kennzeichnungstabelle 6.2</w:t>
            </w:r>
            <w:r>
              <w:rPr>
                <w:sz w:val="16"/>
              </w:rPr>
              <w:br/>
            </w:r>
            <w:r>
              <w:rPr>
                <w:sz w:val="16"/>
              </w:rPr>
              <w:t xml:space="preserve">Enum: </w:t>
            </w:r>
            <w:hyperlink w:anchor="enum_Enum_WaermepumpeWaermequelle">
              <w:r>
                <w:rPr>
                  <w:color w:val="248A3D"/>
                  <w:u w:val="single"/>
                  <w:sz w:val="18"/>
                  <w:szCs w:val="18"/>
                </w:rPr>
                <w:t xml:space="preserve">Enum_WaermepumpeWaermequelle</w:t>
              </w:r>
            </w:hyperlink>
          </w:p>
        </w:tc>
      </w:tr>
      <w:tr>
        <w:tc>
          <w:tcPr>
            <w:tcW w:type="dxa" w:w="3118"/>
            <w:shd w:fill="F5F5F7"/>
          </w:tcPr>
          <w:p>
            <w:r>
              <w:rPr>
                <w:b w:val="0"/>
                <w:sz w:val="16"/>
              </w:rPr>
              <w:t>Bauart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Bauart der Wärmepumpe | Siehe Kennzeichnungstabelle 6.11</w:t>
            </w:r>
            <w:r>
              <w:rPr>
                <w:sz w:val="16"/>
              </w:rPr>
              <w:br/>
            </w:r>
            <w:r>
              <w:rPr>
                <w:sz w:val="16"/>
              </w:rPr>
              <w:t xml:space="preserve">Enum: </w:t>
            </w:r>
            <w:hyperlink w:anchor="enum_Enum_WaermepumpeBauart">
              <w:r>
                <w:rPr>
                  <w:color w:val="248A3D"/>
                  <w:u w:val="single"/>
                  <w:sz w:val="18"/>
                  <w:szCs w:val="18"/>
                </w:rPr>
                <w:t xml:space="preserve">Enum_WaermepumpeBauart</w:t>
              </w:r>
            </w:hyperlink>
          </w:p>
        </w:tc>
      </w:tr>
      <w:tr>
        <w:tc>
          <w:tcPr>
            <w:tcW w:type="dxa" w:w="3118"/>
          </w:tcPr>
          <w:p>
            <w:r>
              <w:rPr>
                <w:b w:val="0"/>
                <w:sz w:val="16"/>
              </w:rPr>
              <w:t>Betriebsweise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Betriebsweise der Wärmepumpe | Siehe Kennzeichnungstabelle 6.3</w:t>
            </w:r>
            <w:r>
              <w:rPr>
                <w:sz w:val="16"/>
              </w:rPr>
              <w:br/>
            </w:r>
            <w:r>
              <w:rPr>
                <w:sz w:val="16"/>
              </w:rPr>
              <w:t xml:space="preserve">Enum: </w:t>
            </w:r>
            <w:hyperlink w:anchor="enum_Enum_WaermepumpeBetriebsweise">
              <w:r>
                <w:rPr>
                  <w:color w:val="248A3D"/>
                  <w:u w:val="single"/>
                  <w:sz w:val="18"/>
                  <w:szCs w:val="18"/>
                </w:rPr>
                <w:t xml:space="preserve">Enum_WaermepumpeBetriebsweise</w:t>
              </w:r>
            </w:hyperlink>
          </w:p>
        </w:tc>
      </w:tr>
      <w:tr>
        <w:tc>
          <w:tcPr>
            <w:tcW w:type="dxa" w:w="3118"/>
            <w:shd w:fill="F5F5F7"/>
          </w:tcPr>
          <w:p>
            <w:r>
              <w:rPr>
                <w:b w:val="0"/>
                <w:sz w:val="16"/>
              </w:rPr>
              <w:t>Bauweise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Bauweise der Wärmepumpe | Siehe Kennzeichnungstabelle 6.4</w:t>
            </w:r>
            <w:r>
              <w:rPr>
                <w:sz w:val="16"/>
              </w:rPr>
              <w:br/>
            </w:r>
            <w:r>
              <w:rPr>
                <w:sz w:val="16"/>
              </w:rPr>
              <w:t xml:space="preserve">Enum: </w:t>
            </w:r>
            <w:hyperlink w:anchor="enum_Enum_WaermepumpeBauweise">
              <w:r>
                <w:rPr>
                  <w:color w:val="248A3D"/>
                  <w:u w:val="single"/>
                  <w:sz w:val="18"/>
                  <w:szCs w:val="18"/>
                </w:rPr>
                <w:t xml:space="preserve">Enum_WaermepumpeBauweise</w:t>
              </w:r>
            </w:hyperlink>
          </w:p>
        </w:tc>
      </w:tr>
      <w:tr>
        <w:tc>
          <w:tcPr>
            <w:tcW w:type="dxa" w:w="3118"/>
          </w:tcPr>
          <w:p>
            <w:r>
              <w:rPr>
                <w:b w:val="0"/>
                <w:sz w:val="16"/>
              </w:rPr>
              <w:t>Heizstab</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ein Heizstab in der Wärmepumpe vorhanden ist.</w:t>
            </w:r>
          </w:p>
        </w:tc>
      </w:tr>
      <w:tr>
        <w:tc>
          <w:tcPr>
            <w:tcW w:type="dxa" w:w="3118"/>
            <w:shd w:fill="F5F5F7"/>
          </w:tcPr>
          <w:p>
            <w:r>
              <w:rPr>
                <w:b w:val="0"/>
                <w:sz w:val="16"/>
              </w:rPr>
              <w:t>Betriebspunkt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Betriebspunkt der Wärmepumpe | Siehe Kennzeichnungstabelle 6.5</w:t>
            </w:r>
            <w:r>
              <w:rPr>
                <w:sz w:val="16"/>
              </w:rPr>
              <w:br/>
            </w:r>
            <w:r>
              <w:rPr>
                <w:sz w:val="16"/>
              </w:rPr>
              <w:t xml:space="preserve">Enum: </w:t>
            </w:r>
            <w:hyperlink w:anchor="enum_Enum_WaermepumpeBetriebspunkt">
              <w:r>
                <w:rPr>
                  <w:color w:val="248A3D"/>
                  <w:u w:val="single"/>
                  <w:sz w:val="18"/>
                  <w:szCs w:val="18"/>
                </w:rPr>
                <w:t xml:space="preserve">Enum_WaermepumpeBetriebspunkt</w:t>
              </w:r>
            </w:hyperlink>
          </w:p>
        </w:tc>
      </w:tr>
      <w:tr>
        <w:tc>
          <w:tcPr>
            <w:tcW w:type="dxa" w:w="3118"/>
          </w:tcPr>
          <w:p>
            <w:r>
              <w:rPr>
                <w:b w:val="0"/>
                <w:sz w:val="16"/>
              </w:rPr>
              <w:t>COP</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COP-Wert der Wärmepumpe</w:t>
            </w:r>
          </w:p>
        </w:tc>
      </w:tr>
      <w:tr>
        <w:tc>
          <w:tcPr>
            <w:tcW w:type="dxa" w:w="3118"/>
            <w:shd w:fill="F5F5F7"/>
          </w:tcPr>
          <w:p>
            <w:r>
              <w:rPr>
                <w:b w:val="0"/>
                <w:sz w:val="16"/>
              </w:rPr>
              <w:t>berechnete_JAZ_SCOP</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berechnete JAZ (SCOP)</w:t>
            </w:r>
          </w:p>
        </w:tc>
      </w:tr>
      <w:tr>
        <w:tc>
          <w:tcPr>
            <w:tcW w:type="dxa" w:w="3118"/>
          </w:tcPr>
          <w:p>
            <w:r>
              <w:rPr>
                <w:b w:val="0"/>
                <w:sz w:val="16"/>
              </w:rPr>
              <w:t>Schallleistungspegel</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Schallleistungspegel</w:t>
            </w:r>
          </w:p>
        </w:tc>
      </w:tr>
      <w:tr>
        <w:tc>
          <w:tcPr>
            <w:tcW w:type="dxa" w:w="3118"/>
            <w:shd w:fill="F5F5F7"/>
          </w:tcPr>
          <w:p>
            <w:r>
              <w:rPr>
                <w:b w:val="0"/>
                <w:sz w:val="16"/>
              </w:rPr>
              <w:t>Silentmode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die Wärmepumpe über einen Silentmode verfügt.</w:t>
            </w:r>
          </w:p>
        </w:tc>
      </w:tr>
      <w:tr>
        <w:tc>
          <w:tcPr>
            <w:tcW w:type="dxa" w:w="3118"/>
          </w:tcPr>
          <w:p>
            <w:r>
              <w:rPr>
                <w:b w:val="0"/>
                <w:sz w:val="16"/>
              </w:rPr>
              <w:t>Fernkontrolle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die Wärmepumpe über eine Fernkontrolle verfügt.</w:t>
            </w:r>
          </w:p>
        </w:tc>
      </w:tr>
      <w:tr>
        <w:tc>
          <w:tcPr>
            <w:tcW w:type="dxa" w:w="3118"/>
            <w:shd w:fill="F5F5F7"/>
          </w:tcPr>
          <w:p>
            <w:r>
              <w:rPr>
                <w:b w:val="0"/>
                <w:sz w:val="16"/>
              </w:rPr>
              <w:t>Fuellgewicht_Kaeltemittel</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Füllgewicht Kältemittel</w:t>
            </w:r>
          </w:p>
        </w:tc>
      </w:tr>
      <w:tr>
        <w:tc>
          <w:tcPr>
            <w:tcW w:type="dxa" w:w="3118"/>
          </w:tcPr>
          <w:p>
            <w:r>
              <w:rPr>
                <w:b w:val="0"/>
                <w:sz w:val="16"/>
              </w:rPr>
              <w:t>Kaeltemittelgruppe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Eingesetztes Kältemittel der Wärmepumpe | Siehe Kennzeichnungstabelle 6.6</w:t>
            </w:r>
            <w:r>
              <w:rPr>
                <w:sz w:val="16"/>
              </w:rPr>
              <w:br/>
            </w:r>
            <w:r>
              <w:rPr>
                <w:sz w:val="16"/>
              </w:rPr>
              <w:t xml:space="preserve">Enum: </w:t>
            </w:r>
            <w:hyperlink w:anchor="enum_Enum_WaermepumpeKaeltemittelgruppe">
              <w:r>
                <w:rPr>
                  <w:color w:val="248A3D"/>
                  <w:u w:val="single"/>
                  <w:sz w:val="18"/>
                  <w:szCs w:val="18"/>
                </w:rPr>
                <w:t xml:space="preserve">Enum_WaermepumpeKaeltemittelgruppe</w:t>
              </w:r>
            </w:hyperlink>
          </w:p>
        </w:tc>
      </w:tr>
      <w:tr>
        <w:tc>
          <w:tcPr>
            <w:tcW w:type="dxa" w:w="3118"/>
            <w:shd w:fill="F5F5F7"/>
          </w:tcPr>
          <w:p>
            <w:r>
              <w:rPr>
                <w:b w:val="0"/>
                <w:sz w:val="16"/>
              </w:rPr>
              <w:t>GWP_Wert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GWP-Wert des Kältemittels | Siehe Kennzeichnungstabelle 6.7</w:t>
            </w:r>
            <w:r>
              <w:rPr>
                <w:sz w:val="16"/>
              </w:rPr>
              <w:br/>
            </w:r>
            <w:r>
              <w:rPr>
                <w:sz w:val="16"/>
              </w:rPr>
              <w:t xml:space="preserve">Enum: </w:t>
            </w:r>
            <w:hyperlink w:anchor="enum_Enum_WaermepumpeGWP">
              <w:r>
                <w:rPr>
                  <w:color w:val="248A3D"/>
                  <w:u w:val="single"/>
                  <w:sz w:val="18"/>
                  <w:szCs w:val="18"/>
                </w:rPr>
                <w:t xml:space="preserve">Enum_WaermepumpeGWP</w:t>
              </w:r>
            </w:hyperlink>
          </w:p>
        </w:tc>
      </w:tr>
      <w:tr>
        <w:tc>
          <w:tcPr>
            <w:tcW w:type="dxa" w:w="3118"/>
          </w:tcPr>
          <w:p>
            <w:r>
              <w:rPr>
                <w:b w:val="0"/>
                <w:sz w:val="16"/>
              </w:rPr>
              <w:t>CO2_Aequivalent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CO2-Äquivalent GWP *Füllmenge) / 1000]</w:t>
            </w:r>
          </w:p>
        </w:tc>
      </w:tr>
      <w:tr>
        <w:tc>
          <w:tcPr>
            <w:tcW w:type="dxa" w:w="3118"/>
            <w:shd w:fill="F5F5F7"/>
          </w:tcPr>
          <w:p>
            <w:r>
              <w:rPr>
                <w:b w:val="0"/>
                <w:sz w:val="16"/>
              </w:rPr>
              <w:t>Warmwasserbereitung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die Wärmepumpe Brauchwasser aufbereitet</w:t>
            </w:r>
          </w:p>
        </w:tc>
      </w:tr>
      <w:tr>
        <w:tc>
          <w:tcPr>
            <w:tcW w:type="dxa" w:w="3118"/>
          </w:tcPr>
          <w:p>
            <w:r>
              <w:rPr>
                <w:b w:val="0"/>
                <w:sz w:val="16"/>
              </w:rPr>
              <w:t>Waermeuebertrager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Wärmeübergabe an das Gebäude | Siehe Kennzeichnungstabelle 6.8</w:t>
            </w:r>
            <w:r>
              <w:rPr>
                <w:sz w:val="16"/>
              </w:rPr>
              <w:br/>
            </w:r>
            <w:r>
              <w:rPr>
                <w:sz w:val="16"/>
              </w:rPr>
              <w:t xml:space="preserve">Enum: </w:t>
            </w:r>
            <w:hyperlink w:anchor="enum_Enum_WaermepumpeWaermeuebertrager">
              <w:r>
                <w:rPr>
                  <w:color w:val="248A3D"/>
                  <w:u w:val="single"/>
                  <w:sz w:val="18"/>
                  <w:szCs w:val="18"/>
                </w:rPr>
                <w:t xml:space="preserve">Enum_WaermepumpeWaermeuebertrager</w:t>
              </w:r>
            </w:hyperlink>
          </w:p>
        </w:tc>
      </w:tr>
      <w:tr>
        <w:tc>
          <w:tcPr>
            <w:tcW w:type="dxa" w:w="3118"/>
            <w:shd w:fill="F5F5F7"/>
          </w:tcPr>
          <w:p>
            <w:r>
              <w:rPr>
                <w:b w:val="0"/>
                <w:sz w:val="16"/>
              </w:rPr>
              <w:t>hydraulischerAbgleich</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Jahr, in dem der letzte hydraulische Abgleich stattgefunden hat.</w:t>
            </w:r>
          </w:p>
        </w:tc>
      </w:tr>
      <w:tr>
        <w:tc>
          <w:tcPr>
            <w:tcW w:type="dxa" w:w="3118"/>
          </w:tcPr>
          <w:p>
            <w:r>
              <w:rPr>
                <w:b w:val="0"/>
                <w:sz w:val="16"/>
              </w:rPr>
              <w:t>Installationsort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Installationsort der Wärmepumpe | Siehe Kennzeichnungstabelle 6.9</w:t>
            </w:r>
            <w:r>
              <w:rPr>
                <w:sz w:val="16"/>
              </w:rPr>
              <w:br/>
            </w:r>
            <w:r>
              <w:rPr>
                <w:sz w:val="16"/>
              </w:rPr>
              <w:t xml:space="preserve">Enum: </w:t>
            </w:r>
            <w:hyperlink w:anchor="enum_Enum_WaermepumpeInstallationsort">
              <w:r>
                <w:rPr>
                  <w:color w:val="248A3D"/>
                  <w:u w:val="single"/>
                  <w:sz w:val="18"/>
                  <w:szCs w:val="18"/>
                </w:rPr>
                <w:t xml:space="preserve">Enum_WaermepumpeInstallationsort</w:t>
              </w:r>
            </w:hyperlink>
          </w:p>
        </w:tc>
      </w:tr>
      <w:tr>
        <w:tc>
          <w:tcPr>
            <w:tcW w:type="dxa" w:w="3118"/>
            <w:shd w:fill="F5F5F7"/>
          </w:tcPr>
          <w:p>
            <w:r>
              <w:rPr>
                <w:b w:val="0"/>
                <w:sz w:val="16"/>
              </w:rPr>
              <w:t>Ort_Ausseneinheit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Aufstellung der Außeneinheit der Wärmepumpe | Siehe Kennzeichnungstabelle 6.10</w:t>
            </w:r>
            <w:r>
              <w:rPr>
                <w:sz w:val="16"/>
              </w:rPr>
              <w:br/>
            </w:r>
            <w:r>
              <w:rPr>
                <w:sz w:val="16"/>
              </w:rPr>
              <w:t xml:space="preserve">Enum: </w:t>
            </w:r>
            <w:hyperlink w:anchor="enum_Enum_WaermepumpeAufstellung">
              <w:r>
                <w:rPr>
                  <w:color w:val="248A3D"/>
                  <w:u w:val="single"/>
                  <w:sz w:val="18"/>
                  <w:szCs w:val="18"/>
                </w:rPr>
                <w:t xml:space="preserve">Enum_WaermepumpeAufstellung</w:t>
              </w:r>
            </w:hyperlink>
          </w:p>
        </w:tc>
      </w:tr>
      <w:tr>
        <w:tc>
          <w:tcPr>
            <w:tcW w:type="dxa" w:w="3118"/>
          </w:tcPr>
          <w:p>
            <w:r>
              <w:rPr>
                <w:b w:val="0"/>
                <w:sz w:val="16"/>
              </w:rPr>
              <w:t>Abstand_Gebaeuden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Abstand zum nächstgelegenen Nachbargebäuden</w:t>
            </w:r>
          </w:p>
        </w:tc>
      </w:tr>
      <w:tr>
        <w:tc>
          <w:tcPr>
            <w:tcW w:type="dxa" w:w="3118"/>
            <w:shd w:fill="F5F5F7"/>
          </w:tcPr>
          <w:p>
            <w:r>
              <w:rPr>
                <w:b w:val="0"/>
                <w:sz w:val="16"/>
              </w:rPr>
              <w:t>Aufstellbedingung_Herstellerangaben_eingehalten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Aufstellbedingung nach Herstellerangaben eingehalten</w:t>
            </w:r>
            <w:r>
              <w:rPr>
                <w:sz w:val="16"/>
              </w:rPr>
              <w:br/>
            </w:r>
            <w:r>
              <w:rPr>
                <w:sz w:val="16"/>
              </w:rPr>
              <w:t xml:space="preserve">Enum: </w:t>
            </w:r>
            <w:hyperlink w:anchor="enum_Enum_WPAufstellbedingungEingehalten">
              <w:r>
                <w:rPr>
                  <w:color w:val="248A3D"/>
                  <w:u w:val="single"/>
                  <w:sz w:val="18"/>
                  <w:szCs w:val="18"/>
                </w:rPr>
                <w:t xml:space="preserve">Enum_WPAufstellbedingungEingehalten</w:t>
              </w:r>
            </w:hyperlink>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Anmerkungen/Bemerkungen</w:t>
            </w:r>
          </w:p>
        </w:tc>
      </w:tr>
    </w:tbl>
    <w:p/>
    <w:p>
      <w:r>
        <w:rPr>
          <w:b/>
          <w:sz w:val="18"/>
        </w:rPr>
        <w:t xml:space="preserve">Referenziert: </w:t>
      </w:r>
      <w:hyperlink w:anchor="table_Raum">
        <w:r>
          <w:rPr>
            <w:color w:val="0071E3"/>
            <w:u w:val="single"/>
            <w:sz w:val="18"/>
            <w:szCs w:val="18"/>
          </w:rPr>
          <w:t xml:space="preserve">Raum</w:t>
        </w:r>
      </w:hyperlink>
      <w:r>
        <w:rPr>
          <w:color w:val="6E6E73"/>
          <w:sz w:val="16"/>
        </w:rPr>
        <w:t xml:space="preserve"> (ID_Raum, n:1)</w:t>
      </w:r>
    </w:p>
    <w:p>
      <w:r>
        <w:rPr>
          <w:b/>
          <w:sz w:val="18"/>
        </w:rPr>
        <w:t xml:space="preserve">Referenziert von: </w:t>
      </w:r>
      <w:hyperlink w:anchor="table_Mess_Pruefergebnis_Waermepumpe">
        <w:r>
          <w:rPr>
            <w:color w:val="0071E3"/>
            <w:u w:val="single"/>
            <w:sz w:val="18"/>
            <w:szCs w:val="18"/>
          </w:rPr>
          <w:t xml:space="preserve">Mess_Pruefergebnis_Waermepumpe</w:t>
        </w:r>
      </w:hyperlink>
      <w:r>
        <w:rPr>
          <w:color w:val="6E6E73"/>
          <w:sz w:val="16"/>
        </w:rPr>
        <w:t xml:space="preserve"> (ID_Waermepumpe, n:1)</w:t>
      </w:r>
    </w:p>
    <w:p>
      <w:r>
        <w:br w:type="page"/>
      </w:r>
    </w:p>
    <w:p>
      <w:pPr>
        <w:pStyle w:val="Heading2"/>
      </w:pPr>
      <w:bookmarkStart w:id="0" w:name="table_Feste_Brennstoff_Ableitbedingungen"/>
      <w:r>
        <w:t>Feste_Brennstoff_Ableitbedingungen</w:t>
      </w:r>
      <w:bookmarkEnd w:id="0"/>
    </w:p>
    <w:p>
      <w:r>
        <w:rPr>
          <w:color w:val="6E6E73"/>
          <w:sz w:val="18"/>
        </w:rPr>
        <w:t>19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ID_Feste_Brennstoff_Ableitbedingungen</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ID_Abgasanlage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Ableitbedingungen bei Abgasanlagen mit Feststoff-Feuerstaetten</w:t>
            </w:r>
            <w:r>
              <w:rPr>
                <w:sz w:val="16"/>
              </w:rPr>
              <w:br/>
            </w:r>
            <w:r>
              <w:rPr>
                <w:sz w:val="16"/>
              </w:rPr>
              <w:t xml:space="preserve">→ </w:t>
            </w:r>
            <w:hyperlink w:anchor="table_Abgasanlage">
              <w:r>
                <w:rPr>
                  <w:color w:val="0071E3"/>
                  <w:u w:val="single"/>
                  <w:sz w:val="18"/>
                  <w:szCs w:val="18"/>
                </w:rPr>
                <w:t xml:space="preserve">Abgasanlage</w:t>
              </w:r>
            </w:hyperlink>
          </w:p>
        </w:tc>
      </w:tr>
      <w:tr>
        <w:tc>
          <w:tcPr>
            <w:tcW w:type="dxa" w:w="3118"/>
          </w:tcPr>
          <w:p>
            <w:r>
              <w:rPr>
                <w:b w:val="0"/>
                <w:sz w:val="16"/>
              </w:rPr>
              <w:t>Ableitbedingung_Dach_bis20</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Dachneigung bis 20°</w:t>
            </w:r>
          </w:p>
        </w:tc>
      </w:tr>
      <w:tr>
        <w:tc>
          <w:tcPr>
            <w:tcW w:type="dxa" w:w="3118"/>
            <w:shd w:fill="F5F5F7"/>
          </w:tcPr>
          <w:p>
            <w:r>
              <w:rPr>
                <w:b w:val="0"/>
                <w:sz w:val="16"/>
              </w:rPr>
              <w:t>Schornsteinhoehe_Dach</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Schornsteinhöhe über Dach in Meter</w:t>
            </w:r>
          </w:p>
        </w:tc>
      </w:tr>
      <w:tr>
        <w:tc>
          <w:tcPr>
            <w:tcW w:type="dxa" w:w="3118"/>
          </w:tcPr>
          <w:p>
            <w:r>
              <w:rPr>
                <w:b w:val="0"/>
                <w:sz w:val="16"/>
              </w:rPr>
              <w:t>Schornsteinhoehe_First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Schornsteinhöhe über First in Meter</w:t>
            </w:r>
          </w:p>
        </w:tc>
      </w:tr>
      <w:tr>
        <w:tc>
          <w:tcPr>
            <w:tcW w:type="dxa" w:w="3118"/>
            <w:shd w:fill="F5F5F7"/>
          </w:tcPr>
          <w:p>
            <w:r>
              <w:rPr>
                <w:b w:val="0"/>
                <w:sz w:val="16"/>
              </w:rPr>
              <w:t>Schornsteinhoehe_Lueftung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Schornsteinhöhe über Lüftungsöffnung in Meter</w:t>
            </w:r>
          </w:p>
        </w:tc>
      </w:tr>
      <w:tr>
        <w:tc>
          <w:tcPr>
            <w:tcW w:type="dxa" w:w="3118"/>
          </w:tcPr>
          <w:p>
            <w:r>
              <w:rPr>
                <w:b w:val="0"/>
                <w:sz w:val="16"/>
              </w:rPr>
              <w:t>Abstand_Muendung_Dach</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Horizontaler Abstand der Mündung zum Dach in Meter</w:t>
            </w:r>
          </w:p>
        </w:tc>
      </w:tr>
      <w:tr>
        <w:tc>
          <w:tcPr>
            <w:tcW w:type="dxa" w:w="3118"/>
            <w:shd w:fill="F5F5F7"/>
          </w:tcPr>
          <w:p>
            <w:r>
              <w:rPr>
                <w:b w:val="0"/>
                <w:sz w:val="16"/>
              </w:rPr>
              <w:t>Abstand_Mueuendung_Lueftung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Horizontaler Abstand der Mündung zu Lüftungsöffnung in Meter</w:t>
            </w:r>
          </w:p>
        </w:tc>
      </w:tr>
      <w:tr>
        <w:tc>
          <w:tcPr>
            <w:tcW w:type="dxa" w:w="3118"/>
          </w:tcPr>
          <w:p>
            <w:r>
              <w:rPr>
                <w:b w:val="0"/>
                <w:sz w:val="16"/>
              </w:rPr>
              <w:t>Berechnung_VDI3781Blatt4</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die Ableitbedingungen nach der VDI 3781 Blatt 4 berechnet worden sind.</w:t>
            </w:r>
          </w:p>
        </w:tc>
      </w:tr>
      <w:tr>
        <w:tc>
          <w:tcPr>
            <w:tcW w:type="dxa" w:w="3118"/>
            <w:shd w:fill="F5F5F7"/>
          </w:tcPr>
          <w:p>
            <w:r>
              <w:rPr>
                <w:b w:val="0"/>
                <w:sz w:val="16"/>
              </w:rPr>
              <w:t>Berechnung_VDI3781Blatt4_Dokument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Verweis auf PDF-Dokument</w:t>
            </w:r>
            <w:r>
              <w:rPr>
                <w:sz w:val="16"/>
              </w:rPr>
              <w:br/>
            </w:r>
            <w:r>
              <w:rPr>
                <w:sz w:val="16"/>
              </w:rPr>
              <w:t xml:space="preserve">→ </w:t>
            </w:r>
            <w:hyperlink w:anchor="table_Dokument">
              <w:r>
                <w:rPr>
                  <w:color w:val="0071E3"/>
                  <w:u w:val="single"/>
                  <w:sz w:val="18"/>
                  <w:szCs w:val="18"/>
                </w:rPr>
                <w:t xml:space="preserve">Dokument</w:t>
              </w:r>
            </w:hyperlink>
          </w:p>
        </w:tc>
      </w:tr>
      <w:tr>
        <w:tc>
          <w:tcPr>
            <w:tcW w:type="dxa" w:w="3118"/>
          </w:tcPr>
          <w:p>
            <w:r>
              <w:rPr>
                <w:b w:val="0"/>
                <w:sz w:val="16"/>
              </w:rPr>
              <w:t>Berechnung_Par19_ABC_Dokument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Verweis auf PDF-Dokument</w:t>
            </w:r>
            <w:r>
              <w:rPr>
                <w:sz w:val="16"/>
              </w:rPr>
              <w:br/>
            </w:r>
            <w:r>
              <w:rPr>
                <w:sz w:val="16"/>
              </w:rPr>
              <w:t xml:space="preserve">→ </w:t>
            </w:r>
            <w:hyperlink w:anchor="table_Dokument">
              <w:r>
                <w:rPr>
                  <w:color w:val="0071E3"/>
                  <w:u w:val="single"/>
                  <w:sz w:val="18"/>
                  <w:szCs w:val="18"/>
                </w:rPr>
                <w:t xml:space="preserve">Dokument</w:t>
              </w:r>
            </w:hyperlink>
          </w:p>
        </w:tc>
      </w:tr>
      <w:tr>
        <w:tc>
          <w:tcPr>
            <w:tcW w:type="dxa" w:w="3118"/>
            <w:shd w:fill="F5F5F7"/>
          </w:tcPr>
          <w:p>
            <w:r>
              <w:rPr>
                <w:b w:val="0"/>
                <w:sz w:val="16"/>
              </w:rPr>
              <w:t>Firstnah_angeordnet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der Schornstein nach § 19 der 1. BImSchV firstnah angeordnet ist oder nicht!</w:t>
            </w:r>
          </w:p>
        </w:tc>
      </w:tr>
      <w:tr>
        <w:tc>
          <w:tcPr>
            <w:tcW w:type="dxa" w:w="3118"/>
          </w:tcPr>
          <w:p>
            <w:r>
              <w:rPr>
                <w:b w:val="0"/>
                <w:sz w:val="16"/>
              </w:rPr>
              <w:t>Horizontaler_Abstand_First_Schornstein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Siehe § 19 Abs. 1 Nr. 1</w:t>
            </w:r>
          </w:p>
        </w:tc>
      </w:tr>
      <w:tr>
        <w:tc>
          <w:tcPr>
            <w:tcW w:type="dxa" w:w="3118"/>
            <w:shd w:fill="F5F5F7"/>
          </w:tcPr>
          <w:p>
            <w:r>
              <w:rPr>
                <w:b w:val="0"/>
                <w:sz w:val="16"/>
              </w:rPr>
              <w:t>Horizontaler_Abstand_Schornstein_Traufe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Siehe § 19 Abs. 1 Nr. 1</w:t>
            </w:r>
          </w:p>
        </w:tc>
      </w:tr>
      <w:tr>
        <w:tc>
          <w:tcPr>
            <w:tcW w:type="dxa" w:w="3118"/>
          </w:tcPr>
          <w:p>
            <w:r>
              <w:rPr>
                <w:b w:val="0"/>
                <w:sz w:val="16"/>
              </w:rPr>
              <w:t>Vertikaler_Abstand_First_Muendung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Siehe § 19 Abs. 1 Nr. 1</w:t>
            </w:r>
          </w:p>
        </w:tc>
      </w:tr>
      <w:tr>
        <w:tc>
          <w:tcPr>
            <w:tcW w:type="dxa" w:w="3118"/>
            <w:shd w:fill="F5F5F7"/>
          </w:tcPr>
          <w:p>
            <w:r>
              <w:rPr>
                <w:b w:val="0"/>
                <w:sz w:val="16"/>
              </w:rPr>
              <w:t>Firstueberragung_40cm</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der First vom Schornstein um mindestens 40 cm überragt wird.</w:t>
            </w:r>
          </w:p>
        </w:tc>
      </w:tr>
      <w:tr>
        <w:tc>
          <w:tcPr>
            <w:tcW w:type="dxa" w:w="3118"/>
          </w:tcPr>
          <w:p>
            <w:r>
              <w:rPr>
                <w:b w:val="0"/>
                <w:sz w:val="16"/>
              </w:rPr>
              <w:t>Dachneigung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Dachneigung des Daches</w:t>
            </w:r>
          </w:p>
        </w:tc>
      </w:tr>
      <w:tr>
        <w:tc>
          <w:tcPr>
            <w:tcW w:type="dxa" w:w="3118"/>
            <w:shd w:fill="F5F5F7"/>
          </w:tcPr>
          <w:p>
            <w:r>
              <w:rPr>
                <w:b w:val="0"/>
                <w:sz w:val="16"/>
              </w:rPr>
              <w:t>Hoehe_ueber_Flachdach</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Länge des Schornsteins im Freien.</w:t>
            </w:r>
          </w:p>
        </w:tc>
      </w:tr>
      <w:tr>
        <w:tc>
          <w:tcPr>
            <w:tcW w:type="dxa" w:w="3118"/>
          </w:tcPr>
          <w:p>
            <w:r>
              <w:rPr>
                <w:b w:val="0"/>
                <w:sz w:val="16"/>
              </w:rPr>
              <w:t>Dachtiefe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Kurze Gebäudeseite (horizontal gemessen)</w:t>
            </w:r>
          </w:p>
        </w:tc>
      </w:tr>
    </w:tbl>
    <w:p/>
    <w:p>
      <w:r>
        <w:rPr>
          <w:b/>
          <w:sz w:val="18"/>
        </w:rPr>
        <w:t xml:space="preserve">Referenziert: </w:t>
      </w:r>
      <w:hyperlink w:anchor="table_Abgasanlage">
        <w:r>
          <w:rPr>
            <w:color w:val="0071E3"/>
            <w:u w:val="single"/>
            <w:sz w:val="18"/>
            <w:szCs w:val="18"/>
          </w:rPr>
          <w:t xml:space="preserve">Abgasanlage</w:t>
        </w:r>
      </w:hyperlink>
      <w:r>
        <w:rPr>
          <w:color w:val="6E6E73"/>
          <w:sz w:val="16"/>
        </w:rPr>
        <w:t xml:space="preserve"> (ID_Abgasanlage, n:1)</w:t>
      </w:r>
      <w:r>
        <w:rPr>
          <w:sz w:val="18"/>
        </w:rPr>
        <w:t xml:space="preserve">, </w:t>
      </w:r>
      <w:hyperlink w:anchor="table_Dokument">
        <w:r>
          <w:rPr>
            <w:color w:val="0071E3"/>
            <w:u w:val="single"/>
            <w:sz w:val="18"/>
            <w:szCs w:val="18"/>
          </w:rPr>
          <w:t xml:space="preserve">Dokument</w:t>
        </w:r>
      </w:hyperlink>
      <w:r>
        <w:rPr>
          <w:color w:val="6E6E73"/>
          <w:sz w:val="16"/>
        </w:rPr>
        <w:t xml:space="preserve"> (Berechnung_VDI3781Blatt4_Dokument, n:1)</w:t>
      </w:r>
      <w:r>
        <w:rPr>
          <w:sz w:val="18"/>
        </w:rPr>
        <w:t xml:space="preserve">, </w:t>
      </w:r>
      <w:hyperlink w:anchor="table_Dokument">
        <w:r>
          <w:rPr>
            <w:color w:val="0071E3"/>
            <w:u w:val="single"/>
            <w:sz w:val="18"/>
            <w:szCs w:val="18"/>
          </w:rPr>
          <w:t xml:space="preserve">Dokument</w:t>
        </w:r>
      </w:hyperlink>
      <w:r>
        <w:rPr>
          <w:color w:val="6E6E73"/>
          <w:sz w:val="16"/>
        </w:rPr>
        <w:t xml:space="preserve"> (Berechnung_Par19_ABC_Dokument, n:1)</w:t>
      </w:r>
    </w:p>
    <w:p>
      <w:r>
        <w:br w:type="page"/>
      </w:r>
    </w:p>
    <w:p>
      <w:pPr>
        <w:pStyle w:val="Heading2"/>
      </w:pPr>
      <w:bookmarkStart w:id="0" w:name="table_Nachgeschalteter_Waermeaustauscher"/>
      <w:r>
        <w:t>Nachgeschalteter_Waermeaustauscher</w:t>
      </w:r>
      <w:bookmarkEnd w:id="0"/>
    </w:p>
    <w:p>
      <w:r>
        <w:rPr>
          <w:color w:val="6E6E73"/>
          <w:sz w:val="18"/>
        </w:rPr>
        <w:t>10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ID_Nachgeschalteter_Waermeaustauscher</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Nachgeschalteter Waermeaustauscher gehoert zu einer Feuerstaette</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Hersteller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Herstellername des Wärmeaustauschers.</w:t>
            </w:r>
          </w:p>
        </w:tc>
      </w:tr>
      <w:tr>
        <w:tc>
          <w:tcPr>
            <w:tcW w:type="dxa" w:w="3118"/>
            <w:shd w:fill="F5F5F7"/>
          </w:tcPr>
          <w:p>
            <w:r>
              <w:rPr>
                <w:b w:val="0"/>
                <w:sz w:val="16"/>
              </w:rPr>
              <w:t>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Wärmeaustauscher Typ.</w:t>
            </w:r>
          </w:p>
        </w:tc>
      </w:tr>
      <w:tr>
        <w:tc>
          <w:tcPr>
            <w:tcW w:type="dxa" w:w="3118"/>
          </w:tcPr>
          <w:p>
            <w:r>
              <w:rPr>
                <w:b w:val="0"/>
                <w:sz w:val="16"/>
              </w:rPr>
              <w:t>Baujahr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Baujahr des Wärmeaustauscher.</w:t>
            </w:r>
          </w:p>
        </w:tc>
      </w:tr>
      <w:tr>
        <w:tc>
          <w:tcPr>
            <w:tcW w:type="dxa" w:w="3118"/>
            <w:shd w:fill="F5F5F7"/>
          </w:tcPr>
          <w:p>
            <w:r>
              <w:rPr>
                <w:b w:val="0"/>
                <w:sz w:val="16"/>
              </w:rPr>
              <w:t>Errichtungsdatum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Errichtungsdatum des Wärmeaustauschers.</w:t>
            </w:r>
          </w:p>
        </w:tc>
      </w:tr>
      <w:tr>
        <w:tc>
          <w:tcPr>
            <w:tcW w:type="dxa" w:w="3118"/>
          </w:tcPr>
          <w:p>
            <w:r>
              <w:rPr>
                <w:b w:val="0"/>
                <w:sz w:val="16"/>
              </w:rPr>
              <w:t>Leistung_min</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Leistung min. des Wärmeaustauschers in kW.</w:t>
            </w:r>
          </w:p>
        </w:tc>
      </w:tr>
      <w:tr>
        <w:tc>
          <w:tcPr>
            <w:tcW w:type="dxa" w:w="3118"/>
            <w:shd w:fill="F5F5F7"/>
          </w:tcPr>
          <w:p>
            <w:r>
              <w:rPr>
                <w:b w:val="0"/>
                <w:sz w:val="16"/>
              </w:rPr>
              <w:t>Leistung_max</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max. des Wärmeaustauschers in kW.</w:t>
            </w:r>
          </w:p>
        </w:tc>
      </w:tr>
      <w:tr>
        <w:tc>
          <w:tcPr>
            <w:tcW w:type="dxa" w:w="3118"/>
          </w:tcPr>
          <w:p>
            <w:r>
              <w:rPr>
                <w:b w:val="0"/>
                <w:sz w:val="16"/>
              </w:rPr>
              <w:t>Leistung_eingest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eingestellte Leistung des Wärmeaustauschers in kW.</w:t>
            </w:r>
          </w:p>
        </w:tc>
      </w:tr>
      <w:tr>
        <w:tc>
          <w:tcPr>
            <w:tcW w:type="dxa" w:w="3118"/>
            <w:shd w:fill="F5F5F7"/>
          </w:tcPr>
          <w:p>
            <w:r>
              <w:rPr>
                <w:b w:val="0"/>
                <w:sz w:val="16"/>
              </w:rPr>
              <w:t>wird_Brennwert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das nachgestellte Wärmeaustauscher die Feuerstätte zu einer Brennwertfeuerstätte macht.</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n:1)</w:t>
      </w:r>
    </w:p>
    <w:p>
      <w:r>
        <w:br w:type="page"/>
      </w:r>
    </w:p>
    <w:p>
      <w:pPr>
        <w:pStyle w:val="Heading2"/>
      </w:pPr>
      <w:bookmarkStart w:id="0" w:name="table_Brennstoffversorgungsanlage"/>
      <w:r>
        <w:t>Brennstoffversorgungsanlage</w:t>
      </w:r>
      <w:bookmarkEnd w:id="0"/>
    </w:p>
    <w:p>
      <w:r>
        <w:rPr>
          <w:color w:val="6E6E73"/>
          <w:sz w:val="18"/>
        </w:rPr>
        <w:t>48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ID_Brennstoffversorgungsanlage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ID_Nutzungseinheit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Nutzungseinheit in der die Brennstoffversorgungsanlage steht.</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tcPr>
          <w:p>
            <w:r>
              <w:rPr>
                <w:b w:val="0"/>
                <w:sz w:val="16"/>
              </w:rPr>
              <w:t>Brennstofflagermenge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Brennstofflagermenge in Wohnungen nicht überschritten</w:t>
            </w:r>
          </w:p>
        </w:tc>
      </w:tr>
      <w:tr>
        <w:tc>
          <w:tcPr>
            <w:tcW w:type="dxa" w:w="3118"/>
            <w:shd w:fill="F5F5F7"/>
          </w:tcPr>
          <w:p>
            <w:r>
              <w:rPr>
                <w:b w:val="0"/>
                <w:sz w:val="16"/>
              </w:rPr>
              <w:t>Lagerraum_Waende_F90</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Lagerraum: Wände, Decken und Böden – mind. feuerbeständig</w:t>
            </w:r>
          </w:p>
        </w:tc>
      </w:tr>
      <w:tr>
        <w:tc>
          <w:tcPr>
            <w:tcW w:type="dxa" w:w="3118"/>
          </w:tcPr>
          <w:p>
            <w:r>
              <w:rPr>
                <w:b w:val="0"/>
                <w:sz w:val="16"/>
              </w:rPr>
              <w:t>Lagerraum_Tueren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Lagerraum: Türen mind. feuerhemmend</w:t>
            </w:r>
          </w:p>
        </w:tc>
      </w:tr>
      <w:tr>
        <w:tc>
          <w:tcPr>
            <w:tcW w:type="dxa" w:w="3118"/>
            <w:shd w:fill="F5F5F7"/>
          </w:tcPr>
          <w:p>
            <w:r>
              <w:rPr>
                <w:b w:val="0"/>
                <w:sz w:val="16"/>
              </w:rPr>
              <w:t>Lagerraum_Beschaemung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Lagerraum: Beschämung von aussen möglich</w:t>
            </w:r>
          </w:p>
        </w:tc>
      </w:tr>
      <w:tr>
        <w:tc>
          <w:tcPr>
            <w:tcW w:type="dxa" w:w="3118"/>
          </w:tcPr>
          <w:p>
            <w:r>
              <w:rPr>
                <w:b w:val="0"/>
                <w:sz w:val="16"/>
              </w:rPr>
              <w:t>Oeffnungen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Aufstellraum/Lagerraum: Keine OEffnungen gegenüber anderen Räumen vorhanden</w:t>
            </w:r>
          </w:p>
        </w:tc>
      </w:tr>
      <w:tr>
        <w:tc>
          <w:tcPr>
            <w:tcW w:type="dxa" w:w="3118"/>
            <w:shd w:fill="F5F5F7"/>
          </w:tcPr>
          <w:p>
            <w:r>
              <w:rPr>
                <w:b w:val="0"/>
                <w:sz w:val="16"/>
              </w:rPr>
              <w:t>Abstand</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Aufstellraum: 1 m Abstand von Feuerstätten eingehalten</w:t>
            </w:r>
          </w:p>
        </w:tc>
      </w:tr>
      <w:tr>
        <w:tc>
          <w:tcPr>
            <w:tcW w:type="dxa" w:w="3118"/>
          </w:tcPr>
          <w:p>
            <w:r>
              <w:rPr>
                <w:b w:val="0"/>
                <w:sz w:val="16"/>
              </w:rPr>
              <w:t>Auffangraum</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Auffangraum: Erforderlicher Auffangraum vorhanden</w:t>
            </w:r>
          </w:p>
        </w:tc>
      </w:tr>
      <w:tr>
        <w:tc>
          <w:tcPr>
            <w:tcW w:type="dxa" w:w="3118"/>
            <w:shd w:fill="F5F5F7"/>
          </w:tcPr>
          <w:p>
            <w:r>
              <w:rPr>
                <w:b w:val="0"/>
                <w:sz w:val="16"/>
              </w:rPr>
              <w:t>Auffangraum_Waende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Auffangraum: Wände, Böden, Decken tauglich</w:t>
            </w:r>
          </w:p>
        </w:tc>
      </w:tr>
      <w:tr>
        <w:tc>
          <w:tcPr>
            <w:tcW w:type="dxa" w:w="3118"/>
          </w:tcPr>
          <w:p>
            <w:r>
              <w:rPr>
                <w:b w:val="0"/>
                <w:sz w:val="16"/>
              </w:rPr>
              <w:t>Bodenablauf</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Aufstellraum/Lagerraum: Bodenablauf mit Heizölsperren ausgerüstet</w:t>
            </w:r>
          </w:p>
        </w:tc>
      </w:tr>
      <w:tr>
        <w:tc>
          <w:tcPr>
            <w:tcW w:type="dxa" w:w="3118"/>
            <w:shd w:fill="F5F5F7"/>
          </w:tcPr>
          <w:p>
            <w:r>
              <w:rPr>
                <w:b w:val="0"/>
                <w:sz w:val="16"/>
              </w:rPr>
              <w:t>Lueftungsmoeglichkeit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Aufstellraum: Lüftungsmöglichkeit gegeben</w:t>
            </w:r>
          </w:p>
        </w:tc>
      </w:tr>
      <w:tr>
        <w:tc>
          <w:tcPr>
            <w:tcW w:type="dxa" w:w="3118"/>
          </w:tcPr>
          <w:p>
            <w:r>
              <w:rPr>
                <w:b w:val="0"/>
                <w:sz w:val="16"/>
              </w:rPr>
              <w:t>Notschalter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Notschalter oder Absperreinrichtung bei Feuerstätten &gt; 50 kW vorhanden</w:t>
            </w:r>
          </w:p>
        </w:tc>
      </w:tr>
      <w:tr>
        <w:tc>
          <w:tcPr>
            <w:tcW w:type="dxa" w:w="3118"/>
            <w:shd w:fill="F5F5F7"/>
          </w:tcPr>
          <w:p>
            <w:r>
              <w:rPr>
                <w:b w:val="0"/>
                <w:sz w:val="16"/>
              </w:rPr>
              <w:t>Brennstoffleitungen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Brennstoffleitungen augenscheinlich in Ordnung</w:t>
            </w:r>
          </w:p>
        </w:tc>
      </w:tr>
      <w:tr>
        <w:tc>
          <w:tcPr>
            <w:tcW w:type="dxa" w:w="3118"/>
          </w:tcPr>
          <w:p>
            <w:r>
              <w:rPr>
                <w:b w:val="0"/>
                <w:sz w:val="16"/>
              </w:rPr>
              <w:t>Errichtungsdatum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Errichtungsdatum</w:t>
            </w:r>
          </w:p>
        </w:tc>
      </w:tr>
      <w:tr>
        <w:tc>
          <w:tcPr>
            <w:tcW w:type="dxa" w:w="3118"/>
            <w:shd w:fill="F5F5F7"/>
          </w:tcPr>
          <w:p>
            <w:r>
              <w:rPr>
                <w:b w:val="0"/>
                <w:sz w:val="16"/>
              </w:rPr>
              <w:t>Bestehungsart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Unterscheidung, ob es sich bei der Tankanlage um eine neu errichtete oder bestehende Tankanlage handelt.</w:t>
            </w:r>
            <w:r>
              <w:rPr>
                <w:sz w:val="16"/>
              </w:rPr>
              <w:br/>
            </w:r>
            <w:r>
              <w:rPr>
                <w:sz w:val="16"/>
              </w:rPr>
              <w:t xml:space="preserve">Enum: </w:t>
            </w:r>
            <w:hyperlink w:anchor="enum_Enum_BrennstoffversorgungsanlageBestehungart">
              <w:r>
                <w:rPr>
                  <w:color w:val="248A3D"/>
                  <w:u w:val="single"/>
                  <w:sz w:val="18"/>
                  <w:szCs w:val="18"/>
                </w:rPr>
                <w:t xml:space="preserve">Enum_BrennstoffversorgungsanlageBestehungart</w:t>
              </w:r>
            </w:hyperlink>
          </w:p>
        </w:tc>
      </w:tr>
      <w:tr>
        <w:tc>
          <w:tcPr>
            <w:tcW w:type="dxa" w:w="3118"/>
          </w:tcPr>
          <w:p>
            <w:r>
              <w:rPr>
                <w:b w:val="0"/>
                <w:sz w:val="16"/>
              </w:rPr>
              <w:t>Pruefzeichen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Prüfzeichen des Behälters</w:t>
            </w:r>
          </w:p>
        </w:tc>
      </w:tr>
      <w:tr>
        <w:tc>
          <w:tcPr>
            <w:tcW w:type="dxa" w:w="3118"/>
            <w:shd w:fill="F5F5F7"/>
          </w:tcPr>
          <w:p>
            <w:r>
              <w:rPr>
                <w:b w:val="0"/>
                <w:sz w:val="16"/>
              </w:rPr>
              <w:t>Oberirdische_Lagerung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Oberirdische Lagerung</w:t>
            </w:r>
          </w:p>
        </w:tc>
      </w:tr>
      <w:tr>
        <w:tc>
          <w:tcPr>
            <w:tcW w:type="dxa" w:w="3118"/>
          </w:tcPr>
          <w:p>
            <w:r>
              <w:rPr>
                <w:b w:val="0"/>
                <w:sz w:val="16"/>
              </w:rPr>
              <w:t>Wasserschutzgebiet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Wasserschutzgebiet</w:t>
            </w:r>
          </w:p>
        </w:tc>
      </w:tr>
      <w:tr>
        <w:tc>
          <w:tcPr>
            <w:tcW w:type="dxa" w:w="3118"/>
            <w:shd w:fill="F5F5F7"/>
          </w:tcPr>
          <w:p>
            <w:r>
              <w:rPr>
                <w:b w:val="0"/>
                <w:sz w:val="16"/>
              </w:rPr>
              <w:t>Anzahl_Behaelter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Behälter</w:t>
            </w:r>
          </w:p>
        </w:tc>
      </w:tr>
      <w:tr>
        <w:tc>
          <w:tcPr>
            <w:tcW w:type="dxa" w:w="3118"/>
          </w:tcPr>
          <w:p>
            <w:r>
              <w:rPr>
                <w:b w:val="0"/>
                <w:sz w:val="16"/>
              </w:rPr>
              <w:t>Lagermenge_Behaelter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Lagermenge je Behälter in Litern</w:t>
            </w:r>
          </w:p>
        </w:tc>
      </w:tr>
      <w:tr>
        <w:tc>
          <w:tcPr>
            <w:tcW w:type="dxa" w:w="3118"/>
            <w:shd w:fill="F5F5F7"/>
          </w:tcPr>
          <w:p>
            <w:r>
              <w:rPr>
                <w:b w:val="0"/>
                <w:sz w:val="16"/>
              </w:rPr>
              <w:t>Materialart_Behaelter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Materialangabe aus welchem Material der Behälter gefertigt wurde.</w:t>
            </w:r>
            <w:r>
              <w:rPr>
                <w:sz w:val="16"/>
              </w:rPr>
              <w:br/>
            </w:r>
            <w:r>
              <w:rPr>
                <w:sz w:val="16"/>
              </w:rPr>
              <w:t xml:space="preserve">Enum: </w:t>
            </w:r>
            <w:hyperlink w:anchor="enum_Enum_BrennstoffversorgungsanlageMaterialart">
              <w:r>
                <w:rPr>
                  <w:color w:val="248A3D"/>
                  <w:u w:val="single"/>
                  <w:sz w:val="18"/>
                  <w:szCs w:val="18"/>
                </w:rPr>
                <w:t xml:space="preserve">Enum_BrennstoffversorgungsanlageMaterialart</w:t>
              </w:r>
            </w:hyperlink>
          </w:p>
        </w:tc>
      </w:tr>
      <w:tr>
        <w:tc>
          <w:tcPr>
            <w:tcW w:type="dxa" w:w="3118"/>
          </w:tcPr>
          <w:p>
            <w:r>
              <w:rPr>
                <w:b w:val="0"/>
                <w:sz w:val="16"/>
              </w:rPr>
              <w:t>Wandung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Angabe zur Wandung des Tankbehälters.</w:t>
            </w:r>
            <w:r>
              <w:rPr>
                <w:sz w:val="16"/>
              </w:rPr>
              <w:br/>
            </w:r>
            <w:r>
              <w:rPr>
                <w:sz w:val="16"/>
              </w:rPr>
              <w:t xml:space="preserve">Enum: </w:t>
            </w:r>
            <w:hyperlink w:anchor="enum_Enum_BrennstoffversorgungsanlageWandung">
              <w:r>
                <w:rPr>
                  <w:color w:val="248A3D"/>
                  <w:u w:val="single"/>
                  <w:sz w:val="18"/>
                  <w:szCs w:val="18"/>
                </w:rPr>
                <w:t xml:space="preserve">Enum_BrennstoffversorgungsanlageWandung</w:t>
              </w:r>
            </w:hyperlink>
          </w:p>
        </w:tc>
      </w:tr>
      <w:tr>
        <w:tc>
          <w:tcPr>
            <w:tcW w:type="dxa" w:w="3118"/>
            <w:shd w:fill="F5F5F7"/>
          </w:tcPr>
          <w:p>
            <w:r>
              <w:rPr>
                <w:b w:val="0"/>
                <w:sz w:val="16"/>
              </w:rPr>
              <w:t>Material_Huelle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Mit zusätzlicher Innenhülle</w:t>
            </w:r>
          </w:p>
        </w:tc>
      </w:tr>
      <w:tr>
        <w:tc>
          <w:tcPr>
            <w:tcW w:type="dxa" w:w="3118"/>
          </w:tcPr>
          <w:p>
            <w:r>
              <w:rPr>
                <w:b w:val="0"/>
                <w:sz w:val="16"/>
              </w:rPr>
              <w:t>Material_Beschichtung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Mit Beschichtung</w:t>
            </w:r>
          </w:p>
        </w:tc>
      </w:tr>
      <w:tr>
        <w:tc>
          <w:tcPr>
            <w:tcW w:type="dxa" w:w="3118"/>
            <w:shd w:fill="F5F5F7"/>
          </w:tcPr>
          <w:p>
            <w:r>
              <w:rPr>
                <w:b w:val="0"/>
                <w:sz w:val="16"/>
              </w:rPr>
              <w:t>Raumart_Brennstoff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Angabe zur Verwendung des Raumes.</w:t>
            </w:r>
            <w:r>
              <w:rPr>
                <w:sz w:val="16"/>
              </w:rPr>
              <w:br/>
            </w:r>
            <w:r>
              <w:rPr>
                <w:sz w:val="16"/>
              </w:rPr>
              <w:t xml:space="preserve">Enum: </w:t>
            </w:r>
            <w:hyperlink w:anchor="enum_Enum_BrennstoffversorgungsanlageRaumart">
              <w:r>
                <w:rPr>
                  <w:color w:val="248A3D"/>
                  <w:u w:val="single"/>
                  <w:sz w:val="18"/>
                  <w:szCs w:val="18"/>
                </w:rPr>
                <w:t xml:space="preserve">Enum_BrennstoffversorgungsanlageRaumart</w:t>
              </w:r>
            </w:hyperlink>
          </w:p>
        </w:tc>
      </w:tr>
      <w:tr>
        <w:tc>
          <w:tcPr>
            <w:tcW w:type="dxa" w:w="3118"/>
          </w:tcPr>
          <w:p>
            <w:r>
              <w:rPr>
                <w:b w:val="0"/>
                <w:sz w:val="16"/>
              </w:rPr>
              <w:t>Tankvolumen_gesamt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Gesamtes Tankvolumen in Litern</w:t>
            </w:r>
            <w:r>
              <w:rPr>
                <w:sz w:val="16"/>
              </w:rPr>
              <w:br/>
            </w:r>
            <w:r>
              <w:rPr>
                <w:sz w:val="16"/>
              </w:rPr>
              <w:t xml:space="preserve">Enum: </w:t>
            </w:r>
            <w:hyperlink w:anchor="enum_Enum_BrennstoffversorgungsanlageTankvolumen">
              <w:r>
                <w:rPr>
                  <w:color w:val="248A3D"/>
                  <w:u w:val="single"/>
                  <w:sz w:val="18"/>
                  <w:szCs w:val="18"/>
                </w:rPr>
                <w:t xml:space="preserve">Enum_BrennstoffversorgungsanlageTankvolumen</w:t>
              </w:r>
            </w:hyperlink>
          </w:p>
        </w:tc>
      </w:tr>
      <w:tr>
        <w:tc>
          <w:tcPr>
            <w:tcW w:type="dxa" w:w="3118"/>
            <w:shd w:fill="F5F5F7"/>
          </w:tcPr>
          <w:p>
            <w:r>
              <w:rPr>
                <w:b w:val="0"/>
                <w:sz w:val="16"/>
              </w:rPr>
              <w:t>Leitungslaenge_gesamt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Gesamte Leitungslänge in Meter</w:t>
            </w:r>
          </w:p>
        </w:tc>
      </w:tr>
      <w:tr>
        <w:tc>
          <w:tcPr>
            <w:tcW w:type="dxa" w:w="3118"/>
          </w:tcPr>
          <w:p>
            <w:r>
              <w:rPr>
                <w:b w:val="0"/>
                <w:sz w:val="16"/>
              </w:rPr>
              <w:t>Rohrsystemart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Angabe welches Rohrsystem Verwendung fand</w:t>
            </w:r>
            <w:r>
              <w:rPr>
                <w:sz w:val="16"/>
              </w:rPr>
              <w:br/>
            </w:r>
            <w:r>
              <w:rPr>
                <w:sz w:val="16"/>
              </w:rPr>
              <w:t xml:space="preserve">Enum: </w:t>
            </w:r>
            <w:hyperlink w:anchor="enum_Enum_BrennstoffversorgungsanlageRohrsystem">
              <w:r>
                <w:rPr>
                  <w:color w:val="248A3D"/>
                  <w:u w:val="single"/>
                  <w:sz w:val="18"/>
                  <w:szCs w:val="18"/>
                </w:rPr>
                <w:t xml:space="preserve">Enum_BrennstoffversorgungsanlageRohrsystem</w:t>
              </w:r>
            </w:hyperlink>
          </w:p>
        </w:tc>
      </w:tr>
      <w:tr>
        <w:tc>
          <w:tcPr>
            <w:tcW w:type="dxa" w:w="3118"/>
            <w:shd w:fill="F5F5F7"/>
          </w:tcPr>
          <w:p>
            <w:r>
              <w:rPr>
                <w:b w:val="0"/>
                <w:sz w:val="16"/>
              </w:rPr>
              <w:t>Tankpruefung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Tankprüfung durch TUEV</w:t>
            </w:r>
          </w:p>
        </w:tc>
      </w:tr>
      <w:tr>
        <w:tc>
          <w:tcPr>
            <w:tcW w:type="dxa" w:w="3118"/>
          </w:tcPr>
          <w:p>
            <w:r>
              <w:rPr>
                <w:b w:val="0"/>
                <w:sz w:val="16"/>
              </w:rPr>
              <w:t>Tankpruefungsdatum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Überprüfung durch TUEV</w:t>
            </w:r>
          </w:p>
        </w:tc>
      </w:tr>
      <w:tr>
        <w:tc>
          <w:tcPr>
            <w:tcW w:type="dxa" w:w="3118"/>
            <w:shd w:fill="F5F5F7"/>
          </w:tcPr>
          <w:p>
            <w:r>
              <w:rPr>
                <w:b w:val="0"/>
                <w:sz w:val="16"/>
              </w:rPr>
              <w:t>Datum_Pruefung_Feuerstaettenschau_fluessig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Prüfung durch bBSF</w:t>
            </w:r>
          </w:p>
        </w:tc>
      </w:tr>
      <w:tr>
        <w:tc>
          <w:tcPr>
            <w:tcW w:type="dxa" w:w="3118"/>
          </w:tcPr>
          <w:p>
            <w:r>
              <w:rPr>
                <w:b w:val="0"/>
                <w:sz w:val="16"/>
              </w:rPr>
              <w:t>Geschoss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Lage der Gasleitung im Gebäude</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shd w:fill="F5F5F7"/>
          </w:tcPr>
          <w:p>
            <w:r>
              <w:rPr>
                <w:b w:val="0"/>
                <w:sz w:val="16"/>
              </w:rPr>
              <w:t>Lage1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Lage1 der Gasleitung im Geschoss</w:t>
            </w:r>
            <w:r>
              <w:rPr>
                <w:sz w:val="16"/>
              </w:rPr>
              <w:br/>
            </w:r>
            <w:r>
              <w:rPr>
                <w:sz w:val="16"/>
              </w:rPr>
              <w:t xml:space="preserve">Enum: </w:t>
            </w:r>
            <w:hyperlink w:anchor="enum_Enum_Lage1">
              <w:r>
                <w:rPr>
                  <w:color w:val="248A3D"/>
                  <w:u w:val="single"/>
                  <w:sz w:val="18"/>
                  <w:szCs w:val="18"/>
                </w:rPr>
                <w:t xml:space="preserve">Enum_Lage1</w:t>
              </w:r>
            </w:hyperlink>
          </w:p>
        </w:tc>
      </w:tr>
      <w:tr>
        <w:tc>
          <w:tcPr>
            <w:tcW w:type="dxa" w:w="3118"/>
          </w:tcPr>
          <w:p>
            <w:r>
              <w:rPr>
                <w:b w:val="0"/>
                <w:sz w:val="16"/>
              </w:rPr>
              <w:t>Lage2</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Lage2 der Gasleitung im Geschoss</w:t>
            </w:r>
            <w:r>
              <w:rPr>
                <w:sz w:val="16"/>
              </w:rPr>
              <w:br/>
            </w:r>
            <w:r>
              <w:rPr>
                <w:sz w:val="16"/>
              </w:rPr>
              <w:t xml:space="preserve">Enum: </w:t>
            </w:r>
            <w:hyperlink w:anchor="enum_Enum_Lage2">
              <w:r>
                <w:rPr>
                  <w:color w:val="248A3D"/>
                  <w:u w:val="single"/>
                  <w:sz w:val="18"/>
                  <w:szCs w:val="18"/>
                </w:rPr>
                <w:t xml:space="preserve">Enum_Lage2</w:t>
              </w:r>
            </w:hyperlink>
          </w:p>
        </w:tc>
      </w:tr>
      <w:tr>
        <w:tc>
          <w:tcPr>
            <w:tcW w:type="dxa" w:w="3118"/>
            <w:shd w:fill="F5F5F7"/>
          </w:tcPr>
          <w:p>
            <w:r>
              <w:rPr>
                <w:b w:val="0"/>
                <w:sz w:val="16"/>
              </w:rPr>
              <w:t>Gasleitungslaenge</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Länge der freiverlegten Gasleitung in Meter</w:t>
            </w:r>
          </w:p>
        </w:tc>
      </w:tr>
      <w:tr>
        <w:tc>
          <w:tcPr>
            <w:tcW w:type="dxa" w:w="3118"/>
          </w:tcPr>
          <w:p>
            <w:r>
              <w:rPr>
                <w:b w:val="0"/>
                <w:sz w:val="16"/>
              </w:rPr>
              <w:t>Absperreinrichtungen_zugaenglich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Absperreinrichtungen und Zähler frei zugänglich</w:t>
            </w:r>
          </w:p>
        </w:tc>
      </w:tr>
      <w:tr>
        <w:tc>
          <w:tcPr>
            <w:tcW w:type="dxa" w:w="3118"/>
            <w:shd w:fill="F5F5F7"/>
          </w:tcPr>
          <w:p>
            <w:r>
              <w:rPr>
                <w:b w:val="0"/>
                <w:sz w:val="16"/>
              </w:rPr>
              <w:t>Frei_von_Anhaengseln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Gasleitung frei von Anhängseln</w:t>
            </w:r>
          </w:p>
        </w:tc>
      </w:tr>
      <w:tr>
        <w:tc>
          <w:tcPr>
            <w:tcW w:type="dxa" w:w="3118"/>
          </w:tcPr>
          <w:p>
            <w:r>
              <w:rPr>
                <w:b w:val="0"/>
                <w:sz w:val="16"/>
              </w:rPr>
              <w:t>Frei_von_Korrosion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Gasleitung frei von Korrosion</w:t>
            </w:r>
          </w:p>
        </w:tc>
      </w:tr>
      <w:tr>
        <w:tc>
          <w:tcPr>
            <w:tcW w:type="dxa" w:w="3118"/>
            <w:shd w:fill="F5F5F7"/>
          </w:tcPr>
          <w:p>
            <w:r>
              <w:rPr>
                <w:b w:val="0"/>
                <w:sz w:val="16"/>
              </w:rPr>
              <w:t>Luftungsoffnungen_vorhanden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Verkleidete Gasleitungen haben Lüftungsöffnungen</w:t>
            </w:r>
          </w:p>
        </w:tc>
      </w:tr>
      <w:tr>
        <w:tc>
          <w:tcPr>
            <w:tcW w:type="dxa" w:w="3118"/>
          </w:tcPr>
          <w:p>
            <w:r>
              <w:rPr>
                <w:b w:val="0"/>
                <w:sz w:val="16"/>
              </w:rPr>
              <w:t>Kein_Gasgeruch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Kein.Gasgeruch im Raum</w:t>
            </w:r>
          </w:p>
        </w:tc>
      </w:tr>
      <w:tr>
        <w:tc>
          <w:tcPr>
            <w:tcW w:type="dxa" w:w="3118"/>
            <w:shd w:fill="F5F5F7"/>
          </w:tcPr>
          <w:p>
            <w:r>
              <w:rPr>
                <w:b w:val="0"/>
                <w:sz w:val="16"/>
              </w:rPr>
              <w:t>Methan_im_Raum</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Methankonzentration im Raum in ppm</w:t>
            </w:r>
          </w:p>
        </w:tc>
      </w:tr>
      <w:tr>
        <w:tc>
          <w:tcPr>
            <w:tcW w:type="dxa" w:w="3118"/>
          </w:tcPr>
          <w:p>
            <w:r>
              <w:rPr>
                <w:b w:val="0"/>
                <w:sz w:val="16"/>
              </w:rPr>
              <w:t>Methan_an_Leitung</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Methankonzentration an der Gasleitung in ppm</w:t>
            </w:r>
          </w:p>
        </w:tc>
      </w:tr>
      <w:tr>
        <w:tc>
          <w:tcPr>
            <w:tcW w:type="dxa" w:w="3118"/>
            <w:shd w:fill="F5F5F7"/>
          </w:tcPr>
          <w:p>
            <w:r>
              <w:rPr>
                <w:b w:val="0"/>
                <w:sz w:val="16"/>
              </w:rPr>
              <w:t>Methan_an_Armatur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Methankonzentration an der Armatur in ppm.</w:t>
            </w:r>
          </w:p>
        </w:tc>
      </w:tr>
      <w:tr>
        <w:tc>
          <w:tcPr>
            <w:tcW w:type="dxa" w:w="3118"/>
          </w:tcPr>
          <w:p>
            <w:r>
              <w:rPr>
                <w:b w:val="0"/>
                <w:sz w:val="16"/>
              </w:rPr>
              <w:t>Methan_Hauseinfuehrung</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Methankonzentration an der Hauseinführung in ppm</w:t>
            </w:r>
          </w:p>
        </w:tc>
      </w:tr>
      <w:tr>
        <w:tc>
          <w:tcPr>
            <w:tcW w:type="dxa" w:w="3118"/>
            <w:shd w:fill="F5F5F7"/>
          </w:tcPr>
          <w:p>
            <w:r>
              <w:rPr>
                <w:b w:val="0"/>
                <w:sz w:val="16"/>
              </w:rPr>
              <w:t>Methan_Hohlraumaustritt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Methankonzentration an Hohlraumaustritt in ppm.</w:t>
            </w:r>
          </w:p>
        </w:tc>
      </w:tr>
      <w:tr>
        <w:tc>
          <w:tcPr>
            <w:tcW w:type="dxa" w:w="3118"/>
          </w:tcPr>
          <w:p>
            <w:r>
              <w:rPr>
                <w:b w:val="0"/>
                <w:sz w:val="16"/>
              </w:rPr>
              <w:t>Gasleitung_Zustand</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Gasleitung in Ordnung</w:t>
            </w:r>
            <w:r>
              <w:rPr>
                <w:sz w:val="16"/>
              </w:rPr>
              <w:br/>
            </w:r>
            <w:r>
              <w:rPr>
                <w:sz w:val="16"/>
              </w:rPr>
              <w:t xml:space="preserve">Enum: </w:t>
            </w:r>
            <w:hyperlink w:anchor="enum_Enum_BrennstoffversorgungsanlageZustand">
              <w:r>
                <w:rPr>
                  <w:color w:val="248A3D"/>
                  <w:u w:val="single"/>
                  <w:sz w:val="18"/>
                  <w:szCs w:val="18"/>
                </w:rPr>
                <w:t xml:space="preserve">Enum_BrennstoffversorgungsanlageZustand</w:t>
              </w:r>
            </w:hyperlink>
          </w:p>
        </w:tc>
      </w:tr>
      <w:tr>
        <w:tc>
          <w:tcPr>
            <w:tcW w:type="dxa" w:w="3118"/>
            <w:shd w:fill="F5F5F7"/>
          </w:tcPr>
          <w:p>
            <w:r>
              <w:rPr>
                <w:b w:val="0"/>
                <w:sz w:val="16"/>
              </w:rPr>
              <w:t>Bemerkung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Bemerkungstext zur Überprüfung der Gasleitungen</w:t>
            </w:r>
          </w:p>
        </w:tc>
      </w:tr>
    </w:tbl>
    <w:p/>
    <w:p>
      <w:r>
        <w:rPr>
          <w:b/>
          <w:sz w:val="18"/>
        </w:rPr>
        <w:t xml:space="preserve">Referenziert: </w:t>
      </w:r>
      <w:hyperlink w:anchor="table_Nutzungseinheit">
        <w:r>
          <w:rPr>
            <w:color w:val="0071E3"/>
            <w:u w:val="single"/>
            <w:sz w:val="18"/>
            <w:szCs w:val="18"/>
          </w:rPr>
          <w:t xml:space="preserve">Nutzungseinheit</w:t>
        </w:r>
      </w:hyperlink>
      <w:r>
        <w:rPr>
          <w:color w:val="6E6E73"/>
          <w:sz w:val="16"/>
        </w:rPr>
        <w:t xml:space="preserve"> (ID_Nutzungseinheit, n:1)</w:t>
      </w:r>
    </w:p>
    <w:p>
      <w:r>
        <w:br w:type="page"/>
      </w:r>
    </w:p>
    <w:p>
      <w:pPr>
        <w:pStyle w:val="Heading2"/>
      </w:pPr>
      <w:bookmarkStart w:id="0" w:name="table_Raeucheranlage"/>
      <w:r>
        <w:t>Raeucheranlage</w:t>
      </w:r>
      <w:bookmarkEnd w:id="0"/>
    </w:p>
    <w:p>
      <w:r>
        <w:rPr>
          <w:color w:val="6E6E73"/>
          <w:sz w:val="18"/>
        </w:rPr>
        <w:t>10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ID_Raeucheranlage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ID_Abgasanlage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Raeucheranlage kann an Abgasanlage angeschlossen sein</w:t>
            </w:r>
            <w:r>
              <w:rPr>
                <w:sz w:val="16"/>
              </w:rPr>
              <w:br/>
            </w:r>
            <w:r>
              <w:rPr>
                <w:sz w:val="16"/>
              </w:rPr>
              <w:t xml:space="preserve">→ </w:t>
            </w:r>
            <w:hyperlink w:anchor="table_Abgasanlage">
              <w:r>
                <w:rPr>
                  <w:color w:val="0071E3"/>
                  <w:u w:val="single"/>
                  <w:sz w:val="18"/>
                  <w:szCs w:val="18"/>
                </w:rPr>
                <w:t xml:space="preserve">Abgasanlage</w:t>
              </w:r>
            </w:hyperlink>
          </w:p>
        </w:tc>
      </w:tr>
      <w:tr>
        <w:tc>
          <w:tcPr>
            <w:tcW w:type="dxa" w:w="3118"/>
          </w:tcPr>
          <w:p>
            <w:r>
              <w:rPr>
                <w:b w:val="0"/>
                <w:sz w:val="16"/>
              </w:rPr>
              <w:t>ID_Nutzungseinheit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Verweis auf die Nutzungseinheit. Eine Räucheranlage befindet sich in einer Nutzungseinheit eines Gebäudes/Gebäudeteils.</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shd w:fill="F5F5F7"/>
          </w:tcPr>
          <w:p>
            <w:r>
              <w:rPr>
                <w:b w:val="0"/>
                <w:sz w:val="16"/>
              </w:rPr>
              <w:t>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Art der Räucheranlage.</w:t>
            </w:r>
            <w:r>
              <w:rPr>
                <w:sz w:val="16"/>
              </w:rPr>
              <w:br/>
            </w:r>
            <w:r>
              <w:rPr>
                <w:sz w:val="16"/>
              </w:rPr>
              <w:t xml:space="preserve">Enum: </w:t>
            </w:r>
            <w:hyperlink w:anchor="enum_Enum_RaeucheranlageArt">
              <w:r>
                <w:rPr>
                  <w:color w:val="248A3D"/>
                  <w:u w:val="single"/>
                  <w:sz w:val="18"/>
                  <w:szCs w:val="18"/>
                </w:rPr>
                <w:t xml:space="preserve">Enum_RaeucheranlageArt</w:t>
              </w:r>
            </w:hyperlink>
          </w:p>
        </w:tc>
      </w:tr>
      <w:tr>
        <w:tc>
          <w:tcPr>
            <w:tcW w:type="dxa" w:w="3118"/>
          </w:tcPr>
          <w:p>
            <w:r>
              <w:rPr>
                <w:b w:val="0"/>
                <w:sz w:val="16"/>
              </w:rPr>
              <w:t>Quadratmeter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Grösse der Räucheranlage in m².</w:t>
            </w:r>
          </w:p>
        </w:tc>
      </w:tr>
      <w:tr>
        <w:tc>
          <w:tcPr>
            <w:tcW w:type="dxa" w:w="3118"/>
            <w:shd w:fill="F5F5F7"/>
          </w:tcPr>
          <w:p>
            <w:r>
              <w:rPr>
                <w:b w:val="0"/>
                <w:sz w:val="16"/>
              </w:rPr>
              <w:t>Jaehrliche_Haeufigkeit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Anzahl der Reinigungen (Kehrungen, Kehrtermine) in Abhängigkeit des Bearbeitungszyklus.</w:t>
            </w:r>
          </w:p>
        </w:tc>
      </w:tr>
      <w:tr>
        <w:tc>
          <w:tcPr>
            <w:tcW w:type="dxa" w:w="3118"/>
          </w:tcPr>
          <w:p>
            <w:r>
              <w:rPr>
                <w:b w:val="0"/>
                <w:sz w:val="16"/>
              </w:rPr>
              <w:t>Anzahl_Raeucherwagen</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Anzahl der Räucherwagen.</w:t>
            </w:r>
          </w:p>
        </w:tc>
      </w:tr>
      <w:tr>
        <w:tc>
          <w:tcPr>
            <w:tcW w:type="dxa" w:w="3118"/>
            <w:shd w:fill="F5F5F7"/>
          </w:tcPr>
          <w:p>
            <w:r>
              <w:rPr>
                <w:b w:val="0"/>
                <w:sz w:val="16"/>
              </w:rPr>
              <w:t>benoetigte_Zeit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Zeitaufwand für Reinigung der Räucheranlage, in min.</w:t>
            </w:r>
          </w:p>
        </w:tc>
      </w:tr>
      <w:tr>
        <w:tc>
          <w:tcPr>
            <w:tcW w:type="dxa" w:w="3118"/>
          </w:tcPr>
          <w:p>
            <w:r>
              <w:rPr>
                <w:b w:val="0"/>
                <w:sz w:val="16"/>
              </w:rPr>
              <w:t>Nutzung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Nutzungstyp der Räucheranlage</w:t>
            </w:r>
            <w:r>
              <w:rPr>
                <w:sz w:val="16"/>
              </w:rPr>
              <w:br/>
            </w:r>
            <w:r>
              <w:rPr>
                <w:sz w:val="16"/>
              </w:rPr>
              <w:t xml:space="preserve">Enum: </w:t>
            </w:r>
            <w:hyperlink w:anchor="enum_Enum_Nutzung">
              <w:r>
                <w:rPr>
                  <w:color w:val="248A3D"/>
                  <w:u w:val="single"/>
                  <w:sz w:val="18"/>
                  <w:szCs w:val="18"/>
                </w:rPr>
                <w:t xml:space="preserve">Enum_Nutzung</w:t>
              </w:r>
            </w:hyperlink>
          </w:p>
        </w:tc>
      </w:tr>
      <w:tr>
        <w:tc>
          <w:tcPr>
            <w:tcW w:type="dxa" w:w="3118"/>
            <w:shd w:fill="F5F5F7"/>
          </w:tcPr>
          <w:p>
            <w:r>
              <w:rPr>
                <w:b w:val="0"/>
                <w:sz w:val="16"/>
              </w:rPr>
              <w:t>Ausbrennen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das Räucheranlage ausgebrannt wird.</w:t>
            </w:r>
          </w:p>
        </w:tc>
      </w:tr>
    </w:tbl>
    <w:p/>
    <w:p>
      <w:r>
        <w:rPr>
          <w:b/>
          <w:sz w:val="18"/>
        </w:rPr>
        <w:t xml:space="preserve">Referenziert: </w:t>
      </w:r>
      <w:hyperlink w:anchor="table_Abgasanlage">
        <w:r>
          <w:rPr>
            <w:color w:val="0071E3"/>
            <w:u w:val="single"/>
            <w:sz w:val="18"/>
            <w:szCs w:val="18"/>
          </w:rPr>
          <w:t xml:space="preserve">Abgasanlage</w:t>
        </w:r>
      </w:hyperlink>
      <w:r>
        <w:rPr>
          <w:color w:val="6E6E73"/>
          <w:sz w:val="16"/>
        </w:rPr>
        <w:t xml:space="preserve"> (ID_Abgasanlage, n:1)</w:t>
      </w:r>
      <w:r>
        <w:rPr>
          <w:sz w:val="18"/>
        </w:rPr>
        <w:t xml:space="preserve">, </w:t>
      </w:r>
      <w:hyperlink w:anchor="table_Nutzungseinheit">
        <w:r>
          <w:rPr>
            <w:color w:val="0071E3"/>
            <w:u w:val="single"/>
            <w:sz w:val="18"/>
            <w:szCs w:val="18"/>
          </w:rPr>
          <w:t xml:space="preserve">Nutzungseinheit</w:t>
        </w:r>
      </w:hyperlink>
      <w:r>
        <w:rPr>
          <w:color w:val="6E6E73"/>
          <w:sz w:val="16"/>
        </w:rPr>
        <w:t xml:space="preserve"> (ID_Nutzungseinheit, n:1)</w:t>
      </w:r>
    </w:p>
    <w:p>
      <w:r>
        <w:br w:type="page"/>
      </w:r>
    </w:p>
    <w:p>
      <w:pPr>
        <w:pStyle w:val="Heading1"/>
      </w:pPr>
      <w:bookmarkStart w:id="0" w:name="group_Messergebnisse"/>
      <w:r>
        <w:t>Messergebnisse</w:t>
      </w:r>
      <w:bookmarkEnd w:id="0"/>
    </w:p>
    <w:p>
      <w:r>
        <w:br w:type="page"/>
      </w:r>
    </w:p>
    <w:p>
      <w:pPr>
        <w:pStyle w:val="Heading2"/>
      </w:pPr>
      <w:bookmarkStart w:id="0" w:name="table_Mess_Pruefergebnis_Gasfeuerstaette"/>
      <w:r>
        <w:t>Mess_Pruefergebnis_Gasfeuerstaette</w:t>
      </w:r>
      <w:bookmarkEnd w:id="0"/>
    </w:p>
    <w:p>
      <w:r>
        <w:rPr>
          <w:color w:val="6E6E73"/>
          <w:sz w:val="18"/>
        </w:rPr>
        <w:t>53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ID_Mess_Pruefergebnis_Gasfeuerstaette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ID_Gasfeuerstaette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Messergebnisse gehoeren zu einer Gasfeuerstaette</w:t>
            </w:r>
            <w:r>
              <w:rPr>
                <w:sz w:val="16"/>
              </w:rPr>
              <w:br/>
            </w:r>
            <w:r>
              <w:rPr>
                <w:sz w:val="16"/>
              </w:rPr>
              <w:t xml:space="preserve">→ </w:t>
            </w:r>
            <w:hyperlink w:anchor="table_Gasfeuerstaette">
              <w:r>
                <w:rPr>
                  <w:color w:val="0071E3"/>
                  <w:u w:val="single"/>
                  <w:sz w:val="18"/>
                  <w:szCs w:val="18"/>
                </w:rPr>
                <w:t xml:space="preserve">Gasfeuerstaette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NWL_Messung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Nennwärmeleistung bei der Messung</w:t>
            </w:r>
          </w:p>
        </w:tc>
      </w:tr>
      <w:tr>
        <w:tc>
          <w:tcPr>
            <w:tcW w:type="dxa" w:w="3118"/>
          </w:tcPr>
          <w:p>
            <w:r>
              <w:rPr>
                <w:b w:val="0"/>
                <w:sz w:val="16"/>
              </w:rPr>
              <w:t>Sondergrenzwert_Abgasverlust_Prozess</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Abgasverlust-Sondergrenzwert für Prozessfeuerstätten in %, z.B. Backöfen besitzen Sondergrenzwerte.</w:t>
            </w:r>
          </w:p>
        </w:tc>
      </w:tr>
      <w:tr>
        <w:tc>
          <w:tcPr>
            <w:tcW w:type="dxa" w:w="3118"/>
            <w:shd w:fill="F5F5F7"/>
          </w:tcPr>
          <w:p>
            <w:r>
              <w:rPr>
                <w:b w:val="0"/>
                <w:sz w:val="16"/>
              </w:rPr>
              <w:t>Sondergrenzwert_Abgasverlust_Behoerde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Abgasverlust-Sondergrenzwert für Feuerstätten in % die von der Behörde festgelegt wurden.</w:t>
            </w:r>
          </w:p>
        </w:tc>
      </w:tr>
      <w:tr>
        <w:tc>
          <w:tcPr>
            <w:tcW w:type="dxa" w:w="3118"/>
          </w:tcPr>
          <w:p>
            <w:r>
              <w:rPr>
                <w:b w:val="0"/>
                <w:sz w:val="16"/>
              </w:rPr>
              <w:t>Sondergrenzwert_CO_Behoerde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CO-Sondergrenzwert für Feuerstätten in ppm der von der Behörde festgelegt wurde.</w:t>
            </w:r>
          </w:p>
        </w:tc>
      </w:tr>
      <w:tr>
        <w:tc>
          <w:tcPr>
            <w:tcW w:type="dxa" w:w="3118"/>
            <w:shd w:fill="F5F5F7"/>
          </w:tcPr>
          <w:p>
            <w:r>
              <w:rPr>
                <w:b w:val="0"/>
                <w:sz w:val="16"/>
              </w:rPr>
              <w:t>Sondergrenzwert_Behoerde_Ende</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Enddatum des behördlich festgelegten Sondergrenzwertes.</w:t>
            </w:r>
          </w:p>
        </w:tc>
      </w:tr>
      <w:tr>
        <w:tc>
          <w:tcPr>
            <w:tcW w:type="dxa" w:w="3118"/>
          </w:tcPr>
          <w:p>
            <w:r>
              <w:rPr>
                <w:b w:val="0"/>
                <w:sz w:val="16"/>
              </w:rPr>
              <w:t>Brennstoff</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Bei der Messung eingesetzter Brennstoff. | Siehe Kennzeichnungstabelle 2.2.2.1 Bei einer Messung kann nur ein Brennstoff verwendet werden.</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shd w:fill="F5F5F7"/>
          </w:tcPr>
          <w:p>
            <w:r>
              <w:rPr>
                <w:b w:val="0"/>
                <w:sz w:val="16"/>
              </w:rPr>
              <w:t>Brennstoff_Text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Textuelle Beschreibung der Brennstoffart</w:t>
            </w:r>
          </w:p>
        </w:tc>
      </w:tr>
      <w:tr>
        <w:tc>
          <w:tcPr>
            <w:tcW w:type="dxa" w:w="3118"/>
          </w:tcPr>
          <w:p>
            <w:r>
              <w:rPr>
                <w:b w:val="0"/>
                <w:sz w:val="16"/>
              </w:rPr>
              <w:t>Verbrennungsluft_Lueftung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VerbrennungsluftÜberprüfung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Feuerstaette_Befestigung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Feuerstättenbefestigung / Abstände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Feuerstaette_aeusserer_Zustand</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Äußerer Zustand der Feuerstätte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Feuerstaette_Heizgasweg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Zustand Brenner und Heizgasweg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Feuerstaette_Flammenbild</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Zustand Flammenbild</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Abgasabzug_Stroemungssicherung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Abzug der Abgase an der Strömungssicherung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Abgasabzug_in_Brennerhoehe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Abzug der Abgase in Brennerhöhe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Abgasabzug_an_anderer_Stelle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Abzug der Abgase an anderer Stelle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Abgasklappe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Funktion der Abgasklappe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Verbindungsstueck</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Zustand des Verbindungsstückes</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Messart_1BImSchV</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 außer FM</w:t>
            </w:r>
          </w:p>
        </w:tc>
        <w:tc>
          <w:tcPr>
            <w:tcW w:type="dxa" w:w="6803"/>
          </w:tcPr>
          <w:p>
            <w:r>
              <w:rPr>
                <w:color w:val="6E6E73"/>
                <w:sz w:val="16"/>
              </w:rPr>
              <w:t>Art der Messung nach 1.BImSchV.</w:t>
            </w:r>
            <w:r>
              <w:rPr>
                <w:sz w:val="16"/>
              </w:rPr>
              <w:br/>
            </w:r>
            <w:r>
              <w:rPr>
                <w:sz w:val="16"/>
              </w:rPr>
              <w:t xml:space="preserve">Enum: </w:t>
            </w:r>
            <w:hyperlink w:anchor="enum_Enum_MessungArt1BImSchVOelGas">
              <w:r>
                <w:rPr>
                  <w:color w:val="248A3D"/>
                  <w:u w:val="single"/>
                  <w:sz w:val="18"/>
                  <w:szCs w:val="18"/>
                </w:rPr>
                <w:t xml:space="preserve">Enum_MessungArt1BImSchVOelGas</w:t>
              </w:r>
            </w:hyperlink>
          </w:p>
        </w:tc>
      </w:tr>
      <w:tr>
        <w:tc>
          <w:tcPr>
            <w:tcW w:type="dxa" w:w="3118"/>
            <w:shd w:fill="F5F5F7"/>
          </w:tcPr>
          <w:p>
            <w:r>
              <w:rPr>
                <w:b w:val="0"/>
                <w:sz w:val="16"/>
              </w:rPr>
              <w:t>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Kennzeichen, ob Überprüfung hinsichtlich BImSchV erfolgte.</w:t>
            </w:r>
          </w:p>
        </w:tc>
      </w:tr>
      <w:tr>
        <w:tc>
          <w:tcPr>
            <w:tcW w:type="dxa" w:w="3118"/>
          </w:tcPr>
          <w:p>
            <w:r>
              <w:rPr>
                <w:b w:val="0"/>
                <w:sz w:val="16"/>
              </w:rPr>
              <w:t>Abgaswegepruefung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Kennzeichen, ob Abgaswegeüberprüfung erfolgt.</w:t>
            </w:r>
          </w:p>
        </w:tc>
      </w:tr>
      <w:tr>
        <w:tc>
          <w:tcPr>
            <w:tcW w:type="dxa" w:w="3118"/>
            <w:shd w:fill="F5F5F7"/>
          </w:tcPr>
          <w:p>
            <w:r>
              <w:rPr>
                <w:b w:val="0"/>
                <w:sz w:val="16"/>
              </w:rPr>
              <w:t>CO</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Kennzeichen, ob CO Gehalt nach KUEO der Abgase ermittelt wurde.</w:t>
            </w:r>
          </w:p>
        </w:tc>
      </w:tr>
      <w:tr>
        <w:tc>
          <w:tcPr>
            <w:tcW w:type="dxa" w:w="3118"/>
          </w:tcPr>
          <w:p>
            <w:r>
              <w:rPr>
                <w:b w:val="0"/>
                <w:sz w:val="16"/>
              </w:rPr>
              <w:t>Ueberpruefungsart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Art der Überprüfung nach KUEO</w:t>
            </w:r>
            <w:r>
              <w:rPr>
                <w:sz w:val="16"/>
              </w:rPr>
              <w:br/>
            </w:r>
            <w:r>
              <w:rPr>
                <w:sz w:val="16"/>
              </w:rPr>
              <w:t xml:space="preserve">Enum: </w:t>
            </w:r>
            <w:hyperlink w:anchor="enum_Enum_UeberpruefungArtOelGas">
              <w:r>
                <w:rPr>
                  <w:color w:val="248A3D"/>
                  <w:u w:val="single"/>
                  <w:sz w:val="18"/>
                  <w:szCs w:val="18"/>
                </w:rPr>
                <w:t xml:space="preserve">Enum_UeberpruefungArtOelGas</w:t>
              </w:r>
            </w:hyperlink>
          </w:p>
        </w:tc>
      </w:tr>
      <w:tr>
        <w:tc>
          <w:tcPr>
            <w:tcW w:type="dxa" w:w="3118"/>
            <w:shd w:fill="F5F5F7"/>
          </w:tcPr>
          <w:p>
            <w:r>
              <w:rPr>
                <w:b w:val="0"/>
                <w:sz w:val="16"/>
              </w:rPr>
              <w:t>Ausfuehrungsdatum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Datum der Arbeitsausführung.</w:t>
            </w:r>
          </w:p>
        </w:tc>
      </w:tr>
      <w:tr>
        <w:tc>
          <w:tcPr>
            <w:tcW w:type="dxa" w:w="3118"/>
          </w:tcPr>
          <w:p>
            <w:r>
              <w:rPr>
                <w:b w:val="0"/>
                <w:sz w:val="16"/>
              </w:rPr>
              <w:t>Erstelldatum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Erstellung des Ergebnisprotokolls.</w:t>
            </w:r>
          </w:p>
        </w:tc>
      </w:tr>
      <w:tr>
        <w:tc>
          <w:tcPr>
            <w:tcW w:type="dxa" w:w="3118"/>
            <w:shd w:fill="F5F5F7"/>
          </w:tcPr>
          <w:p>
            <w:r>
              <w:rPr>
                <w:b w:val="0"/>
                <w:sz w:val="16"/>
              </w:rPr>
              <w:t>Abgasverlust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Abgasverlust der Messung in %.</w:t>
            </w:r>
          </w:p>
        </w:tc>
      </w:tr>
      <w:tr>
        <w:tc>
          <w:tcPr>
            <w:tcW w:type="dxa" w:w="3118"/>
          </w:tcPr>
          <w:p>
            <w:r>
              <w:rPr>
                <w:b w:val="0"/>
                <w:sz w:val="16"/>
              </w:rPr>
              <w:t>Verbrennungslufttemperatur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Verbrennungslufttemperatur der Messung in °C.</w:t>
            </w:r>
          </w:p>
        </w:tc>
      </w:tr>
      <w:tr>
        <w:tc>
          <w:tcPr>
            <w:tcW w:type="dxa" w:w="3118"/>
            <w:shd w:fill="F5F5F7"/>
          </w:tcPr>
          <w:p>
            <w:r>
              <w:rPr>
                <w:b w:val="0"/>
                <w:sz w:val="16"/>
              </w:rPr>
              <w:t>Abgastemperatur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Abgastemperatur der Messung in °C.</w:t>
            </w:r>
          </w:p>
        </w:tc>
      </w:tr>
      <w:tr>
        <w:tc>
          <w:tcPr>
            <w:tcW w:type="dxa" w:w="3118"/>
          </w:tcPr>
          <w:p>
            <w:r>
              <w:rPr>
                <w:b w:val="0"/>
                <w:sz w:val="16"/>
              </w:rPr>
              <w:t>Waermetraegertemperatur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Wärmeträgertemperatur der Messung in °C.</w:t>
            </w:r>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Sauerstoffgehalt (O2) in Volumen %</w:t>
            </w:r>
          </w:p>
        </w:tc>
      </w:tr>
      <w:tr>
        <w:tc>
          <w:tcPr>
            <w:tcW w:type="dxa" w:w="3118"/>
          </w:tcPr>
          <w:p>
            <w:r>
              <w:rPr>
                <w:b w:val="0"/>
                <w:sz w:val="16"/>
              </w:rPr>
              <w:t>Sauerstoff_Ringspalt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Verringerung des Sauerstoffgehaltes im Ringspalt in %.</w:t>
            </w:r>
          </w:p>
        </w:tc>
      </w:tr>
      <w:tr>
        <w:tc>
          <w:tcPr>
            <w:tcW w:type="dxa" w:w="3118"/>
            <w:shd w:fill="F5F5F7"/>
          </w:tcPr>
          <w:p>
            <w:r>
              <w:rPr>
                <w:b w:val="0"/>
                <w:sz w:val="16"/>
              </w:rPr>
              <w:t>Lufttemperatur_Ringspalt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Lufttemperatur im Ringspalt in °C</w:t>
            </w:r>
          </w:p>
        </w:tc>
      </w:tr>
      <w:tr>
        <w:tc>
          <w:tcPr>
            <w:tcW w:type="dxa" w:w="3118"/>
          </w:tcPr>
          <w:p>
            <w:r>
              <w:rPr>
                <w:b w:val="0"/>
                <w:sz w:val="16"/>
              </w:rPr>
              <w:t>Druckdifferenz_Abgas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Druckdifferenz in Pa im Abgas.</w:t>
            </w:r>
          </w:p>
        </w:tc>
      </w:tr>
      <w:tr>
        <w:tc>
          <w:tcPr>
            <w:tcW w:type="dxa" w:w="3118"/>
            <w:shd w:fill="F5F5F7"/>
          </w:tcPr>
          <w:p>
            <w:r>
              <w:rPr>
                <w:b w:val="0"/>
                <w:sz w:val="16"/>
              </w:rPr>
              <w:t>Druckdifferenz_Ringspalt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Druckdifferenz in Pa im Ringspalt.</w:t>
            </w:r>
          </w:p>
        </w:tc>
      </w:tr>
      <w:tr>
        <w:tc>
          <w:tcPr>
            <w:tcW w:type="dxa" w:w="3118"/>
          </w:tcPr>
          <w:p>
            <w:r>
              <w:rPr>
                <w:b w:val="0"/>
                <w:sz w:val="16"/>
              </w:rPr>
              <w:t>CO_Abgas_AP</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Kohlenmonoxidgehalt (CO) unverdünnt in ppm im Abgas.</w:t>
            </w:r>
          </w:p>
        </w:tc>
      </w:tr>
      <w:tr>
        <w:tc>
          <w:tcPr>
            <w:tcW w:type="dxa" w:w="3118"/>
            <w:shd w:fill="F5F5F7"/>
          </w:tcPr>
          <w:p>
            <w:r>
              <w:rPr>
                <w:b w:val="0"/>
                <w:sz w:val="16"/>
              </w:rPr>
              <w:t>Sauerstoff_Abgas_AP</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Sauerstoffgehalt im Abgas bei der Abgaswegeprüfung in Vol.-%</w:t>
            </w:r>
          </w:p>
        </w:tc>
      </w:tr>
      <w:tr>
        <w:tc>
          <w:tcPr>
            <w:tcW w:type="dxa" w:w="3118"/>
          </w:tcPr>
          <w:p>
            <w:r>
              <w:rPr>
                <w:b w:val="0"/>
                <w:sz w:val="16"/>
              </w:rPr>
              <w:t>Abgasleitung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die Abgasleitung in Ordnung ist.</w:t>
            </w:r>
          </w:p>
        </w:tc>
      </w:tr>
      <w:tr>
        <w:tc>
          <w:tcPr>
            <w:tcW w:type="dxa" w:w="3118"/>
            <w:shd w:fill="F5F5F7"/>
          </w:tcPr>
          <w:p>
            <w:r>
              <w:rPr>
                <w:b w:val="0"/>
                <w:sz w:val="16"/>
              </w:rPr>
              <w:t>Entspricht_BImSchV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ob das Ergebnis der BImSchV Messung der Verordnung entspricht.</w:t>
            </w:r>
          </w:p>
        </w:tc>
      </w:tr>
      <w:tr>
        <w:tc>
          <w:tcPr>
            <w:tcW w:type="dxa" w:w="3118"/>
          </w:tcPr>
          <w:p>
            <w:r>
              <w:rPr>
                <w:b w:val="0"/>
                <w:sz w:val="16"/>
              </w:rPr>
              <w:t>Negativer_Ergebnistext_BImSchV</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Hinweistext, warum das Ergebnis nicht der 1. BImSchV entspricht.</w:t>
            </w:r>
          </w:p>
        </w:tc>
      </w:tr>
      <w:tr>
        <w:tc>
          <w:tcPr>
            <w:tcW w:type="dxa" w:w="3118"/>
            <w:shd w:fill="F5F5F7"/>
          </w:tcPr>
          <w:p>
            <w:r>
              <w:rPr>
                <w:b w:val="0"/>
                <w:sz w:val="16"/>
              </w:rPr>
              <w:t>Maengelfrist_BImSchV</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Mängelfrist zur Behebung</w:t>
            </w:r>
          </w:p>
        </w:tc>
      </w:tr>
      <w:tr>
        <w:tc>
          <w:tcPr>
            <w:tcW w:type="dxa" w:w="3118"/>
          </w:tcPr>
          <w:p>
            <w:r>
              <w:rPr>
                <w:b w:val="0"/>
                <w:sz w:val="16"/>
              </w:rPr>
              <w:t>Abgasverlust_Grenzwert</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Grenzwert des Abgasverlustes der Feuerstätte | 4 kW bis 25 kW NL = 11 % Über 25 kW bis 50 kW NL = 10% Über 50 kW NL = 9%</w:t>
            </w:r>
          </w:p>
        </w:tc>
      </w:tr>
      <w:tr>
        <w:tc>
          <w:tcPr>
            <w:tcW w:type="dxa" w:w="3118"/>
            <w:shd w:fill="F5F5F7"/>
          </w:tcPr>
          <w:p>
            <w:r>
              <w:rPr>
                <w:b w:val="0"/>
                <w:sz w:val="16"/>
              </w:rPr>
              <w:t>Abgaswegepruefung_ok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Ergebnis der AbgaswegeÜberprüfung.</w:t>
            </w:r>
          </w:p>
        </w:tc>
      </w:tr>
      <w:tr>
        <w:tc>
          <w:tcPr>
            <w:tcW w:type="dxa" w:w="3118"/>
          </w:tcPr>
          <w:p>
            <w:r>
              <w:rPr>
                <w:b w:val="0"/>
                <w:sz w:val="16"/>
              </w:rPr>
              <w:t>CO_ok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Ergebnis Feststellung CO.</w:t>
            </w:r>
          </w:p>
        </w:tc>
      </w:tr>
      <w:tr>
        <w:tc>
          <w:tcPr>
            <w:tcW w:type="dxa" w:w="3118"/>
            <w:shd w:fill="F5F5F7"/>
          </w:tcPr>
          <w:p>
            <w:r>
              <w:rPr>
                <w:b w:val="0"/>
                <w:sz w:val="16"/>
              </w:rPr>
              <w:t>Hinweistext_Maengel</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Bemerkung zur Messung.</w:t>
            </w:r>
          </w:p>
        </w:tc>
      </w:tr>
      <w:tr>
        <w:tc>
          <w:tcPr>
            <w:tcW w:type="dxa" w:w="3118"/>
          </w:tcPr>
          <w:p>
            <w:r>
              <w:rPr>
                <w:b w:val="0"/>
                <w:sz w:val="16"/>
              </w:rPr>
              <w:t>Maengel_ohne_Gefahr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Mängel ohne unmittelbare Gefahr</w:t>
            </w:r>
          </w:p>
        </w:tc>
      </w:tr>
      <w:tr>
        <w:tc>
          <w:tcPr>
            <w:tcW w:type="dxa" w:w="3118"/>
            <w:shd w:fill="F5F5F7"/>
          </w:tcPr>
          <w:p>
            <w:r>
              <w:rPr>
                <w:b w:val="0"/>
                <w:sz w:val="16"/>
              </w:rPr>
              <w:t>Maengelfrist_AP</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Mängelfrist zur Behebung</w:t>
            </w:r>
          </w:p>
        </w:tc>
      </w:tr>
      <w:tr>
        <w:tc>
          <w:tcPr>
            <w:tcW w:type="dxa" w:w="3118"/>
          </w:tcPr>
          <w:p>
            <w:r>
              <w:rPr>
                <w:b w:val="0"/>
                <w:sz w:val="16"/>
              </w:rPr>
              <w:t>Maengelpruefung_erforderlich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Angabe, ob eine Mängelprüfung erforderlich ist.</w:t>
            </w:r>
          </w:p>
        </w:tc>
      </w:tr>
      <w:tr>
        <w:tc>
          <w:tcPr>
            <w:tcW w:type="dxa" w:w="3118"/>
            <w:shd w:fill="F5F5F7"/>
          </w:tcPr>
          <w:p>
            <w:r>
              <w:rPr>
                <w:b w:val="0"/>
                <w:sz w:val="16"/>
              </w:rPr>
              <w:t>Hinweistext_BImSchV</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Bermerkungstext für Messung 1.BImSchV</w:t>
            </w:r>
          </w:p>
        </w:tc>
      </w:tr>
      <w:tr>
        <w:tc>
          <w:tcPr>
            <w:tcW w:type="dxa" w:w="3118"/>
          </w:tcPr>
          <w:p>
            <w:r>
              <w:rPr>
                <w:b w:val="0"/>
                <w:sz w:val="16"/>
              </w:rPr>
              <w:t>Messunsicherheit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Messunsicherheit nach 1.BImSchV</w:t>
            </w:r>
          </w:p>
        </w:tc>
      </w:tr>
      <w:tr>
        <w:tc>
          <w:tcPr>
            <w:tcW w:type="dxa" w:w="3118"/>
            <w:shd w:fill="F5F5F7"/>
          </w:tcPr>
          <w:p>
            <w:r>
              <w:rPr>
                <w:b w:val="0"/>
                <w:sz w:val="16"/>
              </w:rPr>
              <w:t>Datum_Bescheinigung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an dem die Bescheiniungung ausgefüllt worden ist.</w:t>
            </w:r>
          </w:p>
        </w:tc>
      </w:tr>
      <w:tr>
        <w:tc>
          <w:tcPr>
            <w:tcW w:type="dxa" w:w="3118"/>
          </w:tcPr>
          <w:p>
            <w:r>
              <w:rPr>
                <w:b w:val="0"/>
                <w:sz w:val="16"/>
              </w:rPr>
              <w:t>Herstellerbescheinigung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Herstellerbescheinigung nach § 6 1. BImSchV</w:t>
            </w:r>
          </w:p>
        </w:tc>
      </w:tr>
    </w:tbl>
    <w:p/>
    <w:p>
      <w:r>
        <w:rPr>
          <w:b/>
          <w:sz w:val="18"/>
        </w:rPr>
        <w:t xml:space="preserve">Referenziert: </w:t>
      </w:r>
      <w:hyperlink w:anchor="table_Gasfeuerstaette">
        <w:r>
          <w:rPr>
            <w:color w:val="0071E3"/>
            <w:u w:val="single"/>
            <w:sz w:val="18"/>
            <w:szCs w:val="18"/>
          </w:rPr>
          <w:t xml:space="preserve">Gasfeuerstaette</w:t>
        </w:r>
      </w:hyperlink>
      <w:r>
        <w:rPr>
          <w:color w:val="6E6E73"/>
          <w:sz w:val="16"/>
        </w:rPr>
        <w:t xml:space="preserve"> (ID_Gasfeuerstaette, n:1)</w:t>
      </w:r>
    </w:p>
    <w:p>
      <w:r>
        <w:br w:type="page"/>
      </w:r>
    </w:p>
    <w:p>
      <w:pPr>
        <w:pStyle w:val="Heading2"/>
      </w:pPr>
      <w:bookmarkStart w:id="0" w:name="table_Mess_Pruefergebnis_44BImSchV_Gasfeuerstaette"/>
      <w:r>
        <w:t>Mess_Pruefergebnis_44BImSchV_Gasfeuerstaette</w:t>
      </w:r>
      <w:bookmarkEnd w:id="0"/>
    </w:p>
    <w:p>
      <w:r>
        <w:rPr>
          <w:color w:val="6E6E73"/>
          <w:sz w:val="18"/>
        </w:rPr>
        <w:t>26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ID_Mess_Pruefergebnis_44BImSchV_Gasfeuerstaette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ID_Gasfeuerstaette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44BImSchV-Messergebnisse gehoeren zu einer Gasfeuerstaette</w:t>
            </w:r>
            <w:r>
              <w:rPr>
                <w:sz w:val="16"/>
              </w:rPr>
              <w:br/>
            </w:r>
            <w:r>
              <w:rPr>
                <w:sz w:val="16"/>
              </w:rPr>
              <w:t xml:space="preserve">→ </w:t>
            </w:r>
            <w:hyperlink w:anchor="table_Gasfeuerstaette">
              <w:r>
                <w:rPr>
                  <w:color w:val="0071E3"/>
                  <w:u w:val="single"/>
                  <w:sz w:val="18"/>
                  <w:szCs w:val="18"/>
                </w:rPr>
                <w:t xml:space="preserve">Gasfeuerstaette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FWL_Messung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Feuerungswärmeleistung bei der Messung</w:t>
            </w:r>
          </w:p>
        </w:tc>
      </w:tr>
      <w:tr>
        <w:tc>
          <w:tcPr>
            <w:tcW w:type="dxa" w:w="3118"/>
          </w:tcPr>
          <w:p>
            <w:r>
              <w:rPr>
                <w:b w:val="0"/>
                <w:sz w:val="16"/>
              </w:rPr>
              <w:t>Brennstoff</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Bei der Messung eingesetzter Brennstoff. | Siehe Kennzeichnungstabelle 2.2.2.1 Bei einer Messung kann nur ein Brennstoff verwendet werden.</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shd w:fill="F5F5F7"/>
          </w:tcPr>
          <w:p>
            <w:r>
              <w:rPr>
                <w:b w:val="0"/>
                <w:sz w:val="16"/>
              </w:rPr>
              <w:t>Brennstoff_Text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Textuelle Beschreibung der Brennstoffart</w:t>
            </w:r>
          </w:p>
        </w:tc>
      </w:tr>
      <w:tr>
        <w:tc>
          <w:tcPr>
            <w:tcW w:type="dxa" w:w="3118"/>
          </w:tcPr>
          <w:p>
            <w:r>
              <w:rPr>
                <w:b w:val="0"/>
                <w:sz w:val="16"/>
              </w:rPr>
              <w:t>Messart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Art der Messung nach 44. BImSchV.</w:t>
            </w:r>
            <w:r>
              <w:rPr>
                <w:sz w:val="16"/>
              </w:rPr>
              <w:br/>
            </w:r>
            <w:r>
              <w:rPr>
                <w:sz w:val="16"/>
              </w:rPr>
              <w:t xml:space="preserve">Enum: </w:t>
            </w:r>
            <w:hyperlink w:anchor="enum_Enum_MessungArt44BImSchV">
              <w:r>
                <w:rPr>
                  <w:color w:val="248A3D"/>
                  <w:u w:val="single"/>
                  <w:sz w:val="18"/>
                  <w:szCs w:val="18"/>
                </w:rPr>
                <w:t xml:space="preserve">Enum_MessungArt44BImSchV</w:t>
              </w:r>
            </w:hyperlink>
          </w:p>
        </w:tc>
      </w:tr>
      <w:tr>
        <w:tc>
          <w:tcPr>
            <w:tcW w:type="dxa" w:w="3118"/>
            <w:shd w:fill="F5F5F7"/>
          </w:tcPr>
          <w:p>
            <w:r>
              <w:rPr>
                <w:b w:val="0"/>
                <w:sz w:val="16"/>
              </w:rPr>
              <w:t>44BImSchV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Kennzeichen, ob Überprüfung hinsichtlich 44.BImSchV erfolgte.</w:t>
            </w:r>
          </w:p>
        </w:tc>
      </w:tr>
      <w:tr>
        <w:tc>
          <w:tcPr>
            <w:tcW w:type="dxa" w:w="3118"/>
          </w:tcPr>
          <w:p>
            <w:r>
              <w:rPr>
                <w:b w:val="0"/>
                <w:sz w:val="16"/>
              </w:rPr>
              <w:t>Ausfuehrungsdatum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der Arbeitsausführung.</w:t>
            </w:r>
          </w:p>
        </w:tc>
      </w:tr>
      <w:tr>
        <w:tc>
          <w:tcPr>
            <w:tcW w:type="dxa" w:w="3118"/>
            <w:shd w:fill="F5F5F7"/>
          </w:tcPr>
          <w:p>
            <w:r>
              <w:rPr>
                <w:b w:val="0"/>
                <w:sz w:val="16"/>
              </w:rPr>
              <w:t>Erstelldatum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der Erstellung des Ergebnisprotokolls.</w:t>
            </w:r>
          </w:p>
        </w:tc>
      </w:tr>
      <w:tr>
        <w:tc>
          <w:tcPr>
            <w:tcW w:type="dxa" w:w="3118"/>
          </w:tcPr>
          <w:p>
            <w:r>
              <w:rPr>
                <w:b w:val="0"/>
                <w:sz w:val="16"/>
              </w:rPr>
              <w:t>Abgasverlust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Abgasverlust der Messung in %.</w:t>
            </w:r>
          </w:p>
        </w:tc>
      </w:tr>
      <w:tr>
        <w:tc>
          <w:tcPr>
            <w:tcW w:type="dxa" w:w="3118"/>
            <w:shd w:fill="F5F5F7"/>
          </w:tcPr>
          <w:p>
            <w:r>
              <w:rPr>
                <w:b w:val="0"/>
                <w:sz w:val="16"/>
              </w:rPr>
              <w:t>Abgasverlust_Grenzwert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Grenzwert des Abgasverlustes</w:t>
            </w:r>
          </w:p>
        </w:tc>
      </w:tr>
      <w:tr>
        <w:tc>
          <w:tcPr>
            <w:tcW w:type="dxa" w:w="3118"/>
          </w:tcPr>
          <w:p>
            <w:r>
              <w:rPr>
                <w:b w:val="0"/>
                <w:sz w:val="16"/>
              </w:rPr>
              <w:t>Verbrennungslufttemperatur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Verbrennungslufttemperatur der Messung in °C.</w:t>
            </w:r>
          </w:p>
        </w:tc>
      </w:tr>
      <w:tr>
        <w:tc>
          <w:tcPr>
            <w:tcW w:type="dxa" w:w="3118"/>
            <w:shd w:fill="F5F5F7"/>
          </w:tcPr>
          <w:p>
            <w:r>
              <w:rPr>
                <w:b w:val="0"/>
                <w:sz w:val="16"/>
              </w:rPr>
              <w:t>Abgastemperatur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Abgastemperatur der Messung in °C.</w:t>
            </w:r>
          </w:p>
        </w:tc>
      </w:tr>
      <w:tr>
        <w:tc>
          <w:tcPr>
            <w:tcW w:type="dxa" w:w="3118"/>
          </w:tcPr>
          <w:p>
            <w:r>
              <w:rPr>
                <w:b w:val="0"/>
                <w:sz w:val="16"/>
              </w:rPr>
              <w:t>Waermetraegertemperatur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Wärmeträgertemperatur der Messung in °C.</w:t>
            </w:r>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Sauerstoffgehalt (O2) in Volumen %</w:t>
            </w:r>
          </w:p>
        </w:tc>
      </w:tr>
      <w:tr>
        <w:tc>
          <w:tcPr>
            <w:tcW w:type="dxa" w:w="3118"/>
          </w:tcPr>
          <w:p>
            <w:r>
              <w:rPr>
                <w:b w:val="0"/>
                <w:sz w:val="16"/>
              </w:rPr>
              <w:t>CO_Konzentration_Bezug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Gemessene CO-Konzentration bezogen auf 3 % Sauerstoff in mg/m3</w:t>
            </w:r>
          </w:p>
        </w:tc>
      </w:tr>
      <w:tr>
        <w:tc>
          <w:tcPr>
            <w:tcW w:type="dxa" w:w="3118"/>
            <w:shd w:fill="F5F5F7"/>
          </w:tcPr>
          <w:p>
            <w:r>
              <w:rPr>
                <w:b w:val="0"/>
                <w:sz w:val="16"/>
              </w:rPr>
              <w:t>CO_Konzentration_Messunsicherheit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Messunsicherheit der gemessenen CO-Konzentration in mg/m3</w:t>
            </w:r>
          </w:p>
        </w:tc>
      </w:tr>
      <w:tr>
        <w:tc>
          <w:tcPr>
            <w:tcW w:type="dxa" w:w="3118"/>
          </w:tcPr>
          <w:p>
            <w:r>
              <w:rPr>
                <w:b w:val="0"/>
                <w:sz w:val="16"/>
              </w:rPr>
              <w:t>CO_Konzentration_Grenzwert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Grenzwert der CO-Konzentration in mg/m3</w:t>
            </w:r>
          </w:p>
        </w:tc>
      </w:tr>
      <w:tr>
        <w:tc>
          <w:tcPr>
            <w:tcW w:type="dxa" w:w="3118"/>
            <w:shd w:fill="F5F5F7"/>
          </w:tcPr>
          <w:p>
            <w:r>
              <w:rPr>
                <w:b w:val="0"/>
                <w:sz w:val="16"/>
              </w:rPr>
              <w:t>NO_Konzentration_Bezug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Gemessene NOx-Konzentration bezogen auf 3 % Sauerstoff in g/m3</w:t>
            </w:r>
          </w:p>
        </w:tc>
      </w:tr>
      <w:tr>
        <w:tc>
          <w:tcPr>
            <w:tcW w:type="dxa" w:w="3118"/>
          </w:tcPr>
          <w:p>
            <w:r>
              <w:rPr>
                <w:b w:val="0"/>
                <w:sz w:val="16"/>
              </w:rPr>
              <w:t>NO_Konzentration_Messunsicherheit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der gemessenen NOx-Konzentration in g/m3</w:t>
            </w:r>
          </w:p>
        </w:tc>
      </w:tr>
      <w:tr>
        <w:tc>
          <w:tcPr>
            <w:tcW w:type="dxa" w:w="3118"/>
            <w:shd w:fill="F5F5F7"/>
          </w:tcPr>
          <w:p>
            <w:r>
              <w:rPr>
                <w:b w:val="0"/>
                <w:sz w:val="16"/>
              </w:rPr>
              <w:t>NO_Konzentration_Grenzwert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Grenzwert der NO-Konzentration in g/m3</w:t>
            </w:r>
          </w:p>
        </w:tc>
      </w:tr>
      <w:tr>
        <w:tc>
          <w:tcPr>
            <w:tcW w:type="dxa" w:w="3118"/>
          </w:tcPr>
          <w:p>
            <w:r>
              <w:rPr>
                <w:b w:val="0"/>
                <w:sz w:val="16"/>
              </w:rPr>
              <w:t>Betriebszustand_ok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Angabe, ob der Betriebszustand der Anlage bei der Messung repräsentativ war.</w:t>
            </w:r>
          </w:p>
        </w:tc>
      </w:tr>
      <w:tr>
        <w:tc>
          <w:tcPr>
            <w:tcW w:type="dxa" w:w="3118"/>
            <w:shd w:fill="F5F5F7"/>
          </w:tcPr>
          <w:p>
            <w:r>
              <w:rPr>
                <w:b w:val="0"/>
                <w:sz w:val="16"/>
              </w:rPr>
              <w:t>Druckdifferenz_Abgas</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Druckdifferenz in Pa im Abgas.</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 zur Messung.</w:t>
            </w:r>
          </w:p>
        </w:tc>
      </w:tr>
      <w:tr>
        <w:tc>
          <w:tcPr>
            <w:tcW w:type="dxa" w:w="3118"/>
            <w:shd w:fill="F5F5F7"/>
          </w:tcPr>
          <w:p>
            <w:r>
              <w:rPr>
                <w:b w:val="0"/>
                <w:sz w:val="16"/>
              </w:rPr>
              <w:t>Datum_Bescheinigung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an dem die Bescheiniungung ausgefüllt worden ist.</w:t>
            </w:r>
          </w:p>
        </w:tc>
      </w:tr>
    </w:tbl>
    <w:p/>
    <w:p>
      <w:r>
        <w:rPr>
          <w:b/>
          <w:sz w:val="18"/>
        </w:rPr>
        <w:t xml:space="preserve">Referenziert: </w:t>
      </w:r>
      <w:hyperlink w:anchor="table_Gasfeuerstaette">
        <w:r>
          <w:rPr>
            <w:color w:val="0071E3"/>
            <w:u w:val="single"/>
            <w:sz w:val="18"/>
            <w:szCs w:val="18"/>
          </w:rPr>
          <w:t xml:space="preserve">Gasfeuerstaette</w:t>
        </w:r>
      </w:hyperlink>
      <w:r>
        <w:rPr>
          <w:color w:val="6E6E73"/>
          <w:sz w:val="16"/>
        </w:rPr>
        <w:t xml:space="preserve"> (ID_Gasfeuerstaette, n:1)</w:t>
      </w:r>
    </w:p>
    <w:p>
      <w:r>
        <w:br w:type="page"/>
      </w:r>
    </w:p>
    <w:p>
      <w:pPr>
        <w:pStyle w:val="Heading2"/>
      </w:pPr>
      <w:bookmarkStart w:id="0" w:name="table_Mess_Pruefergebnis_Oelfeuerstaette"/>
      <w:r>
        <w:t>Mess_Pruefergebnis_Oelfeuerstaette</w:t>
      </w:r>
      <w:bookmarkEnd w:id="0"/>
    </w:p>
    <w:p>
      <w:r>
        <w:rPr>
          <w:color w:val="6E6E73"/>
          <w:sz w:val="18"/>
        </w:rPr>
        <w:t>58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ID_Mess_Pruefergebnis_Oelfeuerstaette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ID_Oelfeuerstaette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Messergebnisse gehoeren zu einer Oelfeuerstaette</w:t>
            </w:r>
            <w:r>
              <w:rPr>
                <w:sz w:val="16"/>
              </w:rPr>
              <w:br/>
            </w:r>
            <w:r>
              <w:rPr>
                <w:sz w:val="16"/>
              </w:rPr>
              <w:t xml:space="preserve">→ </w:t>
            </w:r>
            <w:hyperlink w:anchor="table_Oelfeuerstaette">
              <w:r>
                <w:rPr>
                  <w:color w:val="0071E3"/>
                  <w:u w:val="single"/>
                  <w:sz w:val="18"/>
                  <w:szCs w:val="18"/>
                </w:rPr>
                <w:t xml:space="preserve">Oelfeuerstaette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NWL_Messung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Nennwärmeleistung bei der Messung</w:t>
            </w:r>
          </w:p>
        </w:tc>
      </w:tr>
      <w:tr>
        <w:tc>
          <w:tcPr>
            <w:tcW w:type="dxa" w:w="3118"/>
          </w:tcPr>
          <w:p>
            <w:r>
              <w:rPr>
                <w:b w:val="0"/>
                <w:sz w:val="16"/>
              </w:rPr>
              <w:t>Sondergrenzwert_Abgasverlust_Prozess</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Abgasverlust-Sondergrenzwert für Prozessfeuerstätten in %, z.B. Backöfen besitzen Sondergrenzwerte.</w:t>
            </w:r>
          </w:p>
        </w:tc>
      </w:tr>
      <w:tr>
        <w:tc>
          <w:tcPr>
            <w:tcW w:type="dxa" w:w="3118"/>
            <w:shd w:fill="F5F5F7"/>
          </w:tcPr>
          <w:p>
            <w:r>
              <w:rPr>
                <w:b w:val="0"/>
                <w:sz w:val="16"/>
              </w:rPr>
              <w:t>Sondergrenzwert_Abgasverlust_Behoerde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Abgasverlust-Sondergrenzwert für Feuerstätten in % die von der Behörde festgelegt wurden.</w:t>
            </w:r>
          </w:p>
        </w:tc>
      </w:tr>
      <w:tr>
        <w:tc>
          <w:tcPr>
            <w:tcW w:type="dxa" w:w="3118"/>
          </w:tcPr>
          <w:p>
            <w:r>
              <w:rPr>
                <w:b w:val="0"/>
                <w:sz w:val="16"/>
              </w:rPr>
              <w:t>Sondergrenzwert_CO_Behoerde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CO-Sondergrenzwert für Feuerstätten in ppm der von der Behörde festgelegt wurde.</w:t>
            </w:r>
          </w:p>
        </w:tc>
      </w:tr>
      <w:tr>
        <w:tc>
          <w:tcPr>
            <w:tcW w:type="dxa" w:w="3118"/>
            <w:shd w:fill="F5F5F7"/>
          </w:tcPr>
          <w:p>
            <w:r>
              <w:rPr>
                <w:b w:val="0"/>
                <w:sz w:val="16"/>
              </w:rPr>
              <w:t>Sondergrenzwert_Russzahl_Behoerde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Rußzahl-Sondergrenzwert für die Rußzahl, welcher von der Behörde festgelegt wurde.</w:t>
            </w:r>
          </w:p>
        </w:tc>
      </w:tr>
      <w:tr>
        <w:tc>
          <w:tcPr>
            <w:tcW w:type="dxa" w:w="3118"/>
          </w:tcPr>
          <w:p>
            <w:r>
              <w:rPr>
                <w:b w:val="0"/>
                <w:sz w:val="16"/>
              </w:rPr>
              <w:t>Sondergrenzwert_Behoerde_Ende</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Enddatum des behördlich festgelegten Sondergrenzwertes.</w:t>
            </w:r>
          </w:p>
        </w:tc>
      </w:tr>
      <w:tr>
        <w:tc>
          <w:tcPr>
            <w:tcW w:type="dxa" w:w="3118"/>
            <w:shd w:fill="F5F5F7"/>
          </w:tcPr>
          <w:p>
            <w:r>
              <w:rPr>
                <w:b w:val="0"/>
                <w:sz w:val="16"/>
              </w:rPr>
              <w:t>Brennstoff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Bei der Messung eingesetzter Brennstoff. | Siehe Kennzeichnungstabelle 2.2.2.1 Bei einer Messung kann nur ein Brennstoff verwendet werden.</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tcPr>
          <w:p>
            <w:r>
              <w:rPr>
                <w:b w:val="0"/>
                <w:sz w:val="16"/>
              </w:rPr>
              <w:t>Brennstoff_Text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Textuelle Beschreibung der Brennstoffart</w:t>
            </w:r>
          </w:p>
        </w:tc>
      </w:tr>
      <w:tr>
        <w:tc>
          <w:tcPr>
            <w:tcW w:type="dxa" w:w="3118"/>
            <w:shd w:fill="F5F5F7"/>
          </w:tcPr>
          <w:p>
            <w:r>
              <w:rPr>
                <w:b w:val="0"/>
                <w:sz w:val="16"/>
              </w:rPr>
              <w:t>Verbrennungsluft_Lueftung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VerbrennungsluftÜberprüfung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Feuerstaette_Befestigung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Feuerstättenbefestigung / Abstände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Feuerstaette_aeusserer_Zustand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Äußerer Zustand der Feuerstätte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Feuerstaette_Heizgasweg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Zustand Brenner und Heizgasweg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Abgasabzug_in_Brennerhoehe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Abzug der Abgase in Brennerhöhe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Abgasabzug_an_anderer_Stelle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Abzug der Abgase an anderer Stelle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Verbindungsstueck</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Zustand des verbindungsstückeses</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Messart_1BImSchV</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Art der Messung nach 1.BImSchV. | 1 = Erstmessung (§14 1.BImSchV) 2 = wiederkehrende Messung (§ 15 1.BImSchV) 3 = Wiederholungsmessung (§ 15 (3) bzw. 14 (5) 4 = Messung auf Anordnung 5 = freiwillige Messung &lt;&lt;KennZ-Tabelle&gt;&gt;</w:t>
            </w:r>
            <w:r>
              <w:rPr>
                <w:sz w:val="16"/>
              </w:rPr>
              <w:br/>
            </w:r>
            <w:r>
              <w:rPr>
                <w:sz w:val="16"/>
              </w:rPr>
              <w:t xml:space="preserve">Enum: </w:t>
            </w:r>
            <w:hyperlink w:anchor="enum_Enum_MessungArt1BImSchVOelGas">
              <w:r>
                <w:rPr>
                  <w:color w:val="248A3D"/>
                  <w:u w:val="single"/>
                  <w:sz w:val="18"/>
                  <w:szCs w:val="18"/>
                </w:rPr>
                <w:t xml:space="preserve">Enum_MessungArt1BImSchVOelGas</w:t>
              </w:r>
            </w:hyperlink>
          </w:p>
        </w:tc>
      </w:tr>
      <w:tr>
        <w:tc>
          <w:tcPr>
            <w:tcW w:type="dxa" w:w="3118"/>
            <w:shd w:fill="F5F5F7"/>
          </w:tcPr>
          <w:p>
            <w:r>
              <w:rPr>
                <w:b w:val="0"/>
                <w:sz w:val="16"/>
              </w:rPr>
              <w:t>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Kennzeichen, ob Messung gemäß 1. BImSchV erfolgte. Dies gilt auch für den CO-Wert gemäß 1. BImSchV</w:t>
            </w:r>
          </w:p>
        </w:tc>
      </w:tr>
      <w:tr>
        <w:tc>
          <w:tcPr>
            <w:tcW w:type="dxa" w:w="3118"/>
          </w:tcPr>
          <w:p>
            <w:r>
              <w:rPr>
                <w:b w:val="0"/>
                <w:sz w:val="16"/>
              </w:rPr>
              <w:t>Abgaswegepruefung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Kennzeichen, ob Abgaswegeüberprüfung erfolgt.</w:t>
            </w:r>
          </w:p>
        </w:tc>
      </w:tr>
      <w:tr>
        <w:tc>
          <w:tcPr>
            <w:tcW w:type="dxa" w:w="3118"/>
            <w:shd w:fill="F5F5F7"/>
          </w:tcPr>
          <w:p>
            <w:r>
              <w:rPr>
                <w:b w:val="0"/>
                <w:sz w:val="16"/>
              </w:rPr>
              <w:t>CO</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Kennzeichen, ob CO Gehalt nach KUEO der Abgase gemäß KUEO ermittelt wurde.</w:t>
            </w:r>
          </w:p>
        </w:tc>
      </w:tr>
      <w:tr>
        <w:tc>
          <w:tcPr>
            <w:tcW w:type="dxa" w:w="3118"/>
          </w:tcPr>
          <w:p>
            <w:r>
              <w:rPr>
                <w:b w:val="0"/>
                <w:sz w:val="16"/>
              </w:rPr>
              <w:t>Ueberpruefungsart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Art der Überprüfung nach KUEO</w:t>
            </w:r>
            <w:r>
              <w:rPr>
                <w:sz w:val="16"/>
              </w:rPr>
              <w:br/>
            </w:r>
            <w:r>
              <w:rPr>
                <w:sz w:val="16"/>
              </w:rPr>
              <w:t xml:space="preserve">Enum: </w:t>
            </w:r>
            <w:hyperlink w:anchor="enum_Enum_UeberpruefungArtOelGas">
              <w:r>
                <w:rPr>
                  <w:color w:val="248A3D"/>
                  <w:u w:val="single"/>
                  <w:sz w:val="18"/>
                  <w:szCs w:val="18"/>
                </w:rPr>
                <w:t xml:space="preserve">Enum_UeberpruefungArtOelGas</w:t>
              </w:r>
            </w:hyperlink>
          </w:p>
        </w:tc>
      </w:tr>
      <w:tr>
        <w:tc>
          <w:tcPr>
            <w:tcW w:type="dxa" w:w="3118"/>
            <w:shd w:fill="F5F5F7"/>
          </w:tcPr>
          <w:p>
            <w:r>
              <w:rPr>
                <w:b w:val="0"/>
                <w:sz w:val="16"/>
              </w:rPr>
              <w:t>Ausfuehrungsdatum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Datum der Arbeitsausführung.</w:t>
            </w:r>
          </w:p>
        </w:tc>
      </w:tr>
      <w:tr>
        <w:tc>
          <w:tcPr>
            <w:tcW w:type="dxa" w:w="3118"/>
          </w:tcPr>
          <w:p>
            <w:r>
              <w:rPr>
                <w:b w:val="0"/>
                <w:sz w:val="16"/>
              </w:rPr>
              <w:t>Erstelldatum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Erstellung des Ergebnisprotokolls.</w:t>
            </w:r>
          </w:p>
        </w:tc>
      </w:tr>
      <w:tr>
        <w:tc>
          <w:tcPr>
            <w:tcW w:type="dxa" w:w="3118"/>
            <w:shd w:fill="F5F5F7"/>
          </w:tcPr>
          <w:p>
            <w:r>
              <w:rPr>
                <w:b w:val="0"/>
                <w:sz w:val="16"/>
              </w:rPr>
              <w:t>Abgasverlust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Abgasverlust der Messung in %.</w:t>
            </w:r>
          </w:p>
        </w:tc>
      </w:tr>
      <w:tr>
        <w:tc>
          <w:tcPr>
            <w:tcW w:type="dxa" w:w="3118"/>
          </w:tcPr>
          <w:p>
            <w:r>
              <w:rPr>
                <w:b w:val="0"/>
                <w:sz w:val="16"/>
              </w:rPr>
              <w:t>Verbrennungslufttemperatur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Verbrennungslufttemperatur der Messung in °C.</w:t>
            </w:r>
          </w:p>
        </w:tc>
      </w:tr>
      <w:tr>
        <w:tc>
          <w:tcPr>
            <w:tcW w:type="dxa" w:w="3118"/>
            <w:shd w:fill="F5F5F7"/>
          </w:tcPr>
          <w:p>
            <w:r>
              <w:rPr>
                <w:b w:val="0"/>
                <w:sz w:val="16"/>
              </w:rPr>
              <w:t>Abgastemperatur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Abgastemperatur der Messung in °C.</w:t>
            </w:r>
          </w:p>
        </w:tc>
      </w:tr>
      <w:tr>
        <w:tc>
          <w:tcPr>
            <w:tcW w:type="dxa" w:w="3118"/>
          </w:tcPr>
          <w:p>
            <w:r>
              <w:rPr>
                <w:b w:val="0"/>
                <w:sz w:val="16"/>
              </w:rPr>
              <w:t>Waermetraegertemperatur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Wärmeträgertemperatur der Messung in °C.</w:t>
            </w:r>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Sauerstoffgehalt (O2) in Volumen %</w:t>
            </w:r>
          </w:p>
        </w:tc>
      </w:tr>
      <w:tr>
        <w:tc>
          <w:tcPr>
            <w:tcW w:type="dxa" w:w="3118"/>
          </w:tcPr>
          <w:p>
            <w:r>
              <w:rPr>
                <w:b w:val="0"/>
                <w:sz w:val="16"/>
              </w:rPr>
              <w:t>Sauerstoff_Ringspalt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Verringerung des Sauerstoffgehaltes im Ringspalt in %.</w:t>
            </w:r>
          </w:p>
        </w:tc>
      </w:tr>
      <w:tr>
        <w:tc>
          <w:tcPr>
            <w:tcW w:type="dxa" w:w="3118"/>
            <w:shd w:fill="F5F5F7"/>
          </w:tcPr>
          <w:p>
            <w:r>
              <w:rPr>
                <w:b w:val="0"/>
                <w:sz w:val="16"/>
              </w:rPr>
              <w:t>Lufttemperatur_Ringspalt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Lufttemperatur im Ringspalt in °C</w:t>
            </w:r>
          </w:p>
        </w:tc>
      </w:tr>
      <w:tr>
        <w:tc>
          <w:tcPr>
            <w:tcW w:type="dxa" w:w="3118"/>
          </w:tcPr>
          <w:p>
            <w:r>
              <w:rPr>
                <w:b w:val="0"/>
                <w:sz w:val="16"/>
              </w:rPr>
              <w:t>Druckdifferenz_Abgas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Druckdifferenz in Pa im Abgas.</w:t>
            </w:r>
          </w:p>
        </w:tc>
      </w:tr>
      <w:tr>
        <w:tc>
          <w:tcPr>
            <w:tcW w:type="dxa" w:w="3118"/>
            <w:shd w:fill="F5F5F7"/>
          </w:tcPr>
          <w:p>
            <w:r>
              <w:rPr>
                <w:b w:val="0"/>
                <w:sz w:val="16"/>
              </w:rPr>
              <w:t>Druckdifferenz_Ringspalt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Druckdifferenz in Pa im Ringspalt.</w:t>
            </w:r>
          </w:p>
        </w:tc>
      </w:tr>
      <w:tr>
        <w:tc>
          <w:tcPr>
            <w:tcW w:type="dxa" w:w="3118"/>
          </w:tcPr>
          <w:p>
            <w:r>
              <w:rPr>
                <w:b w:val="0"/>
                <w:sz w:val="16"/>
              </w:rPr>
              <w:t>CO_Abgas_AP</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Kohlenmonoxidgehalt (CO) unverdünnt in ppm im Abgas gemäß KUEO.</w:t>
            </w:r>
          </w:p>
        </w:tc>
      </w:tr>
      <w:tr>
        <w:tc>
          <w:tcPr>
            <w:tcW w:type="dxa" w:w="3118"/>
            <w:shd w:fill="F5F5F7"/>
          </w:tcPr>
          <w:p>
            <w:r>
              <w:rPr>
                <w:b w:val="0"/>
                <w:sz w:val="16"/>
              </w:rPr>
              <w:t>CO_Abgas_BImSchV</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Kohlenmonoxidgehalt (CO) unverdünnt in mg/kWh im Abgas gemäß 1. BImSchV.</w:t>
            </w:r>
          </w:p>
        </w:tc>
      </w:tr>
      <w:tr>
        <w:tc>
          <w:tcPr>
            <w:tcW w:type="dxa" w:w="3118"/>
          </w:tcPr>
          <w:p>
            <w:r>
              <w:rPr>
                <w:b w:val="0"/>
                <w:sz w:val="16"/>
              </w:rPr>
              <w:t>Sauerstoff_Abgas_AP</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Sauerstoffgehalt im Abgas bei der Abgaswegeprüfung in Vol.-%</w:t>
            </w:r>
          </w:p>
        </w:tc>
      </w:tr>
      <w:tr>
        <w:tc>
          <w:tcPr>
            <w:tcW w:type="dxa" w:w="3118"/>
            <w:shd w:fill="F5F5F7"/>
          </w:tcPr>
          <w:p>
            <w:r>
              <w:rPr>
                <w:b w:val="0"/>
                <w:sz w:val="16"/>
              </w:rPr>
              <w:t>Abgasleitung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Merkmal, ob Abgasleitung in Ordnung!</w:t>
            </w:r>
          </w:p>
        </w:tc>
      </w:tr>
      <w:tr>
        <w:tc>
          <w:tcPr>
            <w:tcW w:type="dxa" w:w="3118"/>
          </w:tcPr>
          <w:p>
            <w:r>
              <w:rPr>
                <w:b w:val="0"/>
                <w:sz w:val="16"/>
              </w:rPr>
              <w:t>Entspricht_BImSchV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Merkmal, ob das Ergebnis der BImSchV Messung der Verordnung entspricht.</w:t>
            </w:r>
          </w:p>
        </w:tc>
      </w:tr>
      <w:tr>
        <w:tc>
          <w:tcPr>
            <w:tcW w:type="dxa" w:w="3118"/>
            <w:shd w:fill="F5F5F7"/>
          </w:tcPr>
          <w:p>
            <w:r>
              <w:rPr>
                <w:b w:val="0"/>
                <w:sz w:val="16"/>
              </w:rPr>
              <w:t>Negativer_Ergebnistext_BImSchV</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Begründung, warum Ergebnis nicht der 1.BImSchV entspricht.</w:t>
            </w:r>
          </w:p>
        </w:tc>
      </w:tr>
      <w:tr>
        <w:tc>
          <w:tcPr>
            <w:tcW w:type="dxa" w:w="3118"/>
          </w:tcPr>
          <w:p>
            <w:r>
              <w:rPr>
                <w:b w:val="0"/>
                <w:sz w:val="16"/>
              </w:rPr>
              <w:t>Maengelfrist_BImSchV</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Mängelfrist zur Behebung</w:t>
            </w:r>
          </w:p>
        </w:tc>
      </w:tr>
      <w:tr>
        <w:tc>
          <w:tcPr>
            <w:tcW w:type="dxa" w:w="3118"/>
            <w:shd w:fill="F5F5F7"/>
          </w:tcPr>
          <w:p>
            <w:r>
              <w:rPr>
                <w:b w:val="0"/>
                <w:sz w:val="16"/>
              </w:rPr>
              <w:t>Abgasverlust_Grenzwert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Grenzwert des Abgasverlustes der Feuerstätte | 4 kW bis 25 kW NL = 11 % Über 25 kW bis 50 kW NL = 10% Über 50 kW NL = 9%</w:t>
            </w:r>
          </w:p>
        </w:tc>
      </w:tr>
      <w:tr>
        <w:tc>
          <w:tcPr>
            <w:tcW w:type="dxa" w:w="3118"/>
          </w:tcPr>
          <w:p>
            <w:r>
              <w:rPr>
                <w:b w:val="0"/>
                <w:sz w:val="16"/>
              </w:rPr>
              <w:t>Abgaswegepruefung_ok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Ergebnis der AbgaswegeÜberprüfung.</w:t>
            </w:r>
          </w:p>
        </w:tc>
      </w:tr>
      <w:tr>
        <w:tc>
          <w:tcPr>
            <w:tcW w:type="dxa" w:w="3118"/>
            <w:shd w:fill="F5F5F7"/>
          </w:tcPr>
          <w:p>
            <w:r>
              <w:rPr>
                <w:b w:val="0"/>
                <w:sz w:val="16"/>
              </w:rPr>
              <w:t>CO_ok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Ergebnis Feststellung CO.</w:t>
            </w:r>
          </w:p>
        </w:tc>
      </w:tr>
      <w:tr>
        <w:tc>
          <w:tcPr>
            <w:tcW w:type="dxa" w:w="3118"/>
          </w:tcPr>
          <w:p>
            <w:r>
              <w:rPr>
                <w:b w:val="0"/>
                <w:sz w:val="16"/>
              </w:rPr>
              <w:t>Hinweistext_Maengel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Bemerkung zur Messung.</w:t>
            </w:r>
          </w:p>
        </w:tc>
      </w:tr>
      <w:tr>
        <w:tc>
          <w:tcPr>
            <w:tcW w:type="dxa" w:w="3118"/>
            <w:shd w:fill="F5F5F7"/>
          </w:tcPr>
          <w:p>
            <w:r>
              <w:rPr>
                <w:b w:val="0"/>
                <w:sz w:val="16"/>
              </w:rPr>
              <w:t>Maengel_ohne_Gefahr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Mängel ohne unmittelbare Gefahr</w:t>
            </w:r>
          </w:p>
        </w:tc>
      </w:tr>
      <w:tr>
        <w:tc>
          <w:tcPr>
            <w:tcW w:type="dxa" w:w="3118"/>
          </w:tcPr>
          <w:p>
            <w:r>
              <w:rPr>
                <w:b w:val="0"/>
                <w:sz w:val="16"/>
              </w:rPr>
              <w:t>Maengelfrist_AP</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Mängelfrist zur Behebung</w:t>
            </w:r>
          </w:p>
        </w:tc>
      </w:tr>
      <w:tr>
        <w:tc>
          <w:tcPr>
            <w:tcW w:type="dxa" w:w="3118"/>
            <w:shd w:fill="F5F5F7"/>
          </w:tcPr>
          <w:p>
            <w:r>
              <w:rPr>
                <w:b w:val="0"/>
                <w:sz w:val="16"/>
              </w:rPr>
              <w:t>Maengelpruefung_erforderlich</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Angabe ob eine Mängelprüfung erforderlich ist</w:t>
            </w:r>
          </w:p>
        </w:tc>
      </w:tr>
      <w:tr>
        <w:tc>
          <w:tcPr>
            <w:tcW w:type="dxa" w:w="3118"/>
          </w:tcPr>
          <w:p>
            <w:r>
              <w:rPr>
                <w:b w:val="0"/>
                <w:sz w:val="16"/>
              </w:rPr>
              <w:t>Hinweistext_BImSchV</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Bermerkungstext für Messung 1.BImSchV</w:t>
            </w:r>
          </w:p>
        </w:tc>
      </w:tr>
      <w:tr>
        <w:tc>
          <w:tcPr>
            <w:tcW w:type="dxa" w:w="3118"/>
            <w:shd w:fill="F5F5F7"/>
          </w:tcPr>
          <w:p>
            <w:r>
              <w:rPr>
                <w:b w:val="0"/>
                <w:sz w:val="16"/>
              </w:rPr>
              <w:t>Messunsicherheit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Messunsicherheit nach 1.BImSchV</w:t>
            </w:r>
          </w:p>
        </w:tc>
      </w:tr>
      <w:tr>
        <w:tc>
          <w:tcPr>
            <w:tcW w:type="dxa" w:w="3118"/>
          </w:tcPr>
          <w:p>
            <w:r>
              <w:rPr>
                <w:b w:val="0"/>
                <w:sz w:val="16"/>
              </w:rPr>
              <w:t>Russzahl_Grenzwert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Rußzahl-Grenzwert</w:t>
            </w:r>
          </w:p>
        </w:tc>
      </w:tr>
      <w:tr>
        <w:tc>
          <w:tcPr>
            <w:tcW w:type="dxa" w:w="3118"/>
            <w:shd w:fill="F5F5F7"/>
          </w:tcPr>
          <w:p>
            <w:r>
              <w:rPr>
                <w:b w:val="0"/>
                <w:sz w:val="16"/>
              </w:rPr>
              <w:t>Russzahl_1</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Russzahl 1 der Messung</w:t>
            </w:r>
          </w:p>
        </w:tc>
      </w:tr>
      <w:tr>
        <w:tc>
          <w:tcPr>
            <w:tcW w:type="dxa" w:w="3118"/>
          </w:tcPr>
          <w:p>
            <w:r>
              <w:rPr>
                <w:b w:val="0"/>
                <w:sz w:val="16"/>
              </w:rPr>
              <w:t>Russzahl_2</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Russzahl 2 der Messung</w:t>
            </w:r>
          </w:p>
        </w:tc>
      </w:tr>
      <w:tr>
        <w:tc>
          <w:tcPr>
            <w:tcW w:type="dxa" w:w="3118"/>
            <w:shd w:fill="F5F5F7"/>
          </w:tcPr>
          <w:p>
            <w:r>
              <w:rPr>
                <w:b w:val="0"/>
                <w:sz w:val="16"/>
              </w:rPr>
              <w:t>Russzahl_3</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Russzahl 3 der Messung</w:t>
            </w:r>
          </w:p>
        </w:tc>
      </w:tr>
      <w:tr>
        <w:tc>
          <w:tcPr>
            <w:tcW w:type="dxa" w:w="3118"/>
          </w:tcPr>
          <w:p>
            <w:r>
              <w:rPr>
                <w:b w:val="0"/>
                <w:sz w:val="16"/>
              </w:rPr>
              <w:t>Russzahl_mw</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Gerundete Mittelwert der Russzahlen 1, 2 und 3</w:t>
            </w:r>
          </w:p>
        </w:tc>
      </w:tr>
      <w:tr>
        <w:tc>
          <w:tcPr>
            <w:tcW w:type="dxa" w:w="3118"/>
            <w:shd w:fill="F5F5F7"/>
          </w:tcPr>
          <w:p>
            <w:r>
              <w:rPr>
                <w:b w:val="0"/>
                <w:sz w:val="16"/>
              </w:rPr>
              <w:t>Oelderivate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Festgestellte Ölderivate.</w:t>
            </w:r>
          </w:p>
        </w:tc>
      </w:tr>
      <w:tr>
        <w:tc>
          <w:tcPr>
            <w:tcW w:type="dxa" w:w="3118"/>
          </w:tcPr>
          <w:p>
            <w:r>
              <w:rPr>
                <w:b w:val="0"/>
                <w:sz w:val="16"/>
              </w:rPr>
              <w:t>Datum_Bescheinigung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an dem die Bescheiniungung ausgefüllt worden ist.</w:t>
            </w:r>
          </w:p>
        </w:tc>
      </w:tr>
      <w:tr>
        <w:tc>
          <w:tcPr>
            <w:tcW w:type="dxa" w:w="3118"/>
            <w:shd w:fill="F5F5F7"/>
          </w:tcPr>
          <w:p>
            <w:r>
              <w:rPr>
                <w:b w:val="0"/>
                <w:sz w:val="16"/>
              </w:rPr>
              <w:t>Herstellerbescheinigung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Herstellerbescheinigung nach § 6 1. BImSchV</w:t>
            </w:r>
          </w:p>
        </w:tc>
      </w:tr>
    </w:tbl>
    <w:p/>
    <w:p>
      <w:r>
        <w:rPr>
          <w:b/>
          <w:sz w:val="18"/>
        </w:rPr>
        <w:t xml:space="preserve">Referenziert: </w:t>
      </w:r>
      <w:hyperlink w:anchor="table_Oelfeuerstaette">
        <w:r>
          <w:rPr>
            <w:color w:val="0071E3"/>
            <w:u w:val="single"/>
            <w:sz w:val="18"/>
            <w:szCs w:val="18"/>
          </w:rPr>
          <w:t xml:space="preserve">Oelfeuerstaette</w:t>
        </w:r>
      </w:hyperlink>
      <w:r>
        <w:rPr>
          <w:color w:val="6E6E73"/>
          <w:sz w:val="16"/>
        </w:rPr>
        <w:t xml:space="preserve"> (ID_Oelfeuerstaette, n:1)</w:t>
      </w:r>
    </w:p>
    <w:p>
      <w:r>
        <w:br w:type="page"/>
      </w:r>
    </w:p>
    <w:p>
      <w:pPr>
        <w:pStyle w:val="Heading2"/>
      </w:pPr>
      <w:bookmarkStart w:id="0" w:name="table_Mess_Pruefergebnis_44BImSchV_Oelfeuerstaette"/>
      <w:r>
        <w:t>Mess_Pruefergebnis_44BImSchV_Oelfeuerstaette</w:t>
      </w:r>
      <w:bookmarkEnd w:id="0"/>
    </w:p>
    <w:p>
      <w:r>
        <w:rPr>
          <w:color w:val="6E6E73"/>
          <w:sz w:val="18"/>
        </w:rPr>
        <w:t>32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ID_Mess_Pruefergebnis_44BImSchV_Oelfeuerstaette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ID_Oelfeuerstaette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44BImSchV-Messergebnisse gehoeren zu einer Oelfeuerstaette</w:t>
            </w:r>
            <w:r>
              <w:rPr>
                <w:sz w:val="16"/>
              </w:rPr>
              <w:br/>
            </w:r>
            <w:r>
              <w:rPr>
                <w:sz w:val="16"/>
              </w:rPr>
              <w:t xml:space="preserve">→ </w:t>
            </w:r>
            <w:hyperlink w:anchor="table_Oelfeuerstaette">
              <w:r>
                <w:rPr>
                  <w:color w:val="0071E3"/>
                  <w:u w:val="single"/>
                  <w:sz w:val="18"/>
                  <w:szCs w:val="18"/>
                </w:rPr>
                <w:t xml:space="preserve">Oelfeuerstaette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FWL_Messung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Feuerungswärmeleistung bei der Messung</w:t>
            </w:r>
          </w:p>
        </w:tc>
      </w:tr>
      <w:tr>
        <w:tc>
          <w:tcPr>
            <w:tcW w:type="dxa" w:w="3118"/>
          </w:tcPr>
          <w:p>
            <w:r>
              <w:rPr>
                <w:b w:val="0"/>
                <w:sz w:val="16"/>
              </w:rPr>
              <w:t>Brennstoff</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Bei der Messung eingesetzter Brennstoff. | Siehe Kennzeichnungstabelle 2.2.2.1 Bei einer Messung kann nur ein Brennstoff verwendet werden.</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shd w:fill="F5F5F7"/>
          </w:tcPr>
          <w:p>
            <w:r>
              <w:rPr>
                <w:b w:val="0"/>
                <w:sz w:val="16"/>
              </w:rPr>
              <w:t>Brennstoff_Text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Textuelle Beschreibung der Brennstoffart</w:t>
            </w:r>
          </w:p>
        </w:tc>
      </w:tr>
      <w:tr>
        <w:tc>
          <w:tcPr>
            <w:tcW w:type="dxa" w:w="3118"/>
          </w:tcPr>
          <w:p>
            <w:r>
              <w:rPr>
                <w:b w:val="0"/>
                <w:sz w:val="16"/>
              </w:rPr>
              <w:t>Messart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Art der Messung nach 44. BImSchV.</w:t>
            </w:r>
            <w:r>
              <w:rPr>
                <w:sz w:val="16"/>
              </w:rPr>
              <w:br/>
            </w:r>
            <w:r>
              <w:rPr>
                <w:sz w:val="16"/>
              </w:rPr>
              <w:t xml:space="preserve">Enum: </w:t>
            </w:r>
            <w:hyperlink w:anchor="enum_Enum_MessungArt44BImSchV">
              <w:r>
                <w:rPr>
                  <w:color w:val="248A3D"/>
                  <w:u w:val="single"/>
                  <w:sz w:val="18"/>
                  <w:szCs w:val="18"/>
                </w:rPr>
                <w:t xml:space="preserve">Enum_MessungArt44BImSchV</w:t>
              </w:r>
            </w:hyperlink>
          </w:p>
        </w:tc>
      </w:tr>
      <w:tr>
        <w:tc>
          <w:tcPr>
            <w:tcW w:type="dxa" w:w="3118"/>
            <w:shd w:fill="F5F5F7"/>
          </w:tcPr>
          <w:p>
            <w:r>
              <w:rPr>
                <w:b w:val="0"/>
                <w:sz w:val="16"/>
              </w:rPr>
              <w:t>44BImSchV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Kennzeichen, ob Überprüfung hinsichtlich 44.BImSchV erfolgte.</w:t>
            </w:r>
          </w:p>
        </w:tc>
      </w:tr>
      <w:tr>
        <w:tc>
          <w:tcPr>
            <w:tcW w:type="dxa" w:w="3118"/>
          </w:tcPr>
          <w:p>
            <w:r>
              <w:rPr>
                <w:b w:val="0"/>
                <w:sz w:val="16"/>
              </w:rPr>
              <w:t>Ausfuehrungsdatum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der Arbeitsausführung.</w:t>
            </w:r>
          </w:p>
        </w:tc>
      </w:tr>
      <w:tr>
        <w:tc>
          <w:tcPr>
            <w:tcW w:type="dxa" w:w="3118"/>
            <w:shd w:fill="F5F5F7"/>
          </w:tcPr>
          <w:p>
            <w:r>
              <w:rPr>
                <w:b w:val="0"/>
                <w:sz w:val="16"/>
              </w:rPr>
              <w:t>Erstelldatum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der Erstellung des Ergebnisprotokolls.</w:t>
            </w:r>
          </w:p>
        </w:tc>
      </w:tr>
      <w:tr>
        <w:tc>
          <w:tcPr>
            <w:tcW w:type="dxa" w:w="3118"/>
          </w:tcPr>
          <w:p>
            <w:r>
              <w:rPr>
                <w:b w:val="0"/>
                <w:sz w:val="16"/>
              </w:rPr>
              <w:t>Russzahl_1</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Russzahl 1 der Messung</w:t>
            </w:r>
          </w:p>
        </w:tc>
      </w:tr>
      <w:tr>
        <w:tc>
          <w:tcPr>
            <w:tcW w:type="dxa" w:w="3118"/>
            <w:shd w:fill="F5F5F7"/>
          </w:tcPr>
          <w:p>
            <w:r>
              <w:rPr>
                <w:b w:val="0"/>
                <w:sz w:val="16"/>
              </w:rPr>
              <w:t>Russzahl_2</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Russzahl 2 der Messung</w:t>
            </w:r>
          </w:p>
        </w:tc>
      </w:tr>
      <w:tr>
        <w:tc>
          <w:tcPr>
            <w:tcW w:type="dxa" w:w="3118"/>
          </w:tcPr>
          <w:p>
            <w:r>
              <w:rPr>
                <w:b w:val="0"/>
                <w:sz w:val="16"/>
              </w:rPr>
              <w:t>Russzahl_3</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Russzahl 3 der Messung</w:t>
            </w:r>
          </w:p>
        </w:tc>
      </w:tr>
      <w:tr>
        <w:tc>
          <w:tcPr>
            <w:tcW w:type="dxa" w:w="3118"/>
            <w:shd w:fill="F5F5F7"/>
          </w:tcPr>
          <w:p>
            <w:r>
              <w:rPr>
                <w:b w:val="0"/>
                <w:sz w:val="16"/>
              </w:rPr>
              <w:t>Russzahl_mw</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Gerundete Mittelwert der Russzahlen 1, 2 und 3</w:t>
            </w:r>
          </w:p>
        </w:tc>
      </w:tr>
      <w:tr>
        <w:tc>
          <w:tcPr>
            <w:tcW w:type="dxa" w:w="3118"/>
          </w:tcPr>
          <w:p>
            <w:r>
              <w:rPr>
                <w:b w:val="0"/>
                <w:sz w:val="16"/>
              </w:rPr>
              <w:t>Oelderivate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Festgestellte Ölderivate.</w:t>
            </w:r>
          </w:p>
        </w:tc>
      </w:tr>
      <w:tr>
        <w:tc>
          <w:tcPr>
            <w:tcW w:type="dxa" w:w="3118"/>
            <w:shd w:fill="F5F5F7"/>
          </w:tcPr>
          <w:p>
            <w:r>
              <w:rPr>
                <w:b w:val="0"/>
                <w:sz w:val="16"/>
              </w:rPr>
              <w:t>Russzahl_Grenzwert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Rußzahl-Grenzwert</w:t>
            </w:r>
          </w:p>
        </w:tc>
      </w:tr>
      <w:tr>
        <w:tc>
          <w:tcPr>
            <w:tcW w:type="dxa" w:w="3118"/>
          </w:tcPr>
          <w:p>
            <w:r>
              <w:rPr>
                <w:b w:val="0"/>
                <w:sz w:val="16"/>
              </w:rPr>
              <w:t>Abgasverlust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Abgasverlust der Messung in %.</w:t>
            </w:r>
          </w:p>
        </w:tc>
      </w:tr>
      <w:tr>
        <w:tc>
          <w:tcPr>
            <w:tcW w:type="dxa" w:w="3118"/>
            <w:shd w:fill="F5F5F7"/>
          </w:tcPr>
          <w:p>
            <w:r>
              <w:rPr>
                <w:b w:val="0"/>
                <w:sz w:val="16"/>
              </w:rPr>
              <w:t>Abgasverlust_Grenzwert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Grenzwert des Abgasverlustes</w:t>
            </w:r>
          </w:p>
        </w:tc>
      </w:tr>
      <w:tr>
        <w:tc>
          <w:tcPr>
            <w:tcW w:type="dxa" w:w="3118"/>
          </w:tcPr>
          <w:p>
            <w:r>
              <w:rPr>
                <w:b w:val="0"/>
                <w:sz w:val="16"/>
              </w:rPr>
              <w:t>Verbrennungslufttemperatur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Verbrennungslufttemperatur der Messung in °C.</w:t>
            </w:r>
          </w:p>
        </w:tc>
      </w:tr>
      <w:tr>
        <w:tc>
          <w:tcPr>
            <w:tcW w:type="dxa" w:w="3118"/>
            <w:shd w:fill="F5F5F7"/>
          </w:tcPr>
          <w:p>
            <w:r>
              <w:rPr>
                <w:b w:val="0"/>
                <w:sz w:val="16"/>
              </w:rPr>
              <w:t>Abgastemperatur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Abgastemperatur der Messung in °C.</w:t>
            </w:r>
          </w:p>
        </w:tc>
      </w:tr>
      <w:tr>
        <w:tc>
          <w:tcPr>
            <w:tcW w:type="dxa" w:w="3118"/>
          </w:tcPr>
          <w:p>
            <w:r>
              <w:rPr>
                <w:b w:val="0"/>
                <w:sz w:val="16"/>
              </w:rPr>
              <w:t>Waermetraegertemperatur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Wärmeträgertemperatur der Messung in °C.</w:t>
            </w:r>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Sauerstoffgehalt (O2) in Volumen %</w:t>
            </w:r>
          </w:p>
        </w:tc>
      </w:tr>
      <w:tr>
        <w:tc>
          <w:tcPr>
            <w:tcW w:type="dxa" w:w="3118"/>
          </w:tcPr>
          <w:p>
            <w:r>
              <w:rPr>
                <w:b w:val="0"/>
                <w:sz w:val="16"/>
              </w:rPr>
              <w:t>CO_Konzentration_Bezug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Gemessene CO-Konzentration bezogen auf 3 % Sauerstoff in mg/m3</w:t>
            </w:r>
          </w:p>
        </w:tc>
      </w:tr>
      <w:tr>
        <w:tc>
          <w:tcPr>
            <w:tcW w:type="dxa" w:w="3118"/>
            <w:shd w:fill="F5F5F7"/>
          </w:tcPr>
          <w:p>
            <w:r>
              <w:rPr>
                <w:b w:val="0"/>
                <w:sz w:val="16"/>
              </w:rPr>
              <w:t>CO_Konzentration_Messunsicherheit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Messunsicherheit der gemessenen CO-Konzentration in mg/m3</w:t>
            </w:r>
          </w:p>
        </w:tc>
      </w:tr>
      <w:tr>
        <w:tc>
          <w:tcPr>
            <w:tcW w:type="dxa" w:w="3118"/>
          </w:tcPr>
          <w:p>
            <w:r>
              <w:rPr>
                <w:b w:val="0"/>
                <w:sz w:val="16"/>
              </w:rPr>
              <w:t>CO_Konzentration_Grenzwert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Grenzwert der CO-Konzentration in mg/m3</w:t>
            </w:r>
          </w:p>
        </w:tc>
      </w:tr>
      <w:tr>
        <w:tc>
          <w:tcPr>
            <w:tcW w:type="dxa" w:w="3118"/>
            <w:shd w:fill="F5F5F7"/>
          </w:tcPr>
          <w:p>
            <w:r>
              <w:rPr>
                <w:b w:val="0"/>
                <w:sz w:val="16"/>
              </w:rPr>
              <w:t>NO_Konzentration_Bezug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Gemessene NOx-Konzentration bezogen auf 3 % Sauerstoff in g/m3</w:t>
            </w:r>
          </w:p>
        </w:tc>
      </w:tr>
      <w:tr>
        <w:tc>
          <w:tcPr>
            <w:tcW w:type="dxa" w:w="3118"/>
          </w:tcPr>
          <w:p>
            <w:r>
              <w:rPr>
                <w:b w:val="0"/>
                <w:sz w:val="16"/>
              </w:rPr>
              <w:t>NO_Konzentration_Messunsicherheit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der gemessenen NOx-Konzentration in g/m3</w:t>
            </w:r>
          </w:p>
        </w:tc>
      </w:tr>
      <w:tr>
        <w:tc>
          <w:tcPr>
            <w:tcW w:type="dxa" w:w="3118"/>
            <w:shd w:fill="F5F5F7"/>
          </w:tcPr>
          <w:p>
            <w:r>
              <w:rPr>
                <w:b w:val="0"/>
                <w:sz w:val="16"/>
              </w:rPr>
              <w:t>NO_Konzentration_Grenzwert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Grenzwert der NO-Konzentration in g/m3</w:t>
            </w:r>
          </w:p>
        </w:tc>
      </w:tr>
      <w:tr>
        <w:tc>
          <w:tcPr>
            <w:tcW w:type="dxa" w:w="3118"/>
          </w:tcPr>
          <w:p>
            <w:r>
              <w:rPr>
                <w:b w:val="0"/>
                <w:sz w:val="16"/>
              </w:rPr>
              <w:t>Betriebszustand_ok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Angabe, ob der Betriebszustand der Anlage bei der Messung repräsentativ war.</w:t>
            </w:r>
          </w:p>
        </w:tc>
      </w:tr>
      <w:tr>
        <w:tc>
          <w:tcPr>
            <w:tcW w:type="dxa" w:w="3118"/>
            <w:shd w:fill="F5F5F7"/>
          </w:tcPr>
          <w:p>
            <w:r>
              <w:rPr>
                <w:b w:val="0"/>
                <w:sz w:val="16"/>
              </w:rPr>
              <w:t>Druckdifferenz_Abgas</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Druckdifferenz in Pa im Abgas.</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 zur Messung.</w:t>
            </w:r>
          </w:p>
        </w:tc>
      </w:tr>
      <w:tr>
        <w:tc>
          <w:tcPr>
            <w:tcW w:type="dxa" w:w="3118"/>
            <w:shd w:fill="F5F5F7"/>
          </w:tcPr>
          <w:p>
            <w:r>
              <w:rPr>
                <w:b w:val="0"/>
                <w:sz w:val="16"/>
              </w:rPr>
              <w:t>Datum_Bescheinigung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an dem die Bescheiniungung ausgefüllt worden ist.</w:t>
            </w:r>
          </w:p>
        </w:tc>
      </w:tr>
    </w:tbl>
    <w:p/>
    <w:p>
      <w:r>
        <w:rPr>
          <w:b/>
          <w:sz w:val="18"/>
        </w:rPr>
        <w:t xml:space="preserve">Referenziert: </w:t>
      </w:r>
      <w:hyperlink w:anchor="table_Oelfeuerstaette">
        <w:r>
          <w:rPr>
            <w:color w:val="0071E3"/>
            <w:u w:val="single"/>
            <w:sz w:val="18"/>
            <w:szCs w:val="18"/>
          </w:rPr>
          <w:t xml:space="preserve">Oelfeuerstaette</w:t>
        </w:r>
      </w:hyperlink>
      <w:r>
        <w:rPr>
          <w:color w:val="6E6E73"/>
          <w:sz w:val="16"/>
        </w:rPr>
        <w:t xml:space="preserve"> (ID_Oelfeuerstaette, n:1)</w:t>
      </w:r>
    </w:p>
    <w:p>
      <w:r>
        <w:br w:type="page"/>
      </w:r>
    </w:p>
    <w:p>
      <w:pPr>
        <w:pStyle w:val="Heading2"/>
      </w:pPr>
      <w:bookmarkStart w:id="0" w:name="table_Mess_Pruefergebnis_Feststofffeuerstaette_HK"/>
      <w:r>
        <w:t>Mess_Pruefergebnis_Feststofffeuerstaette_HK</w:t>
      </w:r>
      <w:bookmarkEnd w:id="0"/>
    </w:p>
    <w:p>
      <w:r>
        <w:rPr>
          <w:color w:val="6E6E73"/>
          <w:sz w:val="18"/>
        </w:rPr>
        <w:t>53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ID_Mess_Pruefergebnis_Feststofffeuerstaette_HK</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ID_Feste_Brennstoff_Feuerstaette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HK-Messergebnisse gehoeren zu Feststofffeuerstaette</w:t>
            </w:r>
            <w:r>
              <w:rPr>
                <w:sz w:val="16"/>
              </w:rPr>
              <w:br/>
            </w:r>
            <w:r>
              <w:rPr>
                <w:sz w:val="16"/>
              </w:rPr>
              <w:t xml:space="preserve">→ </w:t>
            </w:r>
            <w:hyperlink w:anchor="table_Feste_Brennstoff_Feuerstaette">
              <w:r>
                <w:rPr>
                  <w:color w:val="0071E3"/>
                  <w:u w:val="single"/>
                  <w:sz w:val="18"/>
                  <w:szCs w:val="18"/>
                </w:rPr>
                <w:t xml:space="preserve">Feste_Brennstoff_Feuerstaette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Messart_1BImSchV</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Art der Messung nach 1. BImSchV für feste Brenstoffe. Komma getrennte Werte aus dem Enum _MessungArt1BImSchVFeststoff</w:t>
            </w:r>
          </w:p>
        </w:tc>
      </w:tr>
      <w:tr>
        <w:tc>
          <w:tcPr>
            <w:tcW w:type="dxa" w:w="3118"/>
          </w:tcPr>
          <w:p>
            <w:r>
              <w:rPr>
                <w:b w:val="0"/>
                <w:sz w:val="16"/>
              </w:rPr>
              <w:t>BImSchV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Kennzeichen, ob Messung hinsichtlich BImSchV erfolgte.</w:t>
            </w:r>
          </w:p>
        </w:tc>
      </w:tr>
      <w:tr>
        <w:tc>
          <w:tcPr>
            <w:tcW w:type="dxa" w:w="3118"/>
            <w:shd w:fill="F5F5F7"/>
          </w:tcPr>
          <w:p>
            <w:r>
              <w:rPr>
                <w:b w:val="0"/>
                <w:sz w:val="16"/>
              </w:rPr>
              <w:t>Ausfuehrungsdatum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Datum der Arbeitsausführung.</w:t>
            </w:r>
          </w:p>
        </w:tc>
      </w:tr>
      <w:tr>
        <w:tc>
          <w:tcPr>
            <w:tcW w:type="dxa" w:w="3118"/>
          </w:tcPr>
          <w:p>
            <w:r>
              <w:rPr>
                <w:b w:val="0"/>
                <w:sz w:val="16"/>
              </w:rPr>
              <w:t>Bedienungsanleitung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Bedienungsanleitung vorhanden</w:t>
            </w:r>
          </w:p>
        </w:tc>
      </w:tr>
      <w:tr>
        <w:tc>
          <w:tcPr>
            <w:tcW w:type="dxa" w:w="3118"/>
            <w:shd w:fill="F5F5F7"/>
          </w:tcPr>
          <w:p>
            <w:r>
              <w:rPr>
                <w:b w:val="0"/>
                <w:sz w:val="16"/>
              </w:rPr>
              <w:t>Teillastmessung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die Messung bei Teilllast durchgeführt wurde.</w:t>
            </w:r>
          </w:p>
        </w:tc>
      </w:tr>
      <w:tr>
        <w:tc>
          <w:tcPr>
            <w:tcW w:type="dxa" w:w="3118"/>
          </w:tcPr>
          <w:p>
            <w:r>
              <w:rPr>
                <w:b w:val="0"/>
                <w:sz w:val="16"/>
              </w:rPr>
              <w:t>Brennstoff_gemessen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Bei Messung eingesetzter Brennstoff. Achtung: Dieser Wert wird bei der Bescheinigung im Feld als eingesetzter Brennstoff eingetragen. &lt;&lt; Verbindungstabelle 1:n noch unten einfügen &gt;&gt; | Siehe Kennzeichnungstabelle 2.2.2.1 Bei einer Messung kann nur ein Brennstoff verwendet werden.</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shd w:fill="F5F5F7"/>
          </w:tcPr>
          <w:p>
            <w:r>
              <w:rPr>
                <w:b w:val="0"/>
                <w:sz w:val="16"/>
              </w:rPr>
              <w:t>Brennstoff_zulaessig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Brennstoffverwendung ist zulässig</w:t>
            </w:r>
          </w:p>
        </w:tc>
      </w:tr>
      <w:tr>
        <w:tc>
          <w:tcPr>
            <w:tcW w:type="dxa" w:w="3118"/>
          </w:tcPr>
          <w:p>
            <w:r>
              <w:rPr>
                <w:b w:val="0"/>
                <w:sz w:val="16"/>
              </w:rPr>
              <w:t>Feuchte_gemessen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Merkmal, ob die Feuchtemessung durchgeführt wurde.</w:t>
            </w:r>
          </w:p>
        </w:tc>
      </w:tr>
      <w:tr>
        <w:tc>
          <w:tcPr>
            <w:tcW w:type="dxa" w:w="3118"/>
            <w:shd w:fill="F5F5F7"/>
          </w:tcPr>
          <w:p>
            <w:r>
              <w:rPr>
                <w:b w:val="0"/>
                <w:sz w:val="16"/>
              </w:rPr>
              <w:t>Feuchte1</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Feuchtegehalt Messung 1</w:t>
            </w:r>
          </w:p>
        </w:tc>
      </w:tr>
      <w:tr>
        <w:tc>
          <w:tcPr>
            <w:tcW w:type="dxa" w:w="3118"/>
          </w:tcPr>
          <w:p>
            <w:r>
              <w:rPr>
                <w:b w:val="0"/>
                <w:sz w:val="16"/>
              </w:rPr>
              <w:t>Feuchte2</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Feuchtegehalt Messung 2</w:t>
            </w:r>
          </w:p>
        </w:tc>
      </w:tr>
      <w:tr>
        <w:tc>
          <w:tcPr>
            <w:tcW w:type="dxa" w:w="3118"/>
            <w:shd w:fill="F5F5F7"/>
          </w:tcPr>
          <w:p>
            <w:r>
              <w:rPr>
                <w:b w:val="0"/>
                <w:sz w:val="16"/>
              </w:rPr>
              <w:t>Feuchte3</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Feuchtegeahlt_Messung3</w:t>
            </w:r>
          </w:p>
        </w:tc>
      </w:tr>
      <w:tr>
        <w:tc>
          <w:tcPr>
            <w:tcW w:type="dxa" w:w="3118"/>
          </w:tcPr>
          <w:p>
            <w:r>
              <w:rPr>
                <w:b w:val="0"/>
                <w:sz w:val="16"/>
              </w:rPr>
              <w:t>Feuchte_Mittelwert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Mittelwert des Feuchtegehaltes</w:t>
            </w:r>
          </w:p>
        </w:tc>
      </w:tr>
      <w:tr>
        <w:tc>
          <w:tcPr>
            <w:tcW w:type="dxa" w:w="3118"/>
            <w:shd w:fill="F5F5F7"/>
          </w:tcPr>
          <w:p>
            <w:r>
              <w:rPr>
                <w:b w:val="0"/>
                <w:sz w:val="16"/>
              </w:rPr>
              <w:t>Feuchte_Grenzwert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25 oder entsprechend Herstellerangabe</w:t>
            </w:r>
          </w:p>
        </w:tc>
      </w:tr>
      <w:tr>
        <w:tc>
          <w:tcPr>
            <w:tcW w:type="dxa" w:w="3118"/>
          </w:tcPr>
          <w:p>
            <w:r>
              <w:rPr>
                <w:b w:val="0"/>
                <w:sz w:val="16"/>
              </w:rPr>
              <w:t>Messergebnis_SF_positiv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Die Messung eines Schornsteinfegers ist positiv</w:t>
            </w:r>
          </w:p>
        </w:tc>
      </w:tr>
      <w:tr>
        <w:tc>
          <w:tcPr>
            <w:tcW w:type="dxa" w:w="3118"/>
            <w:shd w:fill="F5F5F7"/>
          </w:tcPr>
          <w:p>
            <w:r>
              <w:rPr>
                <w:b w:val="0"/>
                <w:sz w:val="16"/>
              </w:rPr>
              <w:t>Staubfilter_vorhanden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Einrichtung zur Reduzierung der Staubemissionen vorhanden</w:t>
            </w:r>
          </w:p>
        </w:tc>
      </w:tr>
      <w:tr>
        <w:tc>
          <w:tcPr>
            <w:tcW w:type="dxa" w:w="3118"/>
          </w:tcPr>
          <w:p>
            <w:r>
              <w:rPr>
                <w:b w:val="0"/>
                <w:sz w:val="16"/>
              </w:rPr>
              <w:t>Technischer_Zustand_ok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Ordnunggemäßer technischer Zustand der Feuerungsanlage</w:t>
            </w:r>
          </w:p>
        </w:tc>
      </w:tr>
      <w:tr>
        <w:tc>
          <w:tcPr>
            <w:tcW w:type="dxa" w:w="3118"/>
            <w:shd w:fill="F5F5F7"/>
          </w:tcPr>
          <w:p>
            <w:r>
              <w:rPr>
                <w:b w:val="0"/>
                <w:sz w:val="16"/>
              </w:rPr>
              <w:t>Abstand_Muendung_Dach_ok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Abstand der Austrittsöffnung des Schornsteins zum Dach ausreichend</w:t>
            </w:r>
          </w:p>
        </w:tc>
      </w:tr>
      <w:tr>
        <w:tc>
          <w:tcPr>
            <w:tcW w:type="dxa" w:w="3118"/>
          </w:tcPr>
          <w:p>
            <w:r>
              <w:rPr>
                <w:b w:val="0"/>
                <w:sz w:val="16"/>
              </w:rPr>
              <w:t>Abstand_Muendung_Fenster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Abstand zu Lüftungsöffnungen, Fenster, und Türen ausreichend</w:t>
            </w:r>
          </w:p>
        </w:tc>
      </w:tr>
      <w:tr>
        <w:tc>
          <w:tcPr>
            <w:tcW w:type="dxa" w:w="3118"/>
            <w:shd w:fill="F5F5F7"/>
          </w:tcPr>
          <w:p>
            <w:r>
              <w:rPr>
                <w:b w:val="0"/>
                <w:sz w:val="16"/>
              </w:rPr>
              <w:t>Brennstoffe_ok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Verwendete Brennstoffe nach Herstellerangabe</w:t>
            </w:r>
          </w:p>
        </w:tc>
      </w:tr>
      <w:tr>
        <w:tc>
          <w:tcPr>
            <w:tcW w:type="dxa" w:w="3118"/>
          </w:tcPr>
          <w:p>
            <w:r>
              <w:rPr>
                <w:b w:val="0"/>
                <w:sz w:val="16"/>
              </w:rPr>
              <w:t>Ergebnis_ok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Das Ergebnis entspricht der Verordnung</w:t>
            </w:r>
          </w:p>
        </w:tc>
      </w:tr>
      <w:tr>
        <w:tc>
          <w:tcPr>
            <w:tcW w:type="dxa" w:w="3118"/>
            <w:shd w:fill="F5F5F7"/>
          </w:tcPr>
          <w:p>
            <w:r>
              <w:rPr>
                <w:b w:val="0"/>
                <w:sz w:val="16"/>
              </w:rPr>
              <w:t>Ergebnis_Begruendung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Begründung, warum das Ergebnis nicht der Verordnung entspricht</w:t>
            </w:r>
          </w:p>
        </w:tc>
      </w:tr>
      <w:tr>
        <w:tc>
          <w:tcPr>
            <w:tcW w:type="dxa" w:w="3118"/>
          </w:tcPr>
          <w:p>
            <w:r>
              <w:rPr>
                <w:b w:val="0"/>
                <w:sz w:val="16"/>
              </w:rPr>
              <w:t>Maengel_Frist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Frist bis zur Mäneglbehebung</w:t>
            </w:r>
          </w:p>
        </w:tc>
      </w:tr>
      <w:tr>
        <w:tc>
          <w:tcPr>
            <w:tcW w:type="dxa" w:w="3118"/>
            <w:shd w:fill="F5F5F7"/>
          </w:tcPr>
          <w:p>
            <w:r>
              <w:rPr>
                <w:b w:val="0"/>
                <w:sz w:val="16"/>
              </w:rPr>
              <w:t>Beratung_Datum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Beratungsdurchführung</w:t>
            </w:r>
          </w:p>
        </w:tc>
      </w:tr>
      <w:tr>
        <w:tc>
          <w:tcPr>
            <w:tcW w:type="dxa" w:w="3118"/>
          </w:tcPr>
          <w:p>
            <w:r>
              <w:rPr>
                <w:b w:val="0"/>
                <w:sz w:val="16"/>
              </w:rPr>
              <w:t>Beratung_Datum_Bescheinigung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Erstellung des Beratungsprotokolls</w:t>
            </w:r>
          </w:p>
        </w:tc>
      </w:tr>
      <w:tr>
        <w:tc>
          <w:tcPr>
            <w:tcW w:type="dxa" w:w="3118"/>
            <w:shd w:fill="F5F5F7"/>
          </w:tcPr>
          <w:p>
            <w:r>
              <w:rPr>
                <w:b w:val="0"/>
                <w:sz w:val="16"/>
              </w:rPr>
              <w:t>Beratung_Bedienung_BImSchV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Sachgerechte Bedienung der Feuerungsanlage wurde durchgeführt</w:t>
            </w:r>
          </w:p>
        </w:tc>
      </w:tr>
      <w:tr>
        <w:tc>
          <w:tcPr>
            <w:tcW w:type="dxa" w:w="3118"/>
          </w:tcPr>
          <w:p>
            <w:r>
              <w:rPr>
                <w:b w:val="0"/>
                <w:sz w:val="16"/>
              </w:rPr>
              <w:t>Beratung_Lagerung_BImSchV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Ordnungsgemäße Lagerung des Brennstoffes wurde durchgeführt</w:t>
            </w:r>
          </w:p>
        </w:tc>
      </w:tr>
      <w:tr>
        <w:tc>
          <w:tcPr>
            <w:tcW w:type="dxa" w:w="3118"/>
            <w:shd w:fill="F5F5F7"/>
          </w:tcPr>
          <w:p>
            <w:r>
              <w:rPr>
                <w:b w:val="0"/>
                <w:sz w:val="16"/>
              </w:rPr>
              <w:t>Beratung_Umgang_Brennstoff_BImSchV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Besonderheiten beim Umgang mit festen Brennstoffen wurde durchgeführt</w:t>
            </w:r>
          </w:p>
        </w:tc>
      </w:tr>
      <w:tr>
        <w:tc>
          <w:tcPr>
            <w:tcW w:type="dxa" w:w="3118"/>
          </w:tcPr>
          <w:p>
            <w:r>
              <w:rPr>
                <w:b w:val="0"/>
                <w:sz w:val="16"/>
              </w:rPr>
              <w:t>Bemerkung_Bescheinigung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Bemerkungsfeld</w:t>
            </w:r>
          </w:p>
        </w:tc>
      </w:tr>
      <w:tr>
        <w:tc>
          <w:tcPr>
            <w:tcW w:type="dxa" w:w="3118"/>
            <w:shd w:fill="F5F5F7"/>
          </w:tcPr>
          <w:p>
            <w:r>
              <w:rPr>
                <w:b w:val="0"/>
                <w:sz w:val="16"/>
              </w:rPr>
              <w:t>Speichervolumen_ok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Vorhandenes Wärmespeichervolumen ausreichend</w:t>
            </w:r>
          </w:p>
        </w:tc>
      </w:tr>
      <w:tr>
        <w:tc>
          <w:tcPr>
            <w:tcW w:type="dxa" w:w="3118"/>
          </w:tcPr>
          <w:p>
            <w:r>
              <w:rPr>
                <w:b w:val="0"/>
                <w:sz w:val="16"/>
              </w:rPr>
              <w:t>Waermetraegertemperatur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Wärmeträgertemperatur der heizungsanlage für feste Brennstoffe</w:t>
            </w:r>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Mittlerer Sauerstoffgehalt im Abgas (O2) in Volumenprozent</w:t>
            </w:r>
          </w:p>
        </w:tc>
      </w:tr>
      <w:tr>
        <w:tc>
          <w:tcPr>
            <w:tcW w:type="dxa" w:w="3118"/>
          </w:tcPr>
          <w:p>
            <w:r>
              <w:rPr>
                <w:b w:val="0"/>
                <w:sz w:val="16"/>
              </w:rPr>
              <w:t>Abgastemperatur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Abgastemperatur der Messung in °C</w:t>
            </w:r>
          </w:p>
        </w:tc>
      </w:tr>
      <w:tr>
        <w:tc>
          <w:tcPr>
            <w:tcW w:type="dxa" w:w="3118"/>
            <w:shd w:fill="F5F5F7"/>
          </w:tcPr>
          <w:p>
            <w:r>
              <w:rPr>
                <w:b w:val="0"/>
                <w:sz w:val="16"/>
              </w:rPr>
              <w:t>Druckdifferenz</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Druckdifferenz in Pa im Abgas</w:t>
            </w:r>
          </w:p>
        </w:tc>
      </w:tr>
      <w:tr>
        <w:tc>
          <w:tcPr>
            <w:tcW w:type="dxa" w:w="3118"/>
          </w:tcPr>
          <w:p>
            <w:r>
              <w:rPr>
                <w:b w:val="0"/>
                <w:sz w:val="16"/>
              </w:rPr>
              <w:t>Messunsicherheit_CO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Messunsicherheit der gemessenen CO-Konzentration im Normzustand (UCO,M)</w:t>
            </w:r>
          </w:p>
        </w:tc>
      </w:tr>
      <w:tr>
        <w:tc>
          <w:tcPr>
            <w:tcW w:type="dxa" w:w="3118"/>
            <w:shd w:fill="F5F5F7"/>
          </w:tcPr>
          <w:p>
            <w:r>
              <w:rPr>
                <w:b w:val="0"/>
                <w:sz w:val="16"/>
              </w:rPr>
              <w:t>Messunsicherheit_Staub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Messunsicherheit der gemessenen Staubkonzentration im Normzustand (UStaub,M)</w:t>
            </w:r>
          </w:p>
        </w:tc>
      </w:tr>
      <w:tr>
        <w:tc>
          <w:tcPr>
            <w:tcW w:type="dxa" w:w="3118"/>
          </w:tcPr>
          <w:p>
            <w:r>
              <w:rPr>
                <w:b w:val="0"/>
                <w:sz w:val="16"/>
              </w:rPr>
              <w:t>Grenzwert_CO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CO-Grenzwert nach 1.BImSchV</w:t>
            </w:r>
          </w:p>
        </w:tc>
      </w:tr>
      <w:tr>
        <w:tc>
          <w:tcPr>
            <w:tcW w:type="dxa" w:w="3118"/>
            <w:shd w:fill="F5F5F7"/>
          </w:tcPr>
          <w:p>
            <w:r>
              <w:rPr>
                <w:b w:val="0"/>
                <w:sz w:val="16"/>
              </w:rPr>
              <w:t>Grenzwert_Staub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Staubgrenzwert nach 1.BImSchV</w:t>
            </w:r>
          </w:p>
        </w:tc>
      </w:tr>
      <w:tr>
        <w:tc>
          <w:tcPr>
            <w:tcW w:type="dxa" w:w="3118"/>
          </w:tcPr>
          <w:p>
            <w:r>
              <w:rPr>
                <w:b w:val="0"/>
                <w:sz w:val="16"/>
              </w:rPr>
              <w:t>Messwert_13_CO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Auf Bezugssauerstoffgehalt 13 % bez. CO-Konzentration im Normzustand (cCO,B)</w:t>
            </w:r>
          </w:p>
        </w:tc>
      </w:tr>
      <w:tr>
        <w:tc>
          <w:tcPr>
            <w:tcW w:type="dxa" w:w="3118"/>
            <w:shd w:fill="F5F5F7"/>
          </w:tcPr>
          <w:p>
            <w:r>
              <w:rPr>
                <w:b w:val="0"/>
                <w:sz w:val="16"/>
              </w:rPr>
              <w:t>Messwert_13_Staub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Auf Bezugssauerstoffgehalt 13 % bez. Staubkonzentration im Normzustand (cStaub,B)</w:t>
            </w:r>
          </w:p>
        </w:tc>
      </w:tr>
      <w:tr>
        <w:tc>
          <w:tcPr>
            <w:tcW w:type="dxa" w:w="3118"/>
          </w:tcPr>
          <w:p>
            <w:r>
              <w:rPr>
                <w:b w:val="0"/>
                <w:sz w:val="16"/>
              </w:rPr>
              <w:t>Beurteilungswert_CO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Beurteilungswert CO-Gehalt in g/m³ (BCO)</w:t>
            </w:r>
          </w:p>
        </w:tc>
      </w:tr>
      <w:tr>
        <w:tc>
          <w:tcPr>
            <w:tcW w:type="dxa" w:w="3118"/>
            <w:shd w:fill="F5F5F7"/>
          </w:tcPr>
          <w:p>
            <w:r>
              <w:rPr>
                <w:b w:val="0"/>
                <w:sz w:val="16"/>
              </w:rPr>
              <w:t>Beurteilungswert_Staub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Beurteilungswert Staubgehalt in g/m³ (BStaub)</w:t>
            </w:r>
          </w:p>
        </w:tc>
      </w:tr>
      <w:tr>
        <w:tc>
          <w:tcPr>
            <w:tcW w:type="dxa" w:w="3118"/>
          </w:tcPr>
          <w:p>
            <w:r>
              <w:rPr>
                <w:b w:val="0"/>
                <w:sz w:val="16"/>
              </w:rPr>
              <w:t>Messwert_8_CO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Auf Bezugssauerstoffgehalt 8 % bez. CO-Konzentration im Normzustand (cCO,B)</w:t>
            </w:r>
          </w:p>
        </w:tc>
      </w:tr>
      <w:tr>
        <w:tc>
          <w:tcPr>
            <w:tcW w:type="dxa" w:w="3118"/>
            <w:shd w:fill="F5F5F7"/>
          </w:tcPr>
          <w:p>
            <w:r>
              <w:rPr>
                <w:b w:val="0"/>
                <w:sz w:val="16"/>
              </w:rPr>
              <w:t>Messwert_8_Staub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Auf Bezugssauerstoffgehalt 8 % bez. Staubkonzentration im Normzustand (cStaub,B)</w:t>
            </w:r>
          </w:p>
        </w:tc>
      </w:tr>
      <w:tr>
        <w:tc>
          <w:tcPr>
            <w:tcW w:type="dxa" w:w="3118"/>
          </w:tcPr>
          <w:p>
            <w:r>
              <w:rPr>
                <w:b w:val="0"/>
                <w:sz w:val="16"/>
              </w:rPr>
              <w:t>Entspricht_BImSchV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 wenn N</w:t>
            </w:r>
          </w:p>
        </w:tc>
        <w:tc>
          <w:tcPr>
            <w:tcW w:type="dxa" w:w="6803"/>
          </w:tcPr>
          <w:p>
            <w:r>
              <w:rPr>
                <w:color w:val="6E6E73"/>
                <w:sz w:val="16"/>
              </w:rPr>
              <w:t>Merkmal, ob das Ergebnis der BImSchV Messung der Verordnung entspricht.</w:t>
            </w:r>
          </w:p>
        </w:tc>
      </w:tr>
      <w:tr>
        <w:tc>
          <w:tcPr>
            <w:tcW w:type="dxa" w:w="3118"/>
            <w:shd w:fill="F5F5F7"/>
          </w:tcPr>
          <w:p>
            <w:r>
              <w:rPr>
                <w:b w:val="0"/>
                <w:sz w:val="16"/>
              </w:rPr>
              <w:t>Sondergrenzwert_Staub_Prozess</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Sondergrenzwert für Staub in mg/m3 bei Prozessfeuerungsanlagen</w:t>
            </w:r>
          </w:p>
        </w:tc>
      </w:tr>
      <w:tr>
        <w:tc>
          <w:tcPr>
            <w:tcW w:type="dxa" w:w="3118"/>
          </w:tcPr>
          <w:p>
            <w:r>
              <w:rPr>
                <w:b w:val="0"/>
                <w:sz w:val="16"/>
              </w:rPr>
              <w:t>Sondergrenzwert_CO_Prozess</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Sondergrenzwert für CO mg/m3 bei Prozessfeuerungsanlagen</w:t>
            </w:r>
          </w:p>
        </w:tc>
      </w:tr>
      <w:tr>
        <w:tc>
          <w:tcPr>
            <w:tcW w:type="dxa" w:w="3118"/>
            <w:shd w:fill="F5F5F7"/>
          </w:tcPr>
          <w:p>
            <w:r>
              <w:rPr>
                <w:b w:val="0"/>
                <w:sz w:val="16"/>
              </w:rPr>
              <w:t>Sondergrenzwert_Staub_Behoerde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Sondergrenzwert für Feuerstätten in mg/m3 der von der Behörde festgelegt wurden.</w:t>
            </w:r>
          </w:p>
        </w:tc>
      </w:tr>
      <w:tr>
        <w:tc>
          <w:tcPr>
            <w:tcW w:type="dxa" w:w="3118"/>
          </w:tcPr>
          <w:p>
            <w:r>
              <w:rPr>
                <w:b w:val="0"/>
                <w:sz w:val="16"/>
              </w:rPr>
              <w:t>Sondergrenzwert_CO_Behoerde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Sondergrenzwert für CO in mg/m3 welcher von der Behörde festgelegt wurde.</w:t>
            </w:r>
          </w:p>
        </w:tc>
      </w:tr>
      <w:tr>
        <w:tc>
          <w:tcPr>
            <w:tcW w:type="dxa" w:w="3118"/>
            <w:shd w:fill="F5F5F7"/>
          </w:tcPr>
          <w:p>
            <w:r>
              <w:rPr>
                <w:b w:val="0"/>
                <w:sz w:val="16"/>
              </w:rPr>
              <w:t>Sondergrenzwert_Behoerde_Ende</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Enddatum des/der behördlich(en) festgelegten Sondergrenzwerte(s).</w:t>
            </w:r>
          </w:p>
        </w:tc>
      </w:tr>
      <w:tr>
        <w:tc>
          <w:tcPr>
            <w:tcW w:type="dxa" w:w="3118"/>
          </w:tcPr>
          <w:p>
            <w:r>
              <w:rPr>
                <w:b w:val="0"/>
                <w:sz w:val="16"/>
              </w:rPr>
              <w:t>Erstelldatum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Erstellung des Ergebnisprotokolls.</w:t>
            </w:r>
          </w:p>
        </w:tc>
      </w:tr>
    </w:tbl>
    <w:p/>
    <w:p>
      <w:r>
        <w:rPr>
          <w:b/>
          <w:sz w:val="18"/>
        </w:rPr>
        <w:t xml:space="preserve">Referenziert: </w:t>
      </w:r>
      <w:hyperlink w:anchor="table_Feste_Brennstoff_Feuerstaette">
        <w:r>
          <w:rPr>
            <w:color w:val="0071E3"/>
            <w:u w:val="single"/>
            <w:sz w:val="18"/>
            <w:szCs w:val="18"/>
          </w:rPr>
          <w:t xml:space="preserve">Feste_Brennstoff_Feuerstaette</w:t>
        </w:r>
      </w:hyperlink>
      <w:r>
        <w:rPr>
          <w:color w:val="6E6E73"/>
          <w:sz w:val="16"/>
        </w:rPr>
        <w:t xml:space="preserve"> (ID_Feste_Brennstoff_Feuerstaette, n:1)</w:t>
      </w:r>
    </w:p>
    <w:p>
      <w:r>
        <w:br w:type="page"/>
      </w:r>
    </w:p>
    <w:p>
      <w:pPr>
        <w:pStyle w:val="Heading2"/>
      </w:pPr>
      <w:bookmarkStart w:id="0" w:name="table_Mess_Pruefergebnis_Feststofffeuerstaette_ERF"/>
      <w:r>
        <w:t>Mess_Pruefergebnis_Feststofffeuerstaette_ERF</w:t>
      </w:r>
      <w:bookmarkEnd w:id="0"/>
    </w:p>
    <w:p>
      <w:r>
        <w:rPr>
          <w:color w:val="6E6E73"/>
          <w:sz w:val="18"/>
        </w:rPr>
        <w:t>45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ID_Mess_Pruefergebnis_Feststofffeuerstaette_ERF</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ID_Feste_Brennstoff_Feuerstaette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ERF-Messergebnisse gehoeren zu Feststofffeuerstaette</w:t>
            </w:r>
            <w:r>
              <w:rPr>
                <w:sz w:val="16"/>
              </w:rPr>
              <w:br/>
            </w:r>
            <w:r>
              <w:rPr>
                <w:sz w:val="16"/>
              </w:rPr>
              <w:t xml:space="preserve">→ </w:t>
            </w:r>
            <w:hyperlink w:anchor="table_Feste_Brennstoff_Feuerstaette">
              <w:r>
                <w:rPr>
                  <w:color w:val="0071E3"/>
                  <w:u w:val="single"/>
                  <w:sz w:val="18"/>
                  <w:szCs w:val="18"/>
                </w:rPr>
                <w:t xml:space="preserve">Feste_Brennstoff_Feuerstaette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Messart_1BImSchV</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Art der Messung nach 1. BImSchV für feste Brenstoffe. Komma getrennte Werte aus dem Enum  _MessungArt1BImSchVFeststoff</w:t>
            </w:r>
          </w:p>
        </w:tc>
      </w:tr>
      <w:tr>
        <w:tc>
          <w:tcPr>
            <w:tcW w:type="dxa" w:w="3118"/>
          </w:tcPr>
          <w:p>
            <w:r>
              <w:rPr>
                <w:b w:val="0"/>
                <w:sz w:val="16"/>
              </w:rPr>
              <w:t>Ausfuehrungsdatum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Datum der Arbeitsausführung.</w:t>
            </w:r>
          </w:p>
        </w:tc>
      </w:tr>
      <w:tr>
        <w:tc>
          <w:tcPr>
            <w:tcW w:type="dxa" w:w="3118"/>
            <w:shd w:fill="F5F5F7"/>
          </w:tcPr>
          <w:p>
            <w:r>
              <w:rPr>
                <w:b w:val="0"/>
                <w:sz w:val="16"/>
              </w:rPr>
              <w:t>Bedienungsanleitung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Bedienungsanleitung vorhanden</w:t>
            </w:r>
          </w:p>
        </w:tc>
      </w:tr>
      <w:tr>
        <w:tc>
          <w:tcPr>
            <w:tcW w:type="dxa" w:w="3118"/>
          </w:tcPr>
          <w:p>
            <w:r>
              <w:rPr>
                <w:b w:val="0"/>
                <w:sz w:val="16"/>
              </w:rPr>
              <w:t>Emissionswert_CO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Prüfstandsemissionswert in g/m3 für CO</w:t>
            </w:r>
          </w:p>
        </w:tc>
      </w:tr>
      <w:tr>
        <w:tc>
          <w:tcPr>
            <w:tcW w:type="dxa" w:w="3118"/>
            <w:shd w:fill="F5F5F7"/>
          </w:tcPr>
          <w:p>
            <w:r>
              <w:rPr>
                <w:b w:val="0"/>
                <w:sz w:val="16"/>
              </w:rPr>
              <w:t>Emissionswert_Staub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Prüfstandsemissionswert in g/m3 für Staub</w:t>
            </w:r>
          </w:p>
        </w:tc>
      </w:tr>
      <w:tr>
        <w:tc>
          <w:tcPr>
            <w:tcW w:type="dxa" w:w="3118"/>
          </w:tcPr>
          <w:p>
            <w:r>
              <w:rPr>
                <w:b w:val="0"/>
                <w:sz w:val="16"/>
              </w:rPr>
              <w:t>Emissionswert_Mindestwirkungsgrad</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Prüfstand-Mindestwirkungsgrad in %</w:t>
            </w:r>
          </w:p>
        </w:tc>
      </w:tr>
      <w:tr>
        <w:tc>
          <w:tcPr>
            <w:tcW w:type="dxa" w:w="3118"/>
            <w:shd w:fill="F5F5F7"/>
          </w:tcPr>
          <w:p>
            <w:r>
              <w:rPr>
                <w:b w:val="0"/>
                <w:sz w:val="16"/>
              </w:rPr>
              <w:t>Eingesetzte_Brennstoffe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Eingesetzte Brennstoffe der Feuerstätte. Komma getrennte Werte aus dem Enum _BrennstoffBImSchV</w:t>
            </w:r>
          </w:p>
        </w:tc>
      </w:tr>
      <w:tr>
        <w:tc>
          <w:tcPr>
            <w:tcW w:type="dxa" w:w="3118"/>
          </w:tcPr>
          <w:p>
            <w:r>
              <w:rPr>
                <w:b w:val="0"/>
                <w:sz w:val="16"/>
              </w:rPr>
              <w:t>Feuchte_gemessen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Merkmal, ob die Feuchtemessung durchgeführt wurde.</w:t>
            </w:r>
          </w:p>
        </w:tc>
      </w:tr>
      <w:tr>
        <w:tc>
          <w:tcPr>
            <w:tcW w:type="dxa" w:w="3118"/>
            <w:shd w:fill="F5F5F7"/>
          </w:tcPr>
          <w:p>
            <w:r>
              <w:rPr>
                <w:b w:val="0"/>
                <w:sz w:val="16"/>
              </w:rPr>
              <w:t>Feuchte1</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Feuchtegehalt Messung 1</w:t>
            </w:r>
          </w:p>
        </w:tc>
      </w:tr>
      <w:tr>
        <w:tc>
          <w:tcPr>
            <w:tcW w:type="dxa" w:w="3118"/>
          </w:tcPr>
          <w:p>
            <w:r>
              <w:rPr>
                <w:b w:val="0"/>
                <w:sz w:val="16"/>
              </w:rPr>
              <w:t>Feuchte2</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Feuchtegehalt Messung 2</w:t>
            </w:r>
          </w:p>
        </w:tc>
      </w:tr>
      <w:tr>
        <w:tc>
          <w:tcPr>
            <w:tcW w:type="dxa" w:w="3118"/>
            <w:shd w:fill="F5F5F7"/>
          </w:tcPr>
          <w:p>
            <w:r>
              <w:rPr>
                <w:b w:val="0"/>
                <w:sz w:val="16"/>
              </w:rPr>
              <w:t>Feuchte3</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Feuchtegeahlt_Messung3</w:t>
            </w:r>
          </w:p>
        </w:tc>
      </w:tr>
      <w:tr>
        <w:tc>
          <w:tcPr>
            <w:tcW w:type="dxa" w:w="3118"/>
          </w:tcPr>
          <w:p>
            <w:r>
              <w:rPr>
                <w:b w:val="0"/>
                <w:sz w:val="16"/>
              </w:rPr>
              <w:t>Feuchte_Mittelwert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Mittelwert des Feuchtegehaltes</w:t>
            </w:r>
          </w:p>
        </w:tc>
      </w:tr>
      <w:tr>
        <w:tc>
          <w:tcPr>
            <w:tcW w:type="dxa" w:w="3118"/>
            <w:shd w:fill="F5F5F7"/>
          </w:tcPr>
          <w:p>
            <w:r>
              <w:rPr>
                <w:b w:val="0"/>
                <w:sz w:val="16"/>
              </w:rPr>
              <w:t>Feuchte_Grenzwert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25 oder entsprechend Herstellerangabe</w:t>
            </w:r>
          </w:p>
        </w:tc>
      </w:tr>
      <w:tr>
        <w:tc>
          <w:tcPr>
            <w:tcW w:type="dxa" w:w="3118"/>
          </w:tcPr>
          <w:p>
            <w:r>
              <w:rPr>
                <w:b w:val="0"/>
                <w:sz w:val="16"/>
              </w:rPr>
              <w:t>Messergebnis_SF_positiv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Die Messung eines Schornsteinfegers ist positiv</w:t>
            </w:r>
          </w:p>
        </w:tc>
      </w:tr>
      <w:tr>
        <w:tc>
          <w:tcPr>
            <w:tcW w:type="dxa" w:w="3118"/>
            <w:shd w:fill="F5F5F7"/>
          </w:tcPr>
          <w:p>
            <w:r>
              <w:rPr>
                <w:b w:val="0"/>
                <w:sz w:val="16"/>
              </w:rPr>
              <w:t>Staubfilter_vorhanden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Einrichtung zur Reduzierung der Staubemissionen vorhanden</w:t>
            </w:r>
          </w:p>
        </w:tc>
      </w:tr>
      <w:tr>
        <w:tc>
          <w:tcPr>
            <w:tcW w:type="dxa" w:w="3118"/>
          </w:tcPr>
          <w:p>
            <w:r>
              <w:rPr>
                <w:b w:val="0"/>
                <w:sz w:val="16"/>
              </w:rPr>
              <w:t>Technischer_Zustand_ok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Ordnunggemäßer technischer Zustand der Feuerungsanlage</w:t>
            </w:r>
          </w:p>
        </w:tc>
      </w:tr>
      <w:tr>
        <w:tc>
          <w:tcPr>
            <w:tcW w:type="dxa" w:w="3118"/>
            <w:shd w:fill="F5F5F7"/>
          </w:tcPr>
          <w:p>
            <w:r>
              <w:rPr>
                <w:b w:val="0"/>
                <w:sz w:val="16"/>
              </w:rPr>
              <w:t>Abstand_Muendung_Dach_ok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Abstand der Austrittsöffnung des Schornsteins zum Dach ausreichend</w:t>
            </w:r>
          </w:p>
        </w:tc>
      </w:tr>
      <w:tr>
        <w:tc>
          <w:tcPr>
            <w:tcW w:type="dxa" w:w="3118"/>
          </w:tcPr>
          <w:p>
            <w:r>
              <w:rPr>
                <w:b w:val="0"/>
                <w:sz w:val="16"/>
              </w:rPr>
              <w:t>Abstand_Muendung_Fenster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Abstand zu Lüftungsöffnungen, Fenster, und Türen ausreichend</w:t>
            </w:r>
          </w:p>
        </w:tc>
      </w:tr>
      <w:tr>
        <w:tc>
          <w:tcPr>
            <w:tcW w:type="dxa" w:w="3118"/>
            <w:shd w:fill="F5F5F7"/>
          </w:tcPr>
          <w:p>
            <w:r>
              <w:rPr>
                <w:b w:val="0"/>
                <w:sz w:val="16"/>
              </w:rPr>
              <w:t>Brennstoffe_ok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Verwendete Brennstoffe nach Herstellerangabe</w:t>
            </w:r>
          </w:p>
        </w:tc>
      </w:tr>
      <w:tr>
        <w:tc>
          <w:tcPr>
            <w:tcW w:type="dxa" w:w="3118"/>
          </w:tcPr>
          <w:p>
            <w:r>
              <w:rPr>
                <w:b w:val="0"/>
                <w:sz w:val="16"/>
              </w:rPr>
              <w:t>Ergebnis_ok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Das Ergebnis entspricht der Verordnung</w:t>
            </w:r>
          </w:p>
        </w:tc>
      </w:tr>
      <w:tr>
        <w:tc>
          <w:tcPr>
            <w:tcW w:type="dxa" w:w="3118"/>
            <w:shd w:fill="F5F5F7"/>
          </w:tcPr>
          <w:p>
            <w:r>
              <w:rPr>
                <w:b w:val="0"/>
                <w:sz w:val="16"/>
              </w:rPr>
              <w:t>Ergebnis_Begruendung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Begründung, warum das Ergebnis nicht der Verordnung entspricht.</w:t>
            </w:r>
          </w:p>
        </w:tc>
      </w:tr>
      <w:tr>
        <w:tc>
          <w:tcPr>
            <w:tcW w:type="dxa" w:w="3118"/>
          </w:tcPr>
          <w:p>
            <w:r>
              <w:rPr>
                <w:b w:val="0"/>
                <w:sz w:val="16"/>
              </w:rPr>
              <w:t>Maengel_Frist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Frist bis zur Mäneglbehebung</w:t>
            </w:r>
          </w:p>
        </w:tc>
      </w:tr>
      <w:tr>
        <w:tc>
          <w:tcPr>
            <w:tcW w:type="dxa" w:w="3118"/>
            <w:shd w:fill="F5F5F7"/>
          </w:tcPr>
          <w:p>
            <w:r>
              <w:rPr>
                <w:b w:val="0"/>
                <w:sz w:val="16"/>
              </w:rPr>
              <w:t>Beratung_Datum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Beratungsdurchführung</w:t>
            </w:r>
          </w:p>
        </w:tc>
      </w:tr>
      <w:tr>
        <w:tc>
          <w:tcPr>
            <w:tcW w:type="dxa" w:w="3118"/>
          </w:tcPr>
          <w:p>
            <w:r>
              <w:rPr>
                <w:b w:val="0"/>
                <w:sz w:val="16"/>
              </w:rPr>
              <w:t>Beratung_Datum_Bescheinigung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Ausstellungsdatum des Beratungsprotokolls</w:t>
            </w:r>
          </w:p>
        </w:tc>
      </w:tr>
      <w:tr>
        <w:tc>
          <w:tcPr>
            <w:tcW w:type="dxa" w:w="3118"/>
            <w:shd w:fill="F5F5F7"/>
          </w:tcPr>
          <w:p>
            <w:r>
              <w:rPr>
                <w:b w:val="0"/>
                <w:sz w:val="16"/>
              </w:rPr>
              <w:t>Beratung_Bedienung_BImSchV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Sachgerechte Bedienung der Feuerungsanlage wurde durchgeführt</w:t>
            </w:r>
          </w:p>
        </w:tc>
      </w:tr>
      <w:tr>
        <w:tc>
          <w:tcPr>
            <w:tcW w:type="dxa" w:w="3118"/>
          </w:tcPr>
          <w:p>
            <w:r>
              <w:rPr>
                <w:b w:val="0"/>
                <w:sz w:val="16"/>
              </w:rPr>
              <w:t>Beratung_Lagerung_BImSchV</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Ordnungsgemäße Lagerung des Brennstoffes wurde durchgeführt</w:t>
            </w:r>
          </w:p>
        </w:tc>
      </w:tr>
      <w:tr>
        <w:tc>
          <w:tcPr>
            <w:tcW w:type="dxa" w:w="3118"/>
            <w:shd w:fill="F5F5F7"/>
          </w:tcPr>
          <w:p>
            <w:r>
              <w:rPr>
                <w:b w:val="0"/>
                <w:sz w:val="16"/>
              </w:rPr>
              <w:t>Beratung_Umgang_Brennstoff_BImSchV</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Besonderheiten beim Umgang mit festen Brennstoffen wurde durchgeführt</w:t>
            </w:r>
          </w:p>
        </w:tc>
      </w:tr>
      <w:tr>
        <w:tc>
          <w:tcPr>
            <w:tcW w:type="dxa" w:w="3118"/>
          </w:tcPr>
          <w:p>
            <w:r>
              <w:rPr>
                <w:b w:val="0"/>
                <w:sz w:val="16"/>
              </w:rPr>
              <w:t>Bemerkung_Bescheinigung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Bemerkungsfeld</w:t>
            </w:r>
          </w:p>
        </w:tc>
      </w:tr>
      <w:tr>
        <w:tc>
          <w:tcPr>
            <w:tcW w:type="dxa" w:w="3118"/>
            <w:shd w:fill="F5F5F7"/>
          </w:tcPr>
          <w:p>
            <w:r>
              <w:rPr>
                <w:b w:val="0"/>
                <w:sz w:val="16"/>
              </w:rPr>
              <w:t>Speichervolumen_ok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Vorhandenes Wärmespeichervolumen ausreichend</w:t>
            </w:r>
          </w:p>
        </w:tc>
      </w:tr>
      <w:tr>
        <w:tc>
          <w:tcPr>
            <w:tcW w:type="dxa" w:w="3118"/>
          </w:tcPr>
          <w:p>
            <w:r>
              <w:rPr>
                <w:b w:val="0"/>
                <w:sz w:val="16"/>
              </w:rPr>
              <w:t>Waermetraegertemperatur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Wärmeträgertemperatur der heizungsanlage für feste Brennstoffe</w:t>
            </w:r>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Sauerstoffgehalt (O2) in Volumenprozent</w:t>
            </w:r>
          </w:p>
        </w:tc>
      </w:tr>
      <w:tr>
        <w:tc>
          <w:tcPr>
            <w:tcW w:type="dxa" w:w="3118"/>
          </w:tcPr>
          <w:p>
            <w:r>
              <w:rPr>
                <w:b w:val="0"/>
                <w:sz w:val="16"/>
              </w:rPr>
              <w:t>Abgastemperatur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Abgastemperatur der Messung in °C</w:t>
            </w:r>
          </w:p>
        </w:tc>
      </w:tr>
      <w:tr>
        <w:tc>
          <w:tcPr>
            <w:tcW w:type="dxa" w:w="3118"/>
            <w:shd w:fill="F5F5F7"/>
          </w:tcPr>
          <w:p>
            <w:r>
              <w:rPr>
                <w:b w:val="0"/>
                <w:sz w:val="16"/>
              </w:rPr>
              <w:t>Druckdifferenz</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Druckdifferenz in Pa im Abgas</w:t>
            </w:r>
          </w:p>
        </w:tc>
      </w:tr>
      <w:tr>
        <w:tc>
          <w:tcPr>
            <w:tcW w:type="dxa" w:w="3118"/>
          </w:tcPr>
          <w:p>
            <w:r>
              <w:rPr>
                <w:b w:val="0"/>
                <w:sz w:val="16"/>
              </w:rPr>
              <w:t>Grenzwert_CO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Grenzwert Kohlenmonoxid nach § 26 Abs. 1 oder Anlage 4 1.BImSch in g/m³</w:t>
            </w:r>
          </w:p>
        </w:tc>
      </w:tr>
      <w:tr>
        <w:tc>
          <w:tcPr>
            <w:tcW w:type="dxa" w:w="3118"/>
            <w:shd w:fill="F5F5F7"/>
          </w:tcPr>
          <w:p>
            <w:r>
              <w:rPr>
                <w:b w:val="0"/>
                <w:sz w:val="16"/>
              </w:rPr>
              <w:t>Grenzwert_Staub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Grenzwert Staub nach § 26 Abs. 1 oder Anlage 4 1.BImSchV in g/m³</w:t>
            </w:r>
          </w:p>
        </w:tc>
      </w:tr>
      <w:tr>
        <w:tc>
          <w:tcPr>
            <w:tcW w:type="dxa" w:w="3118"/>
          </w:tcPr>
          <w:p>
            <w:r>
              <w:rPr>
                <w:b w:val="0"/>
                <w:sz w:val="16"/>
              </w:rPr>
              <w:t>Messunsicherheit_CO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Kohlenmonoxid nach Anlage 2 Nr. 2.3 1.BImSchV in g/m³</w:t>
            </w:r>
          </w:p>
        </w:tc>
      </w:tr>
      <w:tr>
        <w:tc>
          <w:tcPr>
            <w:tcW w:type="dxa" w:w="3118"/>
            <w:shd w:fill="F5F5F7"/>
          </w:tcPr>
          <w:p>
            <w:r>
              <w:rPr>
                <w:b w:val="0"/>
                <w:sz w:val="16"/>
              </w:rPr>
              <w:t>Messunsicherheit_Staub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Messunsicheit Staubgehalt nach Anlage 2 Nr. 2.3 in g/m³</w:t>
            </w:r>
          </w:p>
        </w:tc>
      </w:tr>
      <w:tr>
        <w:tc>
          <w:tcPr>
            <w:tcW w:type="dxa" w:w="3118"/>
          </w:tcPr>
          <w:p>
            <w:r>
              <w:rPr>
                <w:b w:val="0"/>
                <w:sz w:val="16"/>
              </w:rPr>
              <w:t>Messwert_13_CO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Messwert Kohlenmonoxidgehalt bezogen auf 13% Sauerstoff nach Anlage 2 Nr. 2.2</w:t>
            </w:r>
          </w:p>
        </w:tc>
      </w:tr>
      <w:tr>
        <w:tc>
          <w:tcPr>
            <w:tcW w:type="dxa" w:w="3118"/>
            <w:shd w:fill="F5F5F7"/>
          </w:tcPr>
          <w:p>
            <w:r>
              <w:rPr>
                <w:b w:val="0"/>
                <w:sz w:val="16"/>
              </w:rPr>
              <w:t>Messwert_13_Staub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Messwert Staubgehalt bezogen auf 13% Sauerstoff nach Anlage 2 Nr. 2.2</w:t>
            </w:r>
          </w:p>
        </w:tc>
      </w:tr>
      <w:tr>
        <w:tc>
          <w:tcPr>
            <w:tcW w:type="dxa" w:w="3118"/>
          </w:tcPr>
          <w:p>
            <w:r>
              <w:rPr>
                <w:b w:val="0"/>
                <w:sz w:val="16"/>
              </w:rPr>
              <w:t>Messwert_8_CO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Messwert Kohlenmonoxidgehalt bezogen auf 8 % Sauerstoff</w:t>
            </w:r>
          </w:p>
        </w:tc>
      </w:tr>
      <w:tr>
        <w:tc>
          <w:tcPr>
            <w:tcW w:type="dxa" w:w="3118"/>
            <w:shd w:fill="F5F5F7"/>
          </w:tcPr>
          <w:p>
            <w:r>
              <w:rPr>
                <w:b w:val="0"/>
                <w:sz w:val="16"/>
              </w:rPr>
              <w:t>Messwert_8_Staub</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Messwert Staubgehalt bezogen auf 8% sauerstoff</w:t>
            </w:r>
          </w:p>
        </w:tc>
      </w:tr>
      <w:tr>
        <w:tc>
          <w:tcPr>
            <w:tcW w:type="dxa" w:w="3118"/>
          </w:tcPr>
          <w:p>
            <w:r>
              <w:rPr>
                <w:b w:val="0"/>
                <w:sz w:val="16"/>
              </w:rPr>
              <w:t>Erstelldatum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Erstellung des Ergebnisprotokolls.</w:t>
            </w:r>
          </w:p>
        </w:tc>
      </w:tr>
    </w:tbl>
    <w:p/>
    <w:p>
      <w:r>
        <w:rPr>
          <w:b/>
          <w:sz w:val="18"/>
        </w:rPr>
        <w:t xml:space="preserve">Referenziert: </w:t>
      </w:r>
      <w:hyperlink w:anchor="table_Feste_Brennstoff_Feuerstaette">
        <w:r>
          <w:rPr>
            <w:color w:val="0071E3"/>
            <w:u w:val="single"/>
            <w:sz w:val="18"/>
            <w:szCs w:val="18"/>
          </w:rPr>
          <w:t xml:space="preserve">Feste_Brennstoff_Feuerstaette</w:t>
        </w:r>
      </w:hyperlink>
      <w:r>
        <w:rPr>
          <w:color w:val="6E6E73"/>
          <w:sz w:val="16"/>
        </w:rPr>
        <w:t xml:space="preserve"> (ID_Feste_Brennstoff_Feuerstaette, n:1)</w:t>
      </w:r>
    </w:p>
    <w:p>
      <w:r>
        <w:br w:type="page"/>
      </w:r>
    </w:p>
    <w:p>
      <w:pPr>
        <w:pStyle w:val="Heading2"/>
      </w:pPr>
      <w:bookmarkStart w:id="0" w:name="table_Mess_Pruefergebnis_Sonderfeuerstaette"/>
      <w:r>
        <w:t>Mess_Pruefergebnis_Sonderfeuerstaette</w:t>
      </w:r>
      <w:bookmarkEnd w:id="0"/>
    </w:p>
    <w:p>
      <w:r>
        <w:rPr>
          <w:color w:val="6E6E73"/>
          <w:sz w:val="18"/>
        </w:rPr>
        <w:t>31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ID_Mess_Pruefergebnis_Sonderfeuerstaette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ID_Sonderfeuerstaette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Messergebnisse gehoeren zu Sonderfeuerstaette</w:t>
            </w:r>
            <w:r>
              <w:rPr>
                <w:sz w:val="16"/>
              </w:rPr>
              <w:br/>
            </w:r>
            <w:r>
              <w:rPr>
                <w:sz w:val="16"/>
              </w:rPr>
              <w:t xml:space="preserve">→ </w:t>
            </w:r>
            <w:hyperlink w:anchor="table_Sonderfeuerstaette">
              <w:r>
                <w:rPr>
                  <w:color w:val="0071E3"/>
                  <w:u w:val="single"/>
                  <w:sz w:val="18"/>
                  <w:szCs w:val="18"/>
                </w:rPr>
                <w:t xml:space="preserve">Sonderfeuerstaette</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MIN-Nummer(n) der verwendeten Messgeräte zum Zeitpunkt der Messung. Diese müssen unveränderlich im Messergebnis gespeichert werden. Die MIN wird aus der ID_Messgerät entnommen.</w:t>
            </w:r>
          </w:p>
        </w:tc>
      </w:tr>
      <w:tr>
        <w:tc>
          <w:tcPr>
            <w:tcW w:type="dxa" w:w="3118"/>
            <w:shd w:fill="F5F5F7"/>
          </w:tcPr>
          <w:p>
            <w:r>
              <w:rPr>
                <w:b w:val="0"/>
                <w:sz w:val="16"/>
              </w:rPr>
              <w:t>Ausfuehrungsdatum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Datum der Arbeitsausführung.</w:t>
            </w:r>
          </w:p>
        </w:tc>
      </w:tr>
      <w:tr>
        <w:tc>
          <w:tcPr>
            <w:tcW w:type="dxa" w:w="3118"/>
          </w:tcPr>
          <w:p>
            <w:r>
              <w:rPr>
                <w:b w:val="0"/>
                <w:sz w:val="16"/>
              </w:rPr>
              <w:t>Ueberpruefungsart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Art der Überprüfung nach KUEO</w:t>
            </w:r>
            <w:r>
              <w:rPr>
                <w:sz w:val="16"/>
              </w:rPr>
              <w:br/>
            </w:r>
            <w:r>
              <w:rPr>
                <w:sz w:val="16"/>
              </w:rPr>
              <w:t xml:space="preserve">Enum: </w:t>
            </w:r>
            <w:hyperlink w:anchor="enum_Enum_UeberpruefungArtOelGas">
              <w:r>
                <w:rPr>
                  <w:color w:val="248A3D"/>
                  <w:u w:val="single"/>
                  <w:sz w:val="18"/>
                  <w:szCs w:val="18"/>
                </w:rPr>
                <w:t xml:space="preserve">Enum_UeberpruefungArtOelGas</w:t>
              </w:r>
            </w:hyperlink>
          </w:p>
        </w:tc>
      </w:tr>
      <w:tr>
        <w:tc>
          <w:tcPr>
            <w:tcW w:type="dxa" w:w="3118"/>
            <w:shd w:fill="F5F5F7"/>
          </w:tcPr>
          <w:p>
            <w:r>
              <w:rPr>
                <w:b w:val="0"/>
                <w:sz w:val="16"/>
              </w:rPr>
              <w:t>Brennstoff</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Bei Messung eingesetzter Brennstoff. | Siehe Kennzeichnungstabelle 2.2.2.1 Bei einer Messung kann nur ein Brennstoff verwendet werden.</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tcPr>
          <w:p>
            <w:r>
              <w:rPr>
                <w:b w:val="0"/>
                <w:sz w:val="16"/>
              </w:rPr>
              <w:t>Brennstoff_Text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Textuelle Beschreibung der Brennstoffart</w:t>
            </w:r>
          </w:p>
        </w:tc>
      </w:tr>
      <w:tr>
        <w:tc>
          <w:tcPr>
            <w:tcW w:type="dxa" w:w="3118"/>
            <w:shd w:fill="F5F5F7"/>
          </w:tcPr>
          <w:p>
            <w:r>
              <w:rPr>
                <w:b w:val="0"/>
                <w:sz w:val="16"/>
              </w:rPr>
              <w:t>Verbrennungsluft_Lueftung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VerbrennungsluftÜberprüfung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Standsicherheit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Überprüfung Standsicherheit</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Aeusserer_Zustand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Überprüfung Äusserer Zustand</w:t>
            </w:r>
          </w:p>
        </w:tc>
      </w:tr>
      <w:tr>
        <w:tc>
          <w:tcPr>
            <w:tcW w:type="dxa" w:w="3118"/>
          </w:tcPr>
          <w:p>
            <w:r>
              <w:rPr>
                <w:b w:val="0"/>
                <w:sz w:val="16"/>
              </w:rPr>
              <w:t>Abstaende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Überprüfung Abstände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Schalldaempfer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Überprüfung Schalldämpfer</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Abgasabzug_Geraet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Abzug der Abgase am Gerät des BHKW</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Abgasabzug_Abgasstutzen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Abzug der Abgase am Abgasstutzen</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Abgasabzug_Schalldaempfer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Abzug der Abgase an anderer Stelle</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Verbindungsstueck</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Zustand des Verbindungsstückes</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tcPr>
          <w:p>
            <w:r>
              <w:rPr>
                <w:b w:val="0"/>
                <w:sz w:val="16"/>
              </w:rPr>
              <w:t>Abgasleitung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Zustand der Abgasleitung</w:t>
            </w:r>
            <w:r>
              <w:rPr>
                <w:sz w:val="16"/>
              </w:rPr>
              <w:br/>
            </w:r>
            <w:r>
              <w:rPr>
                <w:sz w:val="16"/>
              </w:rPr>
              <w:t xml:space="preserve">Enum: </w:t>
            </w:r>
            <w:hyperlink w:anchor="enum_Enum_AbgaswegeCheck">
              <w:r>
                <w:rPr>
                  <w:color w:val="248A3D"/>
                  <w:u w:val="single"/>
                  <w:sz w:val="18"/>
                  <w:szCs w:val="18"/>
                </w:rPr>
                <w:t xml:space="preserve">Enum_AbgaswegeCheck</w:t>
              </w:r>
            </w:hyperlink>
          </w:p>
        </w:tc>
      </w:tr>
      <w:tr>
        <w:tc>
          <w:tcPr>
            <w:tcW w:type="dxa" w:w="3118"/>
            <w:shd w:fill="F5F5F7"/>
          </w:tcPr>
          <w:p>
            <w:r>
              <w:rPr>
                <w:b w:val="0"/>
                <w:sz w:val="16"/>
              </w:rPr>
              <w:t>Sauerstoff_Volumengehalt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MGH</w:t>
            </w:r>
          </w:p>
        </w:tc>
        <w:tc>
          <w:tcPr>
            <w:tcW w:type="dxa" w:w="6803"/>
            <w:shd w:fill="F5F5F7"/>
          </w:tcPr>
          <w:p>
            <w:r>
              <w:rPr>
                <w:color w:val="6E6E73"/>
                <w:sz w:val="16"/>
              </w:rPr>
              <w:t>Sauerstoffgehalt im Abgas in Vol.-%</w:t>
            </w:r>
          </w:p>
        </w:tc>
      </w:tr>
      <w:tr>
        <w:tc>
          <w:tcPr>
            <w:tcW w:type="dxa" w:w="3118"/>
          </w:tcPr>
          <w:p>
            <w:r>
              <w:rPr>
                <w:b w:val="0"/>
                <w:sz w:val="16"/>
              </w:rPr>
              <w:t>CO_Abgas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Kohlenmonoxidgehalt (CO) unverdünnt in ppm im Abgas.</w:t>
            </w:r>
          </w:p>
        </w:tc>
      </w:tr>
      <w:tr>
        <w:tc>
          <w:tcPr>
            <w:tcW w:type="dxa" w:w="3118"/>
            <w:shd w:fill="F5F5F7"/>
          </w:tcPr>
          <w:p>
            <w:r>
              <w:rPr>
                <w:b w:val="0"/>
                <w:sz w:val="16"/>
              </w:rPr>
              <w:t>Sauerstoff_Ringspalt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Verringerung des Sauerstoffgehaltes im Ringspalt in %.</w:t>
            </w:r>
          </w:p>
        </w:tc>
      </w:tr>
      <w:tr>
        <w:tc>
          <w:tcPr>
            <w:tcW w:type="dxa" w:w="3118"/>
          </w:tcPr>
          <w:p>
            <w:r>
              <w:rPr>
                <w:b w:val="0"/>
                <w:sz w:val="16"/>
              </w:rPr>
              <w:t>Lufttemperatur_Ringspalt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 MGH</w:t>
            </w:r>
          </w:p>
        </w:tc>
        <w:tc>
          <w:tcPr>
            <w:tcW w:type="dxa" w:w="6803"/>
          </w:tcPr>
          <w:p>
            <w:r>
              <w:rPr>
                <w:color w:val="6E6E73"/>
                <w:sz w:val="16"/>
              </w:rPr>
              <w:t>Lufttemperatur im Ringspalt in °C</w:t>
            </w:r>
          </w:p>
        </w:tc>
      </w:tr>
      <w:tr>
        <w:tc>
          <w:tcPr>
            <w:tcW w:type="dxa" w:w="3118"/>
            <w:shd w:fill="F5F5F7"/>
          </w:tcPr>
          <w:p>
            <w:r>
              <w:rPr>
                <w:b w:val="0"/>
                <w:sz w:val="16"/>
              </w:rPr>
              <w:t>Druckdifferenz_Ringspalt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 MGH</w:t>
            </w:r>
          </w:p>
        </w:tc>
        <w:tc>
          <w:tcPr>
            <w:tcW w:type="dxa" w:w="6803"/>
            <w:shd w:fill="F5F5F7"/>
          </w:tcPr>
          <w:p>
            <w:r>
              <w:rPr>
                <w:color w:val="6E6E73"/>
                <w:sz w:val="16"/>
              </w:rPr>
              <w:t>Druckdifferenz in Pa im Ringspalt.</w:t>
            </w:r>
          </w:p>
        </w:tc>
      </w:tr>
      <w:tr>
        <w:tc>
          <w:tcPr>
            <w:tcW w:type="dxa" w:w="3118"/>
          </w:tcPr>
          <w:p>
            <w:r>
              <w:rPr>
                <w:b w:val="0"/>
                <w:sz w:val="16"/>
              </w:rPr>
              <w:t>Abgastemperatur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MGH</w:t>
            </w:r>
          </w:p>
        </w:tc>
        <w:tc>
          <w:tcPr>
            <w:tcW w:type="dxa" w:w="6803"/>
          </w:tcPr>
          <w:p>
            <w:r>
              <w:rPr>
                <w:color w:val="6E6E73"/>
                <w:sz w:val="16"/>
              </w:rPr>
              <w:t>Abgastemperatur der Messung in °C.</w:t>
            </w:r>
          </w:p>
        </w:tc>
      </w:tr>
      <w:tr>
        <w:tc>
          <w:tcPr>
            <w:tcW w:type="dxa" w:w="3118"/>
            <w:shd w:fill="F5F5F7"/>
          </w:tcPr>
          <w:p>
            <w:r>
              <w:rPr>
                <w:b w:val="0"/>
                <w:sz w:val="16"/>
              </w:rPr>
              <w:t>Abgaswegepruefung_ok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 wenn N</w:t>
            </w:r>
          </w:p>
        </w:tc>
        <w:tc>
          <w:tcPr>
            <w:tcW w:type="dxa" w:w="6803"/>
            <w:shd w:fill="F5F5F7"/>
          </w:tcPr>
          <w:p>
            <w:r>
              <w:rPr>
                <w:color w:val="6E6E73"/>
                <w:sz w:val="16"/>
              </w:rPr>
              <w:t>Ergebnis der AbgaswegeÜberprüfung.</w:t>
            </w:r>
          </w:p>
        </w:tc>
      </w:tr>
      <w:tr>
        <w:tc>
          <w:tcPr>
            <w:tcW w:type="dxa" w:w="3118"/>
          </w:tcPr>
          <w:p>
            <w:r>
              <w:rPr>
                <w:b w:val="0"/>
                <w:sz w:val="16"/>
              </w:rPr>
              <w:t>CO_ok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 wenn N</w:t>
            </w:r>
          </w:p>
        </w:tc>
        <w:tc>
          <w:tcPr>
            <w:tcW w:type="dxa" w:w="6803"/>
          </w:tcPr>
          <w:p>
            <w:r>
              <w:rPr>
                <w:color w:val="6E6E73"/>
                <w:sz w:val="16"/>
              </w:rPr>
              <w:t>Ergebnis Feststellung CO.</w:t>
            </w:r>
          </w:p>
        </w:tc>
      </w:tr>
      <w:tr>
        <w:tc>
          <w:tcPr>
            <w:tcW w:type="dxa" w:w="3118"/>
            <w:shd w:fill="F5F5F7"/>
          </w:tcPr>
          <w:p>
            <w:r>
              <w:rPr>
                <w:b w:val="0"/>
                <w:sz w:val="16"/>
              </w:rPr>
              <w:t>Hinweistext_Maengel</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Bemerkung zur Messung.</w:t>
            </w:r>
          </w:p>
        </w:tc>
      </w:tr>
      <w:tr>
        <w:tc>
          <w:tcPr>
            <w:tcW w:type="dxa" w:w="3118"/>
          </w:tcPr>
          <w:p>
            <w:r>
              <w:rPr>
                <w:b w:val="0"/>
                <w:sz w:val="16"/>
              </w:rPr>
              <w:t>Maengel_ohne_Gefahr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Mängel ohne unmittelbare Gefahr</w:t>
            </w:r>
          </w:p>
        </w:tc>
      </w:tr>
      <w:tr>
        <w:tc>
          <w:tcPr>
            <w:tcW w:type="dxa" w:w="3118"/>
            <w:shd w:fill="F5F5F7"/>
          </w:tcPr>
          <w:p>
            <w:r>
              <w:rPr>
                <w:b w:val="0"/>
                <w:sz w:val="16"/>
              </w:rPr>
              <w:t>Maengelfrist_AP</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Mängelfrist zur Behebung</w:t>
            </w:r>
          </w:p>
        </w:tc>
      </w:tr>
      <w:tr>
        <w:tc>
          <w:tcPr>
            <w:tcW w:type="dxa" w:w="3118"/>
          </w:tcPr>
          <w:p>
            <w:r>
              <w:rPr>
                <w:b w:val="0"/>
                <w:sz w:val="16"/>
              </w:rPr>
              <w:t>Maengelpruefung_erforderlich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 wenn J</w:t>
            </w:r>
          </w:p>
        </w:tc>
        <w:tc>
          <w:tcPr>
            <w:tcW w:type="dxa" w:w="6803"/>
          </w:tcPr>
          <w:p>
            <w:r>
              <w:rPr>
                <w:color w:val="6E6E73"/>
                <w:sz w:val="16"/>
              </w:rPr>
              <w:t>Angabe, ob eine Mängelprüfung erforderlich ist.</w:t>
            </w:r>
          </w:p>
        </w:tc>
      </w:tr>
      <w:tr>
        <w:tc>
          <w:tcPr>
            <w:tcW w:type="dxa" w:w="3118"/>
            <w:shd w:fill="F5F5F7"/>
          </w:tcPr>
          <w:p>
            <w:r>
              <w:rPr>
                <w:b w:val="0"/>
                <w:sz w:val="16"/>
              </w:rPr>
              <w:t>Datum_Bescheinigung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Datum an dem die Bescheiniungung ausgefüllt worden ist.</w:t>
            </w:r>
          </w:p>
        </w:tc>
      </w:tr>
      <w:tr>
        <w:tc>
          <w:tcPr>
            <w:tcW w:type="dxa" w:w="3118"/>
          </w:tcPr>
          <w:p>
            <w:r>
              <w:rPr>
                <w:b w:val="0"/>
                <w:sz w:val="16"/>
              </w:rPr>
              <w:t>Erstelldatum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Erstellung des Ergebnisprotokolls.</w:t>
            </w:r>
          </w:p>
        </w:tc>
      </w:tr>
    </w:tbl>
    <w:p/>
    <w:p>
      <w:r>
        <w:rPr>
          <w:b/>
          <w:sz w:val="18"/>
        </w:rPr>
        <w:t xml:space="preserve">Referenziert: </w:t>
      </w:r>
      <w:hyperlink w:anchor="table_Sonderfeuerstaette">
        <w:r>
          <w:rPr>
            <w:color w:val="0071E3"/>
            <w:u w:val="single"/>
            <w:sz w:val="18"/>
            <w:szCs w:val="18"/>
          </w:rPr>
          <w:t xml:space="preserve">Sonderfeuerstaette</w:t>
        </w:r>
      </w:hyperlink>
      <w:r>
        <w:rPr>
          <w:color w:val="6E6E73"/>
          <w:sz w:val="16"/>
        </w:rPr>
        <w:t xml:space="preserve"> (ID_Sonderfeuerstaette, n:1)</w:t>
      </w:r>
    </w:p>
    <w:p>
      <w:r>
        <w:br w:type="page"/>
      </w:r>
    </w:p>
    <w:p>
      <w:pPr>
        <w:pStyle w:val="Heading2"/>
      </w:pPr>
      <w:bookmarkStart w:id="0" w:name="table_Mess_Pruefergebnis_Waermepumpe"/>
      <w:r>
        <w:t>Mess_Pruefergebnis_Waermepumpe</w:t>
      </w:r>
      <w:bookmarkEnd w:id="0"/>
    </w:p>
    <w:p>
      <w:r>
        <w:rPr>
          <w:color w:val="6E6E73"/>
          <w:sz w:val="18"/>
        </w:rPr>
        <w:t>32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ID_Mess_Pruefergebnis_Waermepumpe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ID_Waermepumpe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Messergebnisse gehoeren zu Waermepumpe</w:t>
            </w:r>
            <w:r>
              <w:rPr>
                <w:sz w:val="16"/>
              </w:rPr>
              <w:br/>
            </w:r>
            <w:r>
              <w:rPr>
                <w:sz w:val="16"/>
              </w:rPr>
              <w:t xml:space="preserve">→ </w:t>
            </w:r>
            <w:hyperlink w:anchor="table_Waermepumpe">
              <w:r>
                <w:rPr>
                  <w:color w:val="0071E3"/>
                  <w:u w:val="single"/>
                  <w:sz w:val="18"/>
                  <w:szCs w:val="18"/>
                </w:rPr>
                <w:t xml:space="preserve">Waermepumpe</w:t>
              </w:r>
            </w:hyperlink>
          </w:p>
        </w:tc>
      </w:tr>
      <w:tr>
        <w:tc>
          <w:tcPr>
            <w:tcW w:type="dxa" w:w="3118"/>
          </w:tcPr>
          <w:p>
            <w:r>
              <w:rPr>
                <w:b w:val="0"/>
                <w:sz w:val="16"/>
              </w:rPr>
              <w:t>Ausfuehrungsdatum</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Tag der Überprüfung</w:t>
            </w:r>
          </w:p>
        </w:tc>
      </w:tr>
      <w:tr>
        <w:tc>
          <w:tcPr>
            <w:tcW w:type="dxa" w:w="3118"/>
            <w:shd w:fill="F5F5F7"/>
          </w:tcPr>
          <w:p>
            <w:r>
              <w:rPr>
                <w:b w:val="0"/>
                <w:sz w:val="16"/>
              </w:rPr>
              <w:t>Ueberpruefung_60a_GEG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tc>
      </w:tr>
      <w:tr>
        <w:tc>
          <w:tcPr>
            <w:tcW w:type="dxa" w:w="3118"/>
          </w:tcPr>
          <w:p>
            <w:r>
              <w:rPr>
                <w:b w:val="0"/>
                <w:sz w:val="16"/>
              </w:rPr>
              <w:t>Check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tc>
      </w:tr>
      <w:tr>
        <w:tc>
          <w:tcPr>
            <w:tcW w:type="dxa" w:w="3118"/>
            <w:shd w:fill="F5F5F7"/>
          </w:tcPr>
          <w:p>
            <w:r>
              <w:rPr>
                <w:b w:val="0"/>
                <w:sz w:val="16"/>
              </w:rPr>
              <w:t>Antriebsenergie_Zaehlerstand</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Antriebsenergie Zählerstand</w:t>
            </w:r>
          </w:p>
        </w:tc>
      </w:tr>
      <w:tr>
        <w:tc>
          <w:tcPr>
            <w:tcW w:type="dxa" w:w="3118"/>
          </w:tcPr>
          <w:p>
            <w:r>
              <w:rPr>
                <w:b w:val="0"/>
                <w:sz w:val="16"/>
              </w:rPr>
              <w:t>Waermeenergie_Waermemengenzaehler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Wärmeenergie an Wärmemengenzähler</w:t>
            </w:r>
          </w:p>
        </w:tc>
      </w:tr>
      <w:tr>
        <w:tc>
          <w:tcPr>
            <w:tcW w:type="dxa" w:w="3118"/>
            <w:shd w:fill="F5F5F7"/>
          </w:tcPr>
          <w:p>
            <w:r>
              <w:rPr>
                <w:b w:val="0"/>
                <w:sz w:val="16"/>
              </w:rPr>
              <w:t>Abgelesene_JAZ</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Abgelesene / Berechnete JAZ (SPF)</w:t>
            </w:r>
          </w:p>
        </w:tc>
      </w:tr>
      <w:tr>
        <w:tc>
          <w:tcPr>
            <w:tcW w:type="dxa" w:w="3118"/>
          </w:tcPr>
          <w:p>
            <w:r>
              <w:rPr>
                <w:b w:val="0"/>
                <w:sz w:val="16"/>
              </w:rPr>
              <w:t>Verdichterstarts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Verdichterstarts</w:t>
            </w:r>
          </w:p>
        </w:tc>
      </w:tr>
      <w:tr>
        <w:tc>
          <w:tcPr>
            <w:tcW w:type="dxa" w:w="3118"/>
            <w:shd w:fill="F5F5F7"/>
          </w:tcPr>
          <w:p>
            <w:r>
              <w:rPr>
                <w:b w:val="0"/>
                <w:sz w:val="16"/>
              </w:rPr>
              <w:t>Heizkurve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Eingestellte Heizkurve der Wärmepumpe</w:t>
            </w:r>
            <w:r>
              <w:rPr>
                <w:sz w:val="16"/>
              </w:rPr>
              <w:br/>
            </w:r>
            <w:r>
              <w:rPr>
                <w:sz w:val="16"/>
              </w:rPr>
              <w:t xml:space="preserve">Enum: </w:t>
            </w:r>
            <w:hyperlink w:anchor="enum_Enum_WPHeizkurve">
              <w:r>
                <w:rPr>
                  <w:color w:val="248A3D"/>
                  <w:u w:val="single"/>
                  <w:sz w:val="18"/>
                  <w:szCs w:val="18"/>
                </w:rPr>
                <w:t xml:space="preserve">Enum_WPHeizkurve</w:t>
              </w:r>
            </w:hyperlink>
          </w:p>
        </w:tc>
      </w:tr>
      <w:tr>
        <w:tc>
          <w:tcPr>
            <w:tcW w:type="dxa" w:w="3118"/>
          </w:tcPr>
          <w:p>
            <w:r>
              <w:rPr>
                <w:b w:val="0"/>
                <w:sz w:val="16"/>
              </w:rPr>
              <w:t>Absenkzeiten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Absenkzeiten bei der Wärmepumpe eingestellt sind.</w:t>
            </w:r>
          </w:p>
        </w:tc>
      </w:tr>
      <w:tr>
        <w:tc>
          <w:tcPr>
            <w:tcW w:type="dxa" w:w="3118"/>
            <w:shd w:fill="F5F5F7"/>
          </w:tcPr>
          <w:p>
            <w:r>
              <w:rPr>
                <w:b w:val="0"/>
                <w:sz w:val="16"/>
              </w:rPr>
              <w:t>Bivalenzpunkt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Temperatur, ab wann der Heizstab zuheizt.</w:t>
            </w:r>
          </w:p>
        </w:tc>
      </w:tr>
      <w:tr>
        <w:tc>
          <w:tcPr>
            <w:tcW w:type="dxa" w:w="3118"/>
          </w:tcPr>
          <w:p>
            <w:r>
              <w:rPr>
                <w:b w:val="0"/>
                <w:sz w:val="16"/>
              </w:rPr>
              <w:t>Eingestellte_Warmwassertemperatur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Eingestellte Warmwassertemperatur</w:t>
            </w:r>
          </w:p>
        </w:tc>
      </w:tr>
      <w:tr>
        <w:tc>
          <w:tcPr>
            <w:tcW w:type="dxa" w:w="3118"/>
            <w:shd w:fill="F5F5F7"/>
          </w:tcPr>
          <w:p>
            <w:r>
              <w:rPr>
                <w:b w:val="0"/>
                <w:sz w:val="16"/>
              </w:rPr>
              <w:t>Heizgrenztemperatur</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Heizgrenztemperatur</w:t>
            </w:r>
          </w:p>
        </w:tc>
      </w:tr>
      <w:tr>
        <w:tc>
          <w:tcPr>
            <w:tcW w:type="dxa" w:w="3118"/>
          </w:tcPr>
          <w:p>
            <w:r>
              <w:rPr>
                <w:b w:val="0"/>
                <w:sz w:val="16"/>
              </w:rPr>
              <w:t>Hocheffizienzpumpe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Hocheffizienzpumpe</w:t>
            </w:r>
          </w:p>
        </w:tc>
      </w:tr>
      <w:tr>
        <w:tc>
          <w:tcPr>
            <w:tcW w:type="dxa" w:w="3118"/>
            <w:shd w:fill="F5F5F7"/>
          </w:tcPr>
          <w:p>
            <w:r>
              <w:rPr>
                <w:b w:val="0"/>
                <w:sz w:val="16"/>
              </w:rPr>
              <w:t>Quellentemperatur</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Quellentemperatur</w:t>
            </w:r>
          </w:p>
        </w:tc>
      </w:tr>
      <w:tr>
        <w:tc>
          <w:tcPr>
            <w:tcW w:type="dxa" w:w="3118"/>
          </w:tcPr>
          <w:p>
            <w:r>
              <w:rPr>
                <w:b w:val="0"/>
                <w:sz w:val="16"/>
              </w:rPr>
              <w:t>Vorlauftemperatur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Vorlauftemperatur</w:t>
            </w:r>
          </w:p>
        </w:tc>
      </w:tr>
      <w:tr>
        <w:tc>
          <w:tcPr>
            <w:tcW w:type="dxa" w:w="3118"/>
            <w:shd w:fill="F5F5F7"/>
          </w:tcPr>
          <w:p>
            <w:r>
              <w:rPr>
                <w:b w:val="0"/>
                <w:sz w:val="16"/>
              </w:rPr>
              <w:t>Ruecklauftemperatur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Rücklauftemperatur</w:t>
            </w:r>
          </w:p>
        </w:tc>
      </w:tr>
      <w:tr>
        <w:tc>
          <w:tcPr>
            <w:tcW w:type="dxa" w:w="3118"/>
          </w:tcPr>
          <w:p>
            <w:r>
              <w:rPr>
                <w:b w:val="0"/>
                <w:sz w:val="16"/>
              </w:rPr>
              <w:t>Ausdehnungsgefaess</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Ausdehnungsgefäß in Ordnung</w:t>
            </w:r>
          </w:p>
        </w:tc>
      </w:tr>
      <w:tr>
        <w:tc>
          <w:tcPr>
            <w:tcW w:type="dxa" w:w="3118"/>
            <w:shd w:fill="F5F5F7"/>
          </w:tcPr>
          <w:p>
            <w:r>
              <w:rPr>
                <w:b w:val="0"/>
                <w:sz w:val="16"/>
              </w:rPr>
              <w:t>Kaeltemittelkreislauf</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Kältemittelkreislauf in Ordnung</w:t>
            </w:r>
          </w:p>
        </w:tc>
      </w:tr>
      <w:tr>
        <w:tc>
          <w:tcPr>
            <w:tcW w:type="dxa" w:w="3118"/>
          </w:tcPr>
          <w:p>
            <w:r>
              <w:rPr>
                <w:b w:val="0"/>
                <w:sz w:val="16"/>
              </w:rPr>
              <w:t>hydraulische_Komponenten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hydraulische Komponenten in Ordnung</w:t>
            </w:r>
          </w:p>
        </w:tc>
      </w:tr>
      <w:tr>
        <w:tc>
          <w:tcPr>
            <w:tcW w:type="dxa" w:w="3118"/>
            <w:shd w:fill="F5F5F7"/>
          </w:tcPr>
          <w:p>
            <w:r>
              <w:rPr>
                <w:b w:val="0"/>
                <w:sz w:val="16"/>
              </w:rPr>
              <w:t>Daemmung_Rohrleitung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Dämmung der Rohrleitung in Ordnung</w:t>
            </w:r>
          </w:p>
        </w:tc>
      </w:tr>
      <w:tr>
        <w:tc>
          <w:tcPr>
            <w:tcW w:type="dxa" w:w="3118"/>
          </w:tcPr>
          <w:p>
            <w:r>
              <w:rPr>
                <w:b w:val="0"/>
                <w:sz w:val="16"/>
              </w:rPr>
              <w:t>elektrische_Anschluesse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elektrische Anschlüsse in Ordnung</w:t>
            </w:r>
          </w:p>
        </w:tc>
      </w:tr>
      <w:tr>
        <w:tc>
          <w:tcPr>
            <w:tcW w:type="dxa" w:w="3118"/>
            <w:shd w:fill="F5F5F7"/>
          </w:tcPr>
          <w:p>
            <w:r>
              <w:rPr>
                <w:b w:val="0"/>
                <w:sz w:val="16"/>
              </w:rPr>
              <w:t>Kondensatablauf</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Kondensatablauf in Ordnung</w:t>
            </w:r>
          </w:p>
        </w:tc>
      </w:tr>
      <w:tr>
        <w:tc>
          <w:tcPr>
            <w:tcW w:type="dxa" w:w="3118"/>
          </w:tcPr>
          <w:p>
            <w:r>
              <w:rPr>
                <w:b w:val="0"/>
                <w:sz w:val="16"/>
              </w:rPr>
              <w:t>Zustand_Ausseneinheit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Zustand der Außeneinheit in Ordnung</w:t>
            </w:r>
          </w:p>
        </w:tc>
      </w:tr>
      <w:tr>
        <w:tc>
          <w:tcPr>
            <w:tcW w:type="dxa" w:w="3118"/>
            <w:shd w:fill="F5F5F7"/>
          </w:tcPr>
          <w:p>
            <w:r>
              <w:rPr>
                <w:b w:val="0"/>
                <w:sz w:val="16"/>
              </w:rPr>
              <w:t>Bericht_Kaeltekreislauf_vorhanden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der externe Bericht zum Kältekreislauf vorhanden ist.</w:t>
            </w:r>
          </w:p>
        </w:tc>
      </w:tr>
      <w:tr>
        <w:tc>
          <w:tcPr>
            <w:tcW w:type="dxa" w:w="3118"/>
          </w:tcPr>
          <w:p>
            <w:r>
              <w:rPr>
                <w:b w:val="0"/>
                <w:sz w:val="16"/>
              </w:rPr>
              <w:t>Effizienzverbesserungsvorschlag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Texte für Effizienzverbesserungsmaßnahmen / Optimierungsmaßnahmen</w:t>
            </w:r>
          </w:p>
        </w:tc>
      </w:tr>
      <w:tr>
        <w:tc>
          <w:tcPr>
            <w:tcW w:type="dxa" w:w="3118"/>
            <w:shd w:fill="F5F5F7"/>
          </w:tcPr>
          <w:p>
            <w:r>
              <w:rPr>
                <w:b w:val="0"/>
                <w:sz w:val="16"/>
              </w:rPr>
              <w:t>Auffaelligkeiten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Auffälligkeiten festgestellt worden sind. Ja -&gt; Auffälligkeiten vorhanden Nein -&gt; Keine Auffälligkeiten vorhanden</w:t>
            </w:r>
          </w:p>
        </w:tc>
      </w:tr>
      <w:tr>
        <w:tc>
          <w:tcPr>
            <w:tcW w:type="dxa" w:w="3118"/>
          </w:tcPr>
          <w:p>
            <w:r>
              <w:rPr>
                <w:b w:val="0"/>
                <w:sz w:val="16"/>
              </w:rPr>
              <w:t>Auffaelligkeiten_festgestellt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Beschreibung der festgestellten Auffälligkeiten</w:t>
            </w:r>
          </w:p>
        </w:tc>
      </w:tr>
      <w:tr>
        <w:tc>
          <w:tcPr>
            <w:tcW w:type="dxa" w:w="3118"/>
            <w:shd w:fill="F5F5F7"/>
          </w:tcPr>
          <w:p>
            <w:r>
              <w:rPr>
                <w:b w:val="0"/>
                <w:sz w:val="16"/>
              </w:rPr>
              <w:t>Bemerkungen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Bemerkungen zur Wärmepumpe</w:t>
            </w:r>
          </w:p>
        </w:tc>
      </w:tr>
      <w:tr>
        <w:tc>
          <w:tcPr>
            <w:tcW w:type="dxa" w:w="3118"/>
          </w:tcPr>
          <w:p>
            <w:r>
              <w:rPr>
                <w:b w:val="0"/>
                <w:sz w:val="16"/>
              </w:rPr>
              <w:t>Datum_Bescheinigung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an dem die Bescheiniungung ausgefüllt worden ist.</w:t>
            </w:r>
          </w:p>
        </w:tc>
      </w:tr>
      <w:tr>
        <w:tc>
          <w:tcPr>
            <w:tcW w:type="dxa" w:w="3118"/>
            <w:shd w:fill="F5F5F7"/>
          </w:tcPr>
          <w:p>
            <w:r>
              <w:rPr>
                <w:b w:val="0"/>
                <w:sz w:val="16"/>
              </w:rPr>
              <w:t>Erstelldatum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der Erstellung des Ergebnisprotokolls.</w:t>
            </w:r>
          </w:p>
        </w:tc>
      </w:tr>
    </w:tbl>
    <w:p/>
    <w:p>
      <w:r>
        <w:rPr>
          <w:b/>
          <w:sz w:val="18"/>
        </w:rPr>
        <w:t xml:space="preserve">Referenziert: </w:t>
      </w:r>
      <w:hyperlink w:anchor="table_Waermepumpe">
        <w:r>
          <w:rPr>
            <w:color w:val="0071E3"/>
            <w:u w:val="single"/>
            <w:sz w:val="18"/>
            <w:szCs w:val="18"/>
          </w:rPr>
          <w:t xml:space="preserve">Waermepumpe</w:t>
        </w:r>
      </w:hyperlink>
      <w:r>
        <w:rPr>
          <w:color w:val="6E6E73"/>
          <w:sz w:val="16"/>
        </w:rPr>
        <w:t xml:space="preserve"> (ID_Waermepumpe, n:1)</w:t>
      </w:r>
    </w:p>
    <w:p>
      <w:r>
        <w:br w:type="page"/>
      </w:r>
    </w:p>
    <w:p>
      <w:pPr>
        <w:pStyle w:val="Heading2"/>
      </w:pPr>
      <w:bookmarkStart w:id="0" w:name="table_Messgeraet"/>
      <w:r>
        <w:t>Messgeraet</w:t>
      </w:r>
      <w:bookmarkEnd w:id="0"/>
    </w:p>
    <w:p>
      <w:r>
        <w:rPr>
          <w:color w:val="6E6E73"/>
          <w:sz w:val="18"/>
        </w:rPr>
        <w:t>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ID_Messgeraet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ID_Kehrbezirk</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Messgeraete gehoeren zum Kehrbezirk</w:t>
            </w:r>
            <w:r>
              <w:rPr>
                <w:sz w:val="16"/>
              </w:rPr>
              <w:br/>
            </w:r>
            <w:r>
              <w:rPr>
                <w:sz w:val="16"/>
              </w:rPr>
              <w:t xml:space="preserve">→ </w:t>
            </w:r>
            <w:hyperlink w:anchor="table_Kehrbezirk">
              <w:r>
                <w:rPr>
                  <w:color w:val="0071E3"/>
                  <w:u w:val="single"/>
                  <w:sz w:val="18"/>
                  <w:szCs w:val="18"/>
                </w:rPr>
                <w:t xml:space="preserve">Kehrbezirk</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Messgeräte-Identifikationsnummern (MIN) des Messgerätes</w:t>
            </w:r>
          </w:p>
        </w:tc>
      </w:tr>
      <w:tr>
        <w:tc>
          <w:tcPr>
            <w:tcW w:type="dxa" w:w="3118"/>
            <w:shd w:fill="F5F5F7"/>
          </w:tcPr>
          <w:p>
            <w:r>
              <w:rPr>
                <w:b w:val="0"/>
                <w:sz w:val="16"/>
              </w:rPr>
              <w:t>Datum_Pruefung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Datum der letzten Prüfung des Messgerätes</w:t>
            </w:r>
          </w:p>
        </w:tc>
      </w:tr>
      <w:tr>
        <w:tc>
          <w:tcPr>
            <w:tcW w:type="dxa" w:w="3118"/>
          </w:tcPr>
          <w:p>
            <w:r>
              <w:rPr>
                <w:b w:val="0"/>
                <w:sz w:val="16"/>
              </w:rPr>
              <w:t>Pruefstelle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Benannte Prüfstelle</w:t>
            </w:r>
            <w:r>
              <w:rPr>
                <w:sz w:val="16"/>
              </w:rPr>
              <w:br/>
            </w:r>
            <w:r>
              <w:rPr>
                <w:sz w:val="16"/>
              </w:rPr>
              <w:t xml:space="preserve">Enum: </w:t>
            </w:r>
            <w:hyperlink w:anchor="enum_Enum_PruefstelleMessgeraete">
              <w:r>
                <w:rPr>
                  <w:color w:val="248A3D"/>
                  <w:u w:val="single"/>
                  <w:sz w:val="18"/>
                  <w:szCs w:val="18"/>
                </w:rPr>
                <w:t xml:space="preserve">Enum_PruefstelleMessgeraete</w:t>
              </w:r>
            </w:hyperlink>
          </w:p>
        </w:tc>
      </w:tr>
      <w:tr>
        <w:tc>
          <w:tcPr>
            <w:tcW w:type="dxa" w:w="3118"/>
            <w:shd w:fill="F5F5F7"/>
          </w:tcPr>
          <w:p>
            <w:r>
              <w:rPr>
                <w:b w:val="0"/>
                <w:sz w:val="16"/>
              </w:rPr>
              <w:t>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Typ des Messgeräts</w:t>
            </w:r>
            <w:r>
              <w:rPr>
                <w:sz w:val="16"/>
              </w:rPr>
              <w:br/>
            </w:r>
            <w:r>
              <w:rPr>
                <w:sz w:val="16"/>
              </w:rPr>
              <w:t xml:space="preserve">Enum: </w:t>
            </w:r>
            <w:hyperlink w:anchor="enum_Enum_MessgeraeteTyp">
              <w:r>
                <w:rPr>
                  <w:color w:val="248A3D"/>
                  <w:u w:val="single"/>
                  <w:sz w:val="18"/>
                  <w:szCs w:val="18"/>
                </w:rPr>
                <w:t xml:space="preserve">Enum_MessgeraeteTyp</w:t>
              </w:r>
            </w:hyperlink>
          </w:p>
        </w:tc>
      </w:tr>
    </w:tbl>
    <w:p/>
    <w:p>
      <w:r>
        <w:rPr>
          <w:b/>
          <w:sz w:val="18"/>
        </w:rPr>
        <w:t xml:space="preserve">Referenziert: </w:t>
      </w:r>
      <w:hyperlink w:anchor="table_Kehrbezirk">
        <w:r>
          <w:rPr>
            <w:color w:val="0071E3"/>
            <w:u w:val="single"/>
            <w:sz w:val="18"/>
            <w:szCs w:val="18"/>
          </w:rPr>
          <w:t xml:space="preserve">Kehrbezirk</w:t>
        </w:r>
      </w:hyperlink>
      <w:r>
        <w:rPr>
          <w:color w:val="6E6E73"/>
          <w:sz w:val="16"/>
        </w:rPr>
        <w:t xml:space="preserve"> (ID_Kehrbezirk, n:1)</w:t>
      </w:r>
    </w:p>
    <w:p>
      <w:r>
        <w:rPr>
          <w:b/>
          <w:sz w:val="18"/>
        </w:rPr>
        <w:t xml:space="preserve">Referenziert von: </w:t>
      </w:r>
      <w:hyperlink w:anchor="table_Messunsicherheit">
        <w:r>
          <w:rPr>
            <w:color w:val="0071E3"/>
            <w:u w:val="single"/>
            <w:sz w:val="18"/>
            <w:szCs w:val="18"/>
          </w:rPr>
          <w:t xml:space="preserve">Messunsicherheit</w:t>
        </w:r>
      </w:hyperlink>
      <w:r>
        <w:rPr>
          <w:color w:val="6E6E73"/>
          <w:sz w:val="16"/>
        </w:rPr>
        <w:t xml:space="preserve"> (ID_Messgeraet, n:1)</w:t>
      </w:r>
    </w:p>
    <w:p>
      <w:r>
        <w:br w:type="page"/>
      </w:r>
    </w:p>
    <w:p>
      <w:pPr>
        <w:pStyle w:val="Heading2"/>
      </w:pPr>
      <w:bookmarkStart w:id="0" w:name="table_Messgeraet_44"/>
      <w:r>
        <w:t>Messgeraet_44</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ID_Messgeraet_44</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ID_Kehrbezirk</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44BImSchV-Messgeraete gehoeren zum Kehrbezirk</w:t>
            </w:r>
            <w:r>
              <w:rPr>
                <w:sz w:val="16"/>
              </w:rPr>
              <w:br/>
            </w:r>
            <w:r>
              <w:rPr>
                <w:sz w:val="16"/>
              </w:rPr>
              <w:t xml:space="preserve">→ </w:t>
            </w:r>
            <w:hyperlink w:anchor="table_Kehrbezirk">
              <w:r>
                <w:rPr>
                  <w:color w:val="0071E3"/>
                  <w:u w:val="single"/>
                  <w:sz w:val="18"/>
                  <w:szCs w:val="18"/>
                </w:rPr>
                <w:t xml:space="preserve">Kehrbezirk</w:t>
              </w:r>
            </w:hyperlink>
          </w:p>
        </w:tc>
      </w:tr>
      <w:tr>
        <w:tc>
          <w:tcPr>
            <w:tcW w:type="dxa" w:w="3118"/>
          </w:tcPr>
          <w:p>
            <w:r>
              <w:rPr>
                <w:b w:val="0"/>
                <w:sz w:val="16"/>
              </w:rPr>
              <w:t>MIN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Messgeräte-Identifikationsnummern (MIN) des Messgerätes</w:t>
            </w:r>
          </w:p>
        </w:tc>
      </w:tr>
      <w:tr>
        <w:tc>
          <w:tcPr>
            <w:tcW w:type="dxa" w:w="3118"/>
            <w:shd w:fill="F5F5F7"/>
          </w:tcPr>
          <w:p>
            <w:r>
              <w:rPr>
                <w:b w:val="0"/>
                <w:sz w:val="16"/>
              </w:rPr>
              <w:t>Datum_Pruefung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Datum der letzten Prüfung des Messgerätes</w:t>
            </w:r>
          </w:p>
        </w:tc>
      </w:tr>
      <w:tr>
        <w:tc>
          <w:tcPr>
            <w:tcW w:type="dxa" w:w="3118"/>
          </w:tcPr>
          <w:p>
            <w:r>
              <w:rPr>
                <w:b w:val="0"/>
                <w:sz w:val="16"/>
              </w:rPr>
              <w:t>Pruefstelle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Benannte Prüfstelle</w:t>
            </w:r>
            <w:r>
              <w:rPr>
                <w:sz w:val="16"/>
              </w:rPr>
              <w:br/>
            </w:r>
            <w:r>
              <w:rPr>
                <w:sz w:val="16"/>
              </w:rPr>
              <w:t xml:space="preserve">Enum: </w:t>
            </w:r>
            <w:hyperlink w:anchor="enum_Enum_PruefstelleMessgeraete">
              <w:r>
                <w:rPr>
                  <w:color w:val="248A3D"/>
                  <w:u w:val="single"/>
                  <w:sz w:val="18"/>
                  <w:szCs w:val="18"/>
                </w:rPr>
                <w:t xml:space="preserve">Enum_PruefstelleMessgeraete</w:t>
              </w:r>
            </w:hyperlink>
          </w:p>
        </w:tc>
      </w:tr>
      <w:tr>
        <w:tc>
          <w:tcPr>
            <w:tcW w:type="dxa" w:w="3118"/>
            <w:shd w:fill="F5F5F7"/>
          </w:tcPr>
          <w:p>
            <w:r>
              <w:rPr>
                <w:b w:val="0"/>
                <w:sz w:val="16"/>
              </w:rPr>
              <w:t>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Typ des Messgeräts</w:t>
            </w:r>
            <w:r>
              <w:rPr>
                <w:sz w:val="16"/>
              </w:rPr>
              <w:br/>
            </w:r>
            <w:r>
              <w:rPr>
                <w:sz w:val="16"/>
              </w:rPr>
              <w:t xml:space="preserve">Enum: </w:t>
            </w:r>
            <w:hyperlink w:anchor="enum_Enum_MessgeraeteTyp">
              <w:r>
                <w:rPr>
                  <w:color w:val="248A3D"/>
                  <w:u w:val="single"/>
                  <w:sz w:val="18"/>
                  <w:szCs w:val="18"/>
                </w:rPr>
                <w:t xml:space="preserve">Enum_MessgeraeteTyp</w:t>
              </w:r>
            </w:hyperlink>
          </w:p>
        </w:tc>
      </w:tr>
      <w:tr>
        <w:tc>
          <w:tcPr>
            <w:tcW w:type="dxa" w:w="3118"/>
          </w:tcPr>
          <w:p>
            <w:r>
              <w:rPr>
                <w:b w:val="0"/>
                <w:sz w:val="16"/>
              </w:rPr>
              <w:t>Messunsicherheit_CO</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sz w:val="16"/>
              </w:rPr>
              <w:t>QS MGH</w:t>
            </w:r>
          </w:p>
        </w:tc>
        <w:tc>
          <w:tcPr>
            <w:tcW w:type="dxa" w:w="6803"/>
          </w:tcPr>
          <w:p>
            <w:r>
              <w:rPr>
                <w:color w:val="6E6E73"/>
                <w:sz w:val="16"/>
              </w:rPr>
              <w:t>CO-Messunsicherheit in % des Messgeräteherstellers.</w:t>
            </w:r>
          </w:p>
        </w:tc>
      </w:tr>
      <w:tr>
        <w:tc>
          <w:tcPr>
            <w:tcW w:type="dxa" w:w="3118"/>
            <w:shd w:fill="F5F5F7"/>
          </w:tcPr>
          <w:p>
            <w:r>
              <w:rPr>
                <w:b w:val="0"/>
                <w:sz w:val="16"/>
              </w:rPr>
              <w:t>Messunsicherheit_NOX</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sz w:val="16"/>
              </w:rPr>
              <w:t>QS MGH</w:t>
            </w:r>
          </w:p>
        </w:tc>
        <w:tc>
          <w:tcPr>
            <w:tcW w:type="dxa" w:w="6803"/>
            <w:shd w:fill="F5F5F7"/>
          </w:tcPr>
          <w:p>
            <w:r>
              <w:rPr>
                <w:color w:val="6E6E73"/>
                <w:sz w:val="16"/>
              </w:rPr>
              <w:t>NOX-Messunsicherheit in % des Messgeräteherstellers.</w:t>
            </w:r>
          </w:p>
        </w:tc>
      </w:tr>
    </w:tbl>
    <w:p/>
    <w:p>
      <w:r>
        <w:rPr>
          <w:b/>
          <w:sz w:val="18"/>
        </w:rPr>
        <w:t xml:space="preserve">Referenziert: </w:t>
      </w:r>
      <w:hyperlink w:anchor="table_Kehrbezirk">
        <w:r>
          <w:rPr>
            <w:color w:val="0071E3"/>
            <w:u w:val="single"/>
            <w:sz w:val="18"/>
            <w:szCs w:val="18"/>
          </w:rPr>
          <w:t xml:space="preserve">Kehrbezirk</w:t>
        </w:r>
      </w:hyperlink>
      <w:r>
        <w:rPr>
          <w:color w:val="6E6E73"/>
          <w:sz w:val="16"/>
        </w:rPr>
        <w:t xml:space="preserve"> (ID_Kehrbezirk, n:1)</w:t>
      </w:r>
    </w:p>
    <w:p>
      <w:r>
        <w:br w:type="page"/>
      </w:r>
    </w:p>
    <w:p>
      <w:pPr>
        <w:pStyle w:val="Heading2"/>
      </w:pPr>
      <w:bookmarkStart w:id="0" w:name="table_Messunsicherheit"/>
      <w:r>
        <w:t>Messunsicherheit</w:t>
      </w:r>
      <w:bookmarkEnd w:id="0"/>
    </w:p>
    <w:p>
      <w:r>
        <w:rPr>
          <w:color w:val="6E6E73"/>
          <w:sz w:val="18"/>
        </w:rPr>
        <w:t>11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ID_Messunsicherheit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ID_Messgeraet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Messunsicherheit bezieht sich auf ein Messgeraet</w:t>
            </w:r>
            <w:r>
              <w:rPr>
                <w:sz w:val="16"/>
              </w:rPr>
              <w:br/>
            </w:r>
            <w:r>
              <w:rPr>
                <w:sz w:val="16"/>
              </w:rPr>
              <w:t xml:space="preserve">→ </w:t>
            </w:r>
            <w:hyperlink w:anchor="table_Messgeraet">
              <w:r>
                <w:rPr>
                  <w:color w:val="0071E3"/>
                  <w:u w:val="single"/>
                  <w:sz w:val="18"/>
                  <w:szCs w:val="18"/>
                </w:rPr>
                <w:t xml:space="preserve">Messgeraet</w:t>
              </w:r>
            </w:hyperlink>
          </w:p>
        </w:tc>
      </w:tr>
      <w:tr>
        <w:tc>
          <w:tcPr>
            <w:tcW w:type="dxa" w:w="3118"/>
          </w:tcPr>
          <w:p>
            <w:r>
              <w:rPr>
                <w:b w:val="0"/>
                <w:sz w:val="16"/>
              </w:rPr>
              <w:t>Russ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bei der Ermittlung der Rußzahl</w:t>
            </w:r>
          </w:p>
        </w:tc>
      </w:tr>
      <w:tr>
        <w:tc>
          <w:tcPr>
            <w:tcW w:type="dxa" w:w="3118"/>
            <w:shd w:fill="F5F5F7"/>
          </w:tcPr>
          <w:p>
            <w:r>
              <w:rPr>
                <w:b w:val="0"/>
                <w:sz w:val="16"/>
              </w:rPr>
              <w:t>Abgasverlust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Messunsicherheit bei der Ermittlung des Abgasverlustes</w:t>
            </w:r>
          </w:p>
        </w:tc>
      </w:tr>
      <w:tr>
        <w:tc>
          <w:tcPr>
            <w:tcW w:type="dxa" w:w="3118"/>
          </w:tcPr>
          <w:p>
            <w:r>
              <w:rPr>
                <w:b w:val="0"/>
                <w:sz w:val="16"/>
              </w:rPr>
              <w:t>CO_Gehalt_Oel_und_gasfoermige_Brennstoffe</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bei der Ermittlung des CO-Gehalt Öl- und gasförmige Brennstoffe</w:t>
            </w:r>
          </w:p>
        </w:tc>
      </w:tr>
      <w:tr>
        <w:tc>
          <w:tcPr>
            <w:tcW w:type="dxa" w:w="3118"/>
            <w:shd w:fill="F5F5F7"/>
          </w:tcPr>
          <w:p>
            <w:r>
              <w:rPr>
                <w:b w:val="0"/>
                <w:sz w:val="16"/>
              </w:rPr>
              <w:t>CO_Gehalt_Feste_Brennstoffe_altes_Verfahren</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Messunsicherheit bei der Ermittlung des CO-Gehalt Feste Brennstoffe_altes Verfahren</w:t>
            </w:r>
          </w:p>
        </w:tc>
      </w:tr>
      <w:tr>
        <w:tc>
          <w:tcPr>
            <w:tcW w:type="dxa" w:w="3118"/>
          </w:tcPr>
          <w:p>
            <w:r>
              <w:rPr>
                <w:b w:val="0"/>
                <w:sz w:val="16"/>
              </w:rPr>
              <w:t>Staub_Gehalt_Feste_Brennstoffe_altes_Verfahren</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bei der Ermittlung des Staub-Gehalt Feste Brennstoffe_altes Verfahren</w:t>
            </w:r>
          </w:p>
        </w:tc>
      </w:tr>
      <w:tr>
        <w:tc>
          <w:tcPr>
            <w:tcW w:type="dxa" w:w="3118"/>
            <w:shd w:fill="F5F5F7"/>
          </w:tcPr>
          <w:p>
            <w:r>
              <w:rPr>
                <w:b w:val="0"/>
                <w:sz w:val="16"/>
              </w:rPr>
              <w:t>CO_Gehalt_Feste_Brennstoffe_neues_Verfahren_P</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Messunsicherheit bei der Ermittlung des CO-Gehalt Feste Brennstoffe_neues Verfahren in Prozent</w:t>
            </w:r>
          </w:p>
        </w:tc>
      </w:tr>
      <w:tr>
        <w:tc>
          <w:tcPr>
            <w:tcW w:type="dxa" w:w="3118"/>
          </w:tcPr>
          <w:p>
            <w:r>
              <w:rPr>
                <w:b w:val="0"/>
                <w:sz w:val="16"/>
              </w:rPr>
              <w:t>CO_Gehalt_Feste_Brennstoffe_neues_Verfahren_A</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bei der Ermittlung des CO-Gehalt Feste Brennstoffe_neues Verfahren in mg/m3</w:t>
            </w:r>
          </w:p>
        </w:tc>
      </w:tr>
      <w:tr>
        <w:tc>
          <w:tcPr>
            <w:tcW w:type="dxa" w:w="3118"/>
            <w:shd w:fill="F5F5F7"/>
          </w:tcPr>
          <w:p>
            <w:r>
              <w:rPr>
                <w:b w:val="0"/>
                <w:sz w:val="16"/>
              </w:rPr>
              <w:t>Staub_Gehalt_Feste_Brennstoffe_neues_Verfahren_P</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Messunsicherheit bei der Ermittlung des Staub-Gehalt Feste Brennstoffe_neues Verfahren in Prozent</w:t>
            </w:r>
          </w:p>
        </w:tc>
      </w:tr>
      <w:tr>
        <w:tc>
          <w:tcPr>
            <w:tcW w:type="dxa" w:w="3118"/>
          </w:tcPr>
          <w:p>
            <w:r>
              <w:rPr>
                <w:b w:val="0"/>
                <w:sz w:val="16"/>
              </w:rPr>
              <w:t>Feuchtegehalt</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Messunsicherheit noch nicht definiert.</w:t>
            </w:r>
          </w:p>
        </w:tc>
      </w:tr>
    </w:tbl>
    <w:p/>
    <w:p>
      <w:r>
        <w:rPr>
          <w:b/>
          <w:sz w:val="18"/>
        </w:rPr>
        <w:t xml:space="preserve">Referenziert: </w:t>
      </w:r>
      <w:hyperlink w:anchor="table_Messgeraet">
        <w:r>
          <w:rPr>
            <w:color w:val="0071E3"/>
            <w:u w:val="single"/>
            <w:sz w:val="18"/>
            <w:szCs w:val="18"/>
          </w:rPr>
          <w:t xml:space="preserve">Messgeraet</w:t>
        </w:r>
      </w:hyperlink>
      <w:r>
        <w:rPr>
          <w:color w:val="6E6E73"/>
          <w:sz w:val="16"/>
        </w:rPr>
        <w:t xml:space="preserve"> (ID_Messgeraet, n:1)</w:t>
      </w:r>
    </w:p>
    <w:p>
      <w:r>
        <w:br w:type="page"/>
      </w:r>
    </w:p>
    <w:p>
      <w:pPr>
        <w:pStyle w:val="Heading1"/>
      </w:pPr>
      <w:bookmarkStart w:id="0" w:name="group_Dunstabzug"/>
      <w:r>
        <w:t>Dunstabzug</w:t>
      </w:r>
      <w:bookmarkEnd w:id="0"/>
    </w:p>
    <w:p>
      <w:r>
        <w:br w:type="page"/>
      </w:r>
    </w:p>
    <w:p>
      <w:pPr>
        <w:pStyle w:val="Heading2"/>
      </w:pPr>
      <w:bookmarkStart w:id="0" w:name="table_Dunstabzuganlage_Leitung"/>
      <w:r>
        <w:t>Dunstabzuganlage_Leitung</w:t>
      </w:r>
      <w:bookmarkEnd w:id="0"/>
    </w:p>
    <w:p>
      <w:r>
        <w:rPr>
          <w:color w:val="6E6E73"/>
          <w:sz w:val="18"/>
        </w:rPr>
        <w:t>15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ID_Dunstabzuganlage_Leitung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Dunstabzugsleitung eines Gebaeude/Gebaeudeteils</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Anzahl_Geschoss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Gesamte Anzahl der Geschosse über die sich die Dunstabzugsleitung erstreckt.</w:t>
            </w:r>
          </w:p>
        </w:tc>
      </w:tr>
      <w:tr>
        <w:tc>
          <w:tcPr>
            <w:tcW w:type="dxa" w:w="3118"/>
            <w:shd w:fill="F5F5F7"/>
          </w:tcPr>
          <w:p>
            <w:r>
              <w:rPr>
                <w:b w:val="0"/>
                <w:sz w:val="16"/>
              </w:rPr>
              <w:t>Anzahl_Muendung</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Mündungen</w:t>
            </w:r>
          </w:p>
        </w:tc>
      </w:tr>
      <w:tr>
        <w:tc>
          <w:tcPr>
            <w:tcW w:type="dxa" w:w="3118"/>
          </w:tcPr>
          <w:p>
            <w:r>
              <w:rPr>
                <w:b w:val="0"/>
                <w:sz w:val="16"/>
              </w:rPr>
              <w:t>Anzahl_Muendung_ohne_Ventilator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Mündungen die keinen Ventilator besitzen.</w:t>
            </w:r>
          </w:p>
        </w:tc>
      </w:tr>
      <w:tr>
        <w:tc>
          <w:tcPr>
            <w:tcW w:type="dxa" w:w="3118"/>
            <w:shd w:fill="F5F5F7"/>
          </w:tcPr>
          <w:p>
            <w:r>
              <w:rPr>
                <w:b w:val="0"/>
                <w:sz w:val="16"/>
              </w:rPr>
              <w:t>Anzahl_Muendung_mit_Ventilator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Mündungen die einen Ventilator besitzen.</w:t>
            </w:r>
          </w:p>
        </w:tc>
      </w:tr>
      <w:tr>
        <w:tc>
          <w:tcPr>
            <w:tcW w:type="dxa" w:w="3118"/>
          </w:tcPr>
          <w:p>
            <w:r>
              <w:rPr>
                <w:b w:val="0"/>
                <w:sz w:val="16"/>
              </w:rPr>
              <w:t>Kehrpflicht_Dunstanlage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Merkmal, ob die Anlage der Kehrpflicht nach KÜO unterliegt.</w:t>
            </w:r>
          </w:p>
        </w:tc>
      </w:tr>
      <w:tr>
        <w:tc>
          <w:tcPr>
            <w:tcW w:type="dxa" w:w="3118"/>
            <w:shd w:fill="F5F5F7"/>
          </w:tcPr>
          <w:p>
            <w:r>
              <w:rPr>
                <w:b w:val="0"/>
                <w:sz w:val="16"/>
              </w:rPr>
              <w:t>Ueberpruefungspflicht_Dunstanlage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Merkmal, ob die Anlage der Überprüfungspflicht nach KÜO unterliegt.</w:t>
            </w:r>
          </w:p>
        </w:tc>
      </w:tr>
      <w:tr>
        <w:tc>
          <w:tcPr>
            <w:tcW w:type="dxa" w:w="3118"/>
          </w:tcPr>
          <w:p>
            <w:r>
              <w:rPr>
                <w:b w:val="0"/>
                <w:sz w:val="16"/>
              </w:rPr>
              <w:t>Laenge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Gesamtlänge der Dunstabzugsleitung in Metern.</w:t>
            </w:r>
          </w:p>
        </w:tc>
      </w:tr>
      <w:tr>
        <w:tc>
          <w:tcPr>
            <w:tcW w:type="dxa" w:w="3118"/>
            <w:shd w:fill="F5F5F7"/>
          </w:tcPr>
          <w:p>
            <w:r>
              <w:rPr>
                <w:b w:val="0"/>
                <w:sz w:val="16"/>
              </w:rPr>
              <w:t>Differenzdruckschalter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Anlage einen Differenzdruckschalter besitzt.</w:t>
            </w:r>
          </w:p>
        </w:tc>
      </w:tr>
      <w:tr>
        <w:tc>
          <w:tcPr>
            <w:tcW w:type="dxa" w:w="3118"/>
          </w:tcPr>
          <w:p>
            <w:r>
              <w:rPr>
                <w:b w:val="0"/>
                <w:sz w:val="16"/>
              </w:rPr>
              <w:t>Hoehe_ueber_Dach</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Höhe über Dach der Dunstabzugleitung in Metern.</w:t>
            </w:r>
          </w:p>
        </w:tc>
      </w:tr>
      <w:tr>
        <w:tc>
          <w:tcPr>
            <w:tcW w:type="dxa" w:w="3118"/>
            <w:shd w:fill="F5F5F7"/>
          </w:tcPr>
          <w:p>
            <w:r>
              <w:rPr>
                <w:b w:val="0"/>
                <w:sz w:val="16"/>
              </w:rPr>
              <w:t>Geraete_Kategorie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Geräte Kategorie | Siehe Kennzeichnungstabelle 2.2.1</w:t>
            </w:r>
            <w:r>
              <w:rPr>
                <w:sz w:val="16"/>
              </w:rPr>
              <w:br/>
            </w:r>
            <w:r>
              <w:rPr>
                <w:sz w:val="16"/>
              </w:rPr>
              <w:t xml:space="preserve">Enum: </w:t>
            </w:r>
            <w:hyperlink w:anchor="enum_Enum_Feuerstaettenart">
              <w:r>
                <w:rPr>
                  <w:color w:val="248A3D"/>
                  <w:u w:val="single"/>
                  <w:sz w:val="18"/>
                  <w:szCs w:val="18"/>
                </w:rPr>
                <w:t xml:space="preserve">Enum_Feuerstaettenart</w:t>
              </w:r>
            </w:hyperlink>
          </w:p>
        </w:tc>
      </w:tr>
      <w:tr>
        <w:tc>
          <w:tcPr>
            <w:tcW w:type="dxa" w:w="3118"/>
          </w:tcPr>
          <w:p>
            <w:r>
              <w:rPr>
                <w:b w:val="0"/>
                <w:sz w:val="16"/>
              </w:rPr>
              <w:t>Brennstoff</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Eingesetzter Brennstoff der Gerate | Siehe Kennzeichnungstabelle 2.2.2.1</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shd w:fill="F5F5F7"/>
          </w:tcPr>
          <w:p>
            <w:r>
              <w:rPr>
                <w:b w:val="0"/>
                <w:sz w:val="16"/>
              </w:rPr>
              <w:t>Leistung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Leistung in kW</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rPr>
          <w:b/>
          <w:sz w:val="18"/>
        </w:rPr>
        <w:t xml:space="preserve">Referenziert von: </w:t>
      </w:r>
      <w:hyperlink w:anchor="table_Mess_Pruefergebnis_Dunstabzugsleitung">
        <w:r>
          <w:rPr>
            <w:color w:val="0071E3"/>
            <w:u w:val="single"/>
            <w:sz w:val="18"/>
            <w:szCs w:val="18"/>
          </w:rPr>
          <w:t xml:space="preserve">Mess_Pruefergebnis_Dunstabzugsleitung</w:t>
        </w:r>
      </w:hyperlink>
      <w:r>
        <w:rPr>
          <w:color w:val="6E6E73"/>
          <w:sz w:val="16"/>
        </w:rPr>
        <w:t xml:space="preserve"> (ID_Dunstabzuganlage_Leitung, n:1)</w:t>
      </w:r>
      <w:r>
        <w:rPr>
          <w:sz w:val="18"/>
        </w:rPr>
        <w:t xml:space="preserve">, </w:t>
      </w:r>
      <w:hyperlink w:anchor="table_Abschnitt_Dunstabzugsleitung">
        <w:r>
          <w:rPr>
            <w:color w:val="0071E3"/>
            <w:u w:val="single"/>
            <w:sz w:val="18"/>
            <w:szCs w:val="18"/>
          </w:rPr>
          <w:t xml:space="preserve">Abschnitt_Dunstabzugsleitung</w:t>
        </w:r>
      </w:hyperlink>
      <w:r>
        <w:rPr>
          <w:color w:val="6E6E73"/>
          <w:sz w:val="16"/>
        </w:rPr>
        <w:t xml:space="preserve"> (ID_Dunstabzuganlage_Leitung, n:1)</w:t>
      </w:r>
      <w:r>
        <w:rPr>
          <w:sz w:val="18"/>
        </w:rPr>
        <w:t xml:space="preserve">, </w:t>
      </w:r>
      <w:hyperlink w:anchor="table_Ventilator_Dunstabzug">
        <w:r>
          <w:rPr>
            <w:color w:val="0071E3"/>
            <w:u w:val="single"/>
            <w:sz w:val="18"/>
            <w:szCs w:val="18"/>
          </w:rPr>
          <w:t xml:space="preserve">Ventilator_Dunstabzug</w:t>
        </w:r>
      </w:hyperlink>
      <w:r>
        <w:rPr>
          <w:color w:val="6E6E73"/>
          <w:sz w:val="16"/>
        </w:rPr>
        <w:t xml:space="preserve"> (ID_Dunstabzuganlage_Leitung, n:1)</w:t>
      </w:r>
    </w:p>
    <w:p>
      <w:r>
        <w:br w:type="page"/>
      </w:r>
    </w:p>
    <w:p>
      <w:pPr>
        <w:pStyle w:val="Heading2"/>
      </w:pPr>
      <w:bookmarkStart w:id="0" w:name="table_Dunstabzugsanlage_Haube"/>
      <w:r>
        <w:t>Dunstabzugsanlage_Haube</w:t>
      </w:r>
      <w:bookmarkEnd w:id="0"/>
    </w:p>
    <w:p>
      <w:r>
        <w:rPr>
          <w:color w:val="6E6E73"/>
          <w:sz w:val="18"/>
        </w:rPr>
        <w:t>29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ID_Dunstabzugsanlage_Haube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ID_Abschnitt_Dunstabzugsleitung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Abschnitt der Dunstabzugsleitung, an dem die Haube hängt.</w:t>
            </w:r>
            <w:r>
              <w:rPr>
                <w:sz w:val="16"/>
              </w:rPr>
              <w:br/>
            </w:r>
            <w:r>
              <w:rPr>
                <w:sz w:val="16"/>
              </w:rPr>
              <w:t xml:space="preserve">→ </w:t>
            </w:r>
            <w:hyperlink w:anchor="table_Abschnitt_Dunstabzugsleitung">
              <w:r>
                <w:rPr>
                  <w:color w:val="0071E3"/>
                  <w:u w:val="single"/>
                  <w:sz w:val="18"/>
                  <w:szCs w:val="18"/>
                </w:rPr>
                <w:t xml:space="preserve">Abschnitt_Dunstabzugsleitung</w:t>
              </w:r>
            </w:hyperlink>
          </w:p>
        </w:tc>
      </w:tr>
      <w:tr>
        <w:tc>
          <w:tcPr>
            <w:tcW w:type="dxa" w:w="3118"/>
          </w:tcPr>
          <w:p>
            <w:r>
              <w:rPr>
                <w:b w:val="0"/>
                <w:sz w:val="16"/>
              </w:rPr>
              <w:t>ID_Raum</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Raum in dem die Dunstabzugshaube steht.</w:t>
            </w:r>
            <w:r>
              <w:rPr>
                <w:sz w:val="16"/>
              </w:rPr>
              <w:br/>
            </w:r>
            <w:r>
              <w:rPr>
                <w:sz w:val="16"/>
              </w:rPr>
              <w:t xml:space="preserve">→ </w:t>
            </w:r>
            <w:hyperlink w:anchor="table_Raum">
              <w:r>
                <w:rPr>
                  <w:color w:val="0071E3"/>
                  <w:u w:val="single"/>
                  <w:sz w:val="18"/>
                  <w:szCs w:val="18"/>
                </w:rPr>
                <w:t xml:space="preserve">Raum</w:t>
              </w:r>
            </w:hyperlink>
          </w:p>
        </w:tc>
      </w:tr>
      <w:tr>
        <w:tc>
          <w:tcPr>
            <w:tcW w:type="dxa" w:w="3118"/>
            <w:shd w:fill="F5F5F7"/>
          </w:tcPr>
          <w:p>
            <w:r>
              <w:rPr>
                <w:b w:val="0"/>
                <w:sz w:val="16"/>
              </w:rPr>
              <w:t>Bauform</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Bauformen von Dunstabzugs¬hauben oder Lüftungsdecken, gemäß Anhang D VDI 2052</w:t>
            </w:r>
            <w:r>
              <w:rPr>
                <w:sz w:val="16"/>
              </w:rPr>
              <w:br/>
            </w:r>
            <w:r>
              <w:rPr>
                <w:sz w:val="16"/>
              </w:rPr>
              <w:t xml:space="preserve">Enum: </w:t>
            </w:r>
            <w:hyperlink w:anchor="enum_Enum_DunstabzugHaubeBauform">
              <w:r>
                <w:rPr>
                  <w:color w:val="248A3D"/>
                  <w:u w:val="single"/>
                  <w:sz w:val="18"/>
                  <w:szCs w:val="18"/>
                </w:rPr>
                <w:t xml:space="preserve">Enum_DunstabzugHaubeBauform</w:t>
              </w:r>
            </w:hyperlink>
          </w:p>
        </w:tc>
      </w:tr>
      <w:tr>
        <w:tc>
          <w:tcPr>
            <w:tcW w:type="dxa" w:w="3118"/>
          </w:tcPr>
          <w:p>
            <w:r>
              <w:rPr>
                <w:b w:val="0"/>
                <w:sz w:val="16"/>
              </w:rPr>
              <w:t>Nutzung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Nutzungsart des Dunstabzugs.</w:t>
            </w:r>
            <w:r>
              <w:rPr>
                <w:sz w:val="16"/>
              </w:rPr>
              <w:br/>
            </w:r>
            <w:r>
              <w:rPr>
                <w:sz w:val="16"/>
              </w:rPr>
              <w:t xml:space="preserve">Enum: </w:t>
            </w:r>
            <w:hyperlink w:anchor="enum_Enum_DunstabzugHaubeNutzung">
              <w:r>
                <w:rPr>
                  <w:color w:val="248A3D"/>
                  <w:u w:val="single"/>
                  <w:sz w:val="18"/>
                  <w:szCs w:val="18"/>
                </w:rPr>
                <w:t xml:space="preserve">Enum_DunstabzugHaubeNutzung</w:t>
              </w:r>
            </w:hyperlink>
          </w:p>
        </w:tc>
      </w:tr>
      <w:tr>
        <w:tc>
          <w:tcPr>
            <w:tcW w:type="dxa" w:w="3118"/>
            <w:shd w:fill="F5F5F7"/>
          </w:tcPr>
          <w:p>
            <w:r>
              <w:rPr>
                <w:b w:val="0"/>
                <w:sz w:val="16"/>
              </w:rPr>
              <w:t>Berechnungstyp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Berechnungstyp nach der eine Dunstabzugshaube berechnet wird.</w:t>
            </w:r>
            <w:r>
              <w:rPr>
                <w:sz w:val="16"/>
              </w:rPr>
              <w:br/>
            </w:r>
            <w:r>
              <w:rPr>
                <w:sz w:val="16"/>
              </w:rPr>
              <w:t xml:space="preserve">Enum: </w:t>
            </w:r>
            <w:hyperlink w:anchor="enum_Enum_Berechnungstyp">
              <w:r>
                <w:rPr>
                  <w:color w:val="248A3D"/>
                  <w:u w:val="single"/>
                  <w:sz w:val="18"/>
                  <w:szCs w:val="18"/>
                </w:rPr>
                <w:t xml:space="preserve">Enum_Berechnungstyp</w:t>
              </w:r>
            </w:hyperlink>
          </w:p>
        </w:tc>
      </w:tr>
      <w:tr>
        <w:tc>
          <w:tcPr>
            <w:tcW w:type="dxa" w:w="3118"/>
          </w:tcPr>
          <w:p>
            <w:r>
              <w:rPr>
                <w:b w:val="0"/>
                <w:sz w:val="16"/>
              </w:rPr>
              <w:t>Berechnungswert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Berechnungswert in Abhängigkeit des Berechnungstyps.</w:t>
            </w:r>
          </w:p>
        </w:tc>
      </w:tr>
      <w:tr>
        <w:tc>
          <w:tcPr>
            <w:tcW w:type="dxa" w:w="3118"/>
            <w:shd w:fill="F5F5F7"/>
          </w:tcPr>
          <w:p>
            <w:r>
              <w:rPr>
                <w:b w:val="0"/>
                <w:sz w:val="16"/>
              </w:rPr>
              <w:t>Geschoss</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Geschoßangabe | Siehe Kennzeichnungstabelle 3.1.2</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tcPr>
          <w:p>
            <w:r>
              <w:rPr>
                <w:b w:val="0"/>
                <w:sz w:val="16"/>
              </w:rPr>
              <w:t>Raum</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Aufstellungsraum | Siehe Kennzeichnungstabelle 3.1.4</w:t>
            </w:r>
            <w:r>
              <w:rPr>
                <w:sz w:val="16"/>
              </w:rPr>
              <w:br/>
            </w:r>
            <w:r>
              <w:rPr>
                <w:sz w:val="16"/>
              </w:rPr>
              <w:t xml:space="preserve">Enum: </w:t>
            </w:r>
            <w:hyperlink w:anchor="enum_Enum_Raum">
              <w:r>
                <w:rPr>
                  <w:color w:val="248A3D"/>
                  <w:u w:val="single"/>
                  <w:sz w:val="18"/>
                  <w:szCs w:val="18"/>
                </w:rPr>
                <w:t xml:space="preserve">Enum_Raum</w:t>
              </w:r>
            </w:hyperlink>
          </w:p>
        </w:tc>
      </w:tr>
      <w:tr>
        <w:tc>
          <w:tcPr>
            <w:tcW w:type="dxa" w:w="3118"/>
            <w:shd w:fill="F5F5F7"/>
          </w:tcPr>
          <w:p>
            <w:r>
              <w:rPr>
                <w:b w:val="0"/>
                <w:sz w:val="16"/>
              </w:rPr>
              <w:t>Lage1</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Lage 1 im Aufstellungsraum | Siehe Kennzeichnungstabelle 3.1.2.1</w:t>
            </w:r>
            <w:r>
              <w:rPr>
                <w:sz w:val="16"/>
              </w:rPr>
              <w:br/>
            </w:r>
            <w:r>
              <w:rPr>
                <w:sz w:val="16"/>
              </w:rPr>
              <w:t xml:space="preserve">Enum: </w:t>
            </w:r>
            <w:hyperlink w:anchor="enum_Enum_Lage1">
              <w:r>
                <w:rPr>
                  <w:color w:val="248A3D"/>
                  <w:u w:val="single"/>
                  <w:sz w:val="18"/>
                  <w:szCs w:val="18"/>
                </w:rPr>
                <w:t xml:space="preserve">Enum_Lage1</w:t>
              </w:r>
            </w:hyperlink>
          </w:p>
        </w:tc>
      </w:tr>
      <w:tr>
        <w:tc>
          <w:tcPr>
            <w:tcW w:type="dxa" w:w="3118"/>
          </w:tcPr>
          <w:p>
            <w:r>
              <w:rPr>
                <w:b w:val="0"/>
                <w:sz w:val="16"/>
              </w:rPr>
              <w:t>Lage2</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Lage 2 im Aufstellungsraum | Siehe Kennzeichnungstabelle 3.1.2.1</w:t>
            </w:r>
            <w:r>
              <w:rPr>
                <w:sz w:val="16"/>
              </w:rPr>
              <w:br/>
            </w:r>
            <w:r>
              <w:rPr>
                <w:sz w:val="16"/>
              </w:rPr>
              <w:t xml:space="preserve">Enum: </w:t>
            </w:r>
            <w:hyperlink w:anchor="enum_Enum_Lage2">
              <w:r>
                <w:rPr>
                  <w:color w:val="248A3D"/>
                  <w:u w:val="single"/>
                  <w:sz w:val="18"/>
                  <w:szCs w:val="18"/>
                </w:rPr>
                <w:t xml:space="preserve">Enum_Lage2</w:t>
              </w:r>
            </w:hyperlink>
          </w:p>
        </w:tc>
      </w:tr>
      <w:tr>
        <w:tc>
          <w:tcPr>
            <w:tcW w:type="dxa" w:w="3118"/>
            <w:shd w:fill="F5F5F7"/>
          </w:tcPr>
          <w:p>
            <w:r>
              <w:rPr>
                <w:b w:val="0"/>
                <w:sz w:val="16"/>
              </w:rPr>
              <w:t>Bauart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Haubenbauart | Siehe Kennzeichnungstabelle 2.4.1</w:t>
            </w:r>
            <w:r>
              <w:rPr>
                <w:sz w:val="16"/>
              </w:rPr>
              <w:br/>
            </w:r>
            <w:r>
              <w:rPr>
                <w:sz w:val="16"/>
              </w:rPr>
              <w:t xml:space="preserve">Enum: </w:t>
            </w:r>
            <w:hyperlink w:anchor="enum_Enum_DunstBaulicheAnlage">
              <w:r>
                <w:rPr>
                  <w:color w:val="248A3D"/>
                  <w:u w:val="single"/>
                  <w:sz w:val="18"/>
                  <w:szCs w:val="18"/>
                </w:rPr>
                <w:t xml:space="preserve">Enum_DunstBaulicheAnlage</w:t>
              </w:r>
            </w:hyperlink>
          </w:p>
        </w:tc>
      </w:tr>
      <w:tr>
        <w:tc>
          <w:tcPr>
            <w:tcW w:type="dxa" w:w="3118"/>
          </w:tcPr>
          <w:p>
            <w:r>
              <w:rPr>
                <w:b w:val="0"/>
                <w:sz w:val="16"/>
              </w:rPr>
              <w:t>Bearbeitungszyklus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Bearbeitungszyklus der Dunstabzugsanlage.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jaehrliche_Haeufigkeit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jährlichen Überprüfung der Dunstabzugsanlage. Abhängig vom Bearbeitungszyklus</w:t>
            </w:r>
          </w:p>
        </w:tc>
      </w:tr>
      <w:tr>
        <w:tc>
          <w:tcPr>
            <w:tcW w:type="dxa" w:w="3118"/>
          </w:tcPr>
          <w:p>
            <w:r>
              <w:rPr>
                <w:b w:val="0"/>
                <w:sz w:val="16"/>
              </w:rPr>
              <w:t>Kondensatablauf</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Quelle: Dunstabzugsanlage</w:t>
            </w:r>
          </w:p>
        </w:tc>
      </w:tr>
      <w:tr>
        <w:tc>
          <w:tcPr>
            <w:tcW w:type="dxa" w:w="3118"/>
            <w:shd w:fill="F5F5F7"/>
          </w:tcPr>
          <w:p>
            <w:r>
              <w:rPr>
                <w:b w:val="0"/>
                <w:sz w:val="16"/>
              </w:rPr>
              <w:t>Hoehe_Haube_Feuerst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Höhe zwischen der Feuerstätte und der Dunstabzugshaube in Metern.</w:t>
            </w:r>
          </w:p>
        </w:tc>
      </w:tr>
      <w:tr>
        <w:tc>
          <w:tcPr>
            <w:tcW w:type="dxa" w:w="3118"/>
          </w:tcPr>
          <w:p>
            <w:r>
              <w:rPr>
                <w:b w:val="0"/>
                <w:sz w:val="16"/>
              </w:rPr>
              <w:t>Abluftvolumenstrom</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Abluftvolumenstrom der Haube in m³/h</w:t>
            </w:r>
          </w:p>
        </w:tc>
      </w:tr>
      <w:tr>
        <w:tc>
          <w:tcPr>
            <w:tcW w:type="dxa" w:w="3118"/>
            <w:shd w:fill="F5F5F7"/>
          </w:tcPr>
          <w:p>
            <w:r>
              <w:rPr>
                <w:b w:val="0"/>
                <w:sz w:val="16"/>
              </w:rPr>
              <w:t>Abgasfuehrung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Abgasführung erfogt über die Dunstabzugshaube</w:t>
            </w:r>
          </w:p>
        </w:tc>
      </w:tr>
      <w:tr>
        <w:tc>
          <w:tcPr>
            <w:tcW w:type="dxa" w:w="3118"/>
          </w:tcPr>
          <w:p>
            <w:r>
              <w:rPr>
                <w:b w:val="0"/>
                <w:sz w:val="16"/>
              </w:rPr>
              <w:t>Hersteller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Herstellerangabe der Dunstabzughaube.</w:t>
            </w:r>
          </w:p>
        </w:tc>
      </w:tr>
      <w:tr>
        <w:tc>
          <w:tcPr>
            <w:tcW w:type="dxa" w:w="3118"/>
            <w:shd w:fill="F5F5F7"/>
          </w:tcPr>
          <w:p>
            <w:r>
              <w:rPr>
                <w:b w:val="0"/>
                <w:sz w:val="16"/>
              </w:rPr>
              <w:t>Fabrikat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Fabrikat der Dunstabzughaube.</w:t>
            </w:r>
          </w:p>
        </w:tc>
      </w:tr>
      <w:tr>
        <w:tc>
          <w:tcPr>
            <w:tcW w:type="dxa" w:w="3118"/>
          </w:tcPr>
          <w:p>
            <w:r>
              <w:rPr>
                <w:b w:val="0"/>
                <w:sz w:val="16"/>
              </w:rPr>
              <w:t>Abluftleistung</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Abluftleistung in m³/h</w:t>
            </w:r>
          </w:p>
        </w:tc>
      </w:tr>
      <w:tr>
        <w:tc>
          <w:tcPr>
            <w:tcW w:type="dxa" w:w="3118"/>
            <w:shd w:fill="F5F5F7"/>
          </w:tcPr>
          <w:p>
            <w:r>
              <w:rPr>
                <w:b w:val="0"/>
                <w:sz w:val="16"/>
              </w:rPr>
              <w:t>Haubenlaenge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Haubenlänge in Meter</w:t>
            </w:r>
          </w:p>
        </w:tc>
      </w:tr>
      <w:tr>
        <w:tc>
          <w:tcPr>
            <w:tcW w:type="dxa" w:w="3118"/>
          </w:tcPr>
          <w:p>
            <w:r>
              <w:rPr>
                <w:b w:val="0"/>
                <w:sz w:val="16"/>
              </w:rPr>
              <w:t>Haubenbreite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Haubenbreite in Meter</w:t>
            </w:r>
          </w:p>
        </w:tc>
      </w:tr>
      <w:tr>
        <w:tc>
          <w:tcPr>
            <w:tcW w:type="dxa" w:w="3118"/>
            <w:shd w:fill="F5F5F7"/>
          </w:tcPr>
          <w:p>
            <w:r>
              <w:rPr>
                <w:b w:val="0"/>
                <w:sz w:val="16"/>
              </w:rPr>
              <w:t>Haubentiefe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Haubentiefe in Meter</w:t>
            </w:r>
          </w:p>
        </w:tc>
      </w:tr>
      <w:tr>
        <w:tc>
          <w:tcPr>
            <w:tcW w:type="dxa" w:w="3118"/>
          </w:tcPr>
          <w:p>
            <w:r>
              <w:rPr>
                <w:b w:val="0"/>
                <w:sz w:val="16"/>
              </w:rPr>
              <w:t>Filter_Anzahl</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Anzahl der Filter</w:t>
            </w:r>
          </w:p>
        </w:tc>
      </w:tr>
      <w:tr>
        <w:tc>
          <w:tcPr>
            <w:tcW w:type="dxa" w:w="3118"/>
            <w:shd w:fill="F5F5F7"/>
          </w:tcPr>
          <w:p>
            <w:r>
              <w:rPr>
                <w:b w:val="0"/>
                <w:sz w:val="16"/>
              </w:rPr>
              <w:t>Aerosolfilter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sz w:val="16"/>
              </w:rPr>
              <w:t xml:space="preserve">Enum: </w:t>
            </w:r>
            <w:hyperlink w:anchor="enum_Enum_DunstabzugHaubeAerosolfilter">
              <w:r>
                <w:rPr>
                  <w:color w:val="248A3D"/>
                  <w:u w:val="single"/>
                  <w:sz w:val="18"/>
                  <w:szCs w:val="18"/>
                </w:rPr>
                <w:t xml:space="preserve">Enum_DunstabzugHaubeAerosolfilter</w:t>
              </w:r>
            </w:hyperlink>
          </w:p>
        </w:tc>
      </w:tr>
      <w:tr>
        <w:tc>
          <w:tcPr>
            <w:tcW w:type="dxa" w:w="3118"/>
          </w:tcPr>
          <w:p>
            <w:r>
              <w:rPr>
                <w:b w:val="0"/>
                <w:sz w:val="16"/>
              </w:rPr>
              <w:t>Behandlung_Abluft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Zusätliche Behandlung der Abluft</w:t>
            </w:r>
            <w:r>
              <w:rPr>
                <w:sz w:val="16"/>
              </w:rPr>
              <w:br/>
            </w:r>
            <w:r>
              <w:rPr>
                <w:sz w:val="16"/>
              </w:rPr>
              <w:t xml:space="preserve">Enum: </w:t>
            </w:r>
            <w:hyperlink w:anchor="enum_Enum_DunstabzugHaubeAbluftBbehandlung">
              <w:r>
                <w:rPr>
                  <w:color w:val="248A3D"/>
                  <w:u w:val="single"/>
                  <w:sz w:val="18"/>
                  <w:szCs w:val="18"/>
                </w:rPr>
                <w:t xml:space="preserve">Enum_DunstabzugHaubeAbluftBbehandlung</w:t>
              </w:r>
            </w:hyperlink>
          </w:p>
        </w:tc>
      </w:tr>
      <w:tr>
        <w:tc>
          <w:tcPr>
            <w:tcW w:type="dxa" w:w="3118"/>
            <w:shd w:fill="F5F5F7"/>
          </w:tcPr>
          <w:p>
            <w:r>
              <w:rPr>
                <w:b w:val="0"/>
                <w:sz w:val="16"/>
              </w:rPr>
              <w:t>Injektionshaube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es sich um eine Injektionshaube handelt.</w:t>
            </w:r>
          </w:p>
        </w:tc>
      </w:tr>
      <w:tr>
        <w:tc>
          <w:tcPr>
            <w:tcW w:type="dxa" w:w="3118"/>
          </w:tcPr>
          <w:p>
            <w:r>
              <w:rPr>
                <w:b w:val="0"/>
                <w:sz w:val="16"/>
              </w:rPr>
              <w:t>Schalter_Installation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Wo wurde der Ein- und Ausschalter installiert</w:t>
            </w:r>
          </w:p>
        </w:tc>
      </w:tr>
    </w:tbl>
    <w:p/>
    <w:p>
      <w:r>
        <w:rPr>
          <w:b/>
          <w:sz w:val="18"/>
        </w:rPr>
        <w:t xml:space="preserve">Referenziert: </w:t>
      </w:r>
      <w:hyperlink w:anchor="table_Abschnitt_Dunstabzugsleitung">
        <w:r>
          <w:rPr>
            <w:color w:val="0071E3"/>
            <w:u w:val="single"/>
            <w:sz w:val="18"/>
            <w:szCs w:val="18"/>
          </w:rPr>
          <w:t xml:space="preserve">Abschnitt_Dunstabzugsleitung</w:t>
        </w:r>
      </w:hyperlink>
      <w:r>
        <w:rPr>
          <w:color w:val="6E6E73"/>
          <w:sz w:val="16"/>
        </w:rPr>
        <w:t xml:space="preserve"> (ID_Abschnitt_Dunstabzugsleitung, n:1)</w:t>
      </w:r>
      <w:r>
        <w:rPr>
          <w:sz w:val="18"/>
        </w:rPr>
        <w:t xml:space="preserve">, </w:t>
      </w:r>
      <w:hyperlink w:anchor="table_Raum">
        <w:r>
          <w:rPr>
            <w:color w:val="0071E3"/>
            <w:u w:val="single"/>
            <w:sz w:val="18"/>
            <w:szCs w:val="18"/>
          </w:rPr>
          <w:t xml:space="preserve">Raum</w:t>
        </w:r>
      </w:hyperlink>
      <w:r>
        <w:rPr>
          <w:color w:val="6E6E73"/>
          <w:sz w:val="16"/>
        </w:rPr>
        <w:t xml:space="preserve"> (ID_Raum, n:1)</w:t>
      </w:r>
    </w:p>
    <w:p>
      <w:r>
        <w:rPr>
          <w:b/>
          <w:sz w:val="18"/>
        </w:rPr>
        <w:t xml:space="preserve">Referenziert von: </w:t>
      </w:r>
      <w:hyperlink w:anchor="table_Dunstabzugsanlage_Feuerstaette">
        <w:r>
          <w:rPr>
            <w:color w:val="0071E3"/>
            <w:u w:val="single"/>
            <w:sz w:val="18"/>
            <w:szCs w:val="18"/>
          </w:rPr>
          <w:t xml:space="preserve">Dunstabzugsanlage_Feuerstaette</w:t>
        </w:r>
      </w:hyperlink>
      <w:r>
        <w:rPr>
          <w:color w:val="6E6E73"/>
          <w:sz w:val="16"/>
        </w:rPr>
        <w:t xml:space="preserve"> (ID_Dunstabzugsanlage_Haube, n:1)</w:t>
      </w:r>
    </w:p>
    <w:p>
      <w:r>
        <w:br w:type="page"/>
      </w:r>
    </w:p>
    <w:p>
      <w:pPr>
        <w:pStyle w:val="Heading2"/>
      </w:pPr>
      <w:bookmarkStart w:id="0" w:name="table_Dunstabzugsanlage_Feuerstaette"/>
      <w:r>
        <w:t>Dunstabzugsanlage_Feuerstaette</w:t>
      </w:r>
      <w:bookmarkEnd w:id="0"/>
    </w:p>
    <w:p>
      <w:r>
        <w:rPr>
          <w:color w:val="6E6E73"/>
          <w:sz w:val="18"/>
        </w:rPr>
        <w:t>27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ID_Dunstabzugsanlage_Feuerstaette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ID_Dunstabzugsanlage_Haube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Haube an der diese Feuerstätte hängt.</w:t>
            </w:r>
            <w:r>
              <w:rPr>
                <w:sz w:val="16"/>
              </w:rPr>
              <w:br/>
            </w:r>
            <w:r>
              <w:rPr>
                <w:sz w:val="16"/>
              </w:rPr>
              <w:t xml:space="preserve">→ </w:t>
            </w:r>
            <w:hyperlink w:anchor="table_Dunstabzugsanlage_Haube">
              <w:r>
                <w:rPr>
                  <w:color w:val="0071E3"/>
                  <w:u w:val="single"/>
                  <w:sz w:val="18"/>
                  <w:szCs w:val="18"/>
                </w:rPr>
                <w:t xml:space="preserve">Dunstabzugsanlage_Haube</w:t>
              </w:r>
            </w:hyperlink>
          </w:p>
        </w:tc>
      </w:tr>
      <w:tr>
        <w:tc>
          <w:tcPr>
            <w:tcW w:type="dxa" w:w="3118"/>
          </w:tcPr>
          <w:p>
            <w:r>
              <w:rPr>
                <w:b w:val="0"/>
                <w:sz w:val="16"/>
              </w:rPr>
              <w:t>ID_Feuerstaette</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Optionale Verknüpfung zur allgemeinen Feuerstätte.</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shd w:fill="F5F5F7"/>
          </w:tcPr>
          <w:p>
            <w:r>
              <w:rPr>
                <w:b w:val="0"/>
                <w:sz w:val="16"/>
              </w:rPr>
              <w:t>Betriebsweise_Brenner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Beschreibung betriebsweise Brenner.</w:t>
            </w:r>
            <w:r>
              <w:rPr>
                <w:sz w:val="16"/>
              </w:rPr>
              <w:br/>
            </w:r>
            <w:r>
              <w:rPr>
                <w:sz w:val="16"/>
              </w:rPr>
              <w:t xml:space="preserve">Enum: </w:t>
            </w:r>
            <w:hyperlink w:anchor="enum_Enum_DunstabzugFeuerstaetteBetriebsweiseBrenner">
              <w:r>
                <w:rPr>
                  <w:color w:val="248A3D"/>
                  <w:u w:val="single"/>
                  <w:sz w:val="18"/>
                  <w:szCs w:val="18"/>
                </w:rPr>
                <w:t xml:space="preserve">Enum_DunstabzugFeuerstaetteBetriebsweiseBrenner</w:t>
              </w:r>
            </w:hyperlink>
          </w:p>
        </w:tc>
      </w:tr>
      <w:tr>
        <w:tc>
          <w:tcPr>
            <w:tcW w:type="dxa" w:w="3118"/>
          </w:tcPr>
          <w:p>
            <w:r>
              <w:rPr>
                <w:b w:val="0"/>
                <w:sz w:val="16"/>
              </w:rPr>
              <w:t>Waermeerzeuger_Art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Art des Wärmeerzeugers. | Siehe Kennzeichnungstabelle 2.2.1</w:t>
            </w:r>
            <w:r>
              <w:rPr>
                <w:sz w:val="16"/>
              </w:rPr>
              <w:br/>
            </w:r>
            <w:r>
              <w:rPr>
                <w:sz w:val="16"/>
              </w:rPr>
              <w:t xml:space="preserve">Enum: </w:t>
            </w:r>
            <w:hyperlink w:anchor="enum_Enum_Feuerstaettenart">
              <w:r>
                <w:rPr>
                  <w:color w:val="248A3D"/>
                  <w:u w:val="single"/>
                  <w:sz w:val="18"/>
                  <w:szCs w:val="18"/>
                </w:rPr>
                <w:t xml:space="preserve">Enum_Feuerstaettenart</w:t>
              </w:r>
            </w:hyperlink>
          </w:p>
        </w:tc>
      </w:tr>
      <w:tr>
        <w:tc>
          <w:tcPr>
            <w:tcW w:type="dxa" w:w="3118"/>
            <w:shd w:fill="F5F5F7"/>
          </w:tcPr>
          <w:p>
            <w:r>
              <w:rPr>
                <w:b w:val="0"/>
                <w:sz w:val="16"/>
              </w:rPr>
              <w:t>Brenner_Hersteller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Herstellername des Brenners.</w:t>
            </w:r>
          </w:p>
        </w:tc>
      </w:tr>
      <w:tr>
        <w:tc>
          <w:tcPr>
            <w:tcW w:type="dxa" w:w="3118"/>
          </w:tcPr>
          <w:p>
            <w:r>
              <w:rPr>
                <w:b w:val="0"/>
                <w:sz w:val="16"/>
              </w:rPr>
              <w:t>Brenner_Typ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Brenner Typ.</w:t>
            </w:r>
          </w:p>
        </w:tc>
      </w:tr>
      <w:tr>
        <w:tc>
          <w:tcPr>
            <w:tcW w:type="dxa" w:w="3118"/>
            <w:shd w:fill="F5F5F7"/>
          </w:tcPr>
          <w:p>
            <w:r>
              <w:rPr>
                <w:b w:val="0"/>
                <w:sz w:val="16"/>
              </w:rPr>
              <w:t>Brenner_Baujahr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Baujahr des Brenners.</w:t>
            </w:r>
          </w:p>
        </w:tc>
      </w:tr>
      <w:tr>
        <w:tc>
          <w:tcPr>
            <w:tcW w:type="dxa" w:w="3118"/>
          </w:tcPr>
          <w:p>
            <w:r>
              <w:rPr>
                <w:b w:val="0"/>
                <w:sz w:val="16"/>
              </w:rPr>
              <w:t>Brenner_Errichtungsdatum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Errichtungs oder Einbaudatum des Brenners.</w:t>
            </w:r>
          </w:p>
        </w:tc>
      </w:tr>
      <w:tr>
        <w:tc>
          <w:tcPr>
            <w:tcW w:type="dxa" w:w="3118"/>
            <w:shd w:fill="F5F5F7"/>
          </w:tcPr>
          <w:p>
            <w:r>
              <w:rPr>
                <w:b w:val="0"/>
                <w:sz w:val="16"/>
              </w:rPr>
              <w:t>Brenner_Leistung_min</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Leistung min. des Brenners in kW.</w:t>
            </w:r>
          </w:p>
        </w:tc>
      </w:tr>
      <w:tr>
        <w:tc>
          <w:tcPr>
            <w:tcW w:type="dxa" w:w="3118"/>
          </w:tcPr>
          <w:p>
            <w:r>
              <w:rPr>
                <w:b w:val="0"/>
                <w:sz w:val="16"/>
              </w:rPr>
              <w:t>Brenner_Leistung_max</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Leistung max. des Brenners in kW.</w:t>
            </w:r>
          </w:p>
        </w:tc>
      </w:tr>
      <w:tr>
        <w:tc>
          <w:tcPr>
            <w:tcW w:type="dxa" w:w="3118"/>
            <w:shd w:fill="F5F5F7"/>
          </w:tcPr>
          <w:p>
            <w:r>
              <w:rPr>
                <w:b w:val="0"/>
                <w:sz w:val="16"/>
              </w:rPr>
              <w:t>Brenner_Leistung_mess</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Leistung des Brenners in kW bei Messung.</w:t>
            </w:r>
          </w:p>
        </w:tc>
      </w:tr>
      <w:tr>
        <w:tc>
          <w:tcPr>
            <w:tcW w:type="dxa" w:w="3118"/>
          </w:tcPr>
          <w:p>
            <w:r>
              <w:rPr>
                <w:b w:val="0"/>
                <w:sz w:val="16"/>
              </w:rPr>
              <w:t>Brennstoffart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Brennstoffart der Feuerstätte | Siehe Kennzeichnungstabelle 2.2.2.1</w:t>
            </w:r>
            <w:r>
              <w:rPr>
                <w:sz w:val="16"/>
              </w:rPr>
              <w:br/>
            </w:r>
            <w:r>
              <w:rPr>
                <w:sz w:val="16"/>
              </w:rPr>
              <w:t xml:space="preserve">Enum: </w:t>
            </w:r>
            <w:hyperlink w:anchor="enum_Enum_BrennstoffBImSchV">
              <w:r>
                <w:rPr>
                  <w:color w:val="248A3D"/>
                  <w:u w:val="single"/>
                  <w:sz w:val="18"/>
                  <w:szCs w:val="18"/>
                </w:rPr>
                <w:t xml:space="preserve">Enum_BrennstoffBImSchV</w:t>
              </w:r>
            </w:hyperlink>
          </w:p>
        </w:tc>
      </w:tr>
      <w:tr>
        <w:tc>
          <w:tcPr>
            <w:tcW w:type="dxa" w:w="3118"/>
            <w:shd w:fill="F5F5F7"/>
          </w:tcPr>
          <w:p>
            <w:r>
              <w:rPr>
                <w:b w:val="0"/>
                <w:sz w:val="16"/>
              </w:rPr>
              <w:t>Brennstoff_Text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Textuelle Beschreibung der Brennstoffart.</w:t>
            </w:r>
          </w:p>
        </w:tc>
      </w:tr>
      <w:tr>
        <w:tc>
          <w:tcPr>
            <w:tcW w:type="dxa" w:w="3118"/>
          </w:tcPr>
          <w:p>
            <w:r>
              <w:rPr>
                <w:b w:val="0"/>
                <w:sz w:val="16"/>
              </w:rPr>
              <w:t>Ueber_Durchgangshoehe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Feuerstätte über Durchgangshöhe liegt.</w:t>
            </w:r>
          </w:p>
        </w:tc>
      </w:tr>
      <w:tr>
        <w:tc>
          <w:tcPr>
            <w:tcW w:type="dxa" w:w="3118"/>
            <w:shd w:fill="F5F5F7"/>
          </w:tcPr>
          <w:p>
            <w:r>
              <w:rPr>
                <w:b w:val="0"/>
                <w:sz w:val="16"/>
              </w:rPr>
              <w:t>Sondergrenzwert_Prozess</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Sondergrenzwert für Prozessfeuerstätten in %, z.B. Backöfen besitzen Sondergrenzwerte.</w:t>
            </w:r>
          </w:p>
        </w:tc>
      </w:tr>
      <w:tr>
        <w:tc>
          <w:tcPr>
            <w:tcW w:type="dxa" w:w="3118"/>
          </w:tcPr>
          <w:p>
            <w:r>
              <w:rPr>
                <w:b w:val="0"/>
                <w:sz w:val="16"/>
              </w:rPr>
              <w:t>Sondergrenzwert_Abgasverlust_Behoerde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Sondergrenzwert für Feuerstätten in % die von der Behörde festgelegt wurden.</w:t>
            </w:r>
          </w:p>
        </w:tc>
      </w:tr>
      <w:tr>
        <w:tc>
          <w:tcPr>
            <w:tcW w:type="dxa" w:w="3118"/>
            <w:shd w:fill="F5F5F7"/>
          </w:tcPr>
          <w:p>
            <w:r>
              <w:rPr>
                <w:b w:val="0"/>
                <w:sz w:val="16"/>
              </w:rPr>
              <w:t>Sondergrenzwert_Behoerde_Ende</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Enddatum des behördlich festgelegten Sondergrenzwertes.</w:t>
            </w:r>
          </w:p>
        </w:tc>
      </w:tr>
      <w:tr>
        <w:tc>
          <w:tcPr>
            <w:tcW w:type="dxa" w:w="3118"/>
          </w:tcPr>
          <w:p>
            <w:r>
              <w:rPr>
                <w:b w:val="0"/>
                <w:sz w:val="16"/>
              </w:rPr>
              <w:t>Bearbeitungszyklus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Zyklus der FeuerstättenÜberprüfung.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Jaehrliche_Haeufigkeit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jährlichen Überprüfung der Feuerstätte. Abhängig vom Bearbeitungszyklus</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 zur Feuerstätte.</w:t>
            </w:r>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ab wann die Feuerstätte Gültigkeit besitzt. Stichwort: Erhebung (Statistische Auswertbarkeit)</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bis wann die Feuerstätte Gültigkeit besitzt. Stichwort: Erhebung (Statistische Auswertbarkeit)</w:t>
            </w:r>
          </w:p>
        </w:tc>
      </w:tr>
      <w:tr>
        <w:tc>
          <w:tcPr>
            <w:tcW w:type="dxa" w:w="3118"/>
            <w:shd w:fill="F5F5F7"/>
          </w:tcPr>
          <w:p>
            <w:r>
              <w:rPr>
                <w:b w:val="0"/>
                <w:sz w:val="16"/>
              </w:rPr>
              <w:t>Warmwasser_Leistung_min</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min. der Warmwasseranlage in kW. (GEG)</w:t>
            </w:r>
          </w:p>
        </w:tc>
      </w:tr>
      <w:tr>
        <w:tc>
          <w:tcPr>
            <w:tcW w:type="dxa" w:w="3118"/>
          </w:tcPr>
          <w:p>
            <w:r>
              <w:rPr>
                <w:b w:val="0"/>
                <w:sz w:val="16"/>
              </w:rPr>
              <w:t>Warmwasser_Leistung_max</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Leistung max. der Warmwasseranlage in kW. (GEG)</w:t>
            </w:r>
          </w:p>
        </w:tc>
      </w:tr>
      <w:tr>
        <w:tc>
          <w:tcPr>
            <w:tcW w:type="dxa" w:w="3118"/>
            <w:shd w:fill="F5F5F7"/>
          </w:tcPr>
          <w:p>
            <w:r>
              <w:rPr>
                <w:b w:val="0"/>
                <w:sz w:val="16"/>
              </w:rPr>
              <w:t>Warmwasser_Leistung_eingest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eingestellte Leistung der Warmwasseranlage in kW. (GEG)</w:t>
            </w:r>
          </w:p>
        </w:tc>
      </w:tr>
      <w:tr>
        <w:tc>
          <w:tcPr>
            <w:tcW w:type="dxa" w:w="3118"/>
          </w:tcPr>
          <w:p>
            <w:r>
              <w:rPr>
                <w:b w:val="0"/>
                <w:sz w:val="16"/>
              </w:rPr>
              <w:t>Benutzungsintensitaet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Kennzeichen für die Intensität der Benutzung der Dunstabzugsanlage. | Siehe Kennzeichnungstabelle 4.1</w:t>
            </w:r>
            <w:r>
              <w:rPr>
                <w:sz w:val="16"/>
              </w:rPr>
              <w:br/>
            </w:r>
            <w:r>
              <w:rPr>
                <w:sz w:val="16"/>
              </w:rPr>
              <w:t xml:space="preserve">Enum: </w:t>
            </w:r>
            <w:hyperlink w:anchor="enum_Enum_Benutzungsintensitaet">
              <w:r>
                <w:rPr>
                  <w:color w:val="248A3D"/>
                  <w:u w:val="single"/>
                  <w:sz w:val="18"/>
                  <w:szCs w:val="18"/>
                </w:rPr>
                <w:t xml:space="preserve">Enum_Benutzungsintensitaet</w:t>
              </w:r>
            </w:hyperlink>
          </w:p>
        </w:tc>
      </w:tr>
    </w:tbl>
    <w:p/>
    <w:p>
      <w:r>
        <w:rPr>
          <w:b/>
          <w:sz w:val="18"/>
        </w:rPr>
        <w:t xml:space="preserve">Referenziert: </w:t>
      </w:r>
      <w:hyperlink w:anchor="table_Dunstabzugsanlage_Haube">
        <w:r>
          <w:rPr>
            <w:color w:val="0071E3"/>
            <w:u w:val="single"/>
            <w:sz w:val="18"/>
            <w:szCs w:val="18"/>
          </w:rPr>
          <w:t xml:space="preserve">Dunstabzugsanlage_Haube</w:t>
        </w:r>
      </w:hyperlink>
      <w:r>
        <w:rPr>
          <w:color w:val="6E6E73"/>
          <w:sz w:val="16"/>
        </w:rPr>
        <w:t xml:space="preserve"> (ID_Dunstabzugsanlage_Haube, n:1)</w:t>
      </w:r>
      <w:r>
        <w:rPr>
          <w:sz w:val="18"/>
        </w:rPr>
        <w:t xml:space="preserve">, </w:t>
      </w:r>
      <w:hyperlink w:anchor="table_Feuerstaette">
        <w:r>
          <w:rPr>
            <w:color w:val="0071E3"/>
            <w:u w:val="single"/>
            <w:sz w:val="18"/>
            <w:szCs w:val="18"/>
          </w:rPr>
          <w:t xml:space="preserve">Feuerstaette</w:t>
        </w:r>
      </w:hyperlink>
      <w:r>
        <w:rPr>
          <w:color w:val="6E6E73"/>
          <w:sz w:val="16"/>
        </w:rPr>
        <w:t xml:space="preserve"> (ID_Feuerstaette, n:1)</w:t>
      </w:r>
    </w:p>
    <w:p>
      <w:r>
        <w:br w:type="page"/>
      </w:r>
    </w:p>
    <w:p>
      <w:pPr>
        <w:pStyle w:val="Heading2"/>
      </w:pPr>
      <w:bookmarkStart w:id="0" w:name="table_Abschnitt_Dunstabzugsleitung"/>
      <w:r>
        <w:t>Abschnitt_Dunstabzugsleitung</w:t>
      </w:r>
      <w:bookmarkEnd w:id="0"/>
    </w:p>
    <w:p>
      <w:r>
        <w:rPr>
          <w:color w:val="6E6E73"/>
          <w:sz w:val="18"/>
        </w:rPr>
        <w:t>46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ID_Abschnitt_Dunstabzugsleitung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ID_Dunstabzuganlage_Leitung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Abschnitt gehoert zur Dunstabzugsleitung</w:t>
            </w:r>
            <w:r>
              <w:rPr>
                <w:sz w:val="16"/>
              </w:rPr>
              <w:br/>
            </w:r>
            <w:r>
              <w:rPr>
                <w:sz w:val="16"/>
              </w:rPr>
              <w:t xml:space="preserve">→ </w:t>
            </w:r>
            <w:hyperlink w:anchor="table_Dunstabzuganlage_Leitung">
              <w:r>
                <w:rPr>
                  <w:color w:val="0071E3"/>
                  <w:u w:val="single"/>
                  <w:sz w:val="18"/>
                  <w:szCs w:val="18"/>
                </w:rPr>
                <w:t xml:space="preserve">Dunstabzuganlage_Leitung</w:t>
              </w:r>
            </w:hyperlink>
          </w:p>
        </w:tc>
      </w:tr>
      <w:tr>
        <w:tc>
          <w:tcPr>
            <w:tcW w:type="dxa" w:w="3118"/>
          </w:tcPr>
          <w:p>
            <w:r>
              <w:rPr>
                <w:b w:val="0"/>
                <w:sz w:val="16"/>
              </w:rPr>
              <w:t>Sortiernummer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Reihenfolge des Abschnitts innerhalb der Dunstabzugsleitung.</w:t>
            </w:r>
          </w:p>
        </w:tc>
      </w:tr>
      <w:tr>
        <w:tc>
          <w:tcPr>
            <w:tcW w:type="dxa" w:w="3118"/>
            <w:shd w:fill="F5F5F7"/>
          </w:tcPr>
          <w:p>
            <w:r>
              <w:rPr>
                <w:b w:val="0"/>
                <w:sz w:val="16"/>
              </w:rPr>
              <w:t>Brennstoff_Arten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benutzte Brennstoffe | Siehe Kennzeichnungstabelle Blatt 2.2.2</w:t>
            </w:r>
            <w:r>
              <w:rPr>
                <w:sz w:val="16"/>
              </w:rPr>
              <w:br/>
            </w:r>
            <w:r>
              <w:rPr>
                <w:sz w:val="16"/>
              </w:rPr>
              <w:t xml:space="preserve">Enum: </w:t>
            </w:r>
            <w:hyperlink w:anchor="enum_Enum_BrennstoffKombination">
              <w:r>
                <w:rPr>
                  <w:color w:val="248A3D"/>
                  <w:u w:val="single"/>
                  <w:sz w:val="18"/>
                  <w:szCs w:val="18"/>
                </w:rPr>
                <w:t xml:space="preserve">Enum_BrennstoffKombination</w:t>
              </w:r>
            </w:hyperlink>
          </w:p>
        </w:tc>
      </w:tr>
      <w:tr>
        <w:tc>
          <w:tcPr>
            <w:tcW w:type="dxa" w:w="3118"/>
          </w:tcPr>
          <w:p>
            <w:r>
              <w:rPr>
                <w:b w:val="0"/>
                <w:sz w:val="16"/>
              </w:rPr>
              <w:t>Laenge_waagerecht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Waagerechte Länge des Abschnittes in Meter. Synonym: Meter</w:t>
            </w:r>
          </w:p>
        </w:tc>
      </w:tr>
      <w:tr>
        <w:tc>
          <w:tcPr>
            <w:tcW w:type="dxa" w:w="3118"/>
            <w:shd w:fill="F5F5F7"/>
          </w:tcPr>
          <w:p>
            <w:r>
              <w:rPr>
                <w:b w:val="0"/>
                <w:sz w:val="16"/>
              </w:rPr>
              <w:t>Laenge_senkrecht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Senkrechte Länge des Abschnittes in Meter.</w:t>
            </w:r>
          </w:p>
        </w:tc>
      </w:tr>
      <w:tr>
        <w:tc>
          <w:tcPr>
            <w:tcW w:type="dxa" w:w="3118"/>
          </w:tcPr>
          <w:p>
            <w:r>
              <w:rPr>
                <w:b w:val="0"/>
                <w:sz w:val="16"/>
              </w:rPr>
              <w:t>Leitung_auf_Gebaeude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Leitung verläuft aussen auf dem Gebäude</w:t>
            </w:r>
          </w:p>
        </w:tc>
      </w:tr>
      <w:tr>
        <w:tc>
          <w:tcPr>
            <w:tcW w:type="dxa" w:w="3118"/>
            <w:shd w:fill="F5F5F7"/>
          </w:tcPr>
          <w:p>
            <w:r>
              <w:rPr>
                <w:b w:val="0"/>
                <w:sz w:val="16"/>
              </w:rPr>
              <w:t>Leitung_im_Gebaeude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Leitung verläuft innen im Gebäude</w:t>
            </w:r>
          </w:p>
        </w:tc>
      </w:tr>
      <w:tr>
        <w:tc>
          <w:tcPr>
            <w:tcW w:type="dxa" w:w="3118"/>
          </w:tcPr>
          <w:p>
            <w:r>
              <w:rPr>
                <w:b w:val="0"/>
                <w:sz w:val="16"/>
              </w:rPr>
              <w:t>Aussenwand</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Leitung verläuft an der Aussenwand</w:t>
            </w:r>
          </w:p>
        </w:tc>
      </w:tr>
      <w:tr>
        <w:tc>
          <w:tcPr>
            <w:tcW w:type="dxa" w:w="3118"/>
            <w:shd w:fill="F5F5F7"/>
          </w:tcPr>
          <w:p>
            <w:r>
              <w:rPr>
                <w:b w:val="0"/>
                <w:sz w:val="16"/>
              </w:rPr>
              <w:t>Material</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Materialangabe aus welcher die Dunstabzugsleitung besteht. | Siehe Kennzeichnungstabelle 2.1.4</w:t>
            </w:r>
            <w:r>
              <w:rPr>
                <w:sz w:val="16"/>
              </w:rPr>
              <w:br/>
            </w:r>
            <w:r>
              <w:rPr>
                <w:sz w:val="16"/>
              </w:rPr>
              <w:t xml:space="preserve">Enum: </w:t>
            </w:r>
            <w:hyperlink w:anchor="enum_Enum_Material">
              <w:r>
                <w:rPr>
                  <w:color w:val="248A3D"/>
                  <w:u w:val="single"/>
                  <w:sz w:val="18"/>
                  <w:szCs w:val="18"/>
                </w:rPr>
                <w:t xml:space="preserve">Enum_Material</w:t>
              </w:r>
            </w:hyperlink>
          </w:p>
        </w:tc>
      </w:tr>
      <w:tr>
        <w:tc>
          <w:tcPr>
            <w:tcW w:type="dxa" w:w="3118"/>
          </w:tcPr>
          <w:p>
            <w:r>
              <w:rPr>
                <w:b w:val="0"/>
                <w:sz w:val="16"/>
              </w:rPr>
              <w:t>Abstand_brennbare_Teile</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Vorhandener Abstand der äussersten Schicht, zu brennbaren Teilen in mm.</w:t>
            </w:r>
          </w:p>
        </w:tc>
      </w:tr>
      <w:tr>
        <w:tc>
          <w:tcPr>
            <w:tcW w:type="dxa" w:w="3118"/>
            <w:shd w:fill="F5F5F7"/>
          </w:tcPr>
          <w:p>
            <w:r>
              <w:rPr>
                <w:b w:val="0"/>
                <w:sz w:val="16"/>
              </w:rPr>
              <w:t>Brandschutztechnische_Anforderungen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an diesen Abschnitt brandschutztechnische Anforderungen gestellt sind.</w:t>
            </w:r>
          </w:p>
        </w:tc>
      </w:tr>
      <w:tr>
        <w:tc>
          <w:tcPr>
            <w:tcW w:type="dxa" w:w="3118"/>
          </w:tcPr>
          <w:p>
            <w:r>
              <w:rPr>
                <w:b w:val="0"/>
                <w:sz w:val="16"/>
              </w:rPr>
              <w:t>Pruefoeffnungen</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Prüfföffnungen.</w:t>
            </w:r>
          </w:p>
        </w:tc>
      </w:tr>
      <w:tr>
        <w:tc>
          <w:tcPr>
            <w:tcW w:type="dxa" w:w="3118"/>
            <w:shd w:fill="F5F5F7"/>
          </w:tcPr>
          <w:p>
            <w:r>
              <w:rPr>
                <w:b w:val="0"/>
                <w:sz w:val="16"/>
              </w:rPr>
              <w:t>Errichtung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Errichtungsdatum der Anlage</w:t>
            </w:r>
          </w:p>
        </w:tc>
      </w:tr>
      <w:tr>
        <w:tc>
          <w:tcPr>
            <w:tcW w:type="dxa" w:w="3118"/>
          </w:tcPr>
          <w:p>
            <w:r>
              <w:rPr>
                <w:b w:val="0"/>
                <w:sz w:val="16"/>
              </w:rPr>
              <w:t>Querschnittsform</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Beschreibung der Querschnittsform</w:t>
            </w:r>
            <w:r>
              <w:rPr>
                <w:sz w:val="16"/>
              </w:rPr>
              <w:br/>
            </w:r>
            <w:r>
              <w:rPr>
                <w:sz w:val="16"/>
              </w:rPr>
              <w:t xml:space="preserve">Enum: </w:t>
            </w:r>
            <w:hyperlink w:anchor="enum_Enum_Querschnittsform">
              <w:r>
                <w:rPr>
                  <w:color w:val="248A3D"/>
                  <w:u w:val="single"/>
                  <w:sz w:val="18"/>
                  <w:szCs w:val="18"/>
                </w:rPr>
                <w:t xml:space="preserve">Enum_Querschnittsform</w:t>
              </w:r>
            </w:hyperlink>
          </w:p>
        </w:tc>
      </w:tr>
      <w:tr>
        <w:tc>
          <w:tcPr>
            <w:tcW w:type="dxa" w:w="3118"/>
            <w:shd w:fill="F5F5F7"/>
          </w:tcPr>
          <w:p>
            <w:r>
              <w:rPr>
                <w:b w:val="0"/>
                <w:sz w:val="16"/>
              </w:rPr>
              <w:t>QuerschnittWert1</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Seitenabmessung 1 bzw. Durchmesser 1 in cm</w:t>
            </w:r>
          </w:p>
        </w:tc>
      </w:tr>
      <w:tr>
        <w:tc>
          <w:tcPr>
            <w:tcW w:type="dxa" w:w="3118"/>
          </w:tcPr>
          <w:p>
            <w:r>
              <w:rPr>
                <w:b w:val="0"/>
                <w:sz w:val="16"/>
              </w:rPr>
              <w:t>QuerschnittWert2</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Seitenabmessung 2 bzw. Durchmesser 2 in cm</w:t>
            </w:r>
          </w:p>
        </w:tc>
      </w:tr>
      <w:tr>
        <w:tc>
          <w:tcPr>
            <w:tcW w:type="dxa" w:w="3118"/>
            <w:shd w:fill="F5F5F7"/>
          </w:tcPr>
          <w:p>
            <w:r>
              <w:rPr>
                <w:b w:val="0"/>
                <w:sz w:val="16"/>
              </w:rPr>
              <w:t>Boegen_30</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30° Bögen des Abschnitts. Synonym: Knickstellen, Richtungsänderungen.</w:t>
            </w:r>
          </w:p>
        </w:tc>
      </w:tr>
      <w:tr>
        <w:tc>
          <w:tcPr>
            <w:tcW w:type="dxa" w:w="3118"/>
          </w:tcPr>
          <w:p>
            <w:r>
              <w:rPr>
                <w:b w:val="0"/>
                <w:sz w:val="16"/>
              </w:rPr>
              <w:t>Boegen_45</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45° Bögen des Abschnitts Synonym: Knickstellen, Richtungsänderungen.</w:t>
            </w:r>
          </w:p>
        </w:tc>
      </w:tr>
      <w:tr>
        <w:tc>
          <w:tcPr>
            <w:tcW w:type="dxa" w:w="3118"/>
            <w:shd w:fill="F5F5F7"/>
          </w:tcPr>
          <w:p>
            <w:r>
              <w:rPr>
                <w:b w:val="0"/>
                <w:sz w:val="16"/>
              </w:rPr>
              <w:t>Boegen_60</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Bögen &gt; 45° bis 60° des Abschnitts Synonym: Knickstellen, Richtungsänderungen.</w:t>
            </w:r>
          </w:p>
        </w:tc>
      </w:tr>
      <w:tr>
        <w:tc>
          <w:tcPr>
            <w:tcW w:type="dxa" w:w="3118"/>
          </w:tcPr>
          <w:p>
            <w:r>
              <w:rPr>
                <w:b w:val="0"/>
                <w:sz w:val="16"/>
              </w:rPr>
              <w:t>Boegen_90</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Anzahl der 90° Bögen des Abschnitts Synonym: Knickstellen, Richtungsänderungen.</w:t>
            </w:r>
          </w:p>
        </w:tc>
      </w:tr>
      <w:tr>
        <w:tc>
          <w:tcPr>
            <w:tcW w:type="dxa" w:w="3118"/>
            <w:shd w:fill="F5F5F7"/>
          </w:tcPr>
          <w:p>
            <w:r>
              <w:rPr>
                <w:b w:val="0"/>
                <w:sz w:val="16"/>
              </w:rPr>
              <w:t>Eintrittswinkel</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Eintrittwinkel in den nächsten Abschnittes in Grad, bezogen auf die Achsen der Abschnitte.</w:t>
            </w:r>
          </w:p>
        </w:tc>
      </w:tr>
      <w:tr>
        <w:tc>
          <w:tcPr>
            <w:tcW w:type="dxa" w:w="3118"/>
          </w:tcPr>
          <w:p>
            <w:r>
              <w:rPr>
                <w:b w:val="0"/>
                <w:sz w:val="16"/>
              </w:rPr>
              <w:t>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Abschnittsart. | Siehe Kennzeichnungstabelle 2.1.1</w:t>
            </w:r>
            <w:r>
              <w:rPr>
                <w:sz w:val="16"/>
              </w:rPr>
              <w:br/>
            </w:r>
            <w:r>
              <w:rPr>
                <w:sz w:val="16"/>
              </w:rPr>
              <w:t xml:space="preserve">Enum: </w:t>
            </w:r>
            <w:hyperlink w:anchor="enum_Enum_AbgasanlageArt">
              <w:r>
                <w:rPr>
                  <w:color w:val="248A3D"/>
                  <w:u w:val="single"/>
                  <w:sz w:val="18"/>
                  <w:szCs w:val="18"/>
                </w:rPr>
                <w:t xml:space="preserve">Enum_AbgasanlageArt</w:t>
              </w:r>
            </w:hyperlink>
          </w:p>
        </w:tc>
      </w:tr>
      <w:tr>
        <w:tc>
          <w:tcPr>
            <w:tcW w:type="dxa" w:w="3118"/>
            <w:shd w:fill="F5F5F7"/>
          </w:tcPr>
          <w:p>
            <w:r>
              <w:rPr>
                <w:b w:val="0"/>
                <w:sz w:val="16"/>
              </w:rPr>
              <w:t>Nutzung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Nutzungsart des Abschnitts.</w:t>
            </w:r>
            <w:r>
              <w:rPr>
                <w:sz w:val="16"/>
              </w:rPr>
              <w:br/>
            </w:r>
            <w:r>
              <w:rPr>
                <w:sz w:val="16"/>
              </w:rPr>
              <w:t xml:space="preserve">Enum: </w:t>
            </w:r>
            <w:hyperlink w:anchor="enum_Enum_Nutzung">
              <w:r>
                <w:rPr>
                  <w:color w:val="248A3D"/>
                  <w:u w:val="single"/>
                  <w:sz w:val="18"/>
                  <w:szCs w:val="18"/>
                </w:rPr>
                <w:t xml:space="preserve">Enum_Nutzung</w:t>
              </w:r>
            </w:hyperlink>
          </w:p>
        </w:tc>
      </w:tr>
      <w:tr>
        <w:tc>
          <w:tcPr>
            <w:tcW w:type="dxa" w:w="3118"/>
          </w:tcPr>
          <w:p>
            <w:r>
              <w:rPr>
                <w:b w:val="0"/>
                <w:sz w:val="16"/>
              </w:rPr>
              <w:t>Ueber_Durchgangshoehe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das Abschnitt über Durchgangshöhe liegt. Es werden Hilfsmittel, Steighilfen, benötigt. In Bundesländern unterschiedlich definieren i.d.R. Meterangaben.</w:t>
            </w:r>
          </w:p>
        </w:tc>
      </w:tr>
      <w:tr>
        <w:tc>
          <w:tcPr>
            <w:tcW w:type="dxa" w:w="3118"/>
            <w:shd w:fill="F5F5F7"/>
          </w:tcPr>
          <w:p>
            <w:r>
              <w:rPr>
                <w:b w:val="0"/>
                <w:sz w:val="16"/>
              </w:rPr>
              <w:t>Anzahl_Daemmung</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Anzahl der Dämmschichten für Reinigungsöffnugen.</w:t>
            </w:r>
          </w:p>
        </w:tc>
      </w:tr>
      <w:tr>
        <w:tc>
          <w:tcPr>
            <w:tcW w:type="dxa" w:w="3118"/>
          </w:tcPr>
          <w:p>
            <w:r>
              <w:rPr>
                <w:b w:val="0"/>
                <w:sz w:val="16"/>
              </w:rPr>
              <w:t>Schalldaempfer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das Abschnitt Schalldämpfer besitzt.</w:t>
            </w:r>
          </w:p>
        </w:tc>
      </w:tr>
      <w:tr>
        <w:tc>
          <w:tcPr>
            <w:tcW w:type="dxa" w:w="3118"/>
            <w:shd w:fill="F5F5F7"/>
          </w:tcPr>
          <w:p>
            <w:r>
              <w:rPr>
                <w:b w:val="0"/>
                <w:sz w:val="16"/>
              </w:rPr>
              <w:t>Zeit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Zeitaufwand für die Reinigung des Abschnitts, z.B. asbesthaltige Abschnitte.</w:t>
            </w:r>
          </w:p>
        </w:tc>
      </w:tr>
      <w:tr>
        <w:tc>
          <w:tcPr>
            <w:tcW w:type="dxa" w:w="3118"/>
          </w:tcPr>
          <w:p>
            <w:r>
              <w:rPr>
                <w:b w:val="0"/>
                <w:sz w:val="16"/>
              </w:rPr>
              <w:t>Abdecken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ein Abschnitt abgedeckt werden muss.</w:t>
            </w:r>
          </w:p>
        </w:tc>
      </w:tr>
      <w:tr>
        <w:tc>
          <w:tcPr>
            <w:tcW w:type="dxa" w:w="3118"/>
            <w:shd w:fill="F5F5F7"/>
          </w:tcPr>
          <w:p>
            <w:r>
              <w:rPr>
                <w:b w:val="0"/>
                <w:sz w:val="16"/>
              </w:rPr>
              <w:t>ZIV_Kennzeichen</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Abgeleitet aus Kennzeichnung Schicht.</w:t>
            </w:r>
          </w:p>
        </w:tc>
      </w:tr>
      <w:tr>
        <w:tc>
          <w:tcPr>
            <w:tcW w:type="dxa" w:w="3118"/>
          </w:tcPr>
          <w:p>
            <w:r>
              <w:rPr>
                <w:b w:val="0"/>
                <w:sz w:val="16"/>
              </w:rPr>
              <w:t>Temperaturklasse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Temperaturklasse (Taaa) | Siehe Kennzeichnungstabelle 2.1.3.1</w:t>
            </w:r>
            <w:r>
              <w:rPr>
                <w:sz w:val="16"/>
              </w:rPr>
              <w:br/>
            </w:r>
            <w:r>
              <w:rPr>
                <w:sz w:val="16"/>
              </w:rPr>
              <w:t xml:space="preserve">Enum: </w:t>
            </w:r>
            <w:hyperlink w:anchor="enum_Enum_Temperaturklasse18160">
              <w:r>
                <w:rPr>
                  <w:color w:val="248A3D"/>
                  <w:u w:val="single"/>
                  <w:sz w:val="18"/>
                  <w:szCs w:val="18"/>
                </w:rPr>
                <w:t xml:space="preserve">Enum_Temperaturklasse18160</w:t>
              </w:r>
            </w:hyperlink>
          </w:p>
        </w:tc>
      </w:tr>
      <w:tr>
        <w:tc>
          <w:tcPr>
            <w:tcW w:type="dxa" w:w="3118"/>
            <w:shd w:fill="F5F5F7"/>
          </w:tcPr>
          <w:p>
            <w:r>
              <w:rPr>
                <w:b w:val="0"/>
                <w:sz w:val="16"/>
              </w:rPr>
              <w:t>Druckklasse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Gasdichtheitsklasse (Nx/Px/Hx) / Druckklasse | Siehe Kennzeichnungstabelle 2.1.3.2</w:t>
            </w:r>
            <w:r>
              <w:rPr>
                <w:sz w:val="16"/>
              </w:rPr>
              <w:br/>
            </w:r>
            <w:r>
              <w:rPr>
                <w:sz w:val="16"/>
              </w:rPr>
              <w:t xml:space="preserve">Enum: </w:t>
            </w:r>
            <w:hyperlink w:anchor="enum_Enum_Druckklasse18160">
              <w:r>
                <w:rPr>
                  <w:color w:val="248A3D"/>
                  <w:u w:val="single"/>
                  <w:sz w:val="18"/>
                  <w:szCs w:val="18"/>
                </w:rPr>
                <w:t xml:space="preserve">Enum_Druckklasse18160</w:t>
              </w:r>
            </w:hyperlink>
          </w:p>
        </w:tc>
      </w:tr>
      <w:tr>
        <w:tc>
          <w:tcPr>
            <w:tcW w:type="dxa" w:w="3118"/>
          </w:tcPr>
          <w:p>
            <w:r>
              <w:rPr>
                <w:b w:val="0"/>
                <w:sz w:val="16"/>
              </w:rPr>
              <w:t>Kondensatbestaendigkeitsklasse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Kondensatbeständigkeitsklasse (D/W) | Siehe Kennzeichnungstabelle 2.1.3.3</w:t>
            </w:r>
            <w:r>
              <w:rPr>
                <w:sz w:val="16"/>
              </w:rPr>
              <w:br/>
            </w:r>
            <w:r>
              <w:rPr>
                <w:sz w:val="16"/>
              </w:rPr>
              <w:t xml:space="preserve">Enum: </w:t>
            </w:r>
            <w:hyperlink w:anchor="enum_Enum_Kondensatbestaendigkeitsklasse18160">
              <w:r>
                <w:rPr>
                  <w:color w:val="248A3D"/>
                  <w:u w:val="single"/>
                  <w:sz w:val="18"/>
                  <w:szCs w:val="18"/>
                </w:rPr>
                <w:t xml:space="preserve">Enum_Kondensatbestaendigkeitsklasse18160</w:t>
              </w:r>
            </w:hyperlink>
          </w:p>
        </w:tc>
      </w:tr>
      <w:tr>
        <w:tc>
          <w:tcPr>
            <w:tcW w:type="dxa" w:w="3118"/>
            <w:shd w:fill="F5F5F7"/>
          </w:tcPr>
          <w:p>
            <w:r>
              <w:rPr>
                <w:b w:val="0"/>
                <w:sz w:val="16"/>
              </w:rPr>
              <w:t>Korrosionswiderstandsklasse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Korrosionswiderstandsklasse (1/2/3) | Siehe Kennzeichnungstabelle 2.1.3.4</w:t>
            </w:r>
            <w:r>
              <w:rPr>
                <w:sz w:val="16"/>
              </w:rPr>
              <w:br/>
            </w:r>
            <w:r>
              <w:rPr>
                <w:sz w:val="16"/>
              </w:rPr>
              <w:t xml:space="preserve">Enum: </w:t>
            </w:r>
            <w:hyperlink w:anchor="enum_Enum_Korrosionswiderstandsklasse18160">
              <w:r>
                <w:rPr>
                  <w:color w:val="248A3D"/>
                  <w:u w:val="single"/>
                  <w:sz w:val="18"/>
                  <w:szCs w:val="18"/>
                </w:rPr>
                <w:t xml:space="preserve">Enum_Korrosionswiderstandsklasse18160</w:t>
              </w:r>
            </w:hyperlink>
          </w:p>
        </w:tc>
      </w:tr>
      <w:tr>
        <w:tc>
          <w:tcPr>
            <w:tcW w:type="dxa" w:w="3118"/>
          </w:tcPr>
          <w:p>
            <w:r>
              <w:rPr>
                <w:b w:val="0"/>
                <w:sz w:val="16"/>
              </w:rPr>
              <w:t>Russbrandbestaendigkeitsklasse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Russbrandbeständigkeitsklasse (G / O) | Siehe Kennzeichnungstabelle 2.1.5</w:t>
            </w:r>
            <w:r>
              <w:rPr>
                <w:sz w:val="16"/>
              </w:rPr>
              <w:br/>
            </w:r>
            <w:r>
              <w:rPr>
                <w:sz w:val="16"/>
              </w:rPr>
              <w:t xml:space="preserve">Enum: </w:t>
            </w:r>
            <w:hyperlink w:anchor="enum_Enum_Russbrandbestaendigkeitsklasse18160">
              <w:r>
                <w:rPr>
                  <w:color w:val="248A3D"/>
                  <w:u w:val="single"/>
                  <w:sz w:val="18"/>
                  <w:szCs w:val="18"/>
                </w:rPr>
                <w:t xml:space="preserve">Enum_Russbrandbestaendigkeitsklasse18160</w:t>
              </w:r>
            </w:hyperlink>
          </w:p>
        </w:tc>
      </w:tr>
      <w:tr>
        <w:tc>
          <w:tcPr>
            <w:tcW w:type="dxa" w:w="3118"/>
            <w:shd w:fill="F5F5F7"/>
          </w:tcPr>
          <w:p>
            <w:r>
              <w:rPr>
                <w:b w:val="0"/>
                <w:sz w:val="16"/>
              </w:rPr>
              <w:t>Abstand_brennbare_Baustoffe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Abstand zu brennbaren Baustoffen. (xx)</w:t>
            </w:r>
          </w:p>
        </w:tc>
      </w:tr>
      <w:tr>
        <w:tc>
          <w:tcPr>
            <w:tcW w:type="dxa" w:w="3118"/>
          </w:tcPr>
          <w:p>
            <w:r>
              <w:rPr>
                <w:b w:val="0"/>
                <w:sz w:val="16"/>
              </w:rPr>
              <w:t>Feuerwiderstandsklasse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Feuerwiderstandsklasse (Lzz) | Siehe Kennzeichnungstabelle 2.1.7</w:t>
            </w:r>
            <w:r>
              <w:rPr>
                <w:sz w:val="16"/>
              </w:rPr>
              <w:br/>
            </w:r>
            <w:r>
              <w:rPr>
                <w:sz w:val="16"/>
              </w:rPr>
              <w:t xml:space="preserve">Enum: </w:t>
            </w:r>
            <w:hyperlink w:anchor="enum_Enum_Feuerwiderstandsklasse18160">
              <w:r>
                <w:rPr>
                  <w:color w:val="248A3D"/>
                  <w:u w:val="single"/>
                  <w:sz w:val="18"/>
                  <w:szCs w:val="18"/>
                </w:rPr>
                <w:t xml:space="preserve">Enum_Feuerwiderstandsklasse18160</w:t>
              </w:r>
            </w:hyperlink>
          </w:p>
        </w:tc>
      </w:tr>
      <w:tr>
        <w:tc>
          <w:tcPr>
            <w:tcW w:type="dxa" w:w="3118"/>
            <w:shd w:fill="F5F5F7"/>
          </w:tcPr>
          <w:p>
            <w:r>
              <w:rPr>
                <w:b w:val="0"/>
                <w:sz w:val="16"/>
              </w:rPr>
              <w:t>Waermedurchlasswiderstand</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Abmessungen und Wärmedurchlasswiderstand (AW)</w:t>
            </w:r>
          </w:p>
        </w:tc>
      </w:tr>
      <w:tr>
        <w:tc>
          <w:tcPr>
            <w:tcW w:type="dxa" w:w="3118"/>
          </w:tcPr>
          <w:p>
            <w:r>
              <w:rPr>
                <w:b w:val="0"/>
                <w:sz w:val="16"/>
              </w:rPr>
              <w:t>Kondensatablauf</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ein Kondensatablauf vorhanden ist.</w:t>
            </w:r>
          </w:p>
        </w:tc>
      </w:tr>
      <w:tr>
        <w:tc>
          <w:tcPr>
            <w:tcW w:type="dxa" w:w="3118"/>
            <w:shd w:fill="F5F5F7"/>
          </w:tcPr>
          <w:p>
            <w:r>
              <w:rPr>
                <w:b w:val="0"/>
                <w:sz w:val="16"/>
              </w:rPr>
              <w:t>Verbindungsst_brandschutztechnisch_ausr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Verbindungsstück brandschutztechnisch ausreichend ist. Quelle: Dunstabzugsanlage</w:t>
            </w:r>
          </w:p>
        </w:tc>
      </w:tr>
      <w:tr>
        <w:tc>
          <w:tcPr>
            <w:tcW w:type="dxa" w:w="3118"/>
          </w:tcPr>
          <w:p>
            <w:r>
              <w:rPr>
                <w:b w:val="0"/>
                <w:sz w:val="16"/>
              </w:rPr>
              <w:t>Verbindungsst_baulich_ausr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Verbindungsstück bauchlich ausreichend ist. Quelle: Dunstabzugsanlage</w:t>
            </w:r>
          </w:p>
        </w:tc>
      </w:tr>
      <w:tr>
        <w:tc>
          <w:tcPr>
            <w:tcW w:type="dxa" w:w="3118"/>
            <w:shd w:fill="F5F5F7"/>
          </w:tcPr>
          <w:p>
            <w:r>
              <w:rPr>
                <w:b w:val="0"/>
                <w:sz w:val="16"/>
              </w:rPr>
              <w:t>Schacht_brandschutztechnisch_ausr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Schacht brandschutztechnisch ausreichend ist. Quelle: Dunstabzugsanlage</w:t>
            </w:r>
          </w:p>
        </w:tc>
      </w:tr>
      <w:tr>
        <w:tc>
          <w:tcPr>
            <w:tcW w:type="dxa" w:w="3118"/>
          </w:tcPr>
          <w:p>
            <w:r>
              <w:rPr>
                <w:b w:val="0"/>
                <w:sz w:val="16"/>
              </w:rPr>
              <w:t>Schacht_baulich_ausr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Schacht bauchlich ausreichend ist. Quelle: Dunstabzugsanlage</w:t>
            </w:r>
          </w:p>
        </w:tc>
      </w:tr>
      <w:tr>
        <w:tc>
          <w:tcPr>
            <w:tcW w:type="dxa" w:w="3118"/>
            <w:shd w:fill="F5F5F7"/>
          </w:tcPr>
          <w:p>
            <w:r>
              <w:rPr>
                <w:b w:val="0"/>
                <w:sz w:val="16"/>
              </w:rPr>
              <w:t>Brandschutzklappe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eine Brandschutzklappe gegen Brandübertragung vorhanden ist. Quelle: Dunstabzugsanlage</w:t>
            </w:r>
          </w:p>
        </w:tc>
      </w:tr>
      <w:tr>
        <w:tc>
          <w:tcPr>
            <w:tcW w:type="dxa" w:w="3118"/>
          </w:tcPr>
          <w:p>
            <w:r>
              <w:rPr>
                <w:b w:val="0"/>
                <w:sz w:val="16"/>
              </w:rPr>
              <w:t>Brandschutzklappe_Hersteller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Hersteller der Brandschutzklappe. Quelle: Dunstabzugsanlage</w:t>
            </w:r>
          </w:p>
        </w:tc>
      </w:tr>
      <w:tr>
        <w:tc>
          <w:tcPr>
            <w:tcW w:type="dxa" w:w="3118"/>
            <w:shd w:fill="F5F5F7"/>
          </w:tcPr>
          <w:p>
            <w:r>
              <w:rPr>
                <w:b w:val="0"/>
                <w:sz w:val="16"/>
              </w:rPr>
              <w:t>Brandschutzklappe_Ergaenzung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Ergänzende Angaben zur Brandschutzklappe, z.B. Typbezeichnung, Zulassungnummer usw. Quelle: Dunstabzugsanlage</w:t>
            </w:r>
          </w:p>
        </w:tc>
      </w:tr>
    </w:tbl>
    <w:p/>
    <w:p>
      <w:r>
        <w:rPr>
          <w:b/>
          <w:sz w:val="18"/>
        </w:rPr>
        <w:t xml:space="preserve">Referenziert: </w:t>
      </w:r>
      <w:hyperlink w:anchor="table_Dunstabzuganlage_Leitung">
        <w:r>
          <w:rPr>
            <w:color w:val="0071E3"/>
            <w:u w:val="single"/>
            <w:sz w:val="18"/>
            <w:szCs w:val="18"/>
          </w:rPr>
          <w:t xml:space="preserve">Dunstabzuganlage_Leitung</w:t>
        </w:r>
      </w:hyperlink>
      <w:r>
        <w:rPr>
          <w:color w:val="6E6E73"/>
          <w:sz w:val="16"/>
        </w:rPr>
        <w:t xml:space="preserve"> (ID_Dunstabzuganlage_Leitung, n:1)</w:t>
      </w:r>
    </w:p>
    <w:p>
      <w:r>
        <w:rPr>
          <w:b/>
          <w:sz w:val="18"/>
        </w:rPr>
        <w:t xml:space="preserve">Referenziert von: </w:t>
      </w:r>
      <w:hyperlink w:anchor="table_Dunstabzugsanlage_Haube">
        <w:r>
          <w:rPr>
            <w:color w:val="0071E3"/>
            <w:u w:val="single"/>
            <w:sz w:val="18"/>
            <w:szCs w:val="18"/>
          </w:rPr>
          <w:t xml:space="preserve">Dunstabzugsanlage_Haube</w:t>
        </w:r>
      </w:hyperlink>
      <w:r>
        <w:rPr>
          <w:color w:val="6E6E73"/>
          <w:sz w:val="16"/>
        </w:rPr>
        <w:t xml:space="preserve"> (ID_Abschnitt_Dunstabzugsleitung, n:1)</w:t>
      </w:r>
    </w:p>
    <w:p>
      <w:r>
        <w:br w:type="page"/>
      </w:r>
    </w:p>
    <w:p>
      <w:pPr>
        <w:pStyle w:val="Heading2"/>
      </w:pPr>
      <w:bookmarkStart w:id="0" w:name="table_Ventilator_Dunstabzug"/>
      <w:r>
        <w:t>Ventilator_Dunstabzug</w:t>
      </w:r>
      <w:bookmarkEnd w:id="0"/>
    </w:p>
    <w:p>
      <w:r>
        <w:rPr>
          <w:color w:val="6E6E73"/>
          <w:sz w:val="18"/>
        </w:rPr>
        <w:t>14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ID_Ventilator_Dunstabzug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ID_Dunstabzuganlage_Leitung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Ventilator gehoert zur Dunstabzugsleitung</w:t>
            </w:r>
            <w:r>
              <w:rPr>
                <w:sz w:val="16"/>
              </w:rPr>
              <w:br/>
            </w:r>
            <w:r>
              <w:rPr>
                <w:sz w:val="16"/>
              </w:rPr>
              <w:t xml:space="preserve">→ </w:t>
            </w:r>
            <w:hyperlink w:anchor="table_Dunstabzuganlage_Leitung">
              <w:r>
                <w:rPr>
                  <w:color w:val="0071E3"/>
                  <w:u w:val="single"/>
                  <w:sz w:val="18"/>
                  <w:szCs w:val="18"/>
                </w:rPr>
                <w:t xml:space="preserve">Dunstabzuganlage_Leitung</w:t>
              </w:r>
            </w:hyperlink>
          </w:p>
        </w:tc>
      </w:tr>
      <w:tr>
        <w:tc>
          <w:tcPr>
            <w:tcW w:type="dxa" w:w="3118"/>
          </w:tcPr>
          <w:p>
            <w:r>
              <w:rPr>
                <w:b w:val="0"/>
                <w:sz w:val="16"/>
              </w:rPr>
              <w:t>Geschoss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Geschoßangabe | Siehe Kennzeichnungstabelle 3.1.2</w:t>
            </w:r>
            <w:r>
              <w:rPr>
                <w:sz w:val="16"/>
              </w:rPr>
              <w:br/>
            </w:r>
            <w:r>
              <w:rPr>
                <w:sz w:val="16"/>
              </w:rPr>
              <w:t xml:space="preserve">Enum: </w:t>
            </w:r>
            <w:hyperlink w:anchor="enum_Enum_Etage">
              <w:r>
                <w:rPr>
                  <w:color w:val="248A3D"/>
                  <w:u w:val="single"/>
                  <w:sz w:val="18"/>
                  <w:szCs w:val="18"/>
                </w:rPr>
                <w:t xml:space="preserve">Enum_Etage</w:t>
              </w:r>
            </w:hyperlink>
          </w:p>
        </w:tc>
      </w:tr>
      <w:tr>
        <w:tc>
          <w:tcPr>
            <w:tcW w:type="dxa" w:w="3118"/>
            <w:shd w:fill="F5F5F7"/>
          </w:tcPr>
          <w:p>
            <w:r>
              <w:rPr>
                <w:b w:val="0"/>
                <w:sz w:val="16"/>
              </w:rPr>
              <w:t>Raum</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in welchem Raum der Ventilator angeordnet ist. | Siehe Kennzeichnungstabelle 3.1.4</w:t>
            </w:r>
            <w:r>
              <w:rPr>
                <w:sz w:val="16"/>
              </w:rPr>
              <w:br/>
            </w:r>
            <w:r>
              <w:rPr>
                <w:sz w:val="16"/>
              </w:rPr>
              <w:t xml:space="preserve">Enum: </w:t>
            </w:r>
            <w:hyperlink w:anchor="enum_Enum_Raum">
              <w:r>
                <w:rPr>
                  <w:color w:val="248A3D"/>
                  <w:u w:val="single"/>
                  <w:sz w:val="18"/>
                  <w:szCs w:val="18"/>
                </w:rPr>
                <w:t xml:space="preserve">Enum_Raum</w:t>
              </w:r>
            </w:hyperlink>
          </w:p>
        </w:tc>
      </w:tr>
      <w:tr>
        <w:tc>
          <w:tcPr>
            <w:tcW w:type="dxa" w:w="3118"/>
          </w:tcPr>
          <w:p>
            <w:r>
              <w:rPr>
                <w:b w:val="0"/>
                <w:sz w:val="16"/>
              </w:rPr>
              <w:t>Motor_im_Luftstrom</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der Motor des Ventilators im Abluftstrom angeordnet ist.</w:t>
            </w:r>
          </w:p>
        </w:tc>
      </w:tr>
      <w:tr>
        <w:tc>
          <w:tcPr>
            <w:tcW w:type="dxa" w:w="3118"/>
            <w:shd w:fill="F5F5F7"/>
          </w:tcPr>
          <w:p>
            <w:r>
              <w:rPr>
                <w:b w:val="0"/>
                <w:sz w:val="16"/>
              </w:rPr>
              <w:t>Ueberdruck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Ventilator Überdruck möglich ist.</w:t>
            </w:r>
          </w:p>
        </w:tc>
      </w:tr>
      <w:tr>
        <w:tc>
          <w:tcPr>
            <w:tcW w:type="dxa" w:w="3118"/>
          </w:tcPr>
          <w:p>
            <w:r>
              <w:rPr>
                <w:b w:val="0"/>
                <w:sz w:val="16"/>
              </w:rPr>
              <w:t>Ein_Ausbau</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Merkmal, ob beim Ventilator ein- und Ausbau möglich ist.</w:t>
            </w:r>
          </w:p>
        </w:tc>
      </w:tr>
      <w:tr>
        <w:tc>
          <w:tcPr>
            <w:tcW w:type="dxa" w:w="3118"/>
            <w:shd w:fill="F5F5F7"/>
          </w:tcPr>
          <w:p>
            <w:r>
              <w:rPr>
                <w:b w:val="0"/>
                <w:sz w:val="16"/>
              </w:rPr>
              <w:t>Dachgeschoss</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Ventilator sich im Dachgeschoß befindet.</w:t>
            </w:r>
          </w:p>
        </w:tc>
      </w:tr>
      <w:tr>
        <w:tc>
          <w:tcPr>
            <w:tcW w:type="dxa" w:w="3118"/>
          </w:tcPr>
          <w:p>
            <w:r>
              <w:rPr>
                <w:b w:val="0"/>
                <w:sz w:val="16"/>
              </w:rPr>
              <w:t>Fabrikat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Fabrikat des Ventilators</w:t>
            </w:r>
          </w:p>
        </w:tc>
      </w:tr>
      <w:tr>
        <w:tc>
          <w:tcPr>
            <w:tcW w:type="dxa" w:w="3118"/>
            <w:shd w:fill="F5F5F7"/>
          </w:tcPr>
          <w:p>
            <w:r>
              <w:rPr>
                <w:b w:val="0"/>
                <w:sz w:val="16"/>
              </w:rPr>
              <w:t>Leistung</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des Ventilators in m³/h.</w:t>
            </w:r>
          </w:p>
        </w:tc>
      </w:tr>
      <w:tr>
        <w:tc>
          <w:tcPr>
            <w:tcW w:type="dxa" w:w="3118"/>
          </w:tcPr>
          <w:p>
            <w:r>
              <w:rPr>
                <w:b w:val="0"/>
                <w:sz w:val="16"/>
              </w:rPr>
              <w:t>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Betriebsart des Ventilators.</w:t>
            </w:r>
            <w:r>
              <w:rPr>
                <w:sz w:val="16"/>
              </w:rPr>
              <w:br/>
            </w:r>
            <w:r>
              <w:rPr>
                <w:sz w:val="16"/>
              </w:rPr>
              <w:t xml:space="preserve">Enum: </w:t>
            </w:r>
            <w:hyperlink w:anchor="enum_Enum_VentilatorArt">
              <w:r>
                <w:rPr>
                  <w:color w:val="248A3D"/>
                  <w:u w:val="single"/>
                  <w:sz w:val="18"/>
                  <w:szCs w:val="18"/>
                </w:rPr>
                <w:t xml:space="preserve">Enum_VentilatorArt</w:t>
              </w:r>
            </w:hyperlink>
          </w:p>
        </w:tc>
      </w:tr>
      <w:tr>
        <w:tc>
          <w:tcPr>
            <w:tcW w:type="dxa" w:w="3118"/>
            <w:shd w:fill="F5F5F7"/>
          </w:tcPr>
          <w:p>
            <w:r>
              <w:rPr>
                <w:b w:val="0"/>
                <w:sz w:val="16"/>
              </w:rPr>
              <w:t>Ummantelung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Ummantelung des Ventilators.</w:t>
            </w:r>
          </w:p>
        </w:tc>
      </w:tr>
      <w:tr>
        <w:tc>
          <w:tcPr>
            <w:tcW w:type="dxa" w:w="3118"/>
          </w:tcPr>
          <w:p>
            <w:r>
              <w:rPr>
                <w:b w:val="0"/>
                <w:sz w:val="16"/>
              </w:rPr>
              <w:t>Installation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Beschreibung, wo Ventilator installiert wurde.</w:t>
            </w:r>
          </w:p>
        </w:tc>
      </w:tr>
      <w:tr>
        <w:tc>
          <w:tcPr>
            <w:tcW w:type="dxa" w:w="3118"/>
            <w:shd w:fill="F5F5F7"/>
          </w:tcPr>
          <w:p>
            <w:r>
              <w:rPr>
                <w:b w:val="0"/>
                <w:sz w:val="16"/>
              </w:rPr>
              <w:t>Schalter_ok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Merkmal, ob beim Ventilator der Ein- und Ausschalter richtig platziert ist.</w:t>
            </w:r>
          </w:p>
        </w:tc>
      </w:tr>
    </w:tbl>
    <w:p/>
    <w:p>
      <w:r>
        <w:rPr>
          <w:b/>
          <w:sz w:val="18"/>
        </w:rPr>
        <w:t xml:space="preserve">Referenziert: </w:t>
      </w:r>
      <w:hyperlink w:anchor="table_Dunstabzuganlage_Leitung">
        <w:r>
          <w:rPr>
            <w:color w:val="0071E3"/>
            <w:u w:val="single"/>
            <w:sz w:val="18"/>
            <w:szCs w:val="18"/>
          </w:rPr>
          <w:t xml:space="preserve">Dunstabzuganlage_Leitung</w:t>
        </w:r>
      </w:hyperlink>
      <w:r>
        <w:rPr>
          <w:color w:val="6E6E73"/>
          <w:sz w:val="16"/>
        </w:rPr>
        <w:t xml:space="preserve"> (ID_Dunstabzuganlage_Leitung, n:1)</w:t>
      </w:r>
    </w:p>
    <w:p>
      <w:r>
        <w:br w:type="page"/>
      </w:r>
    </w:p>
    <w:p>
      <w:pPr>
        <w:pStyle w:val="Heading2"/>
      </w:pPr>
      <w:bookmarkStart w:id="0" w:name="table_Mess_Pruefergebnis_Dunstabzugsleitung"/>
      <w:r>
        <w:t>Mess_Pruefergebnis_Dunstabzugsleitung</w:t>
      </w:r>
      <w:bookmarkEnd w:id="0"/>
    </w:p>
    <w:p>
      <w:r>
        <w:rPr>
          <w:color w:val="6E6E73"/>
          <w:sz w:val="18"/>
        </w:rPr>
        <w:t>18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ID_Mess_Pruefergebnis_Dunstabzugsleitung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ID_Dunstabzuganlage_Leitung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Messergebnisse gehoeren zu Dunstabzugsleitung</w:t>
            </w:r>
            <w:r>
              <w:rPr>
                <w:sz w:val="16"/>
              </w:rPr>
              <w:br/>
            </w:r>
            <w:r>
              <w:rPr>
                <w:sz w:val="16"/>
              </w:rPr>
              <w:t xml:space="preserve">→ </w:t>
            </w:r>
            <w:hyperlink w:anchor="table_Dunstabzuganlage_Leitung">
              <w:r>
                <w:rPr>
                  <w:color w:val="0071E3"/>
                  <w:u w:val="single"/>
                  <w:sz w:val="18"/>
                  <w:szCs w:val="18"/>
                </w:rPr>
                <w:t xml:space="preserve">Dunstabzuganlage_Leitung</w:t>
              </w:r>
            </w:hyperlink>
          </w:p>
        </w:tc>
      </w:tr>
      <w:tr>
        <w:tc>
          <w:tcPr>
            <w:tcW w:type="dxa" w:w="3118"/>
          </w:tcPr>
          <w:p>
            <w:r>
              <w:rPr>
                <w:b w:val="0"/>
                <w:sz w:val="16"/>
              </w:rPr>
              <w:t>Nummer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Eindeutige Identifikation des Ergebnisprotokolls.</w:t>
            </w:r>
          </w:p>
        </w:tc>
      </w:tr>
      <w:tr>
        <w:tc>
          <w:tcPr>
            <w:tcW w:type="dxa" w:w="3118"/>
            <w:shd w:fill="F5F5F7"/>
          </w:tcPr>
          <w:p>
            <w:r>
              <w:rPr>
                <w:b w:val="0"/>
                <w:sz w:val="16"/>
              </w:rPr>
              <w:t>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Durchführung der Überprüfung an der Dunstabzugsanlage.</w:t>
            </w:r>
          </w:p>
        </w:tc>
      </w:tr>
      <w:tr>
        <w:tc>
          <w:tcPr>
            <w:tcW w:type="dxa" w:w="3118"/>
          </w:tcPr>
          <w:p>
            <w:r>
              <w:rPr>
                <w:b w:val="0"/>
                <w:sz w:val="16"/>
              </w:rPr>
              <w:t>Dunstabzugshauben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Dunstabzugshauben überprüft.</w:t>
            </w:r>
          </w:p>
        </w:tc>
      </w:tr>
      <w:tr>
        <w:tc>
          <w:tcPr>
            <w:tcW w:type="dxa" w:w="3118"/>
            <w:shd w:fill="F5F5F7"/>
          </w:tcPr>
          <w:p>
            <w:r>
              <w:rPr>
                <w:b w:val="0"/>
                <w:sz w:val="16"/>
              </w:rPr>
              <w:t>Aerosolfilter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Ärosolfilter überprüft.</w:t>
            </w:r>
          </w:p>
        </w:tc>
      </w:tr>
      <w:tr>
        <w:tc>
          <w:tcPr>
            <w:tcW w:type="dxa" w:w="3118"/>
          </w:tcPr>
          <w:p>
            <w:r>
              <w:rPr>
                <w:b w:val="0"/>
                <w:sz w:val="16"/>
              </w:rPr>
              <w:t>Waagerechte_Dunstleitung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Waagrechte_Dunstleitung überprüft.</w:t>
            </w:r>
          </w:p>
        </w:tc>
      </w:tr>
      <w:tr>
        <w:tc>
          <w:tcPr>
            <w:tcW w:type="dxa" w:w="3118"/>
            <w:shd w:fill="F5F5F7"/>
          </w:tcPr>
          <w:p>
            <w:r>
              <w:rPr>
                <w:b w:val="0"/>
                <w:sz w:val="16"/>
              </w:rPr>
              <w:t>Senkrechte_Dunstleitung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Senkrechte_Dunstleitung überprüft.</w:t>
            </w:r>
          </w:p>
        </w:tc>
      </w:tr>
      <w:tr>
        <w:tc>
          <w:tcPr>
            <w:tcW w:type="dxa" w:w="3118"/>
          </w:tcPr>
          <w:p>
            <w:r>
              <w:rPr>
                <w:b w:val="0"/>
                <w:sz w:val="16"/>
              </w:rPr>
              <w:t>Ventilator</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Ventilator überprüft.</w:t>
            </w:r>
          </w:p>
        </w:tc>
      </w:tr>
      <w:tr>
        <w:tc>
          <w:tcPr>
            <w:tcW w:type="dxa" w:w="3118"/>
            <w:shd w:fill="F5F5F7"/>
          </w:tcPr>
          <w:p>
            <w:r>
              <w:rPr>
                <w:b w:val="0"/>
                <w:sz w:val="16"/>
              </w:rPr>
              <w:t>Bemerkung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Bemerkung zur Dunstabzugsanlage</w:t>
            </w:r>
          </w:p>
        </w:tc>
      </w:tr>
      <w:tr>
        <w:tc>
          <w:tcPr>
            <w:tcW w:type="dxa" w:w="3118"/>
          </w:tcPr>
          <w:p>
            <w:r>
              <w:rPr>
                <w:b w:val="0"/>
                <w:sz w:val="16"/>
              </w:rPr>
              <w:t>Reinigungdurchfuehrung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Reinigungdurchführung der Anlage</w:t>
            </w:r>
            <w:r>
              <w:rPr>
                <w:sz w:val="16"/>
              </w:rPr>
              <w:br/>
            </w:r>
            <w:r>
              <w:rPr>
                <w:sz w:val="16"/>
              </w:rPr>
              <w:t xml:space="preserve">Enum: </w:t>
            </w:r>
            <w:hyperlink w:anchor="enum_Enum_ErgebnisDunstDurchfuehrung">
              <w:r>
                <w:rPr>
                  <w:color w:val="248A3D"/>
                  <w:u w:val="single"/>
                  <w:sz w:val="18"/>
                  <w:szCs w:val="18"/>
                </w:rPr>
                <w:t xml:space="preserve">Enum_ErgebnisDunstDurchfuehrung</w:t>
              </w:r>
            </w:hyperlink>
          </w:p>
        </w:tc>
      </w:tr>
      <w:tr>
        <w:tc>
          <w:tcPr>
            <w:tcW w:type="dxa" w:w="3118"/>
            <w:shd w:fill="F5F5F7"/>
          </w:tcPr>
          <w:p>
            <w:r>
              <w:rPr>
                <w:b w:val="0"/>
                <w:sz w:val="16"/>
              </w:rPr>
              <w:t>Wartungsvertrag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ein Wartungsvertrag vorliegt.</w:t>
            </w:r>
          </w:p>
        </w:tc>
      </w:tr>
      <w:tr>
        <w:tc>
          <w:tcPr>
            <w:tcW w:type="dxa" w:w="3118"/>
          </w:tcPr>
          <w:p>
            <w:r>
              <w:rPr>
                <w:b w:val="0"/>
                <w:sz w:val="16"/>
              </w:rPr>
              <w:t>ID_Kommunikation_Wartungsfirma</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Verweis auf die Kommunikation der Wartungsfirma.</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Feuerloescher_Brandklasse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Brandklasse des Feuerlöschers</w:t>
            </w:r>
            <w:r>
              <w:rPr>
                <w:sz w:val="16"/>
              </w:rPr>
              <w:br/>
            </w:r>
            <w:r>
              <w:rPr>
                <w:sz w:val="16"/>
              </w:rPr>
              <w:t xml:space="preserve">Enum: </w:t>
            </w:r>
            <w:hyperlink w:anchor="enum_Enum_FeuerloescherBrandklasse">
              <w:r>
                <w:rPr>
                  <w:color w:val="248A3D"/>
                  <w:u w:val="single"/>
                  <w:sz w:val="18"/>
                  <w:szCs w:val="18"/>
                </w:rPr>
                <w:t xml:space="preserve">Enum_FeuerloescherBrandklasse</w:t>
              </w:r>
            </w:hyperlink>
          </w:p>
        </w:tc>
      </w:tr>
      <w:tr>
        <w:tc>
          <w:tcPr>
            <w:tcW w:type="dxa" w:w="3118"/>
          </w:tcPr>
          <w:p>
            <w:r>
              <w:rPr>
                <w:b w:val="0"/>
                <w:sz w:val="16"/>
              </w:rPr>
              <w:t>Feuerloescher_Groesse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Größe des Feuerlöschers</w:t>
            </w:r>
          </w:p>
        </w:tc>
      </w:tr>
      <w:tr>
        <w:tc>
          <w:tcPr>
            <w:tcW w:type="dxa" w:w="3118"/>
            <w:shd w:fill="F5F5F7"/>
          </w:tcPr>
          <w:p>
            <w:r>
              <w:rPr>
                <w:b w:val="0"/>
                <w:sz w:val="16"/>
              </w:rPr>
              <w:t>Feuerloescher_Groesse_Einheit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Einheit für die Größe des Feuerlöschers</w:t>
            </w:r>
            <w:r>
              <w:rPr>
                <w:sz w:val="16"/>
              </w:rPr>
              <w:br/>
            </w:r>
            <w:r>
              <w:rPr>
                <w:sz w:val="16"/>
              </w:rPr>
              <w:t xml:space="preserve">Enum: </w:t>
            </w:r>
            <w:hyperlink w:anchor="enum_Enum_FeuerloescherGroesseEinheit">
              <w:r>
                <w:rPr>
                  <w:color w:val="248A3D"/>
                  <w:u w:val="single"/>
                  <w:sz w:val="18"/>
                  <w:szCs w:val="18"/>
                </w:rPr>
                <w:t xml:space="preserve">Enum_FeuerloescherGroesseEinheit</w:t>
              </w:r>
            </w:hyperlink>
          </w:p>
        </w:tc>
      </w:tr>
      <w:tr>
        <w:tc>
          <w:tcPr>
            <w:tcW w:type="dxa" w:w="3118"/>
          </w:tcPr>
          <w:p>
            <w:r>
              <w:rPr>
                <w:b w:val="0"/>
                <w:sz w:val="16"/>
              </w:rPr>
              <w:t>Feuerloescher_Loeschmittel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Löschmittel des Feuerlöschers</w:t>
            </w:r>
            <w:r>
              <w:rPr>
                <w:sz w:val="16"/>
              </w:rPr>
              <w:br/>
            </w:r>
            <w:r>
              <w:rPr>
                <w:sz w:val="16"/>
              </w:rPr>
              <w:t xml:space="preserve">Enum: </w:t>
            </w:r>
            <w:hyperlink w:anchor="enum_Enum_FeuerloescherLoeschmittel">
              <w:r>
                <w:rPr>
                  <w:color w:val="248A3D"/>
                  <w:u w:val="single"/>
                  <w:sz w:val="18"/>
                  <w:szCs w:val="18"/>
                </w:rPr>
                <w:t xml:space="preserve">Enum_FeuerloescherLoeschmittel</w:t>
              </w:r>
            </w:hyperlink>
          </w:p>
        </w:tc>
      </w:tr>
      <w:tr>
        <w:tc>
          <w:tcPr>
            <w:tcW w:type="dxa" w:w="3118"/>
            <w:shd w:fill="F5F5F7"/>
          </w:tcPr>
          <w:p>
            <w:r>
              <w:rPr>
                <w:b w:val="0"/>
                <w:sz w:val="16"/>
              </w:rPr>
              <w:t>Loeschanlage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tc>
      </w:tr>
    </w:tbl>
    <w:p/>
    <w:p>
      <w:r>
        <w:rPr>
          <w:b/>
          <w:sz w:val="18"/>
        </w:rPr>
        <w:t xml:space="preserve">Referenziert: </w:t>
      </w:r>
      <w:hyperlink w:anchor="table_Dunstabzuganlage_Leitung">
        <w:r>
          <w:rPr>
            <w:color w:val="0071E3"/>
            <w:u w:val="single"/>
            <w:sz w:val="18"/>
            <w:szCs w:val="18"/>
          </w:rPr>
          <w:t xml:space="preserve">Dunstabzuganlage_Leitung</w:t>
        </w:r>
      </w:hyperlink>
      <w:r>
        <w:rPr>
          <w:color w:val="6E6E73"/>
          <w:sz w:val="16"/>
        </w:rPr>
        <w:t xml:space="preserve"> (ID_Dunstabzuganlage_Leitung,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(ID_Kommunikation_Wartungsfirma, n:1)</w:t>
      </w:r>
    </w:p>
    <w:p>
      <w:r>
        <w:br w:type="page"/>
      </w:r>
    </w:p>
    <w:p>
      <w:pPr>
        <w:pStyle w:val="Heading1"/>
      </w:pPr>
      <w:bookmarkStart w:id="0" w:name="group_Verbrennungsluft"/>
      <w:r>
        <w:t>Verbrennungsluft</w:t>
      </w:r>
      <w:bookmarkEnd w:id="0"/>
    </w:p>
    <w:p>
      <w:r>
        <w:br w:type="page"/>
      </w:r>
    </w:p>
    <w:p>
      <w:pPr>
        <w:pStyle w:val="Heading2"/>
      </w:pPr>
      <w:bookmarkStart w:id="0" w:name="table_Verbrennungsluftzufuhr_Element"/>
      <w:r>
        <w:t>Verbrennungsluftzufuhr_Element</w:t>
      </w:r>
      <w:bookmarkEnd w:id="0"/>
    </w:p>
    <w:p>
      <w:r>
        <w:rPr>
          <w:color w:val="6E6E73"/>
          <w:sz w:val="18"/>
        </w:rPr>
        <w:t>13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ID_Verbrennungsluftzufuhr_Element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Element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Element der Verbrennungsluftzufuhr. | Siehe Kennzeichnungstabelle 3.2.1</w:t>
            </w:r>
            <w:r>
              <w:rPr>
                <w:sz w:val="16"/>
              </w:rPr>
              <w:br/>
            </w:r>
            <w:r>
              <w:rPr>
                <w:sz w:val="16"/>
              </w:rPr>
              <w:t xml:space="preserve">Enum: </w:t>
            </w:r>
            <w:hyperlink w:anchor="enum_Enum_Verbrennungsluftversorgung">
              <w:r>
                <w:rPr>
                  <w:color w:val="248A3D"/>
                  <w:u w:val="single"/>
                  <w:sz w:val="18"/>
                  <w:szCs w:val="18"/>
                </w:rPr>
                <w:t xml:space="preserve">Enum_Verbrennungsluftversorgung</w:t>
              </w:r>
            </w:hyperlink>
          </w:p>
        </w:tc>
      </w:tr>
      <w:tr>
        <w:tc>
          <w:tcPr>
            <w:tcW w:type="dxa" w:w="3118"/>
          </w:tcPr>
          <w:p>
            <w:r>
              <w:rPr>
                <w:b w:val="0"/>
                <w:sz w:val="16"/>
              </w:rPr>
              <w:t>Querschnitt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Querschnitt des Elementes in cm².</w:t>
            </w:r>
          </w:p>
        </w:tc>
      </w:tr>
      <w:tr>
        <w:tc>
          <w:tcPr>
            <w:tcW w:type="dxa" w:w="3118"/>
            <w:shd w:fill="F5F5F7"/>
          </w:tcPr>
          <w:p>
            <w:r>
              <w:rPr>
                <w:b w:val="0"/>
                <w:sz w:val="16"/>
              </w:rPr>
              <w:t>Querschnittsform_Verbrennungsluftzufuhr_Element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Querschnittsform des Elementes.</w:t>
            </w:r>
            <w:r>
              <w:rPr>
                <w:sz w:val="16"/>
              </w:rPr>
              <w:br/>
            </w:r>
            <w:r>
              <w:rPr>
                <w:sz w:val="16"/>
              </w:rPr>
              <w:t xml:space="preserve">Enum: </w:t>
            </w:r>
            <w:hyperlink w:anchor="enum_Enum_Querschnittsform">
              <w:r>
                <w:rPr>
                  <w:color w:val="248A3D"/>
                  <w:u w:val="single"/>
                  <w:sz w:val="18"/>
                  <w:szCs w:val="18"/>
                </w:rPr>
                <w:t xml:space="preserve">Enum_Querschnittsform</w:t>
              </w:r>
            </w:hyperlink>
          </w:p>
        </w:tc>
      </w:tr>
      <w:tr>
        <w:tc>
          <w:tcPr>
            <w:tcW w:type="dxa" w:w="3118"/>
          </w:tcPr>
          <w:p>
            <w:r>
              <w:rPr>
                <w:b w:val="0"/>
                <w:sz w:val="16"/>
              </w:rPr>
              <w:t>Laenge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Länge des Elementes in Meter.</w:t>
            </w:r>
          </w:p>
        </w:tc>
      </w:tr>
      <w:tr>
        <w:tc>
          <w:tcPr>
            <w:tcW w:type="dxa" w:w="3118"/>
            <w:shd w:fill="F5F5F7"/>
          </w:tcPr>
          <w:p>
            <w:r>
              <w:rPr>
                <w:b w:val="0"/>
                <w:sz w:val="16"/>
              </w:rPr>
              <w:t>Absperrvorrichtung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das Element Absperrvorrichtung besitzt.</w:t>
            </w:r>
          </w:p>
        </w:tc>
      </w:tr>
      <w:tr>
        <w:tc>
          <w:tcPr>
            <w:tcW w:type="dxa" w:w="3118"/>
          </w:tcPr>
          <w:p>
            <w:r>
              <w:rPr>
                <w:b w:val="0"/>
                <w:sz w:val="16"/>
              </w:rPr>
              <w:t>Anzahl_Pruefoeffnung</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Anzahl der Prüföffnungen.</w:t>
            </w:r>
          </w:p>
        </w:tc>
      </w:tr>
      <w:tr>
        <w:tc>
          <w:tcPr>
            <w:tcW w:type="dxa" w:w="3118"/>
            <w:shd w:fill="F5F5F7"/>
          </w:tcPr>
          <w:p>
            <w:r>
              <w:rPr>
                <w:b w:val="0"/>
                <w:sz w:val="16"/>
              </w:rPr>
              <w:t>Anzahl_Richtungsaenderungen</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Anzahl der Richtungsänderungen.</w:t>
            </w:r>
          </w:p>
        </w:tc>
      </w:tr>
      <w:tr>
        <w:tc>
          <w:tcPr>
            <w:tcW w:type="dxa" w:w="3118"/>
          </w:tcPr>
          <w:p>
            <w:r>
              <w:rPr>
                <w:b w:val="0"/>
                <w:sz w:val="16"/>
              </w:rPr>
              <w:t>Zweck_Verbrennungsluftversorgung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Kennzeichen, das Element Verbrennungsluftzufuhr nur der Verbrennungsluftversorgung dient.</w:t>
            </w:r>
          </w:p>
        </w:tc>
      </w:tr>
      <w:tr>
        <w:tc>
          <w:tcPr>
            <w:tcW w:type="dxa" w:w="3118"/>
            <w:shd w:fill="F5F5F7"/>
          </w:tcPr>
          <w:p>
            <w:r>
              <w:rPr>
                <w:b w:val="0"/>
                <w:sz w:val="16"/>
              </w:rPr>
              <w:t>Zweck_Luftumspuelung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Kennzeichen, das Element Verbrennungsluftzufuhr der Luftumspülung dient.</w:t>
            </w:r>
          </w:p>
        </w:tc>
      </w:tr>
      <w:tr>
        <w:tc>
          <w:tcPr>
            <w:tcW w:type="dxa" w:w="3118"/>
          </w:tcPr>
          <w:p>
            <w:r>
              <w:rPr>
                <w:b w:val="0"/>
                <w:sz w:val="16"/>
              </w:rPr>
              <w:t>Zweck_Raumlueftung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Kennzeichen, das Element Verbrennungsluftzufuhr der Raumlüftung dient.</w:t>
            </w:r>
          </w:p>
        </w:tc>
      </w:tr>
      <w:tr>
        <w:tc>
          <w:tcPr>
            <w:tcW w:type="dxa" w:w="3118"/>
            <w:shd w:fill="F5F5F7"/>
          </w:tcPr>
          <w:p>
            <w:r>
              <w:rPr>
                <w:b w:val="0"/>
                <w:sz w:val="16"/>
              </w:rPr>
              <w:t>ID_Raum</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Raum in dem das Element steht.</w:t>
            </w:r>
            <w:r>
              <w:rPr>
                <w:sz w:val="16"/>
              </w:rPr>
              <w:br/>
            </w:r>
            <w:r>
              <w:rPr>
                <w:sz w:val="16"/>
              </w:rPr>
              <w:t xml:space="preserve">→ </w:t>
            </w:r>
            <w:hyperlink w:anchor="table_Raum">
              <w:r>
                <w:rPr>
                  <w:color w:val="0071E3"/>
                  <w:u w:val="single"/>
                  <w:sz w:val="18"/>
                  <w:szCs w:val="18"/>
                </w:rPr>
                <w:t xml:space="preserve">Raum</w:t>
              </w:r>
            </w:hyperlink>
          </w:p>
        </w:tc>
      </w:tr>
      <w:tr>
        <w:tc>
          <w:tcPr>
            <w:tcW w:type="dxa" w:w="3118"/>
          </w:tcPr>
          <w:p>
            <w:r>
              <w:rPr>
                <w:b w:val="0"/>
                <w:sz w:val="16"/>
              </w:rPr>
              <w:t>ID_Raum_Ziel</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Optionaler Zielraum für den Luftverbund.</w:t>
            </w:r>
            <w:r>
              <w:rPr>
                <w:sz w:val="16"/>
              </w:rPr>
              <w:br/>
            </w:r>
            <w:r>
              <w:rPr>
                <w:sz w:val="16"/>
              </w:rPr>
              <w:t xml:space="preserve">→ </w:t>
            </w:r>
            <w:hyperlink w:anchor="table_Raum">
              <w:r>
                <w:rPr>
                  <w:color w:val="0071E3"/>
                  <w:u w:val="single"/>
                  <w:sz w:val="18"/>
                  <w:szCs w:val="18"/>
                </w:rPr>
                <w:t xml:space="preserve">Raum</w:t>
              </w:r>
            </w:hyperlink>
          </w:p>
        </w:tc>
      </w:tr>
    </w:tbl>
    <w:p/>
    <w:p>
      <w:r>
        <w:rPr>
          <w:b/>
          <w:sz w:val="18"/>
        </w:rPr>
        <w:t xml:space="preserve">Referenziert: </w:t>
      </w:r>
      <w:hyperlink w:anchor="table_Raum">
        <w:r>
          <w:rPr>
            <w:color w:val="0071E3"/>
            <w:u w:val="single"/>
            <w:sz w:val="18"/>
            <w:szCs w:val="18"/>
          </w:rPr>
          <w:t xml:space="preserve">Raum</w:t>
        </w:r>
      </w:hyperlink>
      <w:r>
        <w:rPr>
          <w:color w:val="6E6E73"/>
          <w:sz w:val="16"/>
        </w:rPr>
        <w:t xml:space="preserve"> (ID_Raum, n:1)</w:t>
      </w:r>
      <w:r>
        <w:rPr>
          <w:sz w:val="18"/>
        </w:rPr>
        <w:t xml:space="preserve">, </w:t>
      </w:r>
      <w:hyperlink w:anchor="table_Raum">
        <w:r>
          <w:rPr>
            <w:color w:val="0071E3"/>
            <w:u w:val="single"/>
            <w:sz w:val="18"/>
            <w:szCs w:val="18"/>
          </w:rPr>
          <w:t xml:space="preserve">Raum</w:t>
        </w:r>
      </w:hyperlink>
      <w:r>
        <w:rPr>
          <w:color w:val="6E6E73"/>
          <w:sz w:val="16"/>
        </w:rPr>
        <w:t xml:space="preserve"> (ID_Raum_Ziel, n:1)</w:t>
      </w:r>
    </w:p>
    <w:p>
      <w:r>
        <w:rPr>
          <w:b/>
          <w:sz w:val="18"/>
        </w:rPr>
        <w:t xml:space="preserve">Referenziert von: </w:t>
      </w:r>
      <w:hyperlink w:anchor="table_Feuerst_Verbr_Element">
        <w:r>
          <w:rPr>
            <w:color w:val="0071E3"/>
            <w:u w:val="single"/>
            <w:sz w:val="18"/>
            <w:szCs w:val="18"/>
          </w:rPr>
          <w:t xml:space="preserve">Feuerst_Verbr_Element</w:t>
        </w:r>
      </w:hyperlink>
      <w:r>
        <w:rPr>
          <w:color w:val="6E6E73"/>
          <w:sz w:val="16"/>
        </w:rPr>
        <w:t xml:space="preserve"> (ID_Verbrennungsluftzufuhr_Element, n:1)</w:t>
      </w:r>
    </w:p>
    <w:p>
      <w:r>
        <w:br w:type="page"/>
      </w:r>
    </w:p>
    <w:p>
      <w:pPr>
        <w:pStyle w:val="Heading2"/>
      </w:pPr>
      <w:bookmarkStart w:id="0" w:name="table_Feuerst_Verbr_Element"/>
      <w:r>
        <w:t>Feuerst_Verbr_Element</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ID_Feuerst_Verbr_Element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Verknuepfungstabelle: Feuerstaette &lt;-&gt; Verbrennungsluftzufuhr_Element</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ID_Verbrennungsluftzufuhr_Element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19_B</w:t>
            </w:r>
          </w:p>
        </w:tc>
        <w:tc>
          <w:tcPr>
            <w:tcW w:type="dxa" w:w="6803"/>
          </w:tcPr>
          <w:p>
            <w:r>
              <w:rPr>
                <w:color w:val="6E6E73"/>
                <w:sz w:val="16"/>
              </w:rPr>
              <w:t>Verknuepfungstabelle: Feuerstaette &lt;-&gt; Verbrennungsluftzufuhr_Element</w:t>
            </w:r>
            <w:r>
              <w:rPr>
                <w:sz w:val="16"/>
              </w:rPr>
              <w:br/>
            </w:r>
            <w:r>
              <w:rPr>
                <w:sz w:val="16"/>
              </w:rPr>
              <w:t xml:space="preserve">→ </w:t>
            </w:r>
            <w:hyperlink w:anchor="table_Verbrennungsluftzufuhr_Element">
              <w:r>
                <w:rPr>
                  <w:color w:val="0071E3"/>
                  <w:u w:val="single"/>
                  <w:sz w:val="18"/>
                  <w:szCs w:val="18"/>
                </w:rPr>
                <w:t xml:space="preserve">Verbrennungsluftzufuhr_Element</w:t>
              </w:r>
            </w:hyperlink>
          </w:p>
        </w:tc>
      </w:tr>
      <w:tr>
        <w:tc>
          <w:tcPr>
            <w:tcW w:type="dxa" w:w="3118"/>
            <w:shd w:fill="F5F5F7"/>
          </w:tcPr>
          <w:p>
            <w:r>
              <w:rPr>
                <w:b w:val="0"/>
                <w:sz w:val="16"/>
              </w:rPr>
              <w:t>VL_Raum_Art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Raumart im Verbrennungsluftverbund</w:t>
            </w:r>
            <w:r>
              <w:rPr>
                <w:sz w:val="16"/>
              </w:rPr>
              <w:br/>
            </w:r>
            <w:r>
              <w:rPr>
                <w:sz w:val="16"/>
              </w:rPr>
              <w:t xml:space="preserve">Enum: </w:t>
            </w:r>
            <w:hyperlink w:anchor="enum_Enum_VerbrenungsluftRaumart">
              <w:r>
                <w:rPr>
                  <w:color w:val="248A3D"/>
                  <w:u w:val="single"/>
                  <w:sz w:val="18"/>
                  <w:szCs w:val="18"/>
                </w:rPr>
                <w:t xml:space="preserve">Enum_VerbrenungsluftRaumart</w:t>
              </w:r>
            </w:hyperlink>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n:1)</w:t>
      </w:r>
      <w:r>
        <w:rPr>
          <w:sz w:val="18"/>
        </w:rPr>
        <w:t xml:space="preserve">, </w:t>
      </w:r>
      <w:hyperlink w:anchor="table_Verbrennungsluftzufuhr_Element">
        <w:r>
          <w:rPr>
            <w:color w:val="0071E3"/>
            <w:u w:val="single"/>
            <w:sz w:val="18"/>
            <w:szCs w:val="18"/>
          </w:rPr>
          <w:t xml:space="preserve">Verbrennungsluftzufuhr_Element</w:t>
        </w:r>
      </w:hyperlink>
      <w:r>
        <w:rPr>
          <w:color w:val="6E6E73"/>
          <w:sz w:val="16"/>
        </w:rPr>
        <w:t xml:space="preserve"> (ID_Verbrennungsluftzufuhr_Element, n:1)</w:t>
      </w:r>
    </w:p>
    <w:p>
      <w:r>
        <w:br w:type="page"/>
      </w:r>
    </w:p>
    <w:p>
      <w:pPr>
        <w:pStyle w:val="Heading1"/>
      </w:pPr>
      <w:bookmarkStart w:id="0" w:name="group_GEG_Effizienz"/>
      <w:r>
        <w:t>GEG/Effizienz</w:t>
      </w:r>
      <w:bookmarkEnd w:id="0"/>
    </w:p>
    <w:p>
      <w:r>
        <w:br w:type="page"/>
      </w:r>
    </w:p>
    <w:p>
      <w:pPr>
        <w:pStyle w:val="Heading2"/>
      </w:pPr>
      <w:bookmarkStart w:id="0" w:name="table_GEG"/>
      <w:r>
        <w:t>GEG</w:t>
      </w:r>
      <w:bookmarkEnd w:id="0"/>
    </w:p>
    <w:p>
      <w:r>
        <w:rPr>
          <w:color w:val="6E6E73"/>
          <w:sz w:val="18"/>
        </w:rPr>
        <w:t>67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ID_GEG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GEG-Daten beziehen sich auf eine Feuerstaette</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Kaufdatum_Gebaeude</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Eigentümerwechsel</w:t>
            </w:r>
          </w:p>
        </w:tc>
      </w:tr>
      <w:tr>
        <w:tc>
          <w:tcPr>
            <w:tcW w:type="dxa" w:w="3118"/>
            <w:shd w:fill="F5F5F7"/>
          </w:tcPr>
          <w:p>
            <w:r>
              <w:rPr>
                <w:b w:val="0"/>
                <w:sz w:val="16"/>
              </w:rPr>
              <w:t>Ausfuehrungsdatum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GEG-Überprüfung</w:t>
            </w:r>
          </w:p>
        </w:tc>
      </w:tr>
      <w:tr>
        <w:tc>
          <w:tcPr>
            <w:tcW w:type="dxa" w:w="3118"/>
          </w:tcPr>
          <w:p>
            <w:r>
              <w:rPr>
                <w:b w:val="0"/>
                <w:sz w:val="16"/>
              </w:rPr>
              <w:t>Heizkessel_FU</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Fachunternehmererkläärung für den Heizkessel vorhanden.</w:t>
            </w:r>
          </w:p>
        </w:tc>
      </w:tr>
      <w:tr>
        <w:tc>
          <w:tcPr>
            <w:tcW w:type="dxa" w:w="3118"/>
            <w:shd w:fill="F5F5F7"/>
          </w:tcPr>
          <w:p>
            <w:r>
              <w:rPr>
                <w:b w:val="0"/>
                <w:sz w:val="16"/>
              </w:rPr>
              <w:t>Regelung_FU</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Fachunternehmererkläärung für die Regelung vorhanden.</w:t>
            </w:r>
          </w:p>
        </w:tc>
      </w:tr>
      <w:tr>
        <w:tc>
          <w:tcPr>
            <w:tcW w:type="dxa" w:w="3118"/>
          </w:tcPr>
          <w:p>
            <w:r>
              <w:rPr>
                <w:b w:val="0"/>
                <w:sz w:val="16"/>
              </w:rPr>
              <w:t>Daemmung_FU_Bestand</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Es liegt eine Fachunternehmererklärung für gedämmte Wärmeverteilungseinrichtungen von Bestandsanlagen vor</w:t>
            </w:r>
          </w:p>
        </w:tc>
      </w:tr>
      <w:tr>
        <w:tc>
          <w:tcPr>
            <w:tcW w:type="dxa" w:w="3118"/>
            <w:shd w:fill="F5F5F7"/>
          </w:tcPr>
          <w:p>
            <w:r>
              <w:rPr>
                <w:b w:val="0"/>
                <w:sz w:val="16"/>
              </w:rPr>
              <w:t>Daemmung_FU_Neu</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Es liegt eine Fachunternehmererklärung für gedämmte Wärmeverteilungseinrichtungen von Neuanlagen vor</w:t>
            </w:r>
          </w:p>
        </w:tc>
      </w:tr>
      <w:tr>
        <w:tc>
          <w:tcPr>
            <w:tcW w:type="dxa" w:w="3118"/>
          </w:tcPr>
          <w:p>
            <w:r>
              <w:rPr>
                <w:b w:val="0"/>
                <w:sz w:val="16"/>
              </w:rPr>
              <w:t>Verschlechterungsverbot_FU_Neu</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Fachunternehmererklärung über die Einhaltung des Verschlechterungsverbotes bei Neuanlage liegt vor.</w:t>
            </w:r>
          </w:p>
        </w:tc>
      </w:tr>
      <w:tr>
        <w:tc>
          <w:tcPr>
            <w:tcW w:type="dxa" w:w="3118"/>
            <w:shd w:fill="F5F5F7"/>
          </w:tcPr>
          <w:p>
            <w:r>
              <w:rPr>
                <w:b w:val="0"/>
                <w:sz w:val="16"/>
              </w:rPr>
              <w:t>Pruefung_Landesrecht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GEG-Prüfung ist nicht notwendig. Achtung: Auslegung erfolgt nach Landesrecht!</w:t>
            </w:r>
          </w:p>
        </w:tc>
      </w:tr>
      <w:tr>
        <w:tc>
          <w:tcPr>
            <w:tcW w:type="dxa" w:w="3118"/>
          </w:tcPr>
          <w:p>
            <w:r>
              <w:rPr>
                <w:b w:val="0"/>
                <w:sz w:val="16"/>
              </w:rPr>
              <w:t>Fristverlaengerung_Behoerde</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Festgelegtes Datum der Behörde hinsichtlich Nachrüstverpflichtung der Feuerungsanlage</w:t>
            </w:r>
          </w:p>
        </w:tc>
      </w:tr>
      <w:tr>
        <w:tc>
          <w:tcPr>
            <w:tcW w:type="dxa" w:w="3118"/>
            <w:shd w:fill="F5F5F7"/>
          </w:tcPr>
          <w:p>
            <w:r>
              <w:rPr>
                <w:b w:val="0"/>
                <w:sz w:val="16"/>
              </w:rPr>
              <w:t>Fristverlaengerung_Behoerde_Schreiben</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Verweis auf PDF-Dokument – Schreiben der Behörde hinsichtlich Fristverlängerung</w:t>
            </w:r>
            <w:r>
              <w:rPr>
                <w:sz w:val="16"/>
              </w:rPr>
              <w:br/>
            </w:r>
            <w:r>
              <w:rPr>
                <w:sz w:val="16"/>
              </w:rPr>
              <w:t xml:space="preserve">→ </w:t>
            </w:r>
            <w:hyperlink w:anchor="table_Dokument">
              <w:r>
                <w:rPr>
                  <w:color w:val="0071E3"/>
                  <w:u w:val="single"/>
                  <w:sz w:val="18"/>
                  <w:szCs w:val="18"/>
                </w:rPr>
                <w:t xml:space="preserve">Dokument</w:t>
              </w:r>
            </w:hyperlink>
          </w:p>
        </w:tc>
      </w:tr>
      <w:tr>
        <w:tc>
          <w:tcPr>
            <w:tcW w:type="dxa" w:w="3118"/>
          </w:tcPr>
          <w:p>
            <w:r>
              <w:rPr>
                <w:b w:val="0"/>
                <w:sz w:val="16"/>
              </w:rPr>
              <w:t>Brennstoff_marktueblich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ein marktüblicher Brennstoff verwendet wird.</w:t>
            </w:r>
          </w:p>
        </w:tc>
      </w:tr>
      <w:tr>
        <w:tc>
          <w:tcPr>
            <w:tcW w:type="dxa" w:w="3118"/>
            <w:shd w:fill="F5F5F7"/>
          </w:tcPr>
          <w:p>
            <w:r>
              <w:rPr>
                <w:b w:val="0"/>
                <w:sz w:val="16"/>
              </w:rPr>
              <w:t>Regeleinrichtung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eine Regeleinrichtung vorhanden in Abhängigkeit der Außentemperatur oder einer anderen geeignten Führungsgröße und der Zeit ist.</w:t>
            </w:r>
          </w:p>
        </w:tc>
      </w:tr>
      <w:tr>
        <w:tc>
          <w:tcPr>
            <w:tcW w:type="dxa" w:w="3118"/>
          </w:tcPr>
          <w:p>
            <w:r>
              <w:rPr>
                <w:b w:val="0"/>
                <w:sz w:val="16"/>
              </w:rPr>
              <w:t>Heizkessel_einzeln_produziert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Der Heizkessel wurde einzeln produziert</w:t>
            </w:r>
          </w:p>
        </w:tc>
      </w:tr>
      <w:tr>
        <w:tc>
          <w:tcPr>
            <w:tcW w:type="dxa" w:w="3118"/>
            <w:shd w:fill="F5F5F7"/>
          </w:tcPr>
          <w:p>
            <w:r>
              <w:rPr>
                <w:b w:val="0"/>
                <w:sz w:val="16"/>
              </w:rPr>
              <w:t>Waermetraeger_Wasser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Der Wärmeträger ist Wasser</w:t>
            </w:r>
          </w:p>
        </w:tc>
      </w:tr>
      <w:tr>
        <w:tc>
          <w:tcPr>
            <w:tcW w:type="dxa" w:w="3118"/>
          </w:tcPr>
          <w:p>
            <w:r>
              <w:rPr>
                <w:b w:val="0"/>
                <w:sz w:val="16"/>
              </w:rPr>
              <w:t>Geraet_heizt_Aufstellraum</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Das Heizgerät heizt hauptsächlich den Aufstellraum</w:t>
            </w:r>
          </w:p>
        </w:tc>
      </w:tr>
      <w:tr>
        <w:tc>
          <w:tcPr>
            <w:tcW w:type="dxa" w:w="3118"/>
            <w:shd w:fill="F5F5F7"/>
          </w:tcPr>
          <w:p>
            <w:r>
              <w:rPr>
                <w:b w:val="0"/>
                <w:sz w:val="16"/>
              </w:rPr>
              <w:t>GEG24_Nachweis_Verschlechterungsverbot_einfach</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Einfaches Verfahren für das Verschlechterungsverbot angewendet.</w:t>
            </w:r>
          </w:p>
        </w:tc>
      </w:tr>
      <w:tr>
        <w:tc>
          <w:tcPr>
            <w:tcW w:type="dxa" w:w="3118"/>
          </w:tcPr>
          <w:p>
            <w:r>
              <w:rPr>
                <w:b w:val="0"/>
                <w:sz w:val="16"/>
              </w:rPr>
              <w:t>GEG24_Nachweis_Verschlechterungsverbot_ausfuehrlich</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Ausführliches Verfahren für das Verschlechterungsverbot angewendet.</w:t>
            </w:r>
          </w:p>
        </w:tc>
      </w:tr>
      <w:tr>
        <w:tc>
          <w:tcPr>
            <w:tcW w:type="dxa" w:w="3118"/>
            <w:shd w:fill="F5F5F7"/>
          </w:tcPr>
          <w:p>
            <w:r>
              <w:rPr>
                <w:b w:val="0"/>
                <w:sz w:val="16"/>
              </w:rPr>
              <w:t>Verschlechterungsverbot_erfuellt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tc>
      </w:tr>
      <w:tr>
        <w:tc>
          <w:tcPr>
            <w:tcW w:type="dxa" w:w="3118"/>
          </w:tcPr>
          <w:p>
            <w:r>
              <w:rPr>
                <w:b w:val="0"/>
                <w:sz w:val="16"/>
              </w:rPr>
              <w:t>GEG24_Verschlechterungsverbot_Pruefung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eine Verschlechterungsverbotsprüfung erforderlich ist oder nicht.</w:t>
            </w:r>
          </w:p>
        </w:tc>
      </w:tr>
      <w:tr>
        <w:tc>
          <w:tcPr>
            <w:tcW w:type="dxa" w:w="3118"/>
            <w:shd w:fill="F5F5F7"/>
          </w:tcPr>
          <w:p>
            <w:r>
              <w:rPr>
                <w:b w:val="0"/>
                <w:sz w:val="16"/>
              </w:rPr>
              <w:t>GEG24_Datum_Eigentuermererklaerung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Eigentümererklärung</w:t>
            </w:r>
          </w:p>
        </w:tc>
      </w:tr>
      <w:tr>
        <w:tc>
          <w:tcPr>
            <w:tcW w:type="dxa" w:w="3118"/>
          </w:tcPr>
          <w:p>
            <w:r>
              <w:rPr>
                <w:b w:val="0"/>
                <w:sz w:val="16"/>
              </w:rPr>
              <w:t>GEG24_eigehalten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GEG eingehalten ist</w:t>
            </w:r>
          </w:p>
        </w:tc>
      </w:tr>
      <w:tr>
        <w:tc>
          <w:tcPr>
            <w:tcW w:type="dxa" w:w="3118"/>
            <w:shd w:fill="F5F5F7"/>
          </w:tcPr>
          <w:p>
            <w:r>
              <w:rPr>
                <w:b w:val="0"/>
                <w:sz w:val="16"/>
              </w:rPr>
              <w:t>GEG24_Anlage_unterliegt_Produktionsprozess</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die Anlage einem Produktionsprozess unterliegt.</w:t>
            </w:r>
          </w:p>
        </w:tc>
      </w:tr>
      <w:tr>
        <w:tc>
          <w:tcPr>
            <w:tcW w:type="dxa" w:w="3118"/>
          </w:tcPr>
          <w:p>
            <w:r>
              <w:rPr>
                <w:b w:val="0"/>
                <w:sz w:val="16"/>
              </w:rPr>
              <w:t>GEG24_Baubeginn_Anlage</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des Baubeginns der Anlage. Zur Beurteilung, ob der Beginn nach dem 31.12.2023 war!</w:t>
            </w:r>
          </w:p>
        </w:tc>
      </w:tr>
      <w:tr>
        <w:tc>
          <w:tcPr>
            <w:tcW w:type="dxa" w:w="3118"/>
            <w:shd w:fill="F5F5F7"/>
          </w:tcPr>
          <w:p>
            <w:r>
              <w:rPr>
                <w:b w:val="0"/>
                <w:sz w:val="16"/>
              </w:rPr>
              <w:t>GEG24_Auftrag_Anlage</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Merkmal, ob der Auftrag der Anlage vor dem 19.04.2023 war!</w:t>
            </w:r>
          </w:p>
        </w:tc>
      </w:tr>
      <w:tr>
        <w:tc>
          <w:tcPr>
            <w:tcW w:type="dxa" w:w="3118"/>
          </w:tcPr>
          <w:p>
            <w:r>
              <w:rPr>
                <w:b w:val="0"/>
                <w:sz w:val="16"/>
              </w:rPr>
              <w:t>GEG24_Heizung_zentral</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Merkmal, ob es sich bei der Anlage um eine zentrale Anlage für die Wärmeversorgung handelt.</w:t>
            </w:r>
          </w:p>
        </w:tc>
      </w:tr>
      <w:tr>
        <w:tc>
          <w:tcPr>
            <w:tcW w:type="dxa" w:w="3118"/>
            <w:shd w:fill="F5F5F7"/>
          </w:tcPr>
          <w:p>
            <w:r>
              <w:rPr>
                <w:b w:val="0"/>
                <w:sz w:val="16"/>
              </w:rPr>
              <w:t>GEG24_EE_Ausnahmeregelung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Siehe Kennzeichnungstabelle 3.1.1.2</w:t>
            </w:r>
            <w:r>
              <w:rPr>
                <w:sz w:val="16"/>
              </w:rPr>
              <w:br/>
            </w:r>
            <w:r>
              <w:rPr>
                <w:sz w:val="16"/>
              </w:rPr>
              <w:t xml:space="preserve">Enum: </w:t>
            </w:r>
            <w:hyperlink w:anchor="enum_Enum_ErneuerbarereEnergienAusnahme">
              <w:r>
                <w:rPr>
                  <w:color w:val="248A3D"/>
                  <w:u w:val="single"/>
                  <w:sz w:val="18"/>
                  <w:szCs w:val="18"/>
                </w:rPr>
                <w:t xml:space="preserve">Enum_ErneuerbarereEnergienAusnahme</w:t>
              </w:r>
            </w:hyperlink>
          </w:p>
        </w:tc>
      </w:tr>
      <w:tr>
        <w:tc>
          <w:tcPr>
            <w:tcW w:type="dxa" w:w="3118"/>
          </w:tcPr>
          <w:p>
            <w:r>
              <w:rPr>
                <w:b w:val="0"/>
                <w:sz w:val="16"/>
              </w:rPr>
              <w:t>GEG24_EE_Ausnahmeregelung_NBE_vorhanden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tc>
      </w:tr>
      <w:tr>
        <w:tc>
          <w:tcPr>
            <w:tcW w:type="dxa" w:w="3118"/>
            <w:shd w:fill="F5F5F7"/>
          </w:tcPr>
          <w:p>
            <w:r>
              <w:rPr>
                <w:b w:val="0"/>
                <w:sz w:val="16"/>
              </w:rPr>
              <w:t>GEG24_Beratung_NBE_vorhanden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tc>
      </w:tr>
      <w:tr>
        <w:tc>
          <w:tcPr>
            <w:tcW w:type="dxa" w:w="3118"/>
          </w:tcPr>
          <w:p>
            <w:r>
              <w:rPr>
                <w:b w:val="0"/>
                <w:sz w:val="16"/>
              </w:rPr>
              <w:t>GEG24_Erfuellungsoption</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Die Kennzeichnung wird für die Festhaltung der geplanten Erfüllungsoption im Rahmen des GEG benötigt. | Siehe Kennzeichnungstabelle 3.1.1.3</w:t>
            </w:r>
            <w:r>
              <w:rPr>
                <w:sz w:val="16"/>
              </w:rPr>
              <w:br/>
            </w:r>
            <w:r>
              <w:rPr>
                <w:sz w:val="16"/>
              </w:rPr>
              <w:t xml:space="preserve">Enum: </w:t>
            </w:r>
            <w:hyperlink w:anchor="enum_Enum_GEGErfuellungsoptionenVoraussetzungen">
              <w:r>
                <w:rPr>
                  <w:color w:val="248A3D"/>
                  <w:u w:val="single"/>
                  <w:sz w:val="18"/>
                  <w:szCs w:val="18"/>
                </w:rPr>
                <w:t xml:space="preserve">Enum_GEGErfuellungsoptionenVoraussetzungen</w:t>
              </w:r>
            </w:hyperlink>
          </w:p>
        </w:tc>
      </w:tr>
      <w:tr>
        <w:tc>
          <w:tcPr>
            <w:tcW w:type="dxa" w:w="3118"/>
            <w:shd w:fill="F5F5F7"/>
          </w:tcPr>
          <w:p>
            <w:r>
              <w:rPr>
                <w:b w:val="0"/>
                <w:sz w:val="16"/>
              </w:rPr>
              <w:t>GEG24_Liefervertrag_10_Jahre_vorhanden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tc>
      </w:tr>
      <w:tr>
        <w:tc>
          <w:tcPr>
            <w:tcW w:type="dxa" w:w="3118"/>
          </w:tcPr>
          <w:p>
            <w:r>
              <w:rPr>
                <w:b w:val="0"/>
                <w:sz w:val="16"/>
              </w:rPr>
              <w:t>GEG24_Heizungsanlage_H2Ready_100</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tc>
        <w:tc>
          <w:tcPr>
            <w:tcW w:type="dxa" w:w="6803"/>
          </w:tcPr>
          <w:p>
            <w:r>
              <w:rPr>
                <w:color w:val="6E6E73"/>
                <w:sz w:val="16"/>
              </w:rPr>
              <w:t>§ 19_B</w:t>
            </w:r>
          </w:p>
        </w:tc>
      </w:tr>
      <w:tr>
        <w:tc>
          <w:tcPr>
            <w:tcW w:type="dxa" w:w="3118"/>
            <w:shd w:fill="F5F5F7"/>
          </w:tcPr>
          <w:p>
            <w:r>
              <w:rPr>
                <w:b w:val="0"/>
                <w:sz w:val="16"/>
              </w:rPr>
              <w:t>GEG24_Hybrid_Art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Siehe Kennzeichnungstabelle 3.1.1.4</w:t>
            </w:r>
            <w:r>
              <w:rPr>
                <w:sz w:val="16"/>
              </w:rPr>
              <w:br/>
            </w:r>
            <w:r>
              <w:rPr>
                <w:sz w:val="16"/>
              </w:rPr>
              <w:t xml:space="preserve">Enum: </w:t>
            </w:r>
            <w:hyperlink w:anchor="enum_Enum_HybridArt">
              <w:r>
                <w:rPr>
                  <w:color w:val="248A3D"/>
                  <w:u w:val="single"/>
                  <w:sz w:val="18"/>
                  <w:szCs w:val="18"/>
                </w:rPr>
                <w:t xml:space="preserve">Enum_HybridArt</w:t>
              </w:r>
            </w:hyperlink>
          </w:p>
        </w:tc>
      </w:tr>
      <w:tr>
        <w:tc>
          <w:tcPr>
            <w:tcW w:type="dxa" w:w="3118"/>
          </w:tcPr>
          <w:p>
            <w:r>
              <w:rPr>
                <w:b w:val="0"/>
                <w:sz w:val="16"/>
              </w:rPr>
              <w:t>GEG24_EE_NBE_vorhanden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z.B. Nachhaltigkeitszertifikat § 96 Abs. 5</w:t>
            </w:r>
          </w:p>
        </w:tc>
      </w:tr>
      <w:tr>
        <w:tc>
          <w:tcPr>
            <w:tcW w:type="dxa" w:w="3118"/>
            <w:shd w:fill="F5F5F7"/>
          </w:tcPr>
          <w:p>
            <w:r>
              <w:rPr>
                <w:b w:val="0"/>
                <w:sz w:val="16"/>
              </w:rPr>
              <w:t>GEG24_Hallenheizung_Bestverfuegbare_Technik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tc>
        <w:tc>
          <w:tcPr>
            <w:tcW w:type="dxa" w:w="6803"/>
            <w:shd w:fill="F5F5F7"/>
          </w:tcPr>
          <w:p>
            <w:r>
              <w:rPr>
                <w:color w:val="6E6E73"/>
                <w:sz w:val="16"/>
              </w:rPr>
              <w:t>§ 19_B</w:t>
            </w:r>
          </w:p>
        </w:tc>
      </w:tr>
      <w:tr>
        <w:tc>
          <w:tcPr>
            <w:tcW w:type="dxa" w:w="3118"/>
          </w:tcPr>
          <w:p>
            <w:r>
              <w:rPr>
                <w:b w:val="0"/>
                <w:sz w:val="16"/>
              </w:rPr>
              <w:t>GEG24_Hallenheizung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tc>
        <w:tc>
          <w:tcPr>
            <w:tcW w:type="dxa" w:w="6803"/>
          </w:tcPr>
          <w:p>
            <w:r>
              <w:rPr>
                <w:color w:val="6E6E73"/>
                <w:sz w:val="16"/>
              </w:rPr>
              <w:t>§ 19_B</w:t>
            </w:r>
          </w:p>
        </w:tc>
      </w:tr>
      <w:tr>
        <w:tc>
          <w:tcPr>
            <w:tcW w:type="dxa" w:w="3118"/>
            <w:shd w:fill="F5F5F7"/>
          </w:tcPr>
          <w:p>
            <w:r>
              <w:rPr>
                <w:b w:val="0"/>
                <w:sz w:val="16"/>
              </w:rPr>
              <w:t>GEG24_Etagenheizung_Uebergangsfrist_oder_Ausnahme_vorhanden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tc>
        <w:tc>
          <w:tcPr>
            <w:tcW w:type="dxa" w:w="6803"/>
            <w:shd w:fill="F5F5F7"/>
          </w:tcPr>
          <w:p>
            <w:r>
              <w:rPr>
                <w:color w:val="6E6E73"/>
                <w:sz w:val="16"/>
              </w:rPr>
              <w:t>§ 19_B</w:t>
            </w:r>
          </w:p>
        </w:tc>
      </w:tr>
      <w:tr>
        <w:tc>
          <w:tcPr>
            <w:tcW w:type="dxa" w:w="3118"/>
          </w:tcPr>
          <w:p>
            <w:r>
              <w:rPr>
                <w:b w:val="0"/>
                <w:sz w:val="16"/>
              </w:rPr>
              <w:t>GEG24_Rohrleitungen_Armaturen_Einbau_gedaemmt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Rohrleitung und Armaturen müssen nach Anl. 8 GEG gedämmt sein</w:t>
            </w:r>
          </w:p>
        </w:tc>
      </w:tr>
      <w:tr>
        <w:tc>
          <w:tcPr>
            <w:tcW w:type="dxa" w:w="3118"/>
            <w:shd w:fill="F5F5F7"/>
          </w:tcPr>
          <w:p>
            <w:r>
              <w:rPr>
                <w:b w:val="0"/>
                <w:sz w:val="16"/>
              </w:rPr>
              <w:t>GEG24_Feste_Biomasse_Uebergangsfrist_oder_Ausnahme_vorhanden</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tc>
        <w:tc>
          <w:tcPr>
            <w:tcW w:type="dxa" w:w="6803"/>
            <w:shd w:fill="F5F5F7"/>
          </w:tcPr>
          <w:p>
            <w:r>
              <w:rPr>
                <w:color w:val="6E6E73"/>
                <w:sz w:val="16"/>
              </w:rPr>
              <w:t>§ 19_B</w:t>
            </w:r>
          </w:p>
        </w:tc>
      </w:tr>
      <w:tr>
        <w:tc>
          <w:tcPr>
            <w:tcW w:type="dxa" w:w="3118"/>
          </w:tcPr>
          <w:p>
            <w:r>
              <w:rPr>
                <w:b w:val="0"/>
                <w:sz w:val="16"/>
              </w:rPr>
              <w:t>GEG24_Frist_Eigentuemererklaerung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Sich ergebenede Frist aus der Eigentümererklärung. | Siehe Kennzeichnungstabelle 3.1.1.8 / Enum _RechtsbezugGEG</w:t>
            </w:r>
          </w:p>
        </w:tc>
      </w:tr>
      <w:tr>
        <w:tc>
          <w:tcPr>
            <w:tcW w:type="dxa" w:w="3118"/>
            <w:shd w:fill="F5F5F7"/>
          </w:tcPr>
          <w:p>
            <w:r>
              <w:rPr>
                <w:b w:val="0"/>
                <w:sz w:val="16"/>
              </w:rPr>
              <w:t>GEG24_Frist1</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Festgelegte Frist durch bBSF.</w:t>
            </w:r>
          </w:p>
        </w:tc>
      </w:tr>
      <w:tr>
        <w:tc>
          <w:tcPr>
            <w:tcW w:type="dxa" w:w="3118"/>
          </w:tcPr>
          <w:p>
            <w:r>
              <w:rPr>
                <w:b w:val="0"/>
                <w:sz w:val="16"/>
              </w:rPr>
              <w:t>GEG24_Frist2</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Festgelegte Frist durch bBSF.</w:t>
            </w:r>
          </w:p>
        </w:tc>
      </w:tr>
      <w:tr>
        <w:tc>
          <w:tcPr>
            <w:tcW w:type="dxa" w:w="3118"/>
            <w:shd w:fill="F5F5F7"/>
          </w:tcPr>
          <w:p>
            <w:r>
              <w:rPr>
                <w:b w:val="0"/>
                <w:sz w:val="16"/>
              </w:rPr>
              <w:t>GEG24_Frist3</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Festgelegte Frist durch bBSF.</w:t>
            </w:r>
          </w:p>
        </w:tc>
      </w:tr>
      <w:tr>
        <w:tc>
          <w:tcPr>
            <w:tcW w:type="dxa" w:w="3118"/>
          </w:tcPr>
          <w:p>
            <w:r>
              <w:rPr>
                <w:b w:val="0"/>
                <w:sz w:val="16"/>
              </w:rPr>
              <w:t>GEG24_eingehalten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tc>
        <w:tc>
          <w:tcPr>
            <w:tcW w:type="dxa" w:w="6803"/>
          </w:tcPr>
          <w:p>
            <w:r>
              <w:rPr>
                <w:color w:val="6E6E73"/>
                <w:sz w:val="16"/>
              </w:rPr>
              <w:t>§ 19_B</w:t>
            </w:r>
          </w:p>
        </w:tc>
      </w:tr>
      <w:tr>
        <w:tc>
          <w:tcPr>
            <w:tcW w:type="dxa" w:w="3118"/>
            <w:shd w:fill="F5F5F7"/>
          </w:tcPr>
          <w:p>
            <w:r>
              <w:rPr>
                <w:b w:val="0"/>
                <w:sz w:val="16"/>
              </w:rPr>
              <w:t>GEG24_Befreiung_Behoerde_Verschlechterungsverbot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 § 102 GEG</w:t>
            </w:r>
          </w:p>
        </w:tc>
      </w:tr>
      <w:tr>
        <w:tc>
          <w:tcPr>
            <w:tcW w:type="dxa" w:w="3118"/>
          </w:tcPr>
          <w:p>
            <w:r>
              <w:rPr>
                <w:b w:val="0"/>
                <w:sz w:val="16"/>
              </w:rPr>
              <w:t>GEG24_Befreiung_Behoerde_Ausstattung_Regelanlagen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Nach § 102 GEG</w:t>
            </w:r>
          </w:p>
        </w:tc>
      </w:tr>
      <w:tr>
        <w:tc>
          <w:tcPr>
            <w:tcW w:type="dxa" w:w="3118"/>
            <w:shd w:fill="F5F5F7"/>
          </w:tcPr>
          <w:p>
            <w:r>
              <w:rPr>
                <w:b w:val="0"/>
                <w:sz w:val="16"/>
              </w:rPr>
              <w:t>GEG24_Befreiung_Behoerde_Daemmung</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 § 102 GEG</w:t>
            </w:r>
          </w:p>
        </w:tc>
      </w:tr>
      <w:tr>
        <w:tc>
          <w:tcPr>
            <w:tcW w:type="dxa" w:w="3118"/>
          </w:tcPr>
          <w:p>
            <w:r>
              <w:rPr>
                <w:b w:val="0"/>
                <w:sz w:val="16"/>
              </w:rPr>
              <w:t>GEG24_Befreiung_Behoerde_heizungstechnische_Anlage</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Nach § 102 GEG</w:t>
            </w:r>
          </w:p>
        </w:tc>
      </w:tr>
      <w:tr>
        <w:tc>
          <w:tcPr>
            <w:tcW w:type="dxa" w:w="3118"/>
            <w:shd w:fill="F5F5F7"/>
          </w:tcPr>
          <w:p>
            <w:r>
              <w:rPr>
                <w:b w:val="0"/>
                <w:sz w:val="16"/>
              </w:rPr>
              <w:t>GEG24_Befreiung_Behoerde_Verschlechterungsverbot_Datum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Befreiung nach § 102 GEG</w:t>
            </w:r>
          </w:p>
        </w:tc>
      </w:tr>
      <w:tr>
        <w:tc>
          <w:tcPr>
            <w:tcW w:type="dxa" w:w="3118"/>
          </w:tcPr>
          <w:p>
            <w:r>
              <w:rPr>
                <w:b w:val="0"/>
                <w:sz w:val="16"/>
              </w:rPr>
              <w:t>GEG24_Befreiung_Behoerde_Ausstattung_Regelanlagen_Datum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Befreiung nach § 102 GEG</w:t>
            </w:r>
          </w:p>
        </w:tc>
      </w:tr>
      <w:tr>
        <w:tc>
          <w:tcPr>
            <w:tcW w:type="dxa" w:w="3118"/>
            <w:shd w:fill="F5F5F7"/>
          </w:tcPr>
          <w:p>
            <w:r>
              <w:rPr>
                <w:b w:val="0"/>
                <w:sz w:val="16"/>
              </w:rPr>
              <w:t>GEG24_Befreiung_Behoerde_Daemmung_Regelanlagen_Datum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Befreiung nach § 102 GEG</w:t>
            </w:r>
          </w:p>
        </w:tc>
      </w:tr>
      <w:tr>
        <w:tc>
          <w:tcPr>
            <w:tcW w:type="dxa" w:w="3118"/>
          </w:tcPr>
          <w:p>
            <w:r>
              <w:rPr>
                <w:b w:val="0"/>
                <w:sz w:val="16"/>
              </w:rPr>
              <w:t>GEG24_Befreiung_Behoerde_heizungstechnische_Anlage_Datum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Befreiung nach § 102 GEG</w:t>
            </w:r>
          </w:p>
        </w:tc>
      </w:tr>
      <w:tr>
        <w:tc>
          <w:tcPr>
            <w:tcW w:type="dxa" w:w="3118"/>
            <w:shd w:fill="F5F5F7"/>
          </w:tcPr>
          <w:p>
            <w:r>
              <w:rPr>
                <w:b w:val="0"/>
                <w:sz w:val="16"/>
              </w:rPr>
              <w:t>GEG24_NBE_Rechtsbezug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Rechtsbezug | Siehe Kennzeichnungstabelle 3.1.1.8</w:t>
            </w:r>
            <w:r>
              <w:rPr>
                <w:sz w:val="16"/>
              </w:rPr>
              <w:br/>
            </w:r>
            <w:r>
              <w:rPr>
                <w:sz w:val="16"/>
              </w:rPr>
              <w:t xml:space="preserve">Enum: </w:t>
            </w:r>
            <w:hyperlink w:anchor="enum_Enum_RechtsbezugGEG">
              <w:r>
                <w:rPr>
                  <w:color w:val="248A3D"/>
                  <w:u w:val="single"/>
                  <w:sz w:val="18"/>
                  <w:szCs w:val="18"/>
                </w:rPr>
                <w:t xml:space="preserve">Enum_RechtsbezugGEG</w:t>
              </w:r>
            </w:hyperlink>
          </w:p>
        </w:tc>
      </w:tr>
      <w:tr>
        <w:tc>
          <w:tcPr>
            <w:tcW w:type="dxa" w:w="3118"/>
          </w:tcPr>
          <w:p>
            <w:r>
              <w:rPr>
                <w:b w:val="0"/>
                <w:sz w:val="16"/>
              </w:rPr>
              <w:t>GEG24_Aufhebungsbescheid_Netzausbau_Datum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des Aufhebungsbescheides des geplanten Netzausbaus</w:t>
            </w:r>
          </w:p>
        </w:tc>
      </w:tr>
      <w:tr>
        <w:tc>
          <w:tcPr>
            <w:tcW w:type="dxa" w:w="3118"/>
            <w:shd w:fill="F5F5F7"/>
          </w:tcPr>
          <w:p>
            <w:r>
              <w:rPr>
                <w:b w:val="0"/>
                <w:sz w:val="16"/>
              </w:rPr>
              <w:t>GEG24_Aufhebungsbescheid_H2Netz_Datum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des Aufhebungsbescheides des geplanten H2-Netz</w:t>
            </w:r>
          </w:p>
        </w:tc>
      </w:tr>
      <w:tr>
        <w:tc>
          <w:tcPr>
            <w:tcW w:type="dxa" w:w="3118"/>
          </w:tcPr>
          <w:p>
            <w:r>
              <w:rPr>
                <w:b w:val="0"/>
                <w:sz w:val="16"/>
              </w:rPr>
              <w:t>GEG24_Frist_Abnahme_Ausserbetriebnahme_Heizungsanlage</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für Ausserbetriebnahme von Bestandsanlagen</w:t>
            </w:r>
          </w:p>
        </w:tc>
      </w:tr>
      <w:tr>
        <w:tc>
          <w:tcPr>
            <w:tcW w:type="dxa" w:w="3118"/>
            <w:shd w:fill="F5F5F7"/>
          </w:tcPr>
          <w:p>
            <w:r>
              <w:rPr>
                <w:b w:val="0"/>
                <w:sz w:val="16"/>
              </w:rPr>
              <w:t>GEG24_Nachweis_Hallenheizung_Endenergieverbrauch_40</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Nachweis zur Senkung des Endenergieverbrauchs mind. 40 %.</w:t>
            </w:r>
          </w:p>
        </w:tc>
      </w:tr>
      <w:tr>
        <w:tc>
          <w:tcPr>
            <w:tcW w:type="dxa" w:w="3118"/>
          </w:tcPr>
          <w:p>
            <w:r>
              <w:rPr>
                <w:b w:val="0"/>
                <w:sz w:val="16"/>
              </w:rPr>
              <w:t>GEG24_Nachweis_Hallenheizung_Endenergieverbrauch_25bis40</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Nachweis zur Senkung des Endenergieverbrauchs zwischen 25 und 40 %.</w:t>
            </w:r>
          </w:p>
        </w:tc>
      </w:tr>
      <w:tr>
        <w:tc>
          <w:tcPr>
            <w:tcW w:type="dxa" w:w="3118"/>
            <w:shd w:fill="F5F5F7"/>
          </w:tcPr>
          <w:p>
            <w:r>
              <w:rPr>
                <w:b w:val="0"/>
                <w:sz w:val="16"/>
              </w:rPr>
              <w:t>GEG24_Nachweis_Hallenheizung_Endenergieverbrauch_65EE_Differenzanteil</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Nachweis Differnezanteil bei Hallenheizung (25 und 40 %).</w:t>
            </w:r>
          </w:p>
        </w:tc>
      </w:tr>
      <w:tr>
        <w:tc>
          <w:tcPr>
            <w:tcW w:type="dxa" w:w="3118"/>
          </w:tcPr>
          <w:p>
            <w:r>
              <w:rPr>
                <w:b w:val="0"/>
                <w:sz w:val="16"/>
              </w:rPr>
              <w:t>GEG24_Pruefung_Rohrleitungsdaemmung_ohne_Hinweis</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Abfrage für die Prüfung von Rohrleitungen die bisher noch nicht nach GEG geprüft wurden. Wegfall der wiederkehrenden Prüfung gemäß KÜO.</w:t>
            </w:r>
          </w:p>
        </w:tc>
      </w:tr>
      <w:tr>
        <w:tc>
          <w:tcPr>
            <w:tcW w:type="dxa" w:w="3118"/>
            <w:shd w:fill="F5F5F7"/>
          </w:tcPr>
          <w:p>
            <w:r>
              <w:rPr>
                <w:b w:val="0"/>
                <w:sz w:val="16"/>
              </w:rPr>
              <w:t>GEG24_Pruefung_Regelung_ohne_Hinweis</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Abfrage für die Prüfung von Regelungen die bisher noch nicht nach GEG geprüft wurden. Wegfall der wiederkehrenden Prüfung gemäß KÜO.</w:t>
            </w:r>
          </w:p>
        </w:tc>
      </w:tr>
      <w:tr>
        <w:tc>
          <w:tcPr>
            <w:tcW w:type="dxa" w:w="3118"/>
          </w:tcPr>
          <w:p>
            <w:r>
              <w:rPr>
                <w:b w:val="0"/>
                <w:sz w:val="16"/>
              </w:rPr>
              <w:t>GEG24_Bescheinigungstexte_Abnahme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Siehe Kennzeichnungstabelle 3.1.1.9</w:t>
            </w:r>
          </w:p>
        </w:tc>
      </w:tr>
      <w:tr>
        <w:tc>
          <w:tcPr>
            <w:tcW w:type="dxa" w:w="3118"/>
            <w:shd w:fill="F5F5F7"/>
          </w:tcPr>
          <w:p>
            <w:r>
              <w:rPr>
                <w:b w:val="0"/>
                <w:sz w:val="16"/>
              </w:rPr>
              <w:t>GEG24_Bescheinigungstexte_Feuerstaettenschau</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Siehe Kennzeichnungstabelle 3.1.1.10</w:t>
            </w:r>
          </w:p>
        </w:tc>
      </w:tr>
      <w:tr>
        <w:tc>
          <w:tcPr>
            <w:tcW w:type="dxa" w:w="3118"/>
          </w:tcPr>
          <w:p>
            <w:r>
              <w:rPr>
                <w:b w:val="0"/>
                <w:sz w:val="16"/>
              </w:rPr>
              <w:t>GEG24_65_EE_eingahalten</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Prüfung Austauschverpflichtung Bestandskessel</w:t>
            </w:r>
          </w:p>
        </w:tc>
      </w:tr>
      <w:tr>
        <w:tc>
          <w:tcPr>
            <w:tcW w:type="dxa" w:w="3118"/>
            <w:shd w:fill="F5F5F7"/>
          </w:tcPr>
          <w:p>
            <w:r>
              <w:rPr>
                <w:b w:val="0"/>
                <w:sz w:val="16"/>
              </w:rPr>
              <w:t>GEG24_Beschluss_Zentralisierung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Beschluss Zentralisierung.</w:t>
            </w:r>
          </w:p>
        </w:tc>
      </w:tr>
      <w:tr>
        <w:tc>
          <w:tcPr>
            <w:tcW w:type="dxa" w:w="3118"/>
          </w:tcPr>
          <w:p>
            <w:r>
              <w:rPr>
                <w:b w:val="0"/>
                <w:sz w:val="16"/>
              </w:rPr>
              <w:t>Unternehmererklaerung_Abrechnung_Bestaetigung</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Korrekte Abrechnung der nachhaltigen Brennstoffe vorhanden.</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n:1)</w:t>
      </w:r>
      <w:r>
        <w:rPr>
          <w:sz w:val="18"/>
        </w:rPr>
        <w:t xml:space="preserve">, </w:t>
      </w:r>
      <w:hyperlink w:anchor="table_Dokument">
        <w:r>
          <w:rPr>
            <w:color w:val="0071E3"/>
            <w:u w:val="single"/>
            <w:sz w:val="18"/>
            <w:szCs w:val="18"/>
          </w:rPr>
          <w:t xml:space="preserve">Dokument</w:t>
        </w:r>
      </w:hyperlink>
      <w:r>
        <w:rPr>
          <w:color w:val="6E6E73"/>
          <w:sz w:val="16"/>
        </w:rPr>
        <w:t xml:space="preserve"> (Fristverlaengerung_Behoerde_Schreiben, n:1)</w:t>
      </w:r>
    </w:p>
    <w:p>
      <w:r>
        <w:rPr>
          <w:b/>
          <w:sz w:val="18"/>
        </w:rPr>
        <w:t xml:space="preserve">Referenziert von: </w:t>
      </w:r>
      <w:hyperlink w:anchor="table_Pruefergebnis_GEG">
        <w:r>
          <w:rPr>
            <w:color w:val="0071E3"/>
            <w:u w:val="single"/>
            <w:sz w:val="18"/>
            <w:szCs w:val="18"/>
          </w:rPr>
          <w:t xml:space="preserve">Pruefergebnis_GEG</w:t>
        </w:r>
      </w:hyperlink>
      <w:r>
        <w:rPr>
          <w:color w:val="6E6E73"/>
          <w:sz w:val="16"/>
        </w:rPr>
        <w:t xml:space="preserve"> (ID_GEG, n:1)</w:t>
      </w:r>
    </w:p>
    <w:p>
      <w:r>
        <w:br w:type="page"/>
      </w:r>
    </w:p>
    <w:p>
      <w:pPr>
        <w:pStyle w:val="Heading2"/>
      </w:pPr>
      <w:bookmarkStart w:id="0" w:name="table_Pruefergebnis_GEG"/>
      <w:r>
        <w:t>Pruefergebnis_GEG</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ID_Pruefergebnis_GEG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GEG-Pruefergebnisse gehoeren zu GEG-Eintrag</w:t>
            </w:r>
            <w:r>
              <w:rPr>
                <w:sz w:val="16"/>
              </w:rPr>
              <w:br/>
            </w:r>
            <w:r>
              <w:rPr>
                <w:sz w:val="16"/>
              </w:rPr>
              <w:t xml:space="preserve">→ </w:t>
            </w:r>
            <w:hyperlink w:anchor="table_GEG">
              <w:r>
                <w:rPr>
                  <w:color w:val="0071E3"/>
                  <w:u w:val="single"/>
                  <w:sz w:val="18"/>
                  <w:szCs w:val="18"/>
                </w:rPr>
                <w:t xml:space="preserve">GEG</w:t>
              </w:r>
            </w:hyperlink>
          </w:p>
        </w:tc>
      </w:tr>
      <w:tr>
        <w:tc>
          <w:tcPr>
            <w:tcW w:type="dxa" w:w="3118"/>
          </w:tcPr>
          <w:p>
            <w:r>
              <w:rPr>
                <w:b w:val="0"/>
                <w:sz w:val="16"/>
              </w:rPr>
              <w:t>Datum_Behoerde</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an dem das Ergebnisprotokoll an die Behörde ging.</w:t>
            </w:r>
          </w:p>
        </w:tc>
      </w:tr>
      <w:tr>
        <w:tc>
          <w:tcPr>
            <w:tcW w:type="dxa" w:w="3118"/>
            <w:shd w:fill="F5F5F7"/>
          </w:tcPr>
          <w:p>
            <w:r>
              <w:rPr>
                <w:b w:val="0"/>
                <w:sz w:val="16"/>
              </w:rPr>
              <w:t>Ausfuehrungsdatum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GEG-Überprüfung</w:t>
            </w:r>
          </w:p>
        </w:tc>
      </w:tr>
      <w:tr>
        <w:tc>
          <w:tcPr>
            <w:tcW w:type="dxa" w:w="3118"/>
          </w:tcPr>
          <w:p>
            <w:r>
              <w:rPr>
                <w:b w:val="0"/>
                <w:sz w:val="16"/>
              </w:rPr>
              <w:t>Erstelldatum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an dem das Ergebnisprotokoll an den Eigentümer ging.</w:t>
            </w:r>
          </w:p>
        </w:tc>
      </w:tr>
      <w:tr>
        <w:tc>
          <w:tcPr>
            <w:tcW w:type="dxa" w:w="3118"/>
            <w:shd w:fill="F5F5F7"/>
          </w:tcPr>
          <w:p>
            <w:r>
              <w:rPr>
                <w:b w:val="0"/>
                <w:sz w:val="16"/>
              </w:rPr>
              <w:t>Frist</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Frist zur Mängelbeheung</w:t>
            </w:r>
          </w:p>
        </w:tc>
      </w:tr>
      <w:tr>
        <w:tc>
          <w:tcPr>
            <w:tcW w:type="dxa" w:w="3118"/>
          </w:tcPr>
          <w:p>
            <w:r>
              <w:rPr>
                <w:b w:val="0"/>
                <w:sz w:val="16"/>
              </w:rPr>
              <w:t>Ergebnis</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Ergebnis der Prüfung nach GEG. J = entspricht dem GEG N = entspricht nicht dem GEG</w:t>
            </w:r>
          </w:p>
        </w:tc>
      </w:tr>
      <w:tr>
        <w:tc>
          <w:tcPr>
            <w:tcW w:type="dxa" w:w="3118"/>
            <w:shd w:fill="F5F5F7"/>
          </w:tcPr>
          <w:p>
            <w:r>
              <w:rPr>
                <w:b w:val="0"/>
                <w:sz w:val="16"/>
              </w:rPr>
              <w:t>Erlaeuterung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Erläuterung zu den vorgefundenen Hinweisen</w:t>
            </w:r>
          </w:p>
        </w:tc>
      </w:tr>
    </w:tbl>
    <w:p/>
    <w:p>
      <w:r>
        <w:rPr>
          <w:b/>
          <w:sz w:val="18"/>
        </w:rPr>
        <w:t xml:space="preserve">Referenziert: </w:t>
      </w:r>
      <w:hyperlink w:anchor="table_GEG">
        <w:r>
          <w:rPr>
            <w:color w:val="0071E3"/>
            <w:u w:val="single"/>
            <w:sz w:val="18"/>
            <w:szCs w:val="18"/>
          </w:rPr>
          <w:t xml:space="preserve">GEG</w:t>
        </w:r>
      </w:hyperlink>
      <w:r>
        <w:rPr>
          <w:color w:val="6E6E73"/>
          <w:sz w:val="16"/>
        </w:rPr>
        <w:t xml:space="preserve"> (ID_GEG, n:1)</w:t>
      </w:r>
    </w:p>
    <w:p>
      <w:r>
        <w:br w:type="page"/>
      </w:r>
    </w:p>
    <w:p>
      <w:pPr>
        <w:pStyle w:val="Heading2"/>
      </w:pPr>
      <w:bookmarkStart w:id="0" w:name="table_Effizienzlabel"/>
      <w:r>
        <w:t>Effizienzlabel</w:t>
      </w:r>
      <w:bookmarkEnd w:id="0"/>
    </w:p>
    <w:p>
      <w:r>
        <w:rPr>
          <w:color w:val="6E6E73"/>
          <w:sz w:val="18"/>
        </w:rPr>
        <w:t>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ID_Effizienzlabel</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Effizienzlabel gehoert zu einer Feuerstaette</w:t>
            </w:r>
            <w:r>
              <w:rPr>
                <w:sz w:val="16"/>
              </w:rPr>
              <w:br/>
            </w:r>
            <w:r>
              <w:rPr>
                <w:sz w:val="16"/>
              </w:rPr>
              <w:t xml:space="preserve">→ </w:t>
            </w:r>
            <w:hyperlink w:anchor="table_Feuerstaette">
              <w:r>
                <w:rPr>
                  <w:color w:val="0071E3"/>
                  <w:u w:val="single"/>
                  <w:sz w:val="18"/>
                  <w:szCs w:val="18"/>
                </w:rPr>
                <w:t xml:space="preserve">Feuerstaette</w:t>
              </w:r>
            </w:hyperlink>
          </w:p>
        </w:tc>
      </w:tr>
      <w:tr>
        <w:tc>
          <w:tcPr>
            <w:tcW w:type="dxa" w:w="3118"/>
          </w:tcPr>
          <w:p>
            <w:r>
              <w:rPr>
                <w:b w:val="0"/>
                <w:sz w:val="16"/>
              </w:rPr>
              <w:t>Effizienzlabel_angebracht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Angabe wer das Label angebracht hat</w:t>
            </w:r>
            <w:r>
              <w:rPr>
                <w:sz w:val="16"/>
              </w:rPr>
              <w:br/>
            </w:r>
            <w:r>
              <w:rPr>
                <w:sz w:val="16"/>
              </w:rPr>
              <w:t xml:space="preserve">Enum: </w:t>
            </w:r>
            <w:hyperlink w:anchor="enum_Enum_EffizienzlabelAngebracht">
              <w:r>
                <w:rPr>
                  <w:color w:val="248A3D"/>
                  <w:u w:val="single"/>
                  <w:sz w:val="18"/>
                  <w:szCs w:val="18"/>
                </w:rPr>
                <w:t xml:space="preserve">Enum_EffizienzlabelAngebracht</w:t>
              </w:r>
            </w:hyperlink>
          </w:p>
        </w:tc>
      </w:tr>
      <w:tr>
        <w:tc>
          <w:tcPr>
            <w:tcW w:type="dxa" w:w="3118"/>
            <w:shd w:fill="F5F5F7"/>
          </w:tcPr>
          <w:p>
            <w:r>
              <w:rPr>
                <w:b w:val="0"/>
                <w:sz w:val="16"/>
              </w:rPr>
              <w:t>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Wenn das Effizienzlabel durch einen Berechtigten angebracht wurde, ist das Datum der Feststellung; bei Anbringung durch den bBSF gilt das Datum der Anbringung.</w:t>
            </w:r>
          </w:p>
        </w:tc>
      </w:tr>
      <w:tr>
        <w:tc>
          <w:tcPr>
            <w:tcW w:type="dxa" w:w="3118"/>
          </w:tcPr>
          <w:p>
            <w:r>
              <w:rPr>
                <w:b w:val="0"/>
                <w:sz w:val="16"/>
              </w:rPr>
              <w:t>Energieeffizienzklasse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Energieeffizienzklasse der jeweiligen Feuerstätte | Siehe Kennzeichnungstabelle 2.2.9</w:t>
            </w:r>
            <w:r>
              <w:rPr>
                <w:sz w:val="16"/>
              </w:rPr>
              <w:br/>
            </w:r>
            <w:r>
              <w:rPr>
                <w:sz w:val="16"/>
              </w:rPr>
              <w:t xml:space="preserve">Enum: </w:t>
            </w:r>
            <w:hyperlink w:anchor="enum_Enum_EffizienzlabelEffizienzklasse">
              <w:r>
                <w:rPr>
                  <w:color w:val="248A3D"/>
                  <w:u w:val="single"/>
                  <w:sz w:val="18"/>
                  <w:szCs w:val="18"/>
                </w:rPr>
                <w:t xml:space="preserve">Enum_EffizienzlabelEffizienzklasse</w:t>
              </w:r>
            </w:hyperlink>
          </w:p>
        </w:tc>
      </w:tr>
      <w:tr>
        <w:tc>
          <w:tcPr>
            <w:tcW w:type="dxa" w:w="3118"/>
            <w:shd w:fill="F5F5F7"/>
          </w:tcPr>
          <w:p>
            <w:r>
              <w:rPr>
                <w:b w:val="0"/>
                <w:sz w:val="16"/>
              </w:rPr>
              <w:t>Etikettennummer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Beispiel: 1A0.000.123.5B</w:t>
            </w:r>
          </w:p>
        </w:tc>
      </w:tr>
      <w:tr>
        <w:tc>
          <w:tcPr>
            <w:tcW w:type="dxa" w:w="3118"/>
          </w:tcPr>
          <w:p>
            <w:r>
              <w:rPr>
                <w:b w:val="0"/>
                <w:sz w:val="16"/>
              </w:rPr>
              <w:t>Abgerechnet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an dem das Label mit dem BAFA abgerechnet wurde.</w:t>
            </w:r>
          </w:p>
        </w:tc>
      </w:tr>
    </w:tbl>
    <w:p/>
    <w:p>
      <w:r>
        <w:rPr>
          <w:b/>
          <w:sz w:val="18"/>
        </w:rPr>
        <w:t xml:space="preserve">Referenziert: </w:t>
      </w:r>
      <w:hyperlink w:anchor="table_Feuerstaette">
        <w:r>
          <w:rPr>
            <w:color w:val="0071E3"/>
            <w:u w:val="single"/>
            <w:sz w:val="18"/>
            <w:szCs w:val="18"/>
          </w:rPr>
          <w:t xml:space="preserve">Feuerstaette</w:t>
        </w:r>
      </w:hyperlink>
      <w:r>
        <w:rPr>
          <w:color w:val="6E6E73"/>
          <w:sz w:val="16"/>
        </w:rPr>
        <w:t xml:space="preserve"> (ID_Feuerstaette, 1:1)</w:t>
      </w:r>
    </w:p>
    <w:p>
      <w:r>
        <w:br w:type="page"/>
      </w:r>
    </w:p>
    <w:p>
      <w:pPr>
        <w:pStyle w:val="Heading1"/>
      </w:pPr>
      <w:bookmarkStart w:id="0" w:name="group_Hoheitliche_Taetigkeiten"/>
      <w:r>
        <w:t>Hoheitliche Taetigkeiten</w:t>
      </w:r>
      <w:bookmarkEnd w:id="0"/>
    </w:p>
    <w:p>
      <w:r>
        <w:br w:type="page"/>
      </w:r>
    </w:p>
    <w:p>
      <w:pPr>
        <w:pStyle w:val="Heading2"/>
      </w:pPr>
      <w:bookmarkStart w:id="0" w:name="table_Abnahme"/>
      <w:r>
        <w:t>Abnahme</w:t>
      </w:r>
      <w:bookmarkEnd w:id="0"/>
    </w:p>
    <w:p>
      <w:r>
        <w:rPr>
          <w:color w:val="6E6E73"/>
          <w:sz w:val="18"/>
        </w:rPr>
        <w:t>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ID_Abnahme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Abnahme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ID_Nutzungseinheit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Optionaler Verweis auf die Nutzungseinheit, in der die Abnahme stattfindet.</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shd w:fill="F5F5F7"/>
          </w:tcPr>
          <w:p>
            <w:r>
              <w:rPr>
                <w:b w:val="0"/>
                <w:sz w:val="16"/>
              </w:rPr>
              <w:t>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Art der Abnahme. | Listendefinition_LIVs</w:t>
            </w:r>
          </w:p>
        </w:tc>
      </w:tr>
      <w:tr>
        <w:tc>
          <w:tcPr>
            <w:tcW w:type="dxa" w:w="3118"/>
          </w:tcPr>
          <w:p>
            <w:r>
              <w:rPr>
                <w:b w:val="0"/>
                <w:sz w:val="16"/>
              </w:rPr>
              <w:t>Berechnungstyp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Berechnungstyp nach der eine Abnahme berechnet wird.</w:t>
            </w:r>
            <w:r>
              <w:rPr>
                <w:sz w:val="16"/>
              </w:rPr>
              <w:br/>
            </w:r>
            <w:r>
              <w:rPr>
                <w:sz w:val="16"/>
              </w:rPr>
              <w:t xml:space="preserve">Enum: </w:t>
            </w:r>
            <w:hyperlink w:anchor="enum_Enum_Berechnungstyp">
              <w:r>
                <w:rPr>
                  <w:color w:val="248A3D"/>
                  <w:u w:val="single"/>
                  <w:sz w:val="18"/>
                  <w:szCs w:val="18"/>
                </w:rPr>
                <w:t xml:space="preserve">Enum_Berechnungstyp</w:t>
              </w:r>
            </w:hyperlink>
          </w:p>
        </w:tc>
      </w:tr>
      <w:tr>
        <w:tc>
          <w:tcPr>
            <w:tcW w:type="dxa" w:w="3118"/>
            <w:shd w:fill="F5F5F7"/>
          </w:tcPr>
          <w:p>
            <w:r>
              <w:rPr>
                <w:b w:val="0"/>
                <w:sz w:val="16"/>
              </w:rPr>
              <w:t>Berechnungswert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Berechnungswert in Abhängigkeit des Berechnungstyps.</w:t>
            </w:r>
          </w:p>
        </w:tc>
      </w:tr>
      <w:tr>
        <w:tc>
          <w:tcPr>
            <w:tcW w:type="dxa" w:w="3118"/>
          </w:tcPr>
          <w:p>
            <w:r>
              <w:rPr>
                <w:b w:val="0"/>
                <w:sz w:val="16"/>
              </w:rPr>
              <w:t>Ergebnis_ok</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Ergebnis der Abnahmetätigkeit.</w:t>
            </w:r>
          </w:p>
        </w:tc>
      </w:tr>
      <w:tr>
        <w:tc>
          <w:tcPr>
            <w:tcW w:type="dxa" w:w="3118"/>
            <w:shd w:fill="F5F5F7"/>
          </w:tcPr>
          <w:p>
            <w:r>
              <w:rPr>
                <w:b w:val="0"/>
                <w:sz w:val="16"/>
              </w:rPr>
              <w:t>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Datum der Abnahmeerstellung.</w:t>
            </w:r>
          </w:p>
        </w:tc>
      </w:tr>
      <w:tr>
        <w:tc>
          <w:tcPr>
            <w:tcW w:type="dxa" w:w="3118"/>
          </w:tcPr>
          <w:p>
            <w:r>
              <w:rPr>
                <w:b w:val="0"/>
                <w:sz w:val="16"/>
              </w:rPr>
              <w:t>Bescheinigungsbezeichnung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Laufende Nummer oder eindeutige Kennzeichnung der Abnahme des übergebenden Kehrbezirkes. (Aktenzeichen)</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Nutzungseinheit">
        <w:r>
          <w:rPr>
            <w:color w:val="0071E3"/>
            <w:u w:val="single"/>
            <w:sz w:val="18"/>
            <w:szCs w:val="18"/>
          </w:rPr>
          <w:t xml:space="preserve">Nutzungseinheit</w:t>
        </w:r>
      </w:hyperlink>
      <w:r>
        <w:rPr>
          <w:color w:val="6E6E73"/>
          <w:sz w:val="16"/>
        </w:rPr>
        <w:t xml:space="preserve"> (ID_Nutzungseinheit, n:1)</w:t>
      </w:r>
    </w:p>
    <w:p>
      <w:r>
        <w:rPr>
          <w:b/>
          <w:sz w:val="18"/>
        </w:rPr>
        <w:t xml:space="preserve">Referenziert von: </w:t>
      </w:r>
      <w:hyperlink w:anchor="table_Abnahme_Anlage">
        <w:r>
          <w:rPr>
            <w:color w:val="0071E3"/>
            <w:u w:val="single"/>
            <w:sz w:val="18"/>
            <w:szCs w:val="18"/>
          </w:rPr>
          <w:t xml:space="preserve">Abnahme_Anlage</w:t>
        </w:r>
      </w:hyperlink>
      <w:r>
        <w:rPr>
          <w:color w:val="6E6E73"/>
          <w:sz w:val="16"/>
        </w:rPr>
        <w:t xml:space="preserve"> (ID_Abnahme, n:1)</w:t>
      </w:r>
      <w:r>
        <w:rPr>
          <w:sz w:val="18"/>
        </w:rPr>
        <w:t xml:space="preserve">, </w:t>
      </w:r>
      <w:hyperlink w:anchor="table_Kehrbuch_Abnahme">
        <w:r>
          <w:rPr>
            <w:color w:val="0071E3"/>
            <w:u w:val="single"/>
            <w:sz w:val="18"/>
            <w:szCs w:val="18"/>
          </w:rPr>
          <w:t xml:space="preserve">Kehrbuch_Abnahme</w:t>
        </w:r>
      </w:hyperlink>
      <w:r>
        <w:rPr>
          <w:color w:val="6E6E73"/>
          <w:sz w:val="16"/>
        </w:rPr>
        <w:t xml:space="preserve"> (ID_Abnahme, n:1)</w:t>
      </w:r>
    </w:p>
    <w:p>
      <w:r>
        <w:br w:type="page"/>
      </w:r>
    </w:p>
    <w:p>
      <w:pPr>
        <w:pStyle w:val="Heading2"/>
      </w:pPr>
      <w:bookmarkStart w:id="0" w:name="table_Anlassbezogene_Ueberpruefung"/>
      <w:r>
        <w:t>Anlassbezogene_Ueberpruefung</w:t>
      </w:r>
      <w:bookmarkEnd w:id="0"/>
    </w:p>
    <w:p>
      <w:r>
        <w:rPr>
          <w:color w:val="6E6E73"/>
          <w:sz w:val="18"/>
        </w:rPr>
        <w:t>10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ID_Anlassbezogene_Ueberpruefung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Anlassbezogene Ueberpruefung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ID_Nutzungseinheit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Optionaler Verweis auf die Nutzungseinheit, in der die anlassbezogene Überprüfung stattfindet.</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shd w:fill="F5F5F7"/>
          </w:tcPr>
          <w:p>
            <w:r>
              <w:rPr>
                <w:b w:val="0"/>
                <w:sz w:val="16"/>
              </w:rPr>
              <w:t>Berechnungstyp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Berechnungstyp nach der eine Anlassbezogene Überprüfung abgeerechnet wird.</w:t>
            </w:r>
            <w:r>
              <w:rPr>
                <w:sz w:val="16"/>
              </w:rPr>
              <w:br/>
            </w:r>
            <w:r>
              <w:rPr>
                <w:sz w:val="16"/>
              </w:rPr>
              <w:t xml:space="preserve">Enum: </w:t>
            </w:r>
            <w:hyperlink w:anchor="enum_Enum_Berechnungstyp">
              <w:r>
                <w:rPr>
                  <w:color w:val="248A3D"/>
                  <w:u w:val="single"/>
                  <w:sz w:val="18"/>
                  <w:szCs w:val="18"/>
                </w:rPr>
                <w:t xml:space="preserve">Enum_Berechnungstyp</w:t>
              </w:r>
            </w:hyperlink>
          </w:p>
        </w:tc>
      </w:tr>
      <w:tr>
        <w:tc>
          <w:tcPr>
            <w:tcW w:type="dxa" w:w="3118"/>
          </w:tcPr>
          <w:p>
            <w:r>
              <w:rPr>
                <w:b w:val="0"/>
                <w:sz w:val="16"/>
              </w:rPr>
              <w:t>Berechnungswert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Berechnungswert in Abhängigkeit des Berechnungstyps.</w:t>
            </w:r>
          </w:p>
        </w:tc>
      </w:tr>
      <w:tr>
        <w:tc>
          <w:tcPr>
            <w:tcW w:type="dxa" w:w="3118"/>
            <w:shd w:fill="F5F5F7"/>
          </w:tcPr>
          <w:p>
            <w:r>
              <w:rPr>
                <w:b w:val="0"/>
                <w:sz w:val="16"/>
              </w:rPr>
              <w:t>Ergebnis_ok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Ergebnis der anlassbezogenen Überprüfung.</w:t>
            </w:r>
          </w:p>
        </w:tc>
      </w:tr>
      <w:tr>
        <w:tc>
          <w:tcPr>
            <w:tcW w:type="dxa" w:w="3118"/>
          </w:tcPr>
          <w:p>
            <w:r>
              <w:rPr>
                <w:b w:val="0"/>
                <w:sz w:val="16"/>
              </w:rPr>
              <w:t>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Datum der Anlassbezogenen Überprüfung</w:t>
            </w:r>
          </w:p>
        </w:tc>
      </w:tr>
      <w:tr>
        <w:tc>
          <w:tcPr>
            <w:tcW w:type="dxa" w:w="3118"/>
            <w:shd w:fill="F5F5F7"/>
          </w:tcPr>
          <w:p>
            <w:r>
              <w:rPr>
                <w:b w:val="0"/>
                <w:sz w:val="16"/>
              </w:rPr>
              <w:t>Grund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Grund der Anlassbezogenen Überprüfung</w:t>
            </w:r>
          </w:p>
        </w:tc>
      </w:tr>
      <w:tr>
        <w:tc>
          <w:tcPr>
            <w:tcW w:type="dxa" w:w="3118"/>
          </w:tcPr>
          <w:p>
            <w:r>
              <w:rPr>
                <w:b w:val="0"/>
                <w:sz w:val="16"/>
              </w:rPr>
              <w:t>Begruendet</w:t>
            </w:r>
          </w:p>
        </w:tc>
        <w:tc>
          <w:tcPr>
            <w:tcW w:type="dxa" w:w="1020"/>
          </w:tcPr>
          <w:p>
            <w:r>
              <w:rPr>
                <w:sz w:val="16"/>
              </w:rPr>
              <w:t>BOOL</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Ergebnis der Anlassbezogenen Überprüfung Begründet: Ja / Nein</w:t>
            </w:r>
          </w:p>
        </w:tc>
      </w:tr>
      <w:tr>
        <w:tc>
          <w:tcPr>
            <w:tcW w:type="dxa" w:w="3118"/>
            <w:shd w:fill="F5F5F7"/>
          </w:tcPr>
          <w:p>
            <w:r>
              <w:rPr>
                <w:b w:val="0"/>
                <w:sz w:val="16"/>
              </w:rPr>
              <w:t>Bescheinigungsbezeichnung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Laufende Nummer oder eindeutige Kennzeichnung der Anlassbezogene Überprüfung des übergebenden Kehrbezirkes.</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Nutzungseinheit">
        <w:r>
          <w:rPr>
            <w:color w:val="0071E3"/>
            <w:u w:val="single"/>
            <w:sz w:val="18"/>
            <w:szCs w:val="18"/>
          </w:rPr>
          <w:t xml:space="preserve">Nutzungseinheit</w:t>
        </w:r>
      </w:hyperlink>
      <w:r>
        <w:rPr>
          <w:color w:val="6E6E73"/>
          <w:sz w:val="16"/>
        </w:rPr>
        <w:t xml:space="preserve"> (ID_Nutzungseinheit, n:1)</w:t>
      </w:r>
    </w:p>
    <w:p>
      <w:r>
        <w:rPr>
          <w:b/>
          <w:sz w:val="18"/>
        </w:rPr>
        <w:t xml:space="preserve">Referenziert von: </w:t>
      </w:r>
      <w:hyperlink w:anchor="table_Kehrbuch_Anlassbezogene_Ueberpruefung">
        <w:r>
          <w:rPr>
            <w:color w:val="0071E3"/>
            <w:u w:val="single"/>
            <w:sz w:val="18"/>
            <w:szCs w:val="18"/>
          </w:rPr>
          <w:t xml:space="preserve">Kehrbuch_Anlassbezogene_Ueberpruefung</w:t>
        </w:r>
      </w:hyperlink>
      <w:r>
        <w:rPr>
          <w:color w:val="6E6E73"/>
          <w:sz w:val="16"/>
        </w:rPr>
        <w:t xml:space="preserve"> (ID_Anlassbezogene_Ueberpruefung, n:1)</w:t>
      </w:r>
    </w:p>
    <w:p>
      <w:r>
        <w:br w:type="page"/>
      </w:r>
    </w:p>
    <w:p>
      <w:pPr>
        <w:pStyle w:val="Heading2"/>
      </w:pPr>
      <w:bookmarkStart w:id="0" w:name="table_Sonstige_Arbeit"/>
      <w:r>
        <w:t>Sonstige_Arbeit</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ID_Sonstige_Arbeit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ID_Nutzungseinheit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Verweis auf die Nutzungseinheit. Sonstige Arbeiten können in der Nutzungseinheit eines Gebäudes/Gebäudeteils anfallen.</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tcPr>
          <w:p>
            <w:r>
              <w:rPr>
                <w:b w:val="0"/>
                <w:sz w:val="16"/>
              </w:rPr>
              <w:t>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Typ der sonstigen Arbeit.</w:t>
            </w:r>
            <w:r>
              <w:rPr>
                <w:sz w:val="16"/>
              </w:rPr>
              <w:br/>
            </w:r>
            <w:r>
              <w:rPr>
                <w:sz w:val="16"/>
              </w:rPr>
              <w:t xml:space="preserve">Enum: </w:t>
            </w:r>
            <w:hyperlink w:anchor="enum_Enum_SonstigeArbeitenTyp">
              <w:r>
                <w:rPr>
                  <w:color w:val="248A3D"/>
                  <w:u w:val="single"/>
                  <w:sz w:val="18"/>
                  <w:szCs w:val="18"/>
                </w:rPr>
                <w:t xml:space="preserve">Enum_SonstigeArbeitenTyp</w:t>
              </w:r>
            </w:hyperlink>
          </w:p>
        </w:tc>
      </w:tr>
      <w:tr>
        <w:tc>
          <w:tcPr>
            <w:tcW w:type="dxa" w:w="3118"/>
            <w:shd w:fill="F5F5F7"/>
          </w:tcPr>
          <w:p>
            <w:r>
              <w:rPr>
                <w:b w:val="0"/>
                <w:sz w:val="16"/>
              </w:rPr>
              <w:t>Art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Art der sonstigen Arbeit. Ist Abhängig vom Sonstige_Arbeiten_Typ. | Listendefinition_Sonstige_Arbeit_LIVs</w:t>
            </w:r>
          </w:p>
        </w:tc>
      </w:tr>
      <w:tr>
        <w:tc>
          <w:tcPr>
            <w:tcW w:type="dxa" w:w="3118"/>
          </w:tcPr>
          <w:p>
            <w:r>
              <w:rPr>
                <w:b w:val="0"/>
                <w:sz w:val="16"/>
              </w:rPr>
              <w:t>Berechnungstyp</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Berechnungstyp nach der eine Sonstige Arbeit berechnet wird.</w:t>
            </w:r>
            <w:r>
              <w:rPr>
                <w:sz w:val="16"/>
              </w:rPr>
              <w:br/>
            </w:r>
            <w:r>
              <w:rPr>
                <w:sz w:val="16"/>
              </w:rPr>
              <w:t xml:space="preserve">Enum: </w:t>
            </w:r>
            <w:hyperlink w:anchor="enum_Enum_Berechnungstyp">
              <w:r>
                <w:rPr>
                  <w:color w:val="248A3D"/>
                  <w:u w:val="single"/>
                  <w:sz w:val="18"/>
                  <w:szCs w:val="18"/>
                </w:rPr>
                <w:t xml:space="preserve">Enum_Berechnungstyp</w:t>
              </w:r>
            </w:hyperlink>
          </w:p>
        </w:tc>
      </w:tr>
      <w:tr>
        <w:tc>
          <w:tcPr>
            <w:tcW w:type="dxa" w:w="3118"/>
            <w:shd w:fill="F5F5F7"/>
          </w:tcPr>
          <w:p>
            <w:r>
              <w:rPr>
                <w:b w:val="0"/>
                <w:sz w:val="16"/>
              </w:rPr>
              <w:t>Berechnungswert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Berechnungswert in Abhängigkeit des Berechnungstyps.</w:t>
            </w:r>
          </w:p>
        </w:tc>
      </w:tr>
      <w:tr>
        <w:tc>
          <w:tcPr>
            <w:tcW w:type="dxa" w:w="3118"/>
          </w:tcPr>
          <w:p>
            <w:r>
              <w:rPr>
                <w:b w:val="0"/>
                <w:sz w:val="16"/>
              </w:rPr>
              <w:t>Bearbeitungszyklus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Bearbeitungszyklus der sonstigen Arbeit. | Siehe Kennzeichnungstabelle 4.2</w:t>
            </w:r>
            <w:r>
              <w:rPr>
                <w:sz w:val="16"/>
              </w:rPr>
              <w:br/>
            </w:r>
            <w:r>
              <w:rPr>
                <w:sz w:val="16"/>
              </w:rPr>
              <w:t xml:space="preserve">Enum: </w:t>
            </w:r>
            <w:hyperlink w:anchor="enum_Enum_Bearbeitungszyklus">
              <w:r>
                <w:rPr>
                  <w:color w:val="248A3D"/>
                  <w:u w:val="single"/>
                  <w:sz w:val="18"/>
                  <w:szCs w:val="18"/>
                </w:rPr>
                <w:t xml:space="preserve">Enum_Bearbeitungszyklus</w:t>
              </w:r>
            </w:hyperlink>
          </w:p>
        </w:tc>
      </w:tr>
      <w:tr>
        <w:tc>
          <w:tcPr>
            <w:tcW w:type="dxa" w:w="3118"/>
            <w:shd w:fill="F5F5F7"/>
          </w:tcPr>
          <w:p>
            <w:r>
              <w:rPr>
                <w:b w:val="0"/>
                <w:sz w:val="16"/>
              </w:rPr>
              <w:t>jaehrliche_Haeufigkeit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Anzahl der jährlichen Überprüfung der sonstigen Arbeit. Abhängig vom Bearbeitungszyklus</w:t>
            </w:r>
          </w:p>
        </w:tc>
      </w:tr>
    </w:tbl>
    <w:p/>
    <w:p>
      <w:r>
        <w:rPr>
          <w:b/>
          <w:sz w:val="18"/>
        </w:rPr>
        <w:t xml:space="preserve">Referenziert: </w:t>
      </w:r>
      <w:hyperlink w:anchor="table_Nutzungseinheit">
        <w:r>
          <w:rPr>
            <w:color w:val="0071E3"/>
            <w:u w:val="single"/>
            <w:sz w:val="18"/>
            <w:szCs w:val="18"/>
          </w:rPr>
          <w:t xml:space="preserve">Nutzungseinheit</w:t>
        </w:r>
      </w:hyperlink>
      <w:r>
        <w:rPr>
          <w:color w:val="6E6E73"/>
          <w:sz w:val="16"/>
        </w:rPr>
        <w:t xml:space="preserve"> (ID_Nutzungseinheit, n:1)</w:t>
      </w:r>
    </w:p>
    <w:p>
      <w:r>
        <w:br w:type="page"/>
      </w:r>
    </w:p>
    <w:p>
      <w:pPr>
        <w:pStyle w:val="Heading2"/>
      </w:pPr>
      <w:bookmarkStart w:id="0" w:name="table_Feuerstaettenschau"/>
      <w:r>
        <w:t>Feuerstaettenschau</w:t>
      </w:r>
      <w:bookmarkEnd w:id="0"/>
    </w:p>
    <w:p>
      <w:r>
        <w:rPr>
          <w:color w:val="6E6E73"/>
          <w:sz w:val="18"/>
        </w:rPr>
        <w:t>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ID_Feuerstaettenschau</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Feuerstaettenschau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Datum Abschluss der Feuerstäättenschau</w:t>
            </w:r>
          </w:p>
        </w:tc>
      </w:tr>
      <w:tr>
        <w:tc>
          <w:tcPr>
            <w:tcW w:type="dxa" w:w="3118"/>
            <w:shd w:fill="F5F5F7"/>
          </w:tcPr>
          <w:p>
            <w:r>
              <w:rPr>
                <w:b w:val="0"/>
                <w:sz w:val="16"/>
              </w:rPr>
              <w:t>Feuerstaettenschau_ok</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Kennzeichen, ob die Feuerstäättenschau ohne vorgefundene Mängel abgeschlossen wurde</w:t>
            </w:r>
          </w:p>
        </w:tc>
      </w:tr>
      <w:tr>
        <w:tc>
          <w:tcPr>
            <w:tcW w:type="dxa" w:w="3118"/>
          </w:tcPr>
          <w:p>
            <w:r>
              <w:rPr>
                <w:b w:val="0"/>
                <w:sz w:val="16"/>
              </w:rPr>
              <w:t>Verzeichnis_Nr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Identifikation der Bescheinigung Feuerstäättenschau</w:t>
            </w:r>
          </w:p>
        </w:tc>
      </w:tr>
      <w:tr>
        <w:tc>
          <w:tcPr>
            <w:tcW w:type="dxa" w:w="3118"/>
            <w:shd w:fill="F5F5F7"/>
          </w:tcPr>
          <w:p>
            <w:r>
              <w:rPr>
                <w:b w:val="0"/>
                <w:sz w:val="16"/>
              </w:rPr>
              <w:t>ID_Kehrbuch_Gebaeude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Optionale Verknüpfung zum Kehrbuch-Gebäude.</w:t>
            </w:r>
            <w:r>
              <w:rPr>
                <w:sz w:val="16"/>
              </w:rPr>
              <w:br/>
            </w:r>
            <w:r>
              <w:rPr>
                <w:sz w:val="16"/>
              </w:rPr>
              <w:t xml:space="preserve">→ </w:t>
            </w:r>
            <w:hyperlink w:anchor="table_Kehrbuch_Gebaeude">
              <w:r>
                <w:rPr>
                  <w:color w:val="0071E3"/>
                  <w:u w:val="single"/>
                  <w:sz w:val="18"/>
                  <w:szCs w:val="18"/>
                </w:rPr>
                <w:t xml:space="preserve">Kehrbuch_Gebaeude</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Kehrbuch_Gebaeude">
        <w:r>
          <w:rPr>
            <w:color w:val="0071E3"/>
            <w:u w:val="single"/>
            <w:sz w:val="18"/>
            <w:szCs w:val="18"/>
          </w:rPr>
          <w:t xml:space="preserve">Kehrbuch_Gebaeude</w:t>
        </w:r>
      </w:hyperlink>
      <w:r>
        <w:rPr>
          <w:color w:val="6E6E73"/>
          <w:sz w:val="16"/>
        </w:rPr>
        <w:t xml:space="preserve"> (ID_Kehrbuch_Gebaeude, n:1)</w:t>
      </w:r>
    </w:p>
    <w:p>
      <w:r>
        <w:rPr>
          <w:b/>
          <w:sz w:val="18"/>
        </w:rPr>
        <w:t xml:space="preserve">Referenziert von: </w:t>
      </w:r>
      <w:hyperlink w:anchor="table_Kehrbuch_Feuerstaettenschau">
        <w:r>
          <w:rPr>
            <w:color w:val="0071E3"/>
            <w:u w:val="single"/>
            <w:sz w:val="18"/>
            <w:szCs w:val="18"/>
          </w:rPr>
          <w:t xml:space="preserve">Kehrbuch_Feuerstaettenschau</w:t>
        </w:r>
      </w:hyperlink>
      <w:r>
        <w:rPr>
          <w:color w:val="6E6E73"/>
          <w:sz w:val="16"/>
        </w:rPr>
        <w:t xml:space="preserve"> (ID_Feuerstaettenschau, n:1)</w:t>
      </w:r>
      <w:r>
        <w:rPr>
          <w:sz w:val="18"/>
        </w:rPr>
        <w:t xml:space="preserve">, </w:t>
      </w:r>
      <w:hyperlink w:anchor="table_Pruefergebnis_Feuerstaettenschau">
        <w:r>
          <w:rPr>
            <w:color w:val="0071E3"/>
            <w:u w:val="single"/>
            <w:sz w:val="18"/>
            <w:szCs w:val="18"/>
          </w:rPr>
          <w:t xml:space="preserve">Pruefergebnis_Feuerstaettenschau</w:t>
        </w:r>
      </w:hyperlink>
      <w:r>
        <w:rPr>
          <w:color w:val="6E6E73"/>
          <w:sz w:val="16"/>
        </w:rPr>
        <w:t xml:space="preserve"> (ID_Feuerstaettenschau, n:1)</w:t>
      </w:r>
    </w:p>
    <w:p>
      <w:r>
        <w:br w:type="page"/>
      </w:r>
    </w:p>
    <w:p>
      <w:pPr>
        <w:pStyle w:val="Heading2"/>
      </w:pPr>
      <w:bookmarkStart w:id="0" w:name="table_Pruefergebnis_Feuerstaettenschau"/>
      <w:r>
        <w:t>Pruefergebnis_Feuerstaettenschau</w:t>
      </w:r>
      <w:bookmarkEnd w:id="0"/>
    </w:p>
    <w:p>
      <w:r>
        <w:rPr>
          <w:color w:val="6E6E73"/>
          <w:sz w:val="18"/>
        </w:rPr>
        <w:t>19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ID_Pruefergebnis_Feuerstaettenschau</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ID_Feuerstaettenschau</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Pruefergebnisse gehoeren zur Feuerstaettenschau</w:t>
            </w:r>
            <w:r>
              <w:rPr>
                <w:sz w:val="16"/>
              </w:rPr>
              <w:br/>
            </w:r>
            <w:r>
              <w:rPr>
                <w:sz w:val="16"/>
              </w:rPr>
              <w:t xml:space="preserve">→ </w:t>
            </w:r>
            <w:hyperlink w:anchor="table_Feuerstaettenschau">
              <w:r>
                <w:rPr>
                  <w:color w:val="0071E3"/>
                  <w:u w:val="single"/>
                  <w:sz w:val="18"/>
                  <w:szCs w:val="18"/>
                </w:rPr>
                <w:t xml:space="preserve">Feuerstaettenschau</w:t>
              </w:r>
            </w:hyperlink>
          </w:p>
        </w:tc>
      </w:tr>
      <w:tr>
        <w:tc>
          <w:tcPr>
            <w:tcW w:type="dxa" w:w="3118"/>
          </w:tcPr>
          <w:p>
            <w:r>
              <w:rPr>
                <w:b w:val="0"/>
                <w:sz w:val="16"/>
              </w:rPr>
              <w:t>Ausfuehrungsdatum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Ausführungsdatum der Feuerstättenschau</w:t>
            </w:r>
          </w:p>
        </w:tc>
      </w:tr>
      <w:tr>
        <w:tc>
          <w:tcPr>
            <w:tcW w:type="dxa" w:w="3118"/>
            <w:shd w:fill="F5F5F7"/>
          </w:tcPr>
          <w:p>
            <w:r>
              <w:rPr>
                <w:b w:val="0"/>
                <w:sz w:val="16"/>
              </w:rPr>
              <w:t>Anzahl_Senkrechte</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Anzahl senkrechter Teile der Abgasanlagen (Abgasleitung, Schornstein)</w:t>
            </w:r>
          </w:p>
        </w:tc>
      </w:tr>
      <w:tr>
        <w:tc>
          <w:tcPr>
            <w:tcW w:type="dxa" w:w="3118"/>
          </w:tcPr>
          <w:p>
            <w:r>
              <w:rPr>
                <w:b w:val="0"/>
                <w:sz w:val="16"/>
              </w:rPr>
              <w:t>Anzahl_Waagerechte</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Anzahl waagerechte Teile der Abgasanlagen (Verbindungsstück)</w:t>
            </w:r>
          </w:p>
        </w:tc>
      </w:tr>
      <w:tr>
        <w:tc>
          <w:tcPr>
            <w:tcW w:type="dxa" w:w="3118"/>
            <w:shd w:fill="F5F5F7"/>
          </w:tcPr>
          <w:p>
            <w:r>
              <w:rPr>
                <w:b w:val="0"/>
                <w:sz w:val="16"/>
              </w:rPr>
              <w:t>Anzahl_Feuerstaetten</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Anzahl der Feuerstätten oder ähnlicher Anlagen</w:t>
            </w:r>
          </w:p>
        </w:tc>
      </w:tr>
      <w:tr>
        <w:tc>
          <w:tcPr>
            <w:tcW w:type="dxa" w:w="3118"/>
          </w:tcPr>
          <w:p>
            <w:r>
              <w:rPr>
                <w:b w:val="0"/>
                <w:sz w:val="16"/>
              </w:rPr>
              <w:t>Anzahl_Verbrennungsluftversorgung</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Anzahl der Verbrennungsluftversorgung und evtl. Sicherheitseinrichtungen</w:t>
            </w:r>
          </w:p>
        </w:tc>
      </w:tr>
      <w:tr>
        <w:tc>
          <w:tcPr>
            <w:tcW w:type="dxa" w:w="3118"/>
            <w:shd w:fill="F5F5F7"/>
          </w:tcPr>
          <w:p>
            <w:r>
              <w:rPr>
                <w:b w:val="0"/>
                <w:sz w:val="16"/>
              </w:rPr>
              <w:t>Anzahl_Dunstabzugsanlagen</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Anzahl der Dunstabzugsanlagen</w:t>
            </w:r>
          </w:p>
        </w:tc>
      </w:tr>
      <w:tr>
        <w:tc>
          <w:tcPr>
            <w:tcW w:type="dxa" w:w="3118"/>
          </w:tcPr>
          <w:p>
            <w:r>
              <w:rPr>
                <w:b w:val="0"/>
                <w:sz w:val="16"/>
              </w:rPr>
              <w:t>Anzahl_Belueftungsanlagen</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Anzahl der Be- und Entlüftungsanlagen</w:t>
            </w:r>
          </w:p>
        </w:tc>
      </w:tr>
      <w:tr>
        <w:tc>
          <w:tcPr>
            <w:tcW w:type="dxa" w:w="3118"/>
            <w:shd w:fill="F5F5F7"/>
          </w:tcPr>
          <w:p>
            <w:r>
              <w:rPr>
                <w:b w:val="0"/>
                <w:sz w:val="16"/>
              </w:rPr>
              <w:t>Freifeld_Anzahl</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Anzahl der überprüften Anlagen und Einrichtungen</w:t>
            </w:r>
          </w:p>
        </w:tc>
      </w:tr>
      <w:tr>
        <w:tc>
          <w:tcPr>
            <w:tcW w:type="dxa" w:w="3118"/>
          </w:tcPr>
          <w:p>
            <w:r>
              <w:rPr>
                <w:b w:val="0"/>
                <w:sz w:val="16"/>
              </w:rPr>
              <w:t>Freifeld_Beschreibung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Beschreibung der überprüften Anlagen und Einrichtungen</w:t>
            </w:r>
          </w:p>
        </w:tc>
      </w:tr>
      <w:tr>
        <w:tc>
          <w:tcPr>
            <w:tcW w:type="dxa" w:w="3118"/>
            <w:shd w:fill="F5F5F7"/>
          </w:tcPr>
          <w:p>
            <w:r>
              <w:rPr>
                <w:b w:val="0"/>
                <w:sz w:val="16"/>
              </w:rPr>
              <w:t>Maengel</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Es wurden folgende Mängel festgestellt J / N</w:t>
            </w:r>
          </w:p>
        </w:tc>
      </w:tr>
      <w:tr>
        <w:tc>
          <w:tcPr>
            <w:tcW w:type="dxa" w:w="3118"/>
          </w:tcPr>
          <w:p>
            <w:r>
              <w:rPr>
                <w:b w:val="0"/>
                <w:sz w:val="16"/>
              </w:rPr>
              <w:t>Freifeld_Maengel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Beschreibung der Mägel Freitext alternativ Verknüfpfung auf ID_Mangel</w:t>
            </w:r>
          </w:p>
        </w:tc>
      </w:tr>
      <w:tr>
        <w:tc>
          <w:tcPr>
            <w:tcW w:type="dxa" w:w="3118"/>
            <w:shd w:fill="F5F5F7"/>
          </w:tcPr>
          <w:p>
            <w:r>
              <w:rPr>
                <w:b w:val="0"/>
                <w:sz w:val="16"/>
              </w:rPr>
              <w:t>Maengel_ohne_Gefahr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Mängel ohne unmittelbare Gefahr</w:t>
            </w:r>
          </w:p>
        </w:tc>
      </w:tr>
      <w:tr>
        <w:tc>
          <w:tcPr>
            <w:tcW w:type="dxa" w:w="3118"/>
          </w:tcPr>
          <w:p>
            <w:r>
              <w:rPr>
                <w:b w:val="0"/>
                <w:sz w:val="16"/>
              </w:rPr>
              <w:t>Maengelfrist</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Mängelfrist zur Behebung</w:t>
            </w:r>
          </w:p>
        </w:tc>
      </w:tr>
      <w:tr>
        <w:tc>
          <w:tcPr>
            <w:tcW w:type="dxa" w:w="3118"/>
            <w:shd w:fill="F5F5F7"/>
          </w:tcPr>
          <w:p>
            <w:r>
              <w:rPr>
                <w:b w:val="0"/>
                <w:sz w:val="16"/>
              </w:rPr>
              <w:t>Maengelpruefung_erforderlich</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Angabe, ob eine Mängelprüfung erforderlich ist</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Bemerkung zur durchgeführten Feuerstättenschau</w:t>
            </w:r>
          </w:p>
        </w:tc>
      </w:tr>
      <w:tr>
        <w:tc>
          <w:tcPr>
            <w:tcW w:type="dxa" w:w="3118"/>
            <w:shd w:fill="F5F5F7"/>
          </w:tcPr>
          <w:p>
            <w:r>
              <w:rPr>
                <w:b w:val="0"/>
                <w:sz w:val="16"/>
              </w:rPr>
              <w:t>Datum_Bescheinigung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Datum an dem die Bescheinigung ausgefüllt worden ist.</w:t>
            </w:r>
          </w:p>
        </w:tc>
      </w:tr>
      <w:tr>
        <w:tc>
          <w:tcPr>
            <w:tcW w:type="dxa" w:w="3118"/>
          </w:tcPr>
          <w:p>
            <w:r>
              <w:rPr>
                <w:b w:val="0"/>
                <w:sz w:val="16"/>
              </w:rPr>
              <w:t>ID_Vertreter</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Optionaler Vertreter der die Feuerstättenschau durchgeführt hat.</w:t>
            </w:r>
            <w:r>
              <w:rPr>
                <w:sz w:val="16"/>
              </w:rPr>
              <w:br/>
            </w:r>
            <w:r>
              <w:rPr>
                <w:sz w:val="16"/>
              </w:rPr>
              <w:t xml:space="preserve">→ </w:t>
            </w:r>
            <w:hyperlink w:anchor="table_Vertreter">
              <w:r>
                <w:rPr>
                  <w:color w:val="0071E3"/>
                  <w:u w:val="single"/>
                  <w:sz w:val="18"/>
                  <w:szCs w:val="18"/>
                </w:rPr>
                <w:t xml:space="preserve">Vertreter</w:t>
              </w:r>
            </w:hyperlink>
          </w:p>
        </w:tc>
      </w:tr>
    </w:tbl>
    <w:p/>
    <w:p>
      <w:r>
        <w:rPr>
          <w:b/>
          <w:sz w:val="18"/>
        </w:rPr>
        <w:t xml:space="preserve">Referenziert: </w:t>
      </w:r>
      <w:hyperlink w:anchor="table_Feuerstaettenschau">
        <w:r>
          <w:rPr>
            <w:color w:val="0071E3"/>
            <w:u w:val="single"/>
            <w:sz w:val="18"/>
            <w:szCs w:val="18"/>
          </w:rPr>
          <w:t xml:space="preserve">Feuerstaettenschau</w:t>
        </w:r>
      </w:hyperlink>
      <w:r>
        <w:rPr>
          <w:color w:val="6E6E73"/>
          <w:sz w:val="16"/>
        </w:rPr>
        <w:t xml:space="preserve"> (ID_Feuerstaettenschau, n:1)</w:t>
      </w:r>
      <w:r>
        <w:rPr>
          <w:sz w:val="18"/>
        </w:rPr>
        <w:t xml:space="preserve">, </w:t>
      </w:r>
      <w:hyperlink w:anchor="table_Vertreter">
        <w:r>
          <w:rPr>
            <w:color w:val="0071E3"/>
            <w:u w:val="single"/>
            <w:sz w:val="18"/>
            <w:szCs w:val="18"/>
          </w:rPr>
          <w:t xml:space="preserve">Vertreter</w:t>
        </w:r>
      </w:hyperlink>
      <w:r>
        <w:rPr>
          <w:color w:val="6E6E73"/>
          <w:sz w:val="16"/>
        </w:rPr>
        <w:t xml:space="preserve"> (ID_Vertreter, n:1)</w:t>
      </w:r>
    </w:p>
    <w:p>
      <w:r>
        <w:br w:type="page"/>
      </w:r>
    </w:p>
    <w:p>
      <w:pPr>
        <w:pStyle w:val="Heading1"/>
      </w:pPr>
      <w:bookmarkStart w:id="0" w:name="group_Feuerstaettenbescheid"/>
      <w:r>
        <w:t>Feuerstaettenbescheid</w:t>
      </w:r>
      <w:bookmarkEnd w:id="0"/>
    </w:p>
    <w:p>
      <w:r>
        <w:br w:type="page"/>
      </w:r>
    </w:p>
    <w:p>
      <w:pPr>
        <w:pStyle w:val="Heading2"/>
      </w:pPr>
      <w:bookmarkStart w:id="0" w:name="table_Feuerstaettenbescheid_Grunddaten"/>
      <w:r>
        <w:t>Feuerstaettenbescheid_Grunddaten</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ID_Feuerstaettenbescheid_Grunddaten</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Feuerstaettenbescheid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Ausstellungsdatum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Ausstellungsdatum des Feuerstättenbescheides</w:t>
            </w:r>
          </w:p>
        </w:tc>
      </w:tr>
      <w:tr>
        <w:tc>
          <w:tcPr>
            <w:tcW w:type="dxa" w:w="3118"/>
            <w:shd w:fill="F5F5F7"/>
          </w:tcPr>
          <w:p>
            <w:r>
              <w:rPr>
                <w:b w:val="0"/>
                <w:sz w:val="16"/>
              </w:rPr>
              <w:t>Nummer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Eindeutige Nummer des Feuerstättenbescheids. Ein Gebäude kann einen oder mehrere Feuerstättenbescheide besitzen.</w:t>
            </w:r>
          </w:p>
        </w:tc>
      </w:tr>
      <w:tr>
        <w:tc>
          <w:tcPr>
            <w:tcW w:type="dxa" w:w="3118"/>
          </w:tcPr>
          <w:p>
            <w:r>
              <w:rPr>
                <w:b w:val="0"/>
                <w:sz w:val="16"/>
              </w:rPr>
              <w:t>Naechste_FS</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 wenn ausgefüllt und an Kunden mitgeteilt.</w:t>
            </w:r>
          </w:p>
        </w:tc>
        <w:tc>
          <w:tcPr>
            <w:tcW w:type="dxa" w:w="6803"/>
          </w:tcPr>
          <w:p>
            <w:r>
              <w:rPr>
                <w:color w:val="6E6E73"/>
                <w:sz w:val="16"/>
              </w:rPr>
              <w:t>Jahr der nächsten Feuerstättenschau</w:t>
            </w:r>
          </w:p>
        </w:tc>
      </w:tr>
      <w:tr>
        <w:tc>
          <w:tcPr>
            <w:tcW w:type="dxa" w:w="3118"/>
            <w:shd w:fill="F5F5F7"/>
          </w:tcPr>
          <w:p>
            <w:r>
              <w:rPr>
                <w:b w:val="0"/>
                <w:sz w:val="16"/>
              </w:rPr>
              <w:t>Zusatz</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Zusätzliche Vereinbarungen die im Feuerstättenbescheid niedergechrieben wurden.</w:t>
            </w:r>
          </w:p>
        </w:tc>
      </w:tr>
      <w:tr>
        <w:tc>
          <w:tcPr>
            <w:tcW w:type="dxa" w:w="3118"/>
          </w:tcPr>
          <w:p>
            <w:r>
              <w:rPr>
                <w:b w:val="0"/>
                <w:sz w:val="16"/>
              </w:rPr>
              <w:t>Art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Art des Feuerstättenbescheides</w:t>
            </w:r>
            <w:r>
              <w:rPr>
                <w:sz w:val="16"/>
              </w:rPr>
              <w:br/>
            </w:r>
            <w:r>
              <w:rPr>
                <w:sz w:val="16"/>
              </w:rPr>
              <w:t xml:space="preserve">Enum: </w:t>
            </w:r>
            <w:hyperlink w:anchor="enum_Enum_FeuerstaettenbescheidArt">
              <w:r>
                <w:rPr>
                  <w:color w:val="248A3D"/>
                  <w:u w:val="single"/>
                  <w:sz w:val="18"/>
                  <w:szCs w:val="18"/>
                </w:rPr>
                <w:t xml:space="preserve">Enum_FeuerstaettenbescheidArt</w:t>
              </w:r>
            </w:hyperlink>
          </w:p>
        </w:tc>
      </w:tr>
      <w:tr>
        <w:tc>
          <w:tcPr>
            <w:tcW w:type="dxa" w:w="3118"/>
            <w:shd w:fill="F5F5F7"/>
          </w:tcPr>
          <w:p>
            <w:r>
              <w:rPr>
                <w:b w:val="0"/>
                <w:sz w:val="16"/>
              </w:rPr>
              <w:t>Empfaenger</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Empfaenger des Feuerstättenbescheids</w:t>
            </w:r>
            <w:r>
              <w:rPr>
                <w:sz w:val="16"/>
              </w:rPr>
              <w:br/>
            </w:r>
            <w:r>
              <w:rPr>
                <w:sz w:val="16"/>
              </w:rPr>
              <w:t xml:space="preserve">→ </w:t>
            </w:r>
            <w:hyperlink w:anchor="table_Kommunikation">
              <w:r>
                <w:rPr>
                  <w:color w:val="0071E3"/>
                  <w:u w:val="single"/>
                  <w:sz w:val="18"/>
                  <w:szCs w:val="18"/>
                </w:rPr>
                <w:t xml:space="preserve">Kommunikation</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Kommunikation">
        <w:r>
          <w:rPr>
            <w:color w:val="0071E3"/>
            <w:u w:val="single"/>
            <w:sz w:val="18"/>
            <w:szCs w:val="18"/>
          </w:rPr>
          <w:t xml:space="preserve">Kommunikation</w:t>
        </w:r>
      </w:hyperlink>
      <w:r>
        <w:rPr>
          <w:color w:val="6E6E73"/>
          <w:sz w:val="16"/>
        </w:rPr>
        <w:t xml:space="preserve"> (Empfaenger, n:1)</w:t>
      </w:r>
    </w:p>
    <w:p>
      <w:r>
        <w:rPr>
          <w:b/>
          <w:sz w:val="18"/>
        </w:rPr>
        <w:t xml:space="preserve">Referenziert von: </w:t>
      </w:r>
      <w:hyperlink w:anchor="table_Bescheid_Position">
        <w:r>
          <w:rPr>
            <w:color w:val="0071E3"/>
            <w:u w:val="single"/>
            <w:sz w:val="18"/>
            <w:szCs w:val="18"/>
          </w:rPr>
          <w:t xml:space="preserve">Bescheid_Position</w:t>
        </w:r>
      </w:hyperlink>
      <w:r>
        <w:rPr>
          <w:color w:val="6E6E73"/>
          <w:sz w:val="16"/>
        </w:rPr>
        <w:t xml:space="preserve"> (ID_Feuerstaettenbescheid_Grunddaten, n:1)</w:t>
      </w:r>
    </w:p>
    <w:p>
      <w:r>
        <w:br w:type="page"/>
      </w:r>
    </w:p>
    <w:p>
      <w:pPr>
        <w:pStyle w:val="Heading2"/>
      </w:pPr>
      <w:bookmarkStart w:id="0" w:name="table_Bescheid_Position"/>
      <w:r>
        <w:t>Bescheid_Position</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ID_Bescheid_Position</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ID_Feuerstaettenbescheid_Grunddaten</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Position gehoert zu Feuerstaettenbescheid</w:t>
            </w:r>
            <w:r>
              <w:rPr>
                <w:sz w:val="16"/>
              </w:rPr>
              <w:br/>
            </w:r>
            <w:r>
              <w:rPr>
                <w:sz w:val="16"/>
              </w:rPr>
              <w:t xml:space="preserve">→ </w:t>
            </w:r>
            <w:hyperlink w:anchor="table_Feuerstaettenbescheid_Grunddaten">
              <w:r>
                <w:rPr>
                  <w:color w:val="0071E3"/>
                  <w:u w:val="single"/>
                  <w:sz w:val="18"/>
                  <w:szCs w:val="18"/>
                </w:rPr>
                <w:t xml:space="preserve">Feuerstaettenbescheid_Grunddaten</w:t>
              </w:r>
            </w:hyperlink>
          </w:p>
        </w:tc>
      </w:tr>
      <w:tr>
        <w:tc>
          <w:tcPr>
            <w:tcW w:type="dxa" w:w="3118"/>
          </w:tcPr>
          <w:p>
            <w:r>
              <w:rPr>
                <w:b w:val="0"/>
                <w:sz w:val="16"/>
              </w:rPr>
              <w:t>Positionsnummer</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Eindeutige Nummer der beschriebenen Anlage auf dem Feuerstättenbescheid. Dient zur leichteren Identifikation der Anlagen. (Positionsnummer)</w:t>
            </w:r>
          </w:p>
        </w:tc>
      </w:tr>
      <w:tr>
        <w:tc>
          <w:tcPr>
            <w:tcW w:type="dxa" w:w="3118"/>
            <w:shd w:fill="F5F5F7"/>
          </w:tcPr>
          <w:p>
            <w:r>
              <w:rPr>
                <w:b w:val="0"/>
                <w:sz w:val="16"/>
              </w:rPr>
              <w:t>Art_Standort_Anlage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Art und Standort der Anlage aus dem Feuerstättenbescheid</w:t>
            </w:r>
          </w:p>
        </w:tc>
      </w:tr>
      <w:tr>
        <w:tc>
          <w:tcPr>
            <w:tcW w:type="dxa" w:w="3118"/>
          </w:tcPr>
          <w:p>
            <w:r>
              <w:rPr>
                <w:b w:val="0"/>
                <w:sz w:val="16"/>
              </w:rPr>
              <w:t>Verweis_Anlage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Verweis auf eine Anlage (Dokument z. B. Dachskizze) zum Feuerstättenbescheid</w:t>
            </w:r>
          </w:p>
        </w:tc>
      </w:tr>
      <w:tr>
        <w:tc>
          <w:tcPr>
            <w:tcW w:type="dxa" w:w="3118"/>
            <w:shd w:fill="F5F5F7"/>
          </w:tcPr>
          <w:p>
            <w:r>
              <w:rPr>
                <w:b w:val="0"/>
                <w:sz w:val="16"/>
              </w:rPr>
              <w:t>Rechtsgrundlage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Auflistung der Kürzel der auszuführenden Arbeiten. Aus diesen Kürzeln kann die Rechtsgrundlage ersehen werden. Siehe Ordner Z_Bund-Spezifikation: Kürzel- und Gebührenverzeichnis_Hoheitliche Tätigkeiten_2013-04-17+Formeln z.B. Nr. 3.1 Anlage 1 zu § 1 Abs. 4 KUEO</w:t>
            </w:r>
          </w:p>
        </w:tc>
      </w:tr>
      <w:tr>
        <w:tc>
          <w:tcPr>
            <w:tcW w:type="dxa" w:w="3118"/>
          </w:tcPr>
          <w:p>
            <w:r>
              <w:rPr>
                <w:b w:val="0"/>
                <w:sz w:val="16"/>
              </w:rPr>
              <w:t>Anlagetyp</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Typ der zugeordneten Anlage (bestimmt Zieltabelle von ID_Anlage)</w:t>
            </w:r>
            <w:r>
              <w:rPr>
                <w:sz w:val="16"/>
              </w:rPr>
              <w:br/>
            </w:r>
            <w:r>
              <w:rPr>
                <w:sz w:val="16"/>
              </w:rPr>
              <w:t xml:space="preserve">Enum: </w:t>
            </w:r>
            <w:hyperlink w:anchor="enum_Enum_Anlagetyp">
              <w:r>
                <w:rPr>
                  <w:color w:val="248A3D"/>
                  <w:u w:val="single"/>
                  <w:sz w:val="18"/>
                  <w:szCs w:val="18"/>
                </w:rPr>
                <w:t xml:space="preserve">Enum_Anlagetyp</w:t>
              </w:r>
            </w:hyperlink>
          </w:p>
        </w:tc>
      </w:tr>
      <w:tr>
        <w:tc>
          <w:tcPr>
            <w:tcW w:type="dxa" w:w="3118"/>
            <w:shd w:fill="F5F5F7"/>
          </w:tcPr>
          <w:p>
            <w:r>
              <w:rPr>
                <w:b w:val="0"/>
                <w:sz w:val="16"/>
              </w:rPr>
              <w:t>ID_Anlage</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ID der zugeordneten Anlage (Zieltabelle ergibt sich aus Anlagetyp)</w:t>
            </w:r>
          </w:p>
        </w:tc>
      </w:tr>
    </w:tbl>
    <w:p/>
    <w:p>
      <w:r>
        <w:rPr>
          <w:b/>
          <w:sz w:val="18"/>
        </w:rPr>
        <w:t xml:space="preserve">Referenziert: </w:t>
      </w:r>
      <w:hyperlink w:anchor="table_Feuerstaettenbescheid_Grunddaten">
        <w:r>
          <w:rPr>
            <w:color w:val="0071E3"/>
            <w:u w:val="single"/>
            <w:sz w:val="18"/>
            <w:szCs w:val="18"/>
          </w:rPr>
          <w:t xml:space="preserve">Feuerstaettenbescheid_Grunddaten</w:t>
        </w:r>
      </w:hyperlink>
      <w:r>
        <w:rPr>
          <w:color w:val="6E6E73"/>
          <w:sz w:val="16"/>
        </w:rPr>
        <w:t xml:space="preserve"> (ID_Feuerstaettenbescheid_Grunddaten, n:1)</w:t>
      </w:r>
    </w:p>
    <w:p>
      <w:r>
        <w:rPr>
          <w:b/>
          <w:sz w:val="18"/>
        </w:rPr>
        <w:t xml:space="preserve">Referenziert von: </w:t>
      </w:r>
      <w:hyperlink w:anchor="table_Kehrbuch_Anlage">
        <w:r>
          <w:rPr>
            <w:color w:val="0071E3"/>
            <w:u w:val="single"/>
            <w:sz w:val="18"/>
            <w:szCs w:val="18"/>
          </w:rPr>
          <w:t xml:space="preserve">Kehrbuch_Anlage</w:t>
        </w:r>
      </w:hyperlink>
      <w:r>
        <w:rPr>
          <w:color w:val="6E6E73"/>
          <w:sz w:val="16"/>
        </w:rPr>
        <w:t xml:space="preserve"> (ID_Bescheid_Position, n:1)</w:t>
      </w:r>
      <w:r>
        <w:rPr>
          <w:sz w:val="18"/>
        </w:rPr>
        <w:t xml:space="preserve">, </w:t>
      </w:r>
      <w:hyperlink w:anchor="table_Bescheid_Termin_Position">
        <w:r>
          <w:rPr>
            <w:color w:val="0071E3"/>
            <w:u w:val="single"/>
            <w:sz w:val="18"/>
            <w:szCs w:val="18"/>
          </w:rPr>
          <w:t xml:space="preserve">Bescheid_Termin_Position</w:t>
        </w:r>
      </w:hyperlink>
      <w:r>
        <w:rPr>
          <w:color w:val="6E6E73"/>
          <w:sz w:val="16"/>
        </w:rPr>
        <w:t xml:space="preserve"> (ID_Bescheid_Position, n:1)</w:t>
      </w:r>
    </w:p>
    <w:p>
      <w:r>
        <w:br w:type="page"/>
      </w:r>
    </w:p>
    <w:p>
      <w:pPr>
        <w:pStyle w:val="Heading2"/>
      </w:pPr>
      <w:bookmarkStart w:id="0" w:name="table_Bescheid_Termin_Position"/>
      <w:r>
        <w:t>Bescheid_Termin_Position</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ID_Bescheid_Termin_Position</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ID_Bescheid_Position</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Termin bezieht sich auf eine Position des Feuerstättenbescheids</w:t>
            </w:r>
            <w:r>
              <w:rPr>
                <w:sz w:val="16"/>
              </w:rPr>
              <w:br/>
            </w:r>
            <w:r>
              <w:rPr>
                <w:sz w:val="16"/>
              </w:rPr>
              <w:t xml:space="preserve">→ </w:t>
            </w:r>
            <w:hyperlink w:anchor="table_Bescheid_Position">
              <w:r>
                <w:rPr>
                  <w:color w:val="0071E3"/>
                  <w:u w:val="single"/>
                  <w:sz w:val="18"/>
                  <w:szCs w:val="18"/>
                </w:rPr>
                <w:t xml:space="preserve">Bescheid_Position</w:t>
              </w:r>
            </w:hyperlink>
          </w:p>
        </w:tc>
      </w:tr>
      <w:tr>
        <w:tc>
          <w:tcPr>
            <w:tcW w:type="dxa" w:w="3118"/>
          </w:tcPr>
          <w:p>
            <w:r>
              <w:rPr>
                <w:b w:val="0"/>
                <w:sz w:val="16"/>
              </w:rPr>
              <w:t>Start_Zeitraum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Alle aufgelisteten Startzeitpunkte für die Zeiträume im Feuerstättenbescheid.</w:t>
            </w:r>
          </w:p>
        </w:tc>
      </w:tr>
      <w:tr>
        <w:tc>
          <w:tcPr>
            <w:tcW w:type="dxa" w:w="3118"/>
            <w:shd w:fill="F5F5F7"/>
          </w:tcPr>
          <w:p>
            <w:r>
              <w:rPr>
                <w:b w:val="0"/>
                <w:sz w:val="16"/>
              </w:rPr>
              <w:t>Ende_Zeitraum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Alle aufgelisteten Endzeitpunkte für die Zeiträume im Feuerstättenbescheid.</w:t>
            </w:r>
          </w:p>
        </w:tc>
      </w:tr>
    </w:tbl>
    <w:p/>
    <w:p>
      <w:r>
        <w:rPr>
          <w:b/>
          <w:sz w:val="18"/>
        </w:rPr>
        <w:t xml:space="preserve">Referenziert: </w:t>
      </w:r>
      <w:hyperlink w:anchor="table_Bescheid_Position">
        <w:r>
          <w:rPr>
            <w:color w:val="0071E3"/>
            <w:u w:val="single"/>
            <w:sz w:val="18"/>
            <w:szCs w:val="18"/>
          </w:rPr>
          <w:t xml:space="preserve">Bescheid_Position</w:t>
        </w:r>
      </w:hyperlink>
      <w:r>
        <w:rPr>
          <w:color w:val="6E6E73"/>
          <w:sz w:val="16"/>
        </w:rPr>
        <w:t xml:space="preserve"> (ID_Bescheid_Position, n:1)</w:t>
      </w:r>
    </w:p>
    <w:p>
      <w:r>
        <w:br w:type="page"/>
      </w:r>
    </w:p>
    <w:p>
      <w:pPr>
        <w:pStyle w:val="Heading1"/>
      </w:pPr>
      <w:bookmarkStart w:id="0" w:name="group_Abrechnung"/>
      <w:r>
        <w:t>Abrechnung</w:t>
      </w:r>
      <w:bookmarkEnd w:id="0"/>
    </w:p>
    <w:p>
      <w:r>
        <w:br w:type="page"/>
      </w:r>
    </w:p>
    <w:p>
      <w:pPr>
        <w:pStyle w:val="Heading2"/>
      </w:pPr>
      <w:bookmarkStart w:id="0" w:name="table_Leistung"/>
      <w:r>
        <w:t>Leistung</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ID_Leistung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Leistung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Kuerzel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Verweis auf die Leistungen nach der Landeskehrordnung</w:t>
            </w:r>
          </w:p>
        </w:tc>
      </w:tr>
      <w:tr>
        <w:tc>
          <w:tcPr>
            <w:tcW w:type="dxa" w:w="3118"/>
            <w:shd w:fill="F5F5F7"/>
          </w:tcPr>
          <w:p>
            <w:r>
              <w:rPr>
                <w:b w:val="0"/>
                <w:sz w:val="16"/>
              </w:rPr>
              <w:t>Beschreibung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Textuelle Beschreibung der ausgeführten Tätigkeit.</w:t>
            </w:r>
          </w:p>
        </w:tc>
      </w:tr>
      <w:tr>
        <w:tc>
          <w:tcPr>
            <w:tcW w:type="dxa" w:w="3118"/>
          </w:tcPr>
          <w:p>
            <w:r>
              <w:rPr>
                <w:b w:val="0"/>
                <w:sz w:val="16"/>
              </w:rPr>
              <w:t>Anzahl</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Anzahl der Leistung.</w:t>
            </w:r>
          </w:p>
        </w:tc>
      </w:tr>
      <w:tr>
        <w:tc>
          <w:tcPr>
            <w:tcW w:type="dxa" w:w="3118"/>
            <w:shd w:fill="F5F5F7"/>
          </w:tcPr>
          <w:p>
            <w:r>
              <w:rPr>
                <w:b w:val="0"/>
                <w:sz w:val="16"/>
              </w:rPr>
              <w:t>Einheit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Einheit der Leistung. Minuten, Meter...</w:t>
            </w:r>
          </w:p>
        </w:tc>
      </w:tr>
      <w:tr>
        <w:tc>
          <w:tcPr>
            <w:tcW w:type="dxa" w:w="3118"/>
          </w:tcPr>
          <w:p>
            <w:r>
              <w:rPr>
                <w:b w:val="0"/>
                <w:sz w:val="16"/>
              </w:rPr>
              <w:t>gueltig_von</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ab wann ein neuer Arbeitswert bei der Abrechnung der Leistung berücksichtigt werden muss.</w:t>
            </w:r>
          </w:p>
        </w:tc>
      </w:tr>
      <w:tr>
        <w:tc>
          <w:tcPr>
            <w:tcW w:type="dxa" w:w="3118"/>
            <w:shd w:fill="F5F5F7"/>
          </w:tcPr>
          <w:p>
            <w:r>
              <w:rPr>
                <w:b w:val="0"/>
                <w:sz w:val="16"/>
              </w:rPr>
              <w:t>gueltig_bis</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bis wann ein auslaufender Arbeitswert bei der Abrechnung der Leistung berücksichtigt werden muss.</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rPr>
          <w:b/>
          <w:sz w:val="18"/>
        </w:rPr>
        <w:t xml:space="preserve">Referenziert von: </w:t>
      </w:r>
      <w:hyperlink w:anchor="table_Aufteilung_Leistung">
        <w:r>
          <w:rPr>
            <w:color w:val="0071E3"/>
            <w:u w:val="single"/>
            <w:sz w:val="18"/>
            <w:szCs w:val="18"/>
          </w:rPr>
          <w:t xml:space="preserve">Aufteilung_Leistung</w:t>
        </w:r>
      </w:hyperlink>
      <w:r>
        <w:rPr>
          <w:color w:val="6E6E73"/>
          <w:sz w:val="16"/>
        </w:rPr>
        <w:t xml:space="preserve"> (ID_Leistung, n:1)</w:t>
      </w:r>
      <w:r>
        <w:rPr>
          <w:sz w:val="18"/>
        </w:rPr>
        <w:t xml:space="preserve">, </w:t>
      </w:r>
      <w:hyperlink w:anchor="table_Datum_Ausfuehrung_Leistung">
        <w:r>
          <w:rPr>
            <w:color w:val="0071E3"/>
            <w:u w:val="single"/>
            <w:sz w:val="18"/>
            <w:szCs w:val="18"/>
          </w:rPr>
          <w:t xml:space="preserve">Datum_Ausfuehrung_Leistung</w:t>
        </w:r>
      </w:hyperlink>
      <w:r>
        <w:rPr>
          <w:color w:val="6E6E73"/>
          <w:sz w:val="16"/>
        </w:rPr>
        <w:t xml:space="preserve"> (ID_Leistung, n:1)</w:t>
      </w:r>
    </w:p>
    <w:p>
      <w:r>
        <w:br w:type="page"/>
      </w:r>
    </w:p>
    <w:p>
      <w:pPr>
        <w:pStyle w:val="Heading2"/>
      </w:pPr>
      <w:bookmarkStart w:id="0" w:name="table_Aufteilung_Leistung"/>
      <w:r>
        <w:t>Aufteilung_Leistung</w:t>
      </w:r>
      <w:bookmarkEnd w:id="0"/>
    </w:p>
    <w:p>
      <w:r>
        <w:rPr>
          <w:color w:val="6E6E73"/>
          <w:sz w:val="18"/>
        </w:rPr>
        <w:t>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ID_Aufteilung_Leistung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ID_Leistung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Aufteilung gehoert zu einer Leistung</w:t>
            </w:r>
            <w:r>
              <w:rPr>
                <w:sz w:val="16"/>
              </w:rPr>
              <w:br/>
            </w:r>
            <w:r>
              <w:rPr>
                <w:sz w:val="16"/>
              </w:rPr>
              <w:t xml:space="preserve">→ </w:t>
            </w:r>
            <w:hyperlink w:anchor="table_Leistung">
              <w:r>
                <w:rPr>
                  <w:color w:val="0071E3"/>
                  <w:u w:val="single"/>
                  <w:sz w:val="18"/>
                  <w:szCs w:val="18"/>
                </w:rPr>
                <w:t xml:space="preserve">Leistung</w:t>
              </w:r>
            </w:hyperlink>
          </w:p>
        </w:tc>
      </w:tr>
      <w:tr>
        <w:tc>
          <w:tcPr>
            <w:tcW w:type="dxa" w:w="3118"/>
          </w:tcPr>
          <w:p>
            <w:r>
              <w:rPr>
                <w:b w:val="0"/>
                <w:sz w:val="16"/>
              </w:rPr>
              <w:t>ID_Nutzungseinheit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71E3"/>
                <w:sz w:val="16"/>
              </w:rPr>
              <w:t>QS</w:t>
            </w:r>
          </w:p>
        </w:tc>
        <w:tc>
          <w:tcPr>
            <w:tcW w:type="dxa" w:w="6803"/>
          </w:tcPr>
          <w:p>
            <w:r>
              <w:rPr>
                <w:color w:val="6E6E73"/>
                <w:sz w:val="16"/>
              </w:rPr>
              <w:t>Aufteilung auf eine Nutzungseinheit</w:t>
            </w:r>
            <w:r>
              <w:rPr>
                <w:sz w:val="16"/>
              </w:rPr>
              <w:br/>
            </w:r>
            <w:r>
              <w:rPr>
                <w:sz w:val="16"/>
              </w:rPr>
              <w:t xml:space="preserve">→ </w:t>
            </w:r>
            <w:hyperlink w:anchor="table_Nutzungseinheit">
              <w:r>
                <w:rPr>
                  <w:color w:val="0071E3"/>
                  <w:u w:val="single"/>
                  <w:sz w:val="18"/>
                  <w:szCs w:val="18"/>
                </w:rPr>
                <w:t xml:space="preserve">Nutzungseinheit</w:t>
              </w:r>
            </w:hyperlink>
          </w:p>
        </w:tc>
      </w:tr>
    </w:tbl>
    <w:p/>
    <w:p>
      <w:r>
        <w:rPr>
          <w:b/>
          <w:sz w:val="18"/>
        </w:rPr>
        <w:t xml:space="preserve">Referenziert: </w:t>
      </w:r>
      <w:hyperlink w:anchor="table_Leistung">
        <w:r>
          <w:rPr>
            <w:color w:val="0071E3"/>
            <w:u w:val="single"/>
            <w:sz w:val="18"/>
            <w:szCs w:val="18"/>
          </w:rPr>
          <w:t xml:space="preserve">Leistung</w:t>
        </w:r>
      </w:hyperlink>
      <w:r>
        <w:rPr>
          <w:color w:val="6E6E73"/>
          <w:sz w:val="16"/>
        </w:rPr>
        <w:t xml:space="preserve"> (ID_Leistung, n:1)</w:t>
      </w:r>
      <w:r>
        <w:rPr>
          <w:sz w:val="18"/>
        </w:rPr>
        <w:t xml:space="preserve">, </w:t>
      </w:r>
      <w:hyperlink w:anchor="table_Nutzungseinheit">
        <w:r>
          <w:rPr>
            <w:color w:val="0071E3"/>
            <w:u w:val="single"/>
            <w:sz w:val="18"/>
            <w:szCs w:val="18"/>
          </w:rPr>
          <w:t xml:space="preserve">Nutzungseinheit</w:t>
        </w:r>
      </w:hyperlink>
      <w:r>
        <w:rPr>
          <w:color w:val="6E6E73"/>
          <w:sz w:val="16"/>
        </w:rPr>
        <w:t xml:space="preserve"> (ID_Nutzungseinheit, n:1)</w:t>
      </w:r>
    </w:p>
    <w:p>
      <w:r>
        <w:br w:type="page"/>
      </w:r>
    </w:p>
    <w:p>
      <w:pPr>
        <w:pStyle w:val="Heading2"/>
      </w:pPr>
      <w:bookmarkStart w:id="0" w:name="table_Datum_Ausfuehrung_Leistung"/>
      <w:r>
        <w:t>Datum_Ausfuehrung_Leistung</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ID_Datum_Ausfuehrung_Leistung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ID_Leistung</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Ausfuehrungsdatum gehoert zu einer Leistung</w:t>
            </w:r>
            <w:r>
              <w:rPr>
                <w:sz w:val="16"/>
              </w:rPr>
              <w:br/>
            </w:r>
            <w:r>
              <w:rPr>
                <w:sz w:val="16"/>
              </w:rPr>
              <w:t xml:space="preserve">→ </w:t>
            </w:r>
            <w:hyperlink w:anchor="table_Leistung">
              <w:r>
                <w:rPr>
                  <w:color w:val="0071E3"/>
                  <w:u w:val="single"/>
                  <w:sz w:val="18"/>
                  <w:szCs w:val="18"/>
                </w:rPr>
                <w:t xml:space="preserve">Leistung</w:t>
              </w:r>
            </w:hyperlink>
          </w:p>
        </w:tc>
      </w:tr>
      <w:tr>
        <w:tc>
          <w:tcPr>
            <w:tcW w:type="dxa" w:w="3118"/>
          </w:tcPr>
          <w:p>
            <w:r>
              <w:rPr>
                <w:b w:val="0"/>
                <w:sz w:val="16"/>
              </w:rPr>
              <w:t>Ausfuehrung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Leistungserbringung.</w:t>
            </w:r>
          </w:p>
        </w:tc>
      </w:tr>
      <w:tr>
        <w:tc>
          <w:tcPr>
            <w:tcW w:type="dxa" w:w="3118"/>
            <w:shd w:fill="F5F5F7"/>
          </w:tcPr>
          <w:p>
            <w:r>
              <w:rPr>
                <w:b w:val="0"/>
                <w:sz w:val="16"/>
              </w:rPr>
              <w:t>Ausfuehrender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von wem die Tätigkeit verrichtet wurde.</w:t>
            </w:r>
            <w:r>
              <w:rPr>
                <w:sz w:val="16"/>
              </w:rPr>
              <w:br/>
            </w:r>
            <w:r>
              <w:rPr>
                <w:sz w:val="16"/>
              </w:rPr>
              <w:t xml:space="preserve">Enum: </w:t>
            </w:r>
            <w:hyperlink w:anchor="enum_Enum_Ausfuehrender">
              <w:r>
                <w:rPr>
                  <w:color w:val="248A3D"/>
                  <w:u w:val="single"/>
                  <w:sz w:val="18"/>
                  <w:szCs w:val="18"/>
                </w:rPr>
                <w:t xml:space="preserve">Enum_Ausfuehrender</w:t>
              </w:r>
            </w:hyperlink>
          </w:p>
        </w:tc>
      </w:tr>
    </w:tbl>
    <w:p/>
    <w:p>
      <w:r>
        <w:rPr>
          <w:b/>
          <w:sz w:val="18"/>
        </w:rPr>
        <w:t xml:space="preserve">Referenziert: </w:t>
      </w:r>
      <w:hyperlink w:anchor="table_Leistung">
        <w:r>
          <w:rPr>
            <w:color w:val="0071E3"/>
            <w:u w:val="single"/>
            <w:sz w:val="18"/>
            <w:szCs w:val="18"/>
          </w:rPr>
          <w:t xml:space="preserve">Leistung</w:t>
        </w:r>
      </w:hyperlink>
      <w:r>
        <w:rPr>
          <w:color w:val="6E6E73"/>
          <w:sz w:val="16"/>
        </w:rPr>
        <w:t xml:space="preserve"> (ID_Leistung, n:1)</w:t>
      </w:r>
    </w:p>
    <w:p>
      <w:r>
        <w:br w:type="page"/>
      </w:r>
    </w:p>
    <w:p>
      <w:pPr>
        <w:pStyle w:val="Heading2"/>
      </w:pPr>
      <w:bookmarkStart w:id="0" w:name="table_Rechnung"/>
      <w:r>
        <w:t>Rechnung</w:t>
      </w:r>
      <w:bookmarkEnd w:id="0"/>
    </w:p>
    <w:p>
      <w:r>
        <w:rPr>
          <w:color w:val="6E6E73"/>
          <w:sz w:val="18"/>
        </w:rPr>
        <w:t>15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ID_Rechnung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Rechnung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ID_Kommunikation_Rechnungsempfaenger</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color w:val="C80000"/>
                <w:sz w:val="16"/>
              </w:rPr>
              <w:t>NEIN</w:t>
            </w:r>
          </w:p>
        </w:tc>
        <w:tc>
          <w:tcPr>
            <w:tcW w:type="dxa" w:w="6803"/>
          </w:tcPr>
          <w:p>
            <w:r>
              <w:rPr>
                <w:color w:val="6E6E73"/>
                <w:sz w:val="16"/>
              </w:rPr>
              <w:t>Rechnung hat einen Rechnungsempfaenger</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Rechnungsdatum</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Datum der Rechnungstellung.</w:t>
            </w:r>
          </w:p>
        </w:tc>
      </w:tr>
      <w:tr>
        <w:tc>
          <w:tcPr>
            <w:tcW w:type="dxa" w:w="3118"/>
          </w:tcPr>
          <w:p>
            <w:r>
              <w:rPr>
                <w:b w:val="0"/>
                <w:sz w:val="16"/>
              </w:rPr>
              <w:t>Betrag_netto</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Netto Rechnungsbetrag</w:t>
            </w:r>
          </w:p>
        </w:tc>
      </w:tr>
      <w:tr>
        <w:tc>
          <w:tcPr>
            <w:tcW w:type="dxa" w:w="3118"/>
            <w:shd w:fill="F5F5F7"/>
          </w:tcPr>
          <w:p>
            <w:r>
              <w:rPr>
                <w:b w:val="0"/>
                <w:sz w:val="16"/>
              </w:rPr>
              <w:t>Betrag_brutto</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Brutto Rechnungsbetrag.</w:t>
            </w:r>
          </w:p>
        </w:tc>
      </w:tr>
      <w:tr>
        <w:tc>
          <w:tcPr>
            <w:tcW w:type="dxa" w:w="3118"/>
          </w:tcPr>
          <w:p>
            <w:r>
              <w:rPr>
                <w:b w:val="0"/>
                <w:sz w:val="16"/>
              </w:rPr>
              <w:t>Mahngebuehr</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Brutto Mahngebühr</w:t>
            </w:r>
          </w:p>
        </w:tc>
      </w:tr>
      <w:tr>
        <w:tc>
          <w:tcPr>
            <w:tcW w:type="dxa" w:w="3118"/>
            <w:shd w:fill="F5F5F7"/>
          </w:tcPr>
          <w:p>
            <w:r>
              <w:rPr>
                <w:b w:val="0"/>
                <w:sz w:val="16"/>
              </w:rPr>
              <w:t>Forderungssumme</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Brutto Forderungssumme</w:t>
            </w:r>
          </w:p>
        </w:tc>
      </w:tr>
      <w:tr>
        <w:tc>
          <w:tcPr>
            <w:tcW w:type="dxa" w:w="3118"/>
          </w:tcPr>
          <w:p>
            <w:r>
              <w:rPr>
                <w:b w:val="0"/>
                <w:sz w:val="16"/>
              </w:rPr>
              <w:t>USt_Satz</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Umsatzsteuersatz in %.</w:t>
            </w:r>
          </w:p>
        </w:tc>
      </w:tr>
      <w:tr>
        <w:tc>
          <w:tcPr>
            <w:tcW w:type="dxa" w:w="3118"/>
            <w:shd w:fill="F5F5F7"/>
          </w:tcPr>
          <w:p>
            <w:r>
              <w:rPr>
                <w:b w:val="0"/>
                <w:sz w:val="16"/>
              </w:rPr>
              <w:t>Datum_Eingang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Datum des Rechnungseingangs.</w:t>
            </w:r>
          </w:p>
        </w:tc>
      </w:tr>
      <w:tr>
        <w:tc>
          <w:tcPr>
            <w:tcW w:type="dxa" w:w="3118"/>
          </w:tcPr>
          <w:p>
            <w:r>
              <w:rPr>
                <w:b w:val="0"/>
                <w:sz w:val="16"/>
              </w:rPr>
              <w:t>Mahnung1</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Datum der ersten Mahnung.</w:t>
            </w:r>
          </w:p>
        </w:tc>
      </w:tr>
      <w:tr>
        <w:tc>
          <w:tcPr>
            <w:tcW w:type="dxa" w:w="3118"/>
            <w:shd w:fill="F5F5F7"/>
          </w:tcPr>
          <w:p>
            <w:r>
              <w:rPr>
                <w:b w:val="0"/>
                <w:sz w:val="16"/>
              </w:rPr>
              <w:t>Mahnung2</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Datum der zweiten Mahnung.</w:t>
            </w:r>
          </w:p>
        </w:tc>
      </w:tr>
      <w:tr>
        <w:tc>
          <w:tcPr>
            <w:tcW w:type="dxa" w:w="3118"/>
          </w:tcPr>
          <w:p>
            <w:r>
              <w:rPr>
                <w:b w:val="0"/>
                <w:sz w:val="16"/>
              </w:rPr>
              <w:t>Mahnung3</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Datum der dritten Mahnung.</w:t>
            </w:r>
          </w:p>
        </w:tc>
      </w:tr>
      <w:tr>
        <w:tc>
          <w:tcPr>
            <w:tcW w:type="dxa" w:w="3118"/>
            <w:shd w:fill="F5F5F7"/>
          </w:tcPr>
          <w:p>
            <w:r>
              <w:rPr>
                <w:b w:val="0"/>
                <w:sz w:val="16"/>
              </w:rPr>
              <w:t>Einzug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color w:val="C80000"/>
                <w:sz w:val="16"/>
              </w:rPr>
              <w:t>NEIN</w:t>
            </w:r>
          </w:p>
        </w:tc>
        <w:tc>
          <w:tcPr>
            <w:tcW w:type="dxa" w:w="6803"/>
            <w:shd w:fill="F5F5F7"/>
          </w:tcPr>
          <w:p>
            <w:r>
              <w:rPr>
                <w:color w:val="6E6E73"/>
                <w:sz w:val="16"/>
              </w:rPr>
              <w:t>Datum des Einziehungsantrags</w:t>
            </w:r>
          </w:p>
        </w:tc>
      </w:tr>
      <w:tr>
        <w:tc>
          <w:tcPr>
            <w:tcW w:type="dxa" w:w="3118"/>
          </w:tcPr>
          <w:p>
            <w:r>
              <w:rPr>
                <w:b w:val="0"/>
                <w:sz w:val="16"/>
              </w:rPr>
              <w:t>Rechnungsnummer</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color w:val="C80000"/>
                <w:sz w:val="16"/>
              </w:rPr>
              <w:t>NEIN</w:t>
            </w:r>
          </w:p>
        </w:tc>
        <w:tc>
          <w:tcPr>
            <w:tcW w:type="dxa" w:w="6803"/>
          </w:tcPr>
          <w:p>
            <w:r>
              <w:rPr>
                <w:color w:val="6E6E73"/>
                <w:sz w:val="16"/>
              </w:rPr>
              <w:t>Rechnungsnummer der Rechnung</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(ID_Kommunikation_Rechnungsempfaenger, n:1)</w:t>
      </w:r>
    </w:p>
    <w:p>
      <w:r>
        <w:br w:type="page"/>
      </w:r>
    </w:p>
    <w:p>
      <w:pPr>
        <w:pStyle w:val="Heading2"/>
      </w:pPr>
      <w:bookmarkStart w:id="0" w:name="table_Landesrechtliche_Vorschrift"/>
      <w:r>
        <w:t>Landesrechtliche_Vorschrift</w:t>
      </w:r>
      <w:bookmarkEnd w:id="0"/>
    </w:p>
    <w:p>
      <w:r>
        <w:rPr>
          <w:color w:val="6E6E73"/>
          <w:sz w:val="18"/>
        </w:rPr>
        <w:t>17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ID_Landesrechtliche_Vorschrift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Gebuehrentext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Gebührentext zur KUEO z.B. Bauabnahme</w:t>
            </w:r>
          </w:p>
        </w:tc>
      </w:tr>
      <w:tr>
        <w:tc>
          <w:tcPr>
            <w:tcW w:type="dxa" w:w="3118"/>
          </w:tcPr>
          <w:p>
            <w:r>
              <w:rPr>
                <w:b w:val="0"/>
                <w:sz w:val="16"/>
              </w:rPr>
              <w:t>Gebuehrenkuerzel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Gebührenkürzel z.B. Bauabnahme</w:t>
            </w:r>
          </w:p>
        </w:tc>
      </w:tr>
      <w:tr>
        <w:tc>
          <w:tcPr>
            <w:tcW w:type="dxa" w:w="3118"/>
            <w:shd w:fill="F5F5F7"/>
          </w:tcPr>
          <w:p>
            <w:r>
              <w:rPr>
                <w:b w:val="0"/>
                <w:sz w:val="16"/>
              </w:rPr>
              <w:t>Beschreibung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Textliche Beschreibung der durchgeführten Arbeiten nach landesrechlichen Vorschriften z.B. 1. BImSchV</w:t>
            </w:r>
          </w:p>
        </w:tc>
      </w:tr>
      <w:tr>
        <w:tc>
          <w:tcPr>
            <w:tcW w:type="dxa" w:w="3118"/>
          </w:tcPr>
          <w:p>
            <w:r>
              <w:rPr>
                <w:b w:val="0"/>
                <w:sz w:val="16"/>
              </w:rPr>
              <w:t>Arbeitskuerzel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Arbeitskürzel zur Arbeitsausführung z.B. Kehrung eines Schornsteins</w:t>
            </w:r>
          </w:p>
        </w:tc>
      </w:tr>
      <w:tr>
        <w:tc>
          <w:tcPr>
            <w:tcW w:type="dxa" w:w="3118"/>
            <w:shd w:fill="F5F5F7"/>
          </w:tcPr>
          <w:p>
            <w:r>
              <w:rPr>
                <w:b w:val="0"/>
                <w:sz w:val="16"/>
              </w:rPr>
              <w:t>Berechnungstyp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Berechnungstyp nach der eine Gebühr berechnet wird.</w:t>
            </w:r>
            <w:r>
              <w:rPr>
                <w:sz w:val="16"/>
              </w:rPr>
              <w:br/>
            </w:r>
            <w:r>
              <w:rPr>
                <w:sz w:val="16"/>
              </w:rPr>
              <w:t xml:space="preserve">Enum: </w:t>
            </w:r>
            <w:hyperlink w:anchor="enum_Enum_Berechnungstyp">
              <w:r>
                <w:rPr>
                  <w:color w:val="248A3D"/>
                  <w:u w:val="single"/>
                  <w:sz w:val="18"/>
                  <w:szCs w:val="18"/>
                </w:rPr>
                <w:t xml:space="preserve">Enum_Berechnungstyp</w:t>
              </w:r>
            </w:hyperlink>
          </w:p>
        </w:tc>
      </w:tr>
      <w:tr>
        <w:tc>
          <w:tcPr>
            <w:tcW w:type="dxa" w:w="3118"/>
          </w:tcPr>
          <w:p>
            <w:r>
              <w:rPr>
                <w:b w:val="0"/>
                <w:sz w:val="16"/>
              </w:rPr>
              <w:t>Berechnungswert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Berechnungswert in Abhängigkeit des Berechnungstyps.</w:t>
            </w:r>
          </w:p>
        </w:tc>
      </w:tr>
      <w:tr>
        <w:tc>
          <w:tcPr>
            <w:tcW w:type="dxa" w:w="3118"/>
            <w:shd w:fill="F5F5F7"/>
          </w:tcPr>
          <w:p>
            <w:r>
              <w:rPr>
                <w:b w:val="0"/>
                <w:sz w:val="16"/>
              </w:rPr>
              <w:t>Faktor</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Multiplikator des Geldwertes und/oder Arbeitswertes und/oder Zeit. Werte entsprechend den KUEGebO im Bundesland</w:t>
            </w:r>
          </w:p>
        </w:tc>
      </w:tr>
      <w:tr>
        <w:tc>
          <w:tcPr>
            <w:tcW w:type="dxa" w:w="3118"/>
          </w:tcPr>
          <w:p>
            <w:r>
              <w:rPr>
                <w:b w:val="0"/>
                <w:sz w:val="16"/>
              </w:rPr>
              <w:t>gueltig_von</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Beginn des Gültigkeitszeitraum der Gebühr.</w:t>
            </w:r>
          </w:p>
        </w:tc>
      </w:tr>
      <w:tr>
        <w:tc>
          <w:tcPr>
            <w:tcW w:type="dxa" w:w="3118"/>
            <w:shd w:fill="F5F5F7"/>
          </w:tcPr>
          <w:p>
            <w:r>
              <w:rPr>
                <w:b w:val="0"/>
                <w:sz w:val="16"/>
              </w:rPr>
              <w:t>gueltig_bis</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Ende des Gültigkeitszeitraum der Gebühr.</w:t>
            </w:r>
          </w:p>
        </w:tc>
      </w:tr>
      <w:tr>
        <w:tc>
          <w:tcPr>
            <w:tcW w:type="dxa" w:w="3118"/>
          </w:tcPr>
          <w:p>
            <w:r>
              <w:rPr>
                <w:b w:val="0"/>
                <w:sz w:val="16"/>
              </w:rPr>
              <w:t>Rechtsverweis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Rechtsgrundlage der auszuführenden Arbeiten nach der Landeskehr- und Überprüfungsordnung</w:t>
            </w:r>
          </w:p>
        </w:tc>
      </w:tr>
      <w:tr>
        <w:tc>
          <w:tcPr>
            <w:tcW w:type="dxa" w:w="3118"/>
            <w:shd w:fill="F5F5F7"/>
          </w:tcPr>
          <w:p>
            <w:r>
              <w:rPr>
                <w:b w:val="0"/>
                <w:sz w:val="16"/>
              </w:rPr>
              <w:t>J_AD</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Anfangsdatum des Landesgebührenkürzel, jährliche Ausführung; dies gilt auch für häufigere Kehrungen im Kalendjahr</w:t>
            </w:r>
          </w:p>
        </w:tc>
      </w:tr>
      <w:tr>
        <w:tc>
          <w:tcPr>
            <w:tcW w:type="dxa" w:w="3118"/>
          </w:tcPr>
          <w:p>
            <w:r>
              <w:rPr>
                <w:b w:val="0"/>
                <w:sz w:val="16"/>
              </w:rPr>
              <w:t>J_ED</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Enddatum des Landesgebührenkürzel, jährliche Ausführung; dies gilt auch für häufigereKehrungen im Kalenderjahr</w:t>
            </w:r>
          </w:p>
        </w:tc>
      </w:tr>
      <w:tr>
        <w:tc>
          <w:tcPr>
            <w:tcW w:type="dxa" w:w="3118"/>
            <w:shd w:fill="F5F5F7"/>
          </w:tcPr>
          <w:p>
            <w:r>
              <w:rPr>
                <w:b w:val="0"/>
                <w:sz w:val="16"/>
              </w:rPr>
              <w:t>NJ_AD</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Anfangsdatum des Landesgebührenkürzel, nicht jährliche Ausführung</w:t>
            </w:r>
          </w:p>
        </w:tc>
      </w:tr>
      <w:tr>
        <w:tc>
          <w:tcPr>
            <w:tcW w:type="dxa" w:w="3118"/>
          </w:tcPr>
          <w:p>
            <w:r>
              <w:rPr>
                <w:b w:val="0"/>
                <w:sz w:val="16"/>
              </w:rPr>
              <w:t>NJ_ED</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Enddatum des Landesgebührenkürzel, nicht jährliche Ausführung</w:t>
            </w:r>
          </w:p>
        </w:tc>
      </w:tr>
      <w:tr>
        <w:tc>
          <w:tcPr>
            <w:tcW w:type="dxa" w:w="3118"/>
            <w:shd w:fill="F5F5F7"/>
          </w:tcPr>
          <w:p>
            <w:r>
              <w:rPr>
                <w:b w:val="0"/>
                <w:sz w:val="16"/>
              </w:rPr>
              <w:t>Ausfuehrungsintervall</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Gibt den 1. bis 4. Ausführungsintervall an</w:t>
            </w:r>
          </w:p>
        </w:tc>
      </w:tr>
      <w:tr>
        <w:tc>
          <w:tcPr>
            <w:tcW w:type="dxa" w:w="3118"/>
          </w:tcPr>
          <w:p>
            <w:r>
              <w:rPr>
                <w:b w:val="0"/>
                <w:sz w:val="16"/>
              </w:rPr>
              <w:t>DDE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Stellt eine Verknüpfung zwischen Gebührenkürzel und Anlagenobjekt her</w:t>
            </w:r>
          </w:p>
        </w:tc>
      </w:tr>
    </w:tbl>
    <w:p>
      <w:r>
        <w:br w:type="page"/>
      </w:r>
    </w:p>
    <w:p>
      <w:pPr>
        <w:pStyle w:val="Heading2"/>
      </w:pPr>
      <w:bookmarkStart w:id="0" w:name="table_Bundes_KUEO"/>
      <w:r>
        <w:t>Bundes_KUEO</w:t>
      </w:r>
      <w:bookmarkEnd w:id="0"/>
    </w:p>
    <w:p>
      <w:r>
        <w:rPr>
          <w:color w:val="6E6E73"/>
          <w:sz w:val="18"/>
        </w:rPr>
        <w:t>17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ID_Bundes_KUEO</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Gebuehrentext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Gebührentext der Anlage 3 z.B. Ausstellung eines Feuerstättenbescheides</w:t>
            </w:r>
          </w:p>
        </w:tc>
      </w:tr>
      <w:tr>
        <w:tc>
          <w:tcPr>
            <w:tcW w:type="dxa" w:w="3118"/>
          </w:tcPr>
          <w:p>
            <w:r>
              <w:rPr>
                <w:b w:val="0"/>
                <w:sz w:val="16"/>
              </w:rPr>
              <w:t>Gebuehrenkuerzel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Gebührenkürzel der Anlage 3. z.B. Ausstellung eines Feuerstättenbescheides</w:t>
            </w:r>
          </w:p>
        </w:tc>
      </w:tr>
      <w:tr>
        <w:tc>
          <w:tcPr>
            <w:tcW w:type="dxa" w:w="3118"/>
            <w:shd w:fill="F5F5F7"/>
          </w:tcPr>
          <w:p>
            <w:r>
              <w:rPr>
                <w:b w:val="0"/>
                <w:sz w:val="16"/>
              </w:rPr>
              <w:t>Beschreibung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Textliche Beschreibung der durchgeführten Arbeiten nach landesrechlichen Vorschriften z.B. 1. BImSchV</w:t>
            </w:r>
          </w:p>
        </w:tc>
      </w:tr>
      <w:tr>
        <w:tc>
          <w:tcPr>
            <w:tcW w:type="dxa" w:w="3118"/>
          </w:tcPr>
          <w:p>
            <w:r>
              <w:rPr>
                <w:b w:val="0"/>
                <w:sz w:val="16"/>
              </w:rPr>
              <w:t>Arbeitskuerzel</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Arbeitskürzel zur Arbeitsausführung z.B. Kehrung eines Schornsteins</w:t>
            </w:r>
          </w:p>
        </w:tc>
      </w:tr>
      <w:tr>
        <w:tc>
          <w:tcPr>
            <w:tcW w:type="dxa" w:w="3118"/>
            <w:shd w:fill="F5F5F7"/>
          </w:tcPr>
          <w:p>
            <w:r>
              <w:rPr>
                <w:b w:val="0"/>
                <w:sz w:val="16"/>
              </w:rPr>
              <w:t>Berechnungstyp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Berechnungstyp nach der ein Gebühr berechnet wird.</w:t>
            </w:r>
            <w:r>
              <w:rPr>
                <w:sz w:val="16"/>
              </w:rPr>
              <w:br/>
            </w:r>
            <w:r>
              <w:rPr>
                <w:sz w:val="16"/>
              </w:rPr>
              <w:t xml:space="preserve">Enum: </w:t>
            </w:r>
            <w:hyperlink w:anchor="enum_Enum_Berechnungstyp">
              <w:r>
                <w:rPr>
                  <w:color w:val="248A3D"/>
                  <w:u w:val="single"/>
                  <w:sz w:val="18"/>
                  <w:szCs w:val="18"/>
                </w:rPr>
                <w:t xml:space="preserve">Enum_Berechnungstyp</w:t>
              </w:r>
            </w:hyperlink>
          </w:p>
        </w:tc>
      </w:tr>
      <w:tr>
        <w:tc>
          <w:tcPr>
            <w:tcW w:type="dxa" w:w="3118"/>
          </w:tcPr>
          <w:p>
            <w:r>
              <w:rPr>
                <w:b w:val="0"/>
                <w:sz w:val="16"/>
              </w:rPr>
              <w:t>Berechnungswert</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Berechnungswert in Abhängigkeit des Berechnungstyps. &lt;&lt;KennZ-Tabelle&gt;&gt;</w:t>
            </w:r>
          </w:p>
        </w:tc>
      </w:tr>
      <w:tr>
        <w:tc>
          <w:tcPr>
            <w:tcW w:type="dxa" w:w="3118"/>
            <w:shd w:fill="F5F5F7"/>
          </w:tcPr>
          <w:p>
            <w:r>
              <w:rPr>
                <w:b w:val="0"/>
                <w:sz w:val="16"/>
              </w:rPr>
              <w:t>Faktor</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Multiplikator des Geldwertes und/oder Arbeitswertes und/oder Zeit. Werte gemäß § 6 KUEO</w:t>
            </w:r>
          </w:p>
        </w:tc>
      </w:tr>
      <w:tr>
        <w:tc>
          <w:tcPr>
            <w:tcW w:type="dxa" w:w="3118"/>
          </w:tcPr>
          <w:p>
            <w:r>
              <w:rPr>
                <w:b w:val="0"/>
                <w:sz w:val="16"/>
              </w:rPr>
              <w:t>gueltig_von</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Beginn des Gültigkeitszeitraums der Gebühr.</w:t>
            </w:r>
          </w:p>
        </w:tc>
      </w:tr>
      <w:tr>
        <w:tc>
          <w:tcPr>
            <w:tcW w:type="dxa" w:w="3118"/>
            <w:shd w:fill="F5F5F7"/>
          </w:tcPr>
          <w:p>
            <w:r>
              <w:rPr>
                <w:b w:val="0"/>
                <w:sz w:val="16"/>
              </w:rPr>
              <w:t>gueltig_bis</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Ende des Gültigkeitszeitraums der Gebühr.</w:t>
            </w:r>
          </w:p>
        </w:tc>
      </w:tr>
      <w:tr>
        <w:tc>
          <w:tcPr>
            <w:tcW w:type="dxa" w:w="3118"/>
          </w:tcPr>
          <w:p>
            <w:r>
              <w:rPr>
                <w:b w:val="0"/>
                <w:sz w:val="16"/>
              </w:rPr>
              <w:t>Rechtsverweis</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Rechtsgrundlage der auszuführenden Arbeiten</w:t>
            </w:r>
          </w:p>
        </w:tc>
      </w:tr>
      <w:tr>
        <w:tc>
          <w:tcPr>
            <w:tcW w:type="dxa" w:w="3118"/>
            <w:shd w:fill="F5F5F7"/>
          </w:tcPr>
          <w:p>
            <w:r>
              <w:rPr>
                <w:b w:val="0"/>
                <w:sz w:val="16"/>
              </w:rPr>
              <w:t>J_AD</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Anfangsdatum des Bundesgebührenkürzel, jährliche Ausführung; dies gilt auch für häufigere Kehrungen im Kalendjahr</w:t>
            </w:r>
          </w:p>
        </w:tc>
      </w:tr>
      <w:tr>
        <w:tc>
          <w:tcPr>
            <w:tcW w:type="dxa" w:w="3118"/>
          </w:tcPr>
          <w:p>
            <w:r>
              <w:rPr>
                <w:b w:val="0"/>
                <w:sz w:val="16"/>
              </w:rPr>
              <w:t>J_ED</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Enddatum des Bundesgebührenkürzel, jährliche Ausführung; dies gilt auch für häufigereKehrungen im Kalenderjahr</w:t>
            </w:r>
          </w:p>
        </w:tc>
      </w:tr>
      <w:tr>
        <w:tc>
          <w:tcPr>
            <w:tcW w:type="dxa" w:w="3118"/>
            <w:shd w:fill="F5F5F7"/>
          </w:tcPr>
          <w:p>
            <w:r>
              <w:rPr>
                <w:b w:val="0"/>
                <w:sz w:val="16"/>
              </w:rPr>
              <w:t>NJ_AD</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Anfangsdatum des Bundesgebührenkürzel, nicht jährliche Ausführung</w:t>
            </w:r>
          </w:p>
        </w:tc>
      </w:tr>
      <w:tr>
        <w:tc>
          <w:tcPr>
            <w:tcW w:type="dxa" w:w="3118"/>
          </w:tcPr>
          <w:p>
            <w:r>
              <w:rPr>
                <w:b w:val="0"/>
                <w:sz w:val="16"/>
              </w:rPr>
              <w:t>NJ_ED</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Enddatum des Bundesgebührenkürzel, nicht jährliche Ausführung</w:t>
            </w:r>
          </w:p>
        </w:tc>
      </w:tr>
      <w:tr>
        <w:tc>
          <w:tcPr>
            <w:tcW w:type="dxa" w:w="3118"/>
            <w:shd w:fill="F5F5F7"/>
          </w:tcPr>
          <w:p>
            <w:r>
              <w:rPr>
                <w:b w:val="0"/>
                <w:sz w:val="16"/>
              </w:rPr>
              <w:t>Ausfuehrungsintervall</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Gibt den 1. bis 4. Ausführungsintervall an</w:t>
            </w:r>
          </w:p>
        </w:tc>
      </w:tr>
      <w:tr>
        <w:tc>
          <w:tcPr>
            <w:tcW w:type="dxa" w:w="3118"/>
          </w:tcPr>
          <w:p>
            <w:r>
              <w:rPr>
                <w:b w:val="0"/>
                <w:sz w:val="16"/>
              </w:rPr>
              <w:t>DDE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Stellt eine Verknüpfung zwischen Gebührenkürzel und Anlagenobjekt (Standort) her.</w:t>
            </w:r>
          </w:p>
        </w:tc>
      </w:tr>
    </w:tbl>
    <w:p>
      <w:r>
        <w:br w:type="page"/>
      </w:r>
    </w:p>
    <w:p>
      <w:pPr>
        <w:pStyle w:val="Heading1"/>
      </w:pPr>
      <w:bookmarkStart w:id="0" w:name="group_Kehrbuch"/>
      <w:r>
        <w:t>Kehrbuch</w:t>
      </w:r>
      <w:bookmarkEnd w:id="0"/>
    </w:p>
    <w:p>
      <w:r>
        <w:br w:type="page"/>
      </w:r>
    </w:p>
    <w:p>
      <w:pPr>
        <w:pStyle w:val="Heading2"/>
      </w:pPr>
      <w:bookmarkStart w:id="0" w:name="table_Kehrbuch"/>
      <w:r>
        <w:t>Kehrbuch</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Kehrbuch_Start</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Startdatum des Kehrbuchzeitraums (z.B. 01.01.2022)</w:t>
            </w:r>
          </w:p>
        </w:tc>
      </w:tr>
      <w:tr>
        <w:tc>
          <w:tcPr>
            <w:tcW w:type="dxa" w:w="3118"/>
          </w:tcPr>
          <w:p>
            <w:r>
              <w:rPr>
                <w:b w:val="0"/>
                <w:sz w:val="16"/>
              </w:rPr>
              <w:t>Kehrbuch_Ende</w:t>
            </w:r>
          </w:p>
        </w:tc>
        <w:tc>
          <w:tcPr>
            <w:tcW w:type="dxa" w:w="1020"/>
          </w:tcPr>
          <w:p>
            <w:r>
              <w:rPr>
                <w:sz w:val="16"/>
              </w:rPr>
              <w:t>DATE</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Enddatum des Kehrbuchzeitraums (z.B. 31.12.2022)</w:t>
            </w:r>
          </w:p>
        </w:tc>
      </w:tr>
      <w:tr>
        <w:tc>
          <w:tcPr>
            <w:tcW w:type="dxa" w:w="3118"/>
            <w:shd w:fill="F5F5F7"/>
          </w:tcPr>
          <w:p>
            <w:r>
              <w:rPr>
                <w:b w:val="0"/>
                <w:sz w:val="16"/>
              </w:rPr>
              <w:t>ID_Kehrbezirk</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Kehrbezirk dem dieses Kehrbuch zugeordnet ist. Pro Kehrbezirk und Zeitraum existiert genau ein Kehrbuch.</w:t>
            </w:r>
            <w:r>
              <w:rPr>
                <w:sz w:val="16"/>
              </w:rPr>
              <w:br/>
            </w:r>
            <w:r>
              <w:rPr>
                <w:sz w:val="16"/>
              </w:rPr>
              <w:t xml:space="preserve">→ </w:t>
            </w:r>
            <w:hyperlink w:anchor="table_Kehrbezirk">
              <w:r>
                <w:rPr>
                  <w:color w:val="0071E3"/>
                  <w:u w:val="single"/>
                  <w:sz w:val="18"/>
                  <w:szCs w:val="18"/>
                </w:rPr>
                <w:t xml:space="preserve">Kehrbezirk</w:t>
              </w:r>
            </w:hyperlink>
          </w:p>
        </w:tc>
      </w:tr>
    </w:tbl>
    <w:p/>
    <w:p>
      <w:r>
        <w:rPr>
          <w:b/>
          <w:sz w:val="18"/>
        </w:rPr>
        <w:t xml:space="preserve">Referenziert: </w:t>
      </w:r>
      <w:hyperlink w:anchor="table_Kehrbezirk">
        <w:r>
          <w:rPr>
            <w:color w:val="0071E3"/>
            <w:u w:val="single"/>
            <w:sz w:val="18"/>
            <w:szCs w:val="18"/>
          </w:rPr>
          <w:t xml:space="preserve">Kehrbezirk</w:t>
        </w:r>
      </w:hyperlink>
      <w:r>
        <w:rPr>
          <w:color w:val="6E6E73"/>
          <w:sz w:val="16"/>
        </w:rPr>
        <w:t xml:space="preserve"> (ID_Kehrbezirk, n:1)</w:t>
      </w:r>
    </w:p>
    <w:p>
      <w:r>
        <w:rPr>
          <w:b/>
          <w:sz w:val="18"/>
        </w:rPr>
        <w:t xml:space="preserve">Referenziert von: </w:t>
      </w:r>
      <w:hyperlink w:anchor="table_Kehrbuch_Gebaeude">
        <w:r>
          <w:rPr>
            <w:color w:val="0071E3"/>
            <w:u w:val="single"/>
            <w:sz w:val="18"/>
            <w:szCs w:val="18"/>
          </w:rPr>
          <w:t xml:space="preserve">Kehrbuch_Gebaeude</w:t>
        </w:r>
      </w:hyperlink>
      <w:r>
        <w:rPr>
          <w:color w:val="6E6E73"/>
          <w:sz w:val="16"/>
        </w:rPr>
        <w:t xml:space="preserve"> (ID_Kehrbuch, n:1)</w:t>
      </w:r>
    </w:p>
    <w:p>
      <w:r>
        <w:br w:type="page"/>
      </w:r>
    </w:p>
    <w:p>
      <w:pPr>
        <w:pStyle w:val="Heading2"/>
      </w:pPr>
      <w:bookmarkStart w:id="0" w:name="table_Kehrbuch_Gebaeude"/>
      <w:r>
        <w:t>Kehrbuch_Gebaeude</w:t>
      </w:r>
      <w:bookmarkEnd w:id="0"/>
    </w:p>
    <w:p>
      <w:r>
        <w:rPr>
          <w:color w:val="6E6E73"/>
          <w:sz w:val="18"/>
        </w:rPr>
        <w:t>6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ID_Kehrbuch_Gebaeude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Kehrbuch in dem diese Gebäudereferenz enthalten ist.</w:t>
            </w:r>
            <w:r>
              <w:rPr>
                <w:sz w:val="16"/>
              </w:rPr>
              <w:br/>
            </w:r>
            <w:r>
              <w:rPr>
                <w:sz w:val="16"/>
              </w:rPr>
              <w:t xml:space="preserve">→ </w:t>
            </w:r>
            <w:hyperlink w:anchor="table_Kehrbuch">
              <w:r>
                <w:rPr>
                  <w:color w:val="0071E3"/>
                  <w:u w:val="single"/>
                  <w:sz w:val="18"/>
                  <w:szCs w:val="18"/>
                </w:rPr>
                <w:t xml:space="preserve">Kehrbuch</w:t>
              </w:r>
            </w:hyperlink>
          </w:p>
        </w:tc>
      </w:tr>
      <w:tr>
        <w:tc>
          <w:tcPr>
            <w:tcW w:type="dxa" w:w="3118"/>
          </w:tcPr>
          <w:p>
            <w:r>
              <w:rPr>
                <w:b w:val="0"/>
                <w:sz w:val="16"/>
              </w:rPr>
              <w:t>ID_Gebaeude_Gebaeudeteil</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Referenz auf das Gebäude/Gebäudeteil.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shd w:fill="F5F5F7"/>
          </w:tcPr>
          <w:p>
            <w:r>
              <w:rPr>
                <w:b w:val="0"/>
                <w:sz w:val="16"/>
              </w:rPr>
              <w:t>ID_Kommunikation_Verwalter</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Verwalter zum Zeitpunkt des Kehrbuchzeitraums.</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tcPr>
          <w:p>
            <w:r>
              <w:rPr>
                <w:b w:val="0"/>
                <w:sz w:val="16"/>
              </w:rPr>
              <w:t>ID_Kommunikation_Mieter</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Mieter zum Zeitpunkt des Kehrbuchzeitraums.</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Kommentar</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Kehrbuchkommentar zum Gebäude.</w:t>
            </w:r>
          </w:p>
        </w:tc>
      </w:tr>
    </w:tbl>
    <w:p/>
    <w:p>
      <w:r>
        <w:rPr>
          <w:b/>
          <w:sz w:val="18"/>
        </w:rPr>
        <w:t xml:space="preserve">Referenziert: </w:t>
      </w:r>
      <w:hyperlink w:anchor="table_Kehrbuch">
        <w:r>
          <w:rPr>
            <w:color w:val="0071E3"/>
            <w:u w:val="single"/>
            <w:sz w:val="18"/>
            <w:szCs w:val="18"/>
          </w:rPr>
          <w:t xml:space="preserve">Kehrbuch</w:t>
        </w:r>
      </w:hyperlink>
      <w:r>
        <w:rPr>
          <w:color w:val="6E6E73"/>
          <w:sz w:val="16"/>
        </w:rPr>
        <w:t xml:space="preserve"> (ID_Kehrbuch, n:1)</w:t>
      </w:r>
      <w:r>
        <w:rPr>
          <w:sz w:val="18"/>
        </w:rPr>
        <w:t xml:space="preserve">, </w:t>
      </w:r>
      <w:hyperlink w:anchor="table_Gebaeude_Gebaeudeteil">
        <w:r>
          <w:rPr>
            <w:color w:val="0071E3"/>
            <w:u w:val="single"/>
            <w:sz w:val="18"/>
            <w:szCs w:val="18"/>
          </w:rPr>
          <w:t xml:space="preserve">Gebaeude_Gebaeudeteil</w:t>
        </w:r>
      </w:hyperlink>
      <w:r>
        <w:rPr>
          <w:color w:val="6E6E73"/>
          <w:sz w:val="16"/>
        </w:rPr>
        <w:t xml:space="preserve"> (ID_Gebaeude_Gebaeudeteil,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(ID_Kommunikation_Verwalter,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(ID_Kommunikation_Mieter, n:1)</w:t>
      </w:r>
    </w:p>
    <w:p>
      <w:r>
        <w:rPr>
          <w:b/>
          <w:sz w:val="18"/>
        </w:rPr>
        <w:t xml:space="preserve">Referenziert von: </w:t>
      </w:r>
      <w:hyperlink w:anchor="table_Kehrbuch_Anlage">
        <w:r>
          <w:rPr>
            <w:color w:val="0071E3"/>
            <w:u w:val="single"/>
            <w:sz w:val="18"/>
            <w:szCs w:val="18"/>
          </w:rPr>
          <w:t xml:space="preserve">Kehrbuch_Anlage</w:t>
        </w:r>
      </w:hyperlink>
      <w:r>
        <w:rPr>
          <w:color w:val="6E6E73"/>
          <w:sz w:val="16"/>
        </w:rPr>
        <w:t xml:space="preserve"> (ID_Kehrbuch_Gebaeude, n:1)</w:t>
      </w:r>
      <w:r>
        <w:rPr>
          <w:sz w:val="18"/>
        </w:rPr>
        <w:t xml:space="preserve">, </w:t>
      </w:r>
      <w:hyperlink w:anchor="table_Kehrbuch_Feuerstaettenschau">
        <w:r>
          <w:rPr>
            <w:color w:val="0071E3"/>
            <w:u w:val="single"/>
            <w:sz w:val="18"/>
            <w:szCs w:val="18"/>
          </w:rPr>
          <w:t xml:space="preserve">Kehrbuch_Feuerstaettenschau</w:t>
        </w:r>
      </w:hyperlink>
      <w:r>
        <w:rPr>
          <w:color w:val="6E6E73"/>
          <w:sz w:val="16"/>
        </w:rPr>
        <w:t xml:space="preserve"> (ID_Kehrbuch_Gebaeude, n:1)</w:t>
      </w:r>
      <w:r>
        <w:rPr>
          <w:sz w:val="18"/>
        </w:rPr>
        <w:t xml:space="preserve">, </w:t>
      </w:r>
      <w:hyperlink w:anchor="table_Feuerstaettenschau">
        <w:r>
          <w:rPr>
            <w:color w:val="0071E3"/>
            <w:u w:val="single"/>
            <w:sz w:val="18"/>
            <w:szCs w:val="18"/>
          </w:rPr>
          <w:t xml:space="preserve">Feuerstaettenschau</w:t>
        </w:r>
      </w:hyperlink>
      <w:r>
        <w:rPr>
          <w:color w:val="6E6E73"/>
          <w:sz w:val="16"/>
        </w:rPr>
        <w:t xml:space="preserve"> (ID_Kehrbuch_Gebaeude, n:1)</w:t>
      </w:r>
      <w:r>
        <w:rPr>
          <w:sz w:val="18"/>
        </w:rPr>
        <w:t xml:space="preserve">, </w:t>
      </w:r>
      <w:hyperlink w:anchor="table_Kehrbuch_Gebaeude_Eigentuemer">
        <w:r>
          <w:rPr>
            <w:color w:val="0071E3"/>
            <w:u w:val="single"/>
            <w:sz w:val="18"/>
            <w:szCs w:val="18"/>
          </w:rPr>
          <w:t xml:space="preserve">Kehrbuch_Gebaeude_Eigentuemer</w:t>
        </w:r>
      </w:hyperlink>
      <w:r>
        <w:rPr>
          <w:color w:val="6E6E73"/>
          <w:sz w:val="16"/>
        </w:rPr>
        <w:t xml:space="preserve"> (ID_Kehrbuch_Gebaeude, n:1)</w:t>
      </w:r>
      <w:r>
        <w:rPr>
          <w:sz w:val="18"/>
        </w:rPr>
        <w:t xml:space="preserve">, </w:t>
      </w:r>
      <w:hyperlink w:anchor="table_Kehrbuch_Nutzungseinheit">
        <w:r>
          <w:rPr>
            <w:color w:val="0071E3"/>
            <w:u w:val="single"/>
            <w:sz w:val="18"/>
            <w:szCs w:val="18"/>
          </w:rPr>
          <w:t xml:space="preserve">Kehrbuch_Nutzungseinheit</w:t>
        </w:r>
      </w:hyperlink>
      <w:r>
        <w:rPr>
          <w:color w:val="6E6E73"/>
          <w:sz w:val="16"/>
        </w:rPr>
        <w:t xml:space="preserve"> (ID_Kehrbuch_Gebaeude, n:1)</w:t>
      </w:r>
    </w:p>
    <w:p>
      <w:r>
        <w:br w:type="page"/>
      </w:r>
    </w:p>
    <w:p>
      <w:pPr>
        <w:pStyle w:val="Heading2"/>
      </w:pPr>
      <w:bookmarkStart w:id="0" w:name="table_Kehrbuch_Gebaeude_Eigentuemer"/>
      <w:r>
        <w:t>Kehrbuch_Gebaeude_Eigentuemer</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ID_Kehrbuch_Gebaeude_Eigentuemer</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ID_Kehrbuch_Gebaeude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Kehrbuch-Gebäudereferenz zu der dieser Eigentümer gehört.</w:t>
            </w:r>
            <w:r>
              <w:rPr>
                <w:sz w:val="16"/>
              </w:rPr>
              <w:br/>
            </w:r>
            <w:r>
              <w:rPr>
                <w:sz w:val="16"/>
              </w:rPr>
              <w:t xml:space="preserve">→ </w:t>
            </w:r>
            <w:hyperlink w:anchor="table_Kehrbuch_Gebaeude">
              <w:r>
                <w:rPr>
                  <w:color w:val="0071E3"/>
                  <w:u w:val="single"/>
                  <w:sz w:val="18"/>
                  <w:szCs w:val="18"/>
                </w:rPr>
                <w:t xml:space="preserve">Kehrbuch_Gebaeude</w:t>
              </w:r>
            </w:hyperlink>
          </w:p>
        </w:tc>
      </w:tr>
      <w:tr>
        <w:tc>
          <w:tcPr>
            <w:tcW w:type="dxa" w:w="3118"/>
          </w:tcPr>
          <w:p>
            <w:r>
              <w:rPr>
                <w:b w:val="0"/>
                <w:sz w:val="16"/>
              </w:rPr>
              <w:t>ID_Kommunikation</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Eigentümer (Person/Firma) zum Zeitpunkt des Kehrbuchzeitraums.</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shd w:fill="F5F5F7"/>
          </w:tcPr>
          <w:p>
            <w:r>
              <w:rPr>
                <w:b w:val="0"/>
                <w:sz w:val="16"/>
              </w:rPr>
              <w:t>Sprecher</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Sprecher der Eigentümergemeinschaft.</w:t>
            </w:r>
          </w:p>
        </w:tc>
      </w:tr>
    </w:tbl>
    <w:p/>
    <w:p>
      <w:r>
        <w:rPr>
          <w:b/>
          <w:sz w:val="18"/>
        </w:rPr>
        <w:t xml:space="preserve">Referenziert: </w:t>
      </w:r>
      <w:hyperlink w:anchor="table_Kehrbuch_Gebaeude">
        <w:r>
          <w:rPr>
            <w:color w:val="0071E3"/>
            <w:u w:val="single"/>
            <w:sz w:val="18"/>
            <w:szCs w:val="18"/>
          </w:rPr>
          <w:t xml:space="preserve">Kehrbuch_Gebaeude</w:t>
        </w:r>
      </w:hyperlink>
      <w:r>
        <w:rPr>
          <w:color w:val="6E6E73"/>
          <w:sz w:val="16"/>
        </w:rPr>
        <w:t xml:space="preserve"> (ID_Kehrbuch_Gebaeude,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 n:1)</w:t>
      </w:r>
    </w:p>
    <w:p>
      <w:r>
        <w:br w:type="page"/>
      </w:r>
    </w:p>
    <w:p>
      <w:pPr>
        <w:pStyle w:val="Heading2"/>
      </w:pPr>
      <w:bookmarkStart w:id="0" w:name="table_Kehrbuch_Nutzungseinheit"/>
      <w:r>
        <w:t>Kehrbuch_Nutzungseinheit</w:t>
      </w:r>
      <w:bookmarkEnd w:id="0"/>
    </w:p>
    <w:p>
      <w:r>
        <w:rPr>
          <w:color w:val="6E6E73"/>
          <w:sz w:val="18"/>
        </w:rPr>
        <w:t>5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ID_Kehrbuch_Nutzungseinheit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ID_Kehrbuch_Gebaeude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Gebäudereferenz im Kehrbuch zu der diese Nutzungseinheit gehört.</w:t>
            </w:r>
            <w:r>
              <w:rPr>
                <w:sz w:val="16"/>
              </w:rPr>
              <w:br/>
            </w:r>
            <w:r>
              <w:rPr>
                <w:sz w:val="16"/>
              </w:rPr>
              <w:t xml:space="preserve">→ </w:t>
            </w:r>
            <w:hyperlink w:anchor="table_Kehrbuch_Gebaeude">
              <w:r>
                <w:rPr>
                  <w:color w:val="0071E3"/>
                  <w:u w:val="single"/>
                  <w:sz w:val="18"/>
                  <w:szCs w:val="18"/>
                </w:rPr>
                <w:t xml:space="preserve">Kehrbuch_Gebaeude</w:t>
              </w:r>
            </w:hyperlink>
          </w:p>
        </w:tc>
      </w:tr>
      <w:tr>
        <w:tc>
          <w:tcPr>
            <w:tcW w:type="dxa" w:w="3118"/>
          </w:tcPr>
          <w:p>
            <w:r>
              <w:rPr>
                <w:b w:val="0"/>
                <w:sz w:val="16"/>
              </w:rPr>
              <w:t>ID_Nutzungseinheit</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Referenz auf die Nutzungseinheit.</w:t>
            </w:r>
            <w:r>
              <w:rPr>
                <w:sz w:val="16"/>
              </w:rPr>
              <w:br/>
            </w:r>
            <w:r>
              <w:rPr>
                <w:sz w:val="16"/>
              </w:rPr>
              <w:t xml:space="preserve">→ </w:t>
            </w:r>
            <w:hyperlink w:anchor="table_Nutzungseinheit">
              <w:r>
                <w:rPr>
                  <w:color w:val="0071E3"/>
                  <w:u w:val="single"/>
                  <w:sz w:val="18"/>
                  <w:szCs w:val="18"/>
                </w:rPr>
                <w:t xml:space="preserve">Nutzungseinheit</w:t>
              </w:r>
            </w:hyperlink>
          </w:p>
        </w:tc>
      </w:tr>
      <w:tr>
        <w:tc>
          <w:tcPr>
            <w:tcW w:type="dxa" w:w="3118"/>
            <w:shd w:fill="F5F5F7"/>
          </w:tcPr>
          <w:p>
            <w:r>
              <w:rPr>
                <w:b w:val="0"/>
                <w:sz w:val="16"/>
              </w:rPr>
              <w:t>ID_Kommunikation_Wohnungseigentuemer</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Wohnungseigentümer bzw. Sprecher bei Eigentümergemeinschaft zum Zeitpunkt des Kehrbuchzeitraums.</w:t>
            </w:r>
            <w:r>
              <w:rPr>
                <w:sz w:val="16"/>
              </w:rPr>
              <w:br/>
            </w:r>
            <w:r>
              <w:rPr>
                <w:sz w:val="16"/>
              </w:rPr>
              <w:t xml:space="preserve">→ </w:t>
            </w:r>
            <w:hyperlink w:anchor="table_Kommunikation">
              <w:r>
                <w:rPr>
                  <w:color w:val="0071E3"/>
                  <w:u w:val="single"/>
                  <w:sz w:val="18"/>
                  <w:szCs w:val="18"/>
                </w:rPr>
                <w:t xml:space="preserve">Kommunikation</w:t>
              </w:r>
            </w:hyperlink>
          </w:p>
        </w:tc>
      </w:tr>
      <w:tr>
        <w:tc>
          <w:tcPr>
            <w:tcW w:type="dxa" w:w="3118"/>
          </w:tcPr>
          <w:p>
            <w:r>
              <w:rPr>
                <w:b w:val="0"/>
                <w:sz w:val="16"/>
              </w:rPr>
              <w:t>ID_Kommunikation_Betreiber</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Betreiber zum Zeitpunkt des Kehrbuchzeitraums.</w:t>
            </w:r>
            <w:r>
              <w:rPr>
                <w:sz w:val="16"/>
              </w:rPr>
              <w:br/>
            </w:r>
            <w:r>
              <w:rPr>
                <w:sz w:val="16"/>
              </w:rPr>
              <w:t xml:space="preserve">→ </w:t>
            </w:r>
            <w:hyperlink w:anchor="table_Kommunikation">
              <w:r>
                <w:rPr>
                  <w:color w:val="0071E3"/>
                  <w:u w:val="single"/>
                  <w:sz w:val="18"/>
                  <w:szCs w:val="18"/>
                </w:rPr>
                <w:t xml:space="preserve">Kommunikation</w:t>
              </w:r>
            </w:hyperlink>
          </w:p>
        </w:tc>
      </w:tr>
    </w:tbl>
    <w:p/>
    <w:p>
      <w:r>
        <w:rPr>
          <w:b/>
          <w:sz w:val="18"/>
        </w:rPr>
        <w:t xml:space="preserve">Referenziert: </w:t>
      </w:r>
      <w:hyperlink w:anchor="table_Kehrbuch_Gebaeude">
        <w:r>
          <w:rPr>
            <w:color w:val="0071E3"/>
            <w:u w:val="single"/>
            <w:sz w:val="18"/>
            <w:szCs w:val="18"/>
          </w:rPr>
          <w:t xml:space="preserve">Kehrbuch_Gebaeude</w:t>
        </w:r>
      </w:hyperlink>
      <w:r>
        <w:rPr>
          <w:color w:val="6E6E73"/>
          <w:sz w:val="16"/>
        </w:rPr>
        <w:t xml:space="preserve"> (ID_Kehrbuch_Gebaeude, n:1)</w:t>
      </w:r>
      <w:r>
        <w:rPr>
          <w:sz w:val="18"/>
        </w:rPr>
        <w:t xml:space="preserve">, </w:t>
      </w:r>
      <w:hyperlink w:anchor="table_Nutzungseinheit">
        <w:r>
          <w:rPr>
            <w:color w:val="0071E3"/>
            <w:u w:val="single"/>
            <w:sz w:val="18"/>
            <w:szCs w:val="18"/>
          </w:rPr>
          <w:t xml:space="preserve">Nutzungseinheit</w:t>
        </w:r>
      </w:hyperlink>
      <w:r>
        <w:rPr>
          <w:color w:val="6E6E73"/>
          <w:sz w:val="16"/>
        </w:rPr>
        <w:t xml:space="preserve"> (ID_Nutzungseinheit,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(ID_Kommunikation_Wohnungseigentuemer, n:1)</w:t>
      </w:r>
      <w:r>
        <w:rPr>
          <w:sz w:val="18"/>
        </w:rPr>
        <w:t xml:space="preserve">, </w:t>
      </w:r>
      <w:hyperlink w:anchor="table_Kommunikation">
        <w:r>
          <w:rPr>
            <w:color w:val="0071E3"/>
            <w:u w:val="single"/>
            <w:sz w:val="18"/>
            <w:szCs w:val="18"/>
          </w:rPr>
          <w:t xml:space="preserve">Kommunikation</w:t>
        </w:r>
      </w:hyperlink>
      <w:r>
        <w:rPr>
          <w:color w:val="6E6E73"/>
          <w:sz w:val="16"/>
        </w:rPr>
        <w:t xml:space="preserve"> (ID_Kommunikation_Betreiber, n:1)</w:t>
      </w:r>
    </w:p>
    <w:p>
      <w:r>
        <w:rPr>
          <w:b/>
          <w:sz w:val="18"/>
        </w:rPr>
        <w:t xml:space="preserve">Referenziert von: </w:t>
      </w:r>
      <w:hyperlink w:anchor="table_Kehrbuch_Abnahme">
        <w:r>
          <w:rPr>
            <w:color w:val="0071E3"/>
            <w:u w:val="single"/>
            <w:sz w:val="18"/>
            <w:szCs w:val="18"/>
          </w:rPr>
          <w:t xml:space="preserve">Kehrbuch_Abnahme</w:t>
        </w:r>
      </w:hyperlink>
      <w:r>
        <w:rPr>
          <w:color w:val="6E6E73"/>
          <w:sz w:val="16"/>
        </w:rPr>
        <w:t xml:space="preserve"> (ID_Kehrbuch_Nutzungseinheit, n:1)</w:t>
      </w:r>
      <w:r>
        <w:rPr>
          <w:sz w:val="18"/>
        </w:rPr>
        <w:t xml:space="preserve">, </w:t>
      </w:r>
      <w:hyperlink w:anchor="table_Kehrbuch_Anlassbezogene_Ueberpruefung">
        <w:r>
          <w:rPr>
            <w:color w:val="0071E3"/>
            <w:u w:val="single"/>
            <w:sz w:val="18"/>
            <w:szCs w:val="18"/>
          </w:rPr>
          <w:t xml:space="preserve">Kehrbuch_Anlassbezogene_Ueberpruefung</w:t>
        </w:r>
      </w:hyperlink>
      <w:r>
        <w:rPr>
          <w:color w:val="6E6E73"/>
          <w:sz w:val="16"/>
        </w:rPr>
        <w:t xml:space="preserve"> (ID_Kehrbuch_Nutzungseinheit, n:1)</w:t>
      </w:r>
    </w:p>
    <w:p>
      <w:r>
        <w:br w:type="page"/>
      </w:r>
    </w:p>
    <w:p>
      <w:pPr>
        <w:pStyle w:val="Heading2"/>
      </w:pPr>
      <w:bookmarkStart w:id="0" w:name="table_Kehrbuch_Anlage"/>
      <w:r>
        <w:t>Kehrbuch_Anlage</w:t>
      </w:r>
      <w:bookmarkEnd w:id="0"/>
    </w:p>
    <w:p>
      <w:r>
        <w:rPr>
          <w:color w:val="6E6E73"/>
          <w:sz w:val="18"/>
        </w:rPr>
        <w:t>9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ID_Kehrbuch_Anlage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ID_Kehrbuch_Gebaeude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Gebäudereferenz im Kehrbuch zu der diese Anlage gehört.</w:t>
            </w:r>
            <w:r>
              <w:rPr>
                <w:sz w:val="16"/>
              </w:rPr>
              <w:br/>
            </w:r>
            <w:r>
              <w:rPr>
                <w:sz w:val="16"/>
              </w:rPr>
              <w:t xml:space="preserve">→ </w:t>
            </w:r>
            <w:hyperlink w:anchor="table_Kehrbuch_Gebaeude">
              <w:r>
                <w:rPr>
                  <w:color w:val="0071E3"/>
                  <w:u w:val="single"/>
                  <w:sz w:val="18"/>
                  <w:szCs w:val="18"/>
                </w:rPr>
                <w:t xml:space="preserve">Kehrbuch_Gebaeude</w:t>
              </w:r>
            </w:hyperlink>
          </w:p>
        </w:tc>
      </w:tr>
      <w:tr>
        <w:tc>
          <w:tcPr>
            <w:tcW w:type="dxa" w:w="3118"/>
          </w:tcPr>
          <w:p>
            <w:r>
              <w:rPr>
                <w:b w:val="0"/>
                <w:sz w:val="16"/>
              </w:rPr>
              <w:t>Anlagetyp</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Typ der zugeordneten Anlage (bestimmt Zieltabelle von ID_Anlage)</w:t>
            </w:r>
            <w:r>
              <w:rPr>
                <w:sz w:val="16"/>
              </w:rPr>
              <w:br/>
            </w:r>
            <w:r>
              <w:rPr>
                <w:sz w:val="16"/>
              </w:rPr>
              <w:t xml:space="preserve">Enum: </w:t>
            </w:r>
            <w:hyperlink w:anchor="enum_Enum_Anlagetyp">
              <w:r>
                <w:rPr>
                  <w:color w:val="248A3D"/>
                  <w:u w:val="single"/>
                  <w:sz w:val="18"/>
                  <w:szCs w:val="18"/>
                </w:rPr>
                <w:t xml:space="preserve">Enum_Anlagetyp</w:t>
              </w:r>
            </w:hyperlink>
          </w:p>
        </w:tc>
      </w:tr>
      <w:tr>
        <w:tc>
          <w:tcPr>
            <w:tcW w:type="dxa" w:w="3118"/>
            <w:shd w:fill="F5F5F7"/>
          </w:tcPr>
          <w:p>
            <w:r>
              <w:rPr>
                <w:b w:val="0"/>
                <w:sz w:val="16"/>
              </w:rPr>
              <w:t>ID_Anlage</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ID der zugeordneten Anlage (Zieltabelle ergibt sich aus Anlagetyp)</w:t>
            </w:r>
          </w:p>
        </w:tc>
      </w:tr>
      <w:tr>
        <w:tc>
          <w:tcPr>
            <w:tcW w:type="dxa" w:w="3118"/>
          </w:tcPr>
          <w:p>
            <w:r>
              <w:rPr>
                <w:b w:val="0"/>
                <w:sz w:val="16"/>
              </w:rPr>
              <w:t>ID_Bescheid_Position</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Position im Feuerstättenbescheid</w:t>
            </w:r>
            <w:r>
              <w:rPr>
                <w:sz w:val="16"/>
              </w:rPr>
              <w:br/>
            </w:r>
            <w:r>
              <w:rPr>
                <w:sz w:val="16"/>
              </w:rPr>
              <w:t xml:space="preserve">→ </w:t>
            </w:r>
            <w:hyperlink w:anchor="table_Bescheid_Position">
              <w:r>
                <w:rPr>
                  <w:color w:val="0071E3"/>
                  <w:u w:val="single"/>
                  <w:sz w:val="18"/>
                  <w:szCs w:val="18"/>
                </w:rPr>
                <w:t xml:space="preserve">Bescheid_Position</w:t>
              </w:r>
            </w:hyperlink>
          </w:p>
        </w:tc>
      </w:tr>
      <w:tr>
        <w:tc>
          <w:tcPr>
            <w:tcW w:type="dxa" w:w="3118"/>
            <w:shd w:fill="F5F5F7"/>
          </w:tcPr>
          <w:p>
            <w:r>
              <w:rPr>
                <w:b w:val="0"/>
                <w:sz w:val="16"/>
              </w:rPr>
              <w:t>Gueltig_von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Beginn der Gültigkeit der Anlage im Kehrbuchzeitraum</w:t>
            </w:r>
          </w:p>
        </w:tc>
      </w:tr>
      <w:tr>
        <w:tc>
          <w:tcPr>
            <w:tcW w:type="dxa" w:w="3118"/>
          </w:tcPr>
          <w:p>
            <w:r>
              <w:rPr>
                <w:b w:val="0"/>
                <w:sz w:val="16"/>
              </w:rPr>
              <w:t>Gueltig_bis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Ende der Gültigkeit der Anlage im Kehrbuchzeitraum</w:t>
            </w:r>
          </w:p>
        </w:tc>
      </w:tr>
      <w:tr>
        <w:tc>
          <w:tcPr>
            <w:tcW w:type="dxa" w:w="3118"/>
            <w:shd w:fill="F5F5F7"/>
          </w:tcPr>
          <w:p>
            <w:r>
              <w:rPr>
                <w:b w:val="0"/>
                <w:sz w:val="16"/>
              </w:rPr>
              <w:t>Aenderungsgrund</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Grund der Änderung, z.B. Austausch Feuerstätte</w:t>
            </w:r>
          </w:p>
        </w:tc>
      </w:tr>
      <w:tr>
        <w:tc>
          <w:tcPr>
            <w:tcW w:type="dxa" w:w="3118"/>
          </w:tcPr>
          <w:p>
            <w:r>
              <w:rPr>
                <w:b w:val="0"/>
                <w:sz w:val="16"/>
              </w:rPr>
              <w:t>Aenderungsdatum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Datum der Änderung</w:t>
            </w:r>
          </w:p>
        </w:tc>
      </w:tr>
    </w:tbl>
    <w:p/>
    <w:p>
      <w:r>
        <w:rPr>
          <w:b/>
          <w:sz w:val="18"/>
        </w:rPr>
        <w:t xml:space="preserve">Referenziert: </w:t>
      </w:r>
      <w:hyperlink w:anchor="table_Kehrbuch_Gebaeude">
        <w:r>
          <w:rPr>
            <w:color w:val="0071E3"/>
            <w:u w:val="single"/>
            <w:sz w:val="18"/>
            <w:szCs w:val="18"/>
          </w:rPr>
          <w:t xml:space="preserve">Kehrbuch_Gebaeude</w:t>
        </w:r>
      </w:hyperlink>
      <w:r>
        <w:rPr>
          <w:color w:val="6E6E73"/>
          <w:sz w:val="16"/>
        </w:rPr>
        <w:t xml:space="preserve"> (ID_Kehrbuch_Gebaeude, n:1)</w:t>
      </w:r>
      <w:r>
        <w:rPr>
          <w:sz w:val="18"/>
        </w:rPr>
        <w:t xml:space="preserve">, </w:t>
      </w:r>
      <w:hyperlink w:anchor="table_Bescheid_Position">
        <w:r>
          <w:rPr>
            <w:color w:val="0071E3"/>
            <w:u w:val="single"/>
            <w:sz w:val="18"/>
            <w:szCs w:val="18"/>
          </w:rPr>
          <w:t xml:space="preserve">Bescheid_Position</w:t>
        </w:r>
      </w:hyperlink>
      <w:r>
        <w:rPr>
          <w:color w:val="6E6E73"/>
          <w:sz w:val="16"/>
        </w:rPr>
        <w:t xml:space="preserve"> (ID_Bescheid_Position, n:1)</w:t>
      </w:r>
    </w:p>
    <w:p>
      <w:r>
        <w:rPr>
          <w:b/>
          <w:sz w:val="18"/>
        </w:rPr>
        <w:t xml:space="preserve">Referenziert von: </w:t>
      </w:r>
      <w:hyperlink w:anchor="table_Kehrbuch_Taetigkeit">
        <w:r>
          <w:rPr>
            <w:color w:val="0071E3"/>
            <w:u w:val="single"/>
            <w:sz w:val="18"/>
            <w:szCs w:val="18"/>
          </w:rPr>
          <w:t xml:space="preserve">Kehrbuch_Taetigkeit</w:t>
        </w:r>
      </w:hyperlink>
      <w:r>
        <w:rPr>
          <w:color w:val="6E6E73"/>
          <w:sz w:val="16"/>
        </w:rPr>
        <w:t xml:space="preserve"> (ID_Kehrbuch_Anlage, n:1)</w:t>
      </w:r>
      <w:r>
        <w:rPr>
          <w:sz w:val="18"/>
        </w:rPr>
        <w:t xml:space="preserve">, </w:t>
      </w:r>
      <w:hyperlink w:anchor="table_Kehrbuch_Abnahme">
        <w:r>
          <w:rPr>
            <w:color w:val="0071E3"/>
            <w:u w:val="single"/>
            <w:sz w:val="18"/>
            <w:szCs w:val="18"/>
          </w:rPr>
          <w:t xml:space="preserve">Kehrbuch_Abnahme</w:t>
        </w:r>
      </w:hyperlink>
      <w:r>
        <w:rPr>
          <w:color w:val="6E6E73"/>
          <w:sz w:val="16"/>
        </w:rPr>
        <w:t xml:space="preserve"> (ID_Kehrbuch_Anlage, n:1)</w:t>
      </w:r>
    </w:p>
    <w:p>
      <w:r>
        <w:br w:type="page"/>
      </w:r>
    </w:p>
    <w:p>
      <w:pPr>
        <w:pStyle w:val="Heading2"/>
      </w:pPr>
      <w:bookmarkStart w:id="0" w:name="table_Kehrbuch_Taetigkeit"/>
      <w:r>
        <w:t>Kehrbuch_Taetigkeit</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ID_Kehrbuch_Taetigkeit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ID_Kehrbuch_Anlage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Anlage an der die Tätigkeit ausgeführt wird.</w:t>
            </w:r>
            <w:r>
              <w:rPr>
                <w:sz w:val="16"/>
              </w:rPr>
              <w:br/>
            </w:r>
            <w:r>
              <w:rPr>
                <w:sz w:val="16"/>
              </w:rPr>
              <w:t xml:space="preserve">→ </w:t>
            </w:r>
            <w:hyperlink w:anchor="table_Kehrbuch_Anlage">
              <w:r>
                <w:rPr>
                  <w:color w:val="0071E3"/>
                  <w:u w:val="single"/>
                  <w:sz w:val="18"/>
                  <w:szCs w:val="18"/>
                </w:rPr>
                <w:t xml:space="preserve">Kehrbuch_Anlage</w:t>
              </w:r>
            </w:hyperlink>
          </w:p>
        </w:tc>
      </w:tr>
      <w:tr>
        <w:tc>
          <w:tcPr>
            <w:tcW w:type="dxa" w:w="3118"/>
          </w:tcPr>
          <w:p>
            <w:r>
              <w:rPr>
                <w:b w:val="0"/>
                <w:sz w:val="16"/>
              </w:rPr>
              <w:t>Rechtsgrundlage</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Rechtsgrundlage der Tätigkeit, z.B. Nr. 1.1 Anlage 1 KÜO</w:t>
            </w:r>
          </w:p>
        </w:tc>
      </w:tr>
      <w:tr>
        <w:tc>
          <w:tcPr>
            <w:tcW w:type="dxa" w:w="3118"/>
            <w:shd w:fill="F5F5F7"/>
          </w:tcPr>
          <w:p>
            <w:r>
              <w:rPr>
                <w:b w:val="0"/>
                <w:sz w:val="16"/>
              </w:rPr>
              <w:t>Taetigkeit_Text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Beschreibung der Schornsteinfegertätigkeit, z.B. Kehrung Schornstein</w:t>
            </w:r>
          </w:p>
        </w:tc>
      </w:tr>
      <w:tr>
        <w:tc>
          <w:tcPr>
            <w:tcW w:type="dxa" w:w="3118"/>
          </w:tcPr>
          <w:p>
            <w:r>
              <w:rPr>
                <w:b w:val="0"/>
                <w:sz w:val="16"/>
              </w:rPr>
              <w:t>Planungszeitraum_von</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Beginn des Planungszeitraums (Frist)</w:t>
            </w:r>
          </w:p>
        </w:tc>
      </w:tr>
      <w:tr>
        <w:tc>
          <w:tcPr>
            <w:tcW w:type="dxa" w:w="3118"/>
            <w:shd w:fill="F5F5F7"/>
          </w:tcPr>
          <w:p>
            <w:r>
              <w:rPr>
                <w:b w:val="0"/>
                <w:sz w:val="16"/>
              </w:rPr>
              <w:t>Planungszeitraum_bis</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Ende des Planungszeitraums (Frist)</w:t>
            </w:r>
          </w:p>
        </w:tc>
      </w:tr>
      <w:tr>
        <w:tc>
          <w:tcPr>
            <w:tcW w:type="dxa" w:w="3118"/>
          </w:tcPr>
          <w:p>
            <w:r>
              <w:rPr>
                <w:b w:val="0"/>
                <w:sz w:val="16"/>
              </w:rPr>
              <w:t>Ausfuehrungsdatum</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Datum der tatsächlichen Ausführung</w:t>
            </w:r>
          </w:p>
        </w:tc>
      </w:tr>
      <w:tr>
        <w:tc>
          <w:tcPr>
            <w:tcW w:type="dxa" w:w="3118"/>
            <w:shd w:fill="F5F5F7"/>
          </w:tcPr>
          <w:p>
            <w:r>
              <w:rPr>
                <w:b w:val="0"/>
                <w:sz w:val="16"/>
              </w:rPr>
              <w:t>Datum_Weiterleitung_Behoerde</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Datum der Weiterleitung an Behörde bei Fristablauf</w:t>
            </w:r>
          </w:p>
        </w:tc>
      </w:tr>
    </w:tbl>
    <w:p/>
    <w:p>
      <w:r>
        <w:rPr>
          <w:b/>
          <w:sz w:val="18"/>
        </w:rPr>
        <w:t xml:space="preserve">Referenziert: </w:t>
      </w:r>
      <w:hyperlink w:anchor="table_Kehrbuch_Anlage">
        <w:r>
          <w:rPr>
            <w:color w:val="0071E3"/>
            <w:u w:val="single"/>
            <w:sz w:val="18"/>
            <w:szCs w:val="18"/>
          </w:rPr>
          <w:t xml:space="preserve">Kehrbuch_Anlage</w:t>
        </w:r>
      </w:hyperlink>
      <w:r>
        <w:rPr>
          <w:color w:val="6E6E73"/>
          <w:sz w:val="16"/>
        </w:rPr>
        <w:t xml:space="preserve"> (ID_Kehrbuch_Anlage, n:1)</w:t>
      </w:r>
    </w:p>
    <w:p>
      <w:r>
        <w:br w:type="page"/>
      </w:r>
    </w:p>
    <w:p>
      <w:pPr>
        <w:pStyle w:val="Heading2"/>
      </w:pPr>
      <w:bookmarkStart w:id="0" w:name="table_Kehrbuch_Abnahme"/>
      <w:r>
        <w:t>Kehrbuch_Abnahme</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ID_Kehrbuch_Abnahme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ID_Kehrbuch_Nutzungseinheit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Nutzungseinheit in der die Bauabnahme stattfindet.</w:t>
            </w:r>
            <w:r>
              <w:rPr>
                <w:sz w:val="16"/>
              </w:rPr>
              <w:br/>
            </w:r>
            <w:r>
              <w:rPr>
                <w:sz w:val="16"/>
              </w:rPr>
              <w:t xml:space="preserve">→ </w:t>
            </w:r>
            <w:hyperlink w:anchor="table_Kehrbuch_Nutzungseinheit">
              <w:r>
                <w:rPr>
                  <w:color w:val="0071E3"/>
                  <w:u w:val="single"/>
                  <w:sz w:val="18"/>
                  <w:szCs w:val="18"/>
                </w:rPr>
                <w:t xml:space="preserve">Kehrbuch_Nutzungseinheit</w:t>
              </w:r>
            </w:hyperlink>
          </w:p>
        </w:tc>
      </w:tr>
      <w:tr>
        <w:tc>
          <w:tcPr>
            <w:tcW w:type="dxa" w:w="3118"/>
          </w:tcPr>
          <w:p>
            <w:r>
              <w:rPr>
                <w:b w:val="0"/>
                <w:sz w:val="16"/>
              </w:rPr>
              <w:t>ID_Kehrbuch_Anlage</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Anlage die abgenommen wird.</w:t>
            </w:r>
            <w:r>
              <w:rPr>
                <w:sz w:val="16"/>
              </w:rPr>
              <w:br/>
            </w:r>
            <w:r>
              <w:rPr>
                <w:sz w:val="16"/>
              </w:rPr>
              <w:t xml:space="preserve">→ </w:t>
            </w:r>
            <w:hyperlink w:anchor="table_Kehrbuch_Anlage">
              <w:r>
                <w:rPr>
                  <w:color w:val="0071E3"/>
                  <w:u w:val="single"/>
                  <w:sz w:val="18"/>
                  <w:szCs w:val="18"/>
                </w:rPr>
                <w:t xml:space="preserve">Kehrbuch_Anlage</w:t>
              </w:r>
            </w:hyperlink>
          </w:p>
        </w:tc>
      </w:tr>
      <w:tr>
        <w:tc>
          <w:tcPr>
            <w:tcW w:type="dxa" w:w="3118"/>
            <w:shd w:fill="F5F5F7"/>
          </w:tcPr>
          <w:p>
            <w:r>
              <w:rPr>
                <w:b w:val="0"/>
                <w:sz w:val="16"/>
              </w:rPr>
              <w:t>ID_Abnahme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Referenz auf die Abnahme-Stammdaten.</w:t>
            </w:r>
            <w:r>
              <w:rPr>
                <w:sz w:val="16"/>
              </w:rPr>
              <w:br/>
            </w:r>
            <w:r>
              <w:rPr>
                <w:sz w:val="16"/>
              </w:rPr>
              <w:t xml:space="preserve">→ </w:t>
            </w:r>
            <w:hyperlink w:anchor="table_Abnahme">
              <w:r>
                <w:rPr>
                  <w:color w:val="0071E3"/>
                  <w:u w:val="single"/>
                  <w:sz w:val="18"/>
                  <w:szCs w:val="18"/>
                </w:rPr>
                <w:t xml:space="preserve">Abnahme</w:t>
              </w:r>
            </w:hyperlink>
          </w:p>
        </w:tc>
      </w:tr>
    </w:tbl>
    <w:p/>
    <w:p>
      <w:r>
        <w:rPr>
          <w:b/>
          <w:sz w:val="18"/>
        </w:rPr>
        <w:t xml:space="preserve">Referenziert: </w:t>
      </w:r>
      <w:hyperlink w:anchor="table_Kehrbuch_Nutzungseinheit">
        <w:r>
          <w:rPr>
            <w:color w:val="0071E3"/>
            <w:u w:val="single"/>
            <w:sz w:val="18"/>
            <w:szCs w:val="18"/>
          </w:rPr>
          <w:t xml:space="preserve">Kehrbuch_Nutzungseinheit</w:t>
        </w:r>
      </w:hyperlink>
      <w:r>
        <w:rPr>
          <w:color w:val="6E6E73"/>
          <w:sz w:val="16"/>
        </w:rPr>
        <w:t xml:space="preserve"> (ID_Kehrbuch_Nutzungseinheit, n:1)</w:t>
      </w:r>
      <w:r>
        <w:rPr>
          <w:sz w:val="18"/>
        </w:rPr>
        <w:t xml:space="preserve">, </w:t>
      </w:r>
      <w:hyperlink w:anchor="table_Kehrbuch_Anlage">
        <w:r>
          <w:rPr>
            <w:color w:val="0071E3"/>
            <w:u w:val="single"/>
            <w:sz w:val="18"/>
            <w:szCs w:val="18"/>
          </w:rPr>
          <w:t xml:space="preserve">Kehrbuch_Anlage</w:t>
        </w:r>
      </w:hyperlink>
      <w:r>
        <w:rPr>
          <w:color w:val="6E6E73"/>
          <w:sz w:val="16"/>
        </w:rPr>
        <w:t xml:space="preserve"> (ID_Kehrbuch_Anlage, n:1)</w:t>
      </w:r>
      <w:r>
        <w:rPr>
          <w:sz w:val="18"/>
        </w:rPr>
        <w:t xml:space="preserve">, </w:t>
      </w:r>
      <w:hyperlink w:anchor="table_Abnahme">
        <w:r>
          <w:rPr>
            <w:color w:val="0071E3"/>
            <w:u w:val="single"/>
            <w:sz w:val="18"/>
            <w:szCs w:val="18"/>
          </w:rPr>
          <w:t xml:space="preserve">Abnahme</w:t>
        </w:r>
      </w:hyperlink>
      <w:r>
        <w:rPr>
          <w:color w:val="6E6E73"/>
          <w:sz w:val="16"/>
        </w:rPr>
        <w:t xml:space="preserve"> (ID_Abnahme, n:1)</w:t>
      </w:r>
    </w:p>
    <w:p>
      <w:r>
        <w:br w:type="page"/>
      </w:r>
    </w:p>
    <w:p>
      <w:pPr>
        <w:pStyle w:val="Heading2"/>
      </w:pPr>
      <w:bookmarkStart w:id="0" w:name="table_Kehrbuch_Anlassbezogene_Ueberpruefung"/>
      <w:r>
        <w:t>Kehrbuch_Anlassbezogene_Ueberpruefung</w:t>
      </w:r>
      <w:bookmarkEnd w:id="0"/>
    </w:p>
    <w:p>
      <w:r>
        <w:rPr>
          <w:color w:val="6E6E73"/>
          <w:sz w:val="18"/>
        </w:rPr>
        <w:t>3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ID_Kehrbuch_Anlassbezogene_Ueberpruefung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ID_Kehrbuch_Nutzungseinheit</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Nutzungseinheit in der die Überprüfung stattfindet.</w:t>
            </w:r>
            <w:r>
              <w:rPr>
                <w:sz w:val="16"/>
              </w:rPr>
              <w:br/>
            </w:r>
            <w:r>
              <w:rPr>
                <w:sz w:val="16"/>
              </w:rPr>
              <w:t xml:space="preserve">→ </w:t>
            </w:r>
            <w:hyperlink w:anchor="table_Kehrbuch_Nutzungseinheit">
              <w:r>
                <w:rPr>
                  <w:color w:val="0071E3"/>
                  <w:u w:val="single"/>
                  <w:sz w:val="18"/>
                  <w:szCs w:val="18"/>
                </w:rPr>
                <w:t xml:space="preserve">Kehrbuch_Nutzungseinheit</w:t>
              </w:r>
            </w:hyperlink>
          </w:p>
        </w:tc>
      </w:tr>
      <w:tr>
        <w:tc>
          <w:tcPr>
            <w:tcW w:type="dxa" w:w="3118"/>
          </w:tcPr>
          <w:p>
            <w:r>
              <w:rPr>
                <w:b w:val="0"/>
                <w:sz w:val="16"/>
              </w:rPr>
              <w:t>ID_Anlassbezogene_Ueberpruefung</w:t>
            </w:r>
          </w:p>
        </w:tc>
        <w:tc>
          <w:tcPr>
            <w:tcW w:type="dxa" w:w="1020"/>
          </w:tcPr>
          <w:p>
            <w:r>
              <w:rPr>
                <w:sz w:val="16"/>
              </w:rPr>
              <w:t>INTEGER</w:t>
            </w:r>
          </w:p>
        </w:tc>
        <w:tc>
          <w:tcPr>
            <w:tcW w:type="dxa" w:w="567"/>
          </w:tcPr>
          <w:p/>
        </w:tc>
        <w:tc>
          <w:tcPr>
            <w:tcW w:type="dxa" w:w="567"/>
          </w:tcPr>
          <w:p>
            <w:r>
              <w:rPr>
                <w:b/>
                <w:color w:val="0071E3"/>
                <w:sz w:val="16"/>
              </w:rPr>
              <w:t>FK</w:t>
            </w: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Referenz auf die Anlassbezogene-Überprüfung-Stammdaten.</w:t>
            </w:r>
            <w:r>
              <w:rPr>
                <w:sz w:val="16"/>
              </w:rPr>
              <w:br/>
            </w:r>
            <w:r>
              <w:rPr>
                <w:sz w:val="16"/>
              </w:rPr>
              <w:t xml:space="preserve">→ </w:t>
            </w:r>
            <w:hyperlink w:anchor="table_Anlassbezogene_Ueberpruefung">
              <w:r>
                <w:rPr>
                  <w:color w:val="0071E3"/>
                  <w:u w:val="single"/>
                  <w:sz w:val="18"/>
                  <w:szCs w:val="18"/>
                </w:rPr>
                <w:t xml:space="preserve">Anlassbezogene_Ueberpruefung</w:t>
              </w:r>
            </w:hyperlink>
          </w:p>
        </w:tc>
      </w:tr>
    </w:tbl>
    <w:p/>
    <w:p>
      <w:r>
        <w:rPr>
          <w:b/>
          <w:sz w:val="18"/>
        </w:rPr>
        <w:t xml:space="preserve">Referenziert: </w:t>
      </w:r>
      <w:hyperlink w:anchor="table_Kehrbuch_Nutzungseinheit">
        <w:r>
          <w:rPr>
            <w:color w:val="0071E3"/>
            <w:u w:val="single"/>
            <w:sz w:val="18"/>
            <w:szCs w:val="18"/>
          </w:rPr>
          <w:t xml:space="preserve">Kehrbuch_Nutzungseinheit</w:t>
        </w:r>
      </w:hyperlink>
      <w:r>
        <w:rPr>
          <w:color w:val="6E6E73"/>
          <w:sz w:val="16"/>
        </w:rPr>
        <w:t xml:space="preserve"> (ID_Kehrbuch_Nutzungseinheit, n:1)</w:t>
      </w:r>
      <w:r>
        <w:rPr>
          <w:sz w:val="18"/>
        </w:rPr>
        <w:t xml:space="preserve">, </w:t>
      </w:r>
      <w:hyperlink w:anchor="table_Anlassbezogene_Ueberpruefung">
        <w:r>
          <w:rPr>
            <w:color w:val="0071E3"/>
            <w:u w:val="single"/>
            <w:sz w:val="18"/>
            <w:szCs w:val="18"/>
          </w:rPr>
          <w:t xml:space="preserve">Anlassbezogene_Ueberpruefung</w:t>
        </w:r>
      </w:hyperlink>
      <w:r>
        <w:rPr>
          <w:color w:val="6E6E73"/>
          <w:sz w:val="16"/>
        </w:rPr>
        <w:t xml:space="preserve"> (ID_Anlassbezogene_Ueberpruefung, n:1)</w:t>
      </w:r>
    </w:p>
    <w:p>
      <w:r>
        <w:br w:type="page"/>
      </w:r>
    </w:p>
    <w:p>
      <w:pPr>
        <w:pStyle w:val="Heading1"/>
      </w:pPr>
      <w:bookmarkStart w:id="0" w:name="group_Berichte_Maengel"/>
      <w:r>
        <w:t>Berichte/Maengel</w:t>
      </w:r>
      <w:bookmarkEnd w:id="0"/>
    </w:p>
    <w:p>
      <w:r>
        <w:br w:type="page"/>
      </w:r>
    </w:p>
    <w:p>
      <w:pPr>
        <w:pStyle w:val="Heading2"/>
      </w:pPr>
      <w:bookmarkStart w:id="0" w:name="table_Mangel"/>
      <w:r>
        <w:t>Mangel</w:t>
      </w:r>
      <w:bookmarkEnd w:id="0"/>
    </w:p>
    <w:p>
      <w:r>
        <w:rPr>
          <w:color w:val="6E6E73"/>
          <w:sz w:val="18"/>
        </w:rPr>
        <w:t>18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ID_Mangel</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Herkunftstyp</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Typ der Herkunft des Mangels (bestimmt Zieltabelle von ID_Herkunft)</w:t>
            </w:r>
            <w:r>
              <w:rPr>
                <w:sz w:val="16"/>
              </w:rPr>
              <w:br/>
            </w:r>
            <w:r>
              <w:rPr>
                <w:sz w:val="16"/>
              </w:rPr>
              <w:t xml:space="preserve">Enum: </w:t>
            </w:r>
            <w:hyperlink w:anchor="enum_Enum_MangelHerkunftstyp">
              <w:r>
                <w:rPr>
                  <w:color w:val="248A3D"/>
                  <w:u w:val="single"/>
                  <w:sz w:val="18"/>
                  <w:szCs w:val="18"/>
                </w:rPr>
                <w:t xml:space="preserve">Enum_MangelHerkunftstyp</w:t>
              </w:r>
            </w:hyperlink>
          </w:p>
        </w:tc>
      </w:tr>
      <w:tr>
        <w:tc>
          <w:tcPr>
            <w:tcW w:type="dxa" w:w="3118"/>
          </w:tcPr>
          <w:p>
            <w:r>
              <w:rPr>
                <w:b w:val="0"/>
                <w:sz w:val="16"/>
              </w:rPr>
              <w:t>ID_Herkunft</w:t>
            </w:r>
          </w:p>
        </w:tc>
        <w:tc>
          <w:tcPr>
            <w:tcW w:type="dxa" w:w="1020"/>
          </w:tcPr>
          <w:p>
            <w:r>
              <w:rPr>
                <w:sz w:val="16"/>
              </w:rPr>
              <w:t>INTEGER</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ID der Herkunft (Zieltabelle ergibt sich aus Herkunftstyp)</w:t>
            </w:r>
          </w:p>
        </w:tc>
      </w:tr>
      <w:tr>
        <w:tc>
          <w:tcPr>
            <w:tcW w:type="dxa" w:w="3118"/>
            <w:shd w:fill="F5F5F7"/>
          </w:tcPr>
          <w:p>
            <w:r>
              <w:rPr>
                <w:b w:val="0"/>
                <w:sz w:val="16"/>
              </w:rPr>
              <w:t>Laufende_Nummer_bBSF</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Laufende Nummer des Mangels.</w:t>
            </w:r>
          </w:p>
        </w:tc>
      </w:tr>
      <w:tr>
        <w:tc>
          <w:tcPr>
            <w:tcW w:type="dxa" w:w="3118"/>
          </w:tcPr>
          <w:p>
            <w:r>
              <w:rPr>
                <w:b w:val="0"/>
                <w:sz w:val="16"/>
              </w:rPr>
              <w:t>Laufende_Nummer_Fremdfirma</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Laufende Nummer des Mangels von Fremdfirma</w:t>
            </w:r>
          </w:p>
        </w:tc>
      </w:tr>
      <w:tr>
        <w:tc>
          <w:tcPr>
            <w:tcW w:type="dxa" w:w="3118"/>
            <w:shd w:fill="F5F5F7"/>
          </w:tcPr>
          <w:p>
            <w:r>
              <w:rPr>
                <w:b w:val="0"/>
                <w:sz w:val="16"/>
              </w:rPr>
              <w:t>Maengeltext</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Mängeltext des Mangels.</w:t>
            </w:r>
          </w:p>
        </w:tc>
      </w:tr>
      <w:tr>
        <w:tc>
          <w:tcPr>
            <w:tcW w:type="dxa" w:w="3118"/>
          </w:tcPr>
          <w:p>
            <w:r>
              <w:rPr>
                <w:b w:val="0"/>
                <w:sz w:val="16"/>
              </w:rPr>
              <w:t>Datum_Feststellung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Datum der Feststellung des Mangels.</w:t>
            </w:r>
          </w:p>
        </w:tc>
      </w:tr>
      <w:tr>
        <w:tc>
          <w:tcPr>
            <w:tcW w:type="dxa" w:w="3118"/>
            <w:shd w:fill="F5F5F7"/>
          </w:tcPr>
          <w:p>
            <w:r>
              <w:rPr>
                <w:b w:val="0"/>
                <w:sz w:val="16"/>
              </w:rPr>
              <w:t>Datum_Meldung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Meldung des Mangels an den Eigentümer/Betreiber.</w:t>
            </w:r>
          </w:p>
        </w:tc>
      </w:tr>
      <w:tr>
        <w:tc>
          <w:tcPr>
            <w:tcW w:type="dxa" w:w="3118"/>
          </w:tcPr>
          <w:p>
            <w:r>
              <w:rPr>
                <w:b w:val="0"/>
                <w:sz w:val="16"/>
              </w:rPr>
              <w:t>Frist_Maengel</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Frist für die Abstellung des Mangels.</w:t>
            </w:r>
          </w:p>
        </w:tc>
      </w:tr>
      <w:tr>
        <w:tc>
          <w:tcPr>
            <w:tcW w:type="dxa" w:w="3118"/>
            <w:shd w:fill="F5F5F7"/>
          </w:tcPr>
          <w:p>
            <w:r>
              <w:rPr>
                <w:b w:val="0"/>
                <w:sz w:val="16"/>
              </w:rPr>
              <w:t>Datum_Mahnung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Datum der Mahnung des Mangels.</w:t>
            </w:r>
          </w:p>
        </w:tc>
      </w:tr>
      <w:tr>
        <w:tc>
          <w:tcPr>
            <w:tcW w:type="dxa" w:w="3118"/>
          </w:tcPr>
          <w:p>
            <w:r>
              <w:rPr>
                <w:b w:val="0"/>
                <w:sz w:val="16"/>
              </w:rPr>
              <w:t>Datum_Weiterleitung</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Weiterleitung des Mangels an zuständige Aufsichtsbehörde.</w:t>
            </w:r>
          </w:p>
        </w:tc>
      </w:tr>
      <w:tr>
        <w:tc>
          <w:tcPr>
            <w:tcW w:type="dxa" w:w="3118"/>
            <w:shd w:fill="F5F5F7"/>
          </w:tcPr>
          <w:p>
            <w:r>
              <w:rPr>
                <w:b w:val="0"/>
                <w:sz w:val="16"/>
              </w:rPr>
              <w:t>Datum_Abstellung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Datum der Abstellung des Mangels.</w:t>
            </w:r>
          </w:p>
        </w:tc>
      </w:tr>
      <w:tr>
        <w:tc>
          <w:tcPr>
            <w:tcW w:type="dxa" w:w="3118"/>
          </w:tcPr>
          <w:p>
            <w:r>
              <w:rPr>
                <w:b w:val="0"/>
                <w:sz w:val="16"/>
              </w:rPr>
              <w:t>Datum_Nachschau</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Datum der Nachschau (Überprüfung) der Mängelbehebung.</w:t>
            </w:r>
          </w:p>
        </w:tc>
      </w:tr>
      <w:tr>
        <w:tc>
          <w:tcPr>
            <w:tcW w:type="dxa" w:w="3118"/>
            <w:shd w:fill="F5F5F7"/>
          </w:tcPr>
          <w:p>
            <w:r>
              <w:rPr>
                <w:b w:val="0"/>
                <w:sz w:val="16"/>
              </w:rPr>
              <w:t>Taetigkeit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Art der Tätigkeit bei der ein Mangel auftrat. | &lt;&lt;vorher Verweis auf Mängelsystem&gt;&gt;</w:t>
            </w:r>
          </w:p>
        </w:tc>
      </w:tr>
      <w:tr>
        <w:tc>
          <w:tcPr>
            <w:tcW w:type="dxa" w:w="3118"/>
          </w:tcPr>
          <w:p>
            <w:r>
              <w:rPr>
                <w:b w:val="0"/>
                <w:sz w:val="16"/>
              </w:rPr>
              <w:t>Beurteilungsgegenstand</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Beurteilungsgegenstand an dem Mangel auftrat. Synonym: Anlage | &lt;&lt;vorher Verweis auf Mängelsystem&gt;&gt;</w:t>
            </w:r>
          </w:p>
        </w:tc>
      </w:tr>
      <w:tr>
        <w:tc>
          <w:tcPr>
            <w:tcW w:type="dxa" w:w="3118"/>
            <w:shd w:fill="F5F5F7"/>
          </w:tcPr>
          <w:p>
            <w:r>
              <w:rPr>
                <w:b w:val="0"/>
                <w:sz w:val="16"/>
              </w:rPr>
              <w:t>Pruefkriterien</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Prüfkriterium bei der Mängelerfassung. | &lt;&lt;vorher Verweis auf Mängelsystem&gt;&gt;</w:t>
            </w:r>
          </w:p>
        </w:tc>
      </w:tr>
      <w:tr>
        <w:tc>
          <w:tcPr>
            <w:tcW w:type="dxa" w:w="3118"/>
          </w:tcPr>
          <w:p>
            <w:r>
              <w:rPr>
                <w:b w:val="0"/>
                <w:sz w:val="16"/>
              </w:rPr>
              <w:t>Maengelgruppe</w:t>
            </w:r>
          </w:p>
        </w:tc>
        <w:tc>
          <w:tcPr>
            <w:tcW w:type="dxa" w:w="1020"/>
          </w:tcPr>
          <w:p>
            <w:r>
              <w:rPr>
                <w:sz w:val="16"/>
              </w:rPr>
              <w:t>INTEGER</w:t>
            </w:r>
          </w:p>
        </w:tc>
        <w:tc>
          <w:tcPr>
            <w:tcW w:type="dxa" w:w="567"/>
          </w:tcPr>
          <w:p/>
        </w:tc>
        <w:tc>
          <w:tcPr>
            <w:tcW w:type="dxa" w:w="567"/>
          </w:tcPr>
          <w:p/>
        </w:tc>
        <w:tc>
          <w:tcPr>
            <w:tcW w:type="dxa" w:w="850"/>
          </w:tcPr>
          <w:p/>
        </w:tc>
        <w:tc>
          <w:tcPr>
            <w:tcW w:type="dxa" w:w="1134"/>
          </w:tcPr>
          <w:p/>
        </w:tc>
        <w:tc>
          <w:tcPr>
            <w:tcW w:type="dxa" w:w="1020"/>
          </w:tcPr>
          <w:p>
            <w:r>
              <w:rPr>
                <w:b/>
                <w:color w:val="008C3C"/>
                <w:sz w:val="16"/>
              </w:rPr>
              <w:t>§ 19_B</w:t>
            </w:r>
          </w:p>
        </w:tc>
        <w:tc>
          <w:tcPr>
            <w:tcW w:type="dxa" w:w="6803"/>
          </w:tcPr>
          <w:p>
            <w:r>
              <w:rPr>
                <w:color w:val="6E6E73"/>
                <w:sz w:val="16"/>
              </w:rPr>
              <w:t>Mängelgruppe | &lt;&lt;vorher Verweis auf Mängelsystem&gt;&gt;</w:t>
            </w:r>
          </w:p>
        </w:tc>
      </w:tr>
      <w:tr>
        <w:tc>
          <w:tcPr>
            <w:tcW w:type="dxa" w:w="3118"/>
            <w:shd w:fill="F5F5F7"/>
          </w:tcPr>
          <w:p>
            <w:r>
              <w:rPr>
                <w:b w:val="0"/>
                <w:sz w:val="16"/>
              </w:rPr>
              <w:t>Textbausteinnummer</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19_B</w:t>
            </w:r>
          </w:p>
        </w:tc>
        <w:tc>
          <w:tcPr>
            <w:tcW w:type="dxa" w:w="6803"/>
            <w:shd w:fill="F5F5F7"/>
          </w:tcPr>
          <w:p>
            <w:r>
              <w:rPr>
                <w:color w:val="6E6E73"/>
                <w:sz w:val="16"/>
              </w:rPr>
              <w:t>Nummer des Textbausteines, welches im Mängelsystem definiert wurde. KEINE indivdüllen Textbausteine aus Kehrbezirksverwaltungsprogrammen.</w:t>
            </w:r>
          </w:p>
        </w:tc>
      </w:tr>
    </w:tbl>
    <w:p>
      <w:r>
        <w:br w:type="page"/>
      </w:r>
    </w:p>
    <w:p>
      <w:pPr>
        <w:pStyle w:val="Heading1"/>
      </w:pPr>
      <w:bookmarkStart w:id="0" w:name="group_Sonstiges"/>
      <w:r>
        <w:t>Sonstiges</w:t>
      </w:r>
      <w:bookmarkEnd w:id="0"/>
    </w:p>
    <w:p>
      <w:r>
        <w:br w:type="page"/>
      </w:r>
    </w:p>
    <w:p>
      <w:pPr>
        <w:pStyle w:val="Heading2"/>
      </w:pPr>
      <w:bookmarkStart w:id="0" w:name="table_Dachskizze"/>
      <w:r>
        <w:t>Dachskizze</w:t>
      </w:r>
      <w:bookmarkEnd w:id="0"/>
    </w:p>
    <w:p>
      <w:r>
        <w:rPr>
          <w:color w:val="6E6E73"/>
          <w:sz w:val="18"/>
        </w:rPr>
        <w:t>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ID_Dachskizze</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Bezeichnung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Bezeichnung der Dachskizze.</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Bemerkung zur Dachskizze.</w:t>
            </w: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Verweis auf das Gebäude/Gebäudeteil. Ein Gebäude/Gebäudeteil kann Dachskizzen besitzen.</w:t>
            </w:r>
            <w:r>
              <w:rPr>
                <w:sz w:val="16"/>
              </w:rPr>
              <w:br/>
            </w:r>
            <w:r>
              <w:rPr>
                <w:sz w:val="16"/>
              </w:rPr>
              <w:t xml:space="preserve">→ </w:t>
            </w:r>
            <w:hyperlink w:anchor="table_Gebaeude_Gebaeudeteil">
              <w:r>
                <w:rPr>
                  <w:color w:val="0071E3"/>
                  <w:u w:val="single"/>
                  <w:sz w:val="18"/>
                  <w:szCs w:val="18"/>
                </w:rPr>
                <w:t xml:space="preserve">Gebaeude_Gebaeudeteil</w:t>
              </w:r>
            </w:hyperlink>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rPr>
          <w:b/>
          <w:sz w:val="18"/>
        </w:rPr>
        <w:t xml:space="preserve">Referenziert von: </w:t>
      </w:r>
      <w:hyperlink w:anchor="table_Dachskizze_Element">
        <w:r>
          <w:rPr>
            <w:color w:val="0071E3"/>
            <w:u w:val="single"/>
            <w:sz w:val="18"/>
            <w:szCs w:val="18"/>
          </w:rPr>
          <w:t xml:space="preserve">Dachskizze_Element</w:t>
        </w:r>
      </w:hyperlink>
      <w:r>
        <w:rPr>
          <w:color w:val="6E6E73"/>
          <w:sz w:val="16"/>
        </w:rPr>
        <w:t xml:space="preserve"> (ID_Dachskizze, n:1)</w:t>
      </w:r>
    </w:p>
    <w:p>
      <w:r>
        <w:br w:type="page"/>
      </w:r>
    </w:p>
    <w:p>
      <w:pPr>
        <w:pStyle w:val="Heading2"/>
      </w:pPr>
      <w:bookmarkStart w:id="0" w:name="table_Dachskizze_Element"/>
      <w:r>
        <w:t>Dachskizze_Element</w:t>
      </w:r>
      <w:bookmarkEnd w:id="0"/>
    </w:p>
    <w:p>
      <w:r>
        <w:rPr>
          <w:color w:val="6E6E73"/>
          <w:sz w:val="18"/>
        </w:rPr>
        <w:t>10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ID_Dachskizze_Element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ID_Dachskizze</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Verweis auf die zugehörige Dachskizze.</w:t>
            </w:r>
            <w:r>
              <w:rPr>
                <w:sz w:val="16"/>
              </w:rPr>
              <w:br/>
            </w:r>
            <w:r>
              <w:rPr>
                <w:sz w:val="16"/>
              </w:rPr>
              <w:t xml:space="preserve">→ </w:t>
            </w:r>
            <w:hyperlink w:anchor="table_Dachskizze">
              <w:r>
                <w:rPr>
                  <w:color w:val="0071E3"/>
                  <w:u w:val="single"/>
                  <w:sz w:val="18"/>
                  <w:szCs w:val="18"/>
                </w:rPr>
                <w:t xml:space="preserve">Dachskizze</w:t>
              </w:r>
            </w:hyperlink>
          </w:p>
        </w:tc>
      </w:tr>
      <w:tr>
        <w:tc>
          <w:tcPr>
            <w:tcW w:type="dxa" w:w="3118"/>
          </w:tcPr>
          <w:p>
            <w:r>
              <w:rPr>
                <w:b w:val="0"/>
                <w:sz w:val="16"/>
              </w:rPr>
              <w:t>Dachskizzen_Objekt</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Art des Dachskizzen Objektes.</w:t>
            </w:r>
            <w:r>
              <w:rPr>
                <w:sz w:val="16"/>
              </w:rPr>
              <w:br/>
            </w:r>
            <w:r>
              <w:rPr>
                <w:sz w:val="16"/>
              </w:rPr>
              <w:t xml:space="preserve">Enum: </w:t>
            </w:r>
            <w:hyperlink w:anchor="enum_Enum_Dachskizzenobject">
              <w:r>
                <w:rPr>
                  <w:color w:val="248A3D"/>
                  <w:u w:val="single"/>
                  <w:sz w:val="18"/>
                  <w:szCs w:val="18"/>
                </w:rPr>
                <w:t xml:space="preserve">Enum_Dachskizzenobject</w:t>
              </w:r>
            </w:hyperlink>
          </w:p>
        </w:tc>
      </w:tr>
      <w:tr>
        <w:tc>
          <w:tcPr>
            <w:tcW w:type="dxa" w:w="3118"/>
            <w:shd w:fill="F5F5F7"/>
          </w:tcPr>
          <w:p>
            <w:r>
              <w:rPr>
                <w:b w:val="0"/>
                <w:sz w:val="16"/>
              </w:rPr>
              <w:t>Position_X_Start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Position X, relative Startposition zum Bezugspunkt.</w:t>
            </w:r>
          </w:p>
        </w:tc>
      </w:tr>
      <w:tr>
        <w:tc>
          <w:tcPr>
            <w:tcW w:type="dxa" w:w="3118"/>
          </w:tcPr>
          <w:p>
            <w:r>
              <w:rPr>
                <w:b w:val="0"/>
                <w:sz w:val="16"/>
              </w:rPr>
              <w:t>Position_X_Ende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Position X, relative Endposition zum Bezugspunkt.</w:t>
            </w:r>
          </w:p>
        </w:tc>
      </w:tr>
      <w:tr>
        <w:tc>
          <w:tcPr>
            <w:tcW w:type="dxa" w:w="3118"/>
            <w:shd w:fill="F5F5F7"/>
          </w:tcPr>
          <w:p>
            <w:r>
              <w:rPr>
                <w:b w:val="0"/>
                <w:sz w:val="16"/>
              </w:rPr>
              <w:t>Position_Y_Start</w:t>
            </w:r>
          </w:p>
        </w:tc>
        <w:tc>
          <w:tcPr>
            <w:tcW w:type="dxa" w:w="1020"/>
            <w:shd w:fill="F5F5F7"/>
          </w:tcPr>
          <w:p>
            <w:r>
              <w:rPr>
                <w:sz w:val="16"/>
              </w:rPr>
              <w:t>REAL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Position Y, relative Startposition zum Bezugspunkt.</w:t>
            </w:r>
          </w:p>
        </w:tc>
      </w:tr>
      <w:tr>
        <w:tc>
          <w:tcPr>
            <w:tcW w:type="dxa" w:w="3118"/>
          </w:tcPr>
          <w:p>
            <w:r>
              <w:rPr>
                <w:b w:val="0"/>
                <w:sz w:val="16"/>
              </w:rPr>
              <w:t>Position_Y_Ende</w:t>
            </w:r>
          </w:p>
        </w:tc>
        <w:tc>
          <w:tcPr>
            <w:tcW w:type="dxa" w:w="1020"/>
          </w:tcPr>
          <w:p>
            <w:r>
              <w:rPr>
                <w:sz w:val="16"/>
              </w:rPr>
              <w:t>REAL</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Position Y, relative Endposition zum Bezugspunkt.</w:t>
            </w:r>
          </w:p>
        </w:tc>
      </w:tr>
      <w:tr>
        <w:tc>
          <w:tcPr>
            <w:tcW w:type="dxa" w:w="3118"/>
            <w:shd w:fill="F5F5F7"/>
          </w:tcPr>
          <w:p>
            <w:r>
              <w:rPr>
                <w:b w:val="0"/>
                <w:sz w:val="16"/>
              </w:rPr>
              <w:t>Objektbeschreibung</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Attributname des Abgeleiteten Objektes z.B. Abgasanlage.Jährliche_Häufigkeit | Objektname.Attributname</w:t>
            </w:r>
          </w:p>
        </w:tc>
      </w:tr>
      <w:tr>
        <w:tc>
          <w:tcPr>
            <w:tcW w:type="dxa" w:w="3118"/>
          </w:tcPr>
          <w:p>
            <w:r>
              <w:rPr>
                <w:b w:val="0"/>
                <w:sz w:val="16"/>
              </w:rPr>
              <w:t>Bemerkung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Objektunabhängige Textuelle Beschreibung.</w:t>
            </w:r>
          </w:p>
        </w:tc>
      </w:tr>
      <w:tr>
        <w:tc>
          <w:tcPr>
            <w:tcW w:type="dxa" w:w="3118"/>
            <w:shd w:fill="F5F5F7"/>
          </w:tcPr>
          <w:p>
            <w:r>
              <w:rPr>
                <w:b w:val="0"/>
                <w:sz w:val="16"/>
              </w:rPr>
              <w:t>Standflaeche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Zur Eintragung der von der die Arbeiten durchgeführt werden. Standfläche A bis E | Siehe Kennzeichungstabelle 5.1</w:t>
            </w:r>
            <w:r>
              <w:rPr>
                <w:sz w:val="16"/>
              </w:rPr>
              <w:br/>
            </w:r>
            <w:r>
              <w:rPr>
                <w:sz w:val="16"/>
              </w:rPr>
              <w:t xml:space="preserve">Enum: </w:t>
            </w:r>
            <w:hyperlink w:anchor="enum_Enum_Standflaeche">
              <w:r>
                <w:rPr>
                  <w:color w:val="248A3D"/>
                  <w:u w:val="single"/>
                  <w:sz w:val="18"/>
                  <w:szCs w:val="18"/>
                </w:rPr>
                <w:t xml:space="preserve">Enum_Standflaeche</w:t>
              </w:r>
            </w:hyperlink>
          </w:p>
        </w:tc>
      </w:tr>
    </w:tbl>
    <w:p/>
    <w:p>
      <w:r>
        <w:rPr>
          <w:b/>
          <w:sz w:val="18"/>
        </w:rPr>
        <w:t xml:space="preserve">Referenziert: </w:t>
      </w:r>
      <w:hyperlink w:anchor="table_Dachskizze">
        <w:r>
          <w:rPr>
            <w:color w:val="0071E3"/>
            <w:u w:val="single"/>
            <w:sz w:val="18"/>
            <w:szCs w:val="18"/>
          </w:rPr>
          <w:t xml:space="preserve">Dachskizze</w:t>
        </w:r>
      </w:hyperlink>
      <w:r>
        <w:rPr>
          <w:color w:val="6E6E73"/>
          <w:sz w:val="16"/>
        </w:rPr>
        <w:t xml:space="preserve"> (ID_Dachskizze, n:1)</w:t>
      </w:r>
    </w:p>
    <w:p>
      <w:r>
        <w:br w:type="page"/>
      </w:r>
    </w:p>
    <w:p>
      <w:pPr>
        <w:pStyle w:val="Heading2"/>
      </w:pPr>
      <w:bookmarkStart w:id="0" w:name="table_Dokument"/>
      <w:r>
        <w:t>Dokument</w:t>
      </w:r>
      <w:bookmarkEnd w:id="0"/>
    </w:p>
    <w:p>
      <w:r>
        <w:rPr>
          <w:color w:val="6E6E73"/>
          <w:sz w:val="18"/>
        </w:rPr>
        <w:t>8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ID_Dokument</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Dateiname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Name der Datei.</w:t>
            </w:r>
          </w:p>
        </w:tc>
      </w:tr>
      <w:tr>
        <w:tc>
          <w:tcPr>
            <w:tcW w:type="dxa" w:w="3118"/>
          </w:tcPr>
          <w:p>
            <w:r>
              <w:rPr>
                <w:b w:val="0"/>
                <w:sz w:val="16"/>
              </w:rPr>
              <w:t>Bezeichnung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Bezeichnung der Datei.</w:t>
            </w:r>
          </w:p>
        </w:tc>
      </w:tr>
      <w:tr>
        <w:tc>
          <w:tcPr>
            <w:tcW w:type="dxa" w:w="3118"/>
            <w:shd w:fill="F5F5F7"/>
          </w:tcPr>
          <w:p>
            <w:r>
              <w:rPr>
                <w:b w:val="0"/>
                <w:sz w:val="16"/>
              </w:rPr>
              <w:t>Erstellung</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Datum der Erstellung des Dokuments.</w:t>
            </w:r>
          </w:p>
        </w:tc>
      </w:tr>
      <w:tr>
        <w:tc>
          <w:tcPr>
            <w:tcW w:type="dxa" w:w="3118"/>
          </w:tcPr>
          <w:p>
            <w:r>
              <w:rPr>
                <w:b w:val="0"/>
                <w:sz w:val="16"/>
              </w:rPr>
              <w:t>Dateiinhalt</w:t>
            </w:r>
          </w:p>
        </w:tc>
        <w:tc>
          <w:tcPr>
            <w:tcW w:type="dxa" w:w="1020"/>
          </w:tcPr>
          <w:p>
            <w:r>
              <w:rPr>
                <w:sz w:val="16"/>
              </w:rPr>
              <w:t>BLOB</w:t>
            </w:r>
          </w:p>
        </w:tc>
        <w:tc>
          <w:tcPr>
            <w:tcW w:type="dxa" w:w="567"/>
          </w:tcPr>
          <w:p/>
        </w:tc>
        <w:tc>
          <w:tcPr>
            <w:tcW w:type="dxa" w:w="567"/>
          </w:tcPr>
          <w:p/>
        </w:tc>
        <w:tc>
          <w:tcPr>
            <w:tcW w:type="dxa" w:w="850"/>
          </w:tcPr>
          <w:p/>
        </w:tc>
        <w:tc>
          <w:tcPr>
            <w:tcW w:type="dxa" w:w="1134"/>
          </w:tcPr>
          <w:p/>
        </w:tc>
        <w:tc>
          <w:tcPr>
            <w:tcW w:type="dxa" w:w="1020"/>
          </w:tcPr>
          <w:p>
            <w:r>
              <w:rPr>
                <w:b/>
                <w:color w:val="008C3C"/>
                <w:sz w:val="16"/>
              </w:rPr>
              <w:t>§ 19_K</w:t>
            </w:r>
          </w:p>
        </w:tc>
        <w:tc>
          <w:tcPr>
            <w:tcW w:type="dxa" w:w="6803"/>
          </w:tcPr>
          <w:p>
            <w:r>
              <w:rPr>
                <w:color w:val="6E6E73"/>
                <w:sz w:val="16"/>
              </w:rPr>
              <w:t>Binärinhalt der Datei (originaler Datei-Stream)</w:t>
            </w:r>
          </w:p>
        </w:tc>
      </w:tr>
      <w:tr>
        <w:tc>
          <w:tcPr>
            <w:tcW w:type="dxa" w:w="3118"/>
            <w:shd w:fill="F5F5F7"/>
          </w:tcPr>
          <w:p>
            <w:r>
              <w:rPr>
                <w:b w:val="0"/>
                <w:sz w:val="16"/>
              </w:rPr>
              <w:t>Kehrbuchrelevant</w:t>
            </w:r>
          </w:p>
        </w:tc>
        <w:tc>
          <w:tcPr>
            <w:tcW w:type="dxa" w:w="1020"/>
            <w:shd w:fill="F5F5F7"/>
          </w:tcPr>
          <w:p>
            <w:r>
              <w:rPr>
                <w:sz w:val="16"/>
              </w:rPr>
              <w:t>BOOL</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Kennzeichnung, ob das Dokument Kehrbuch relevant ist oder nicht.</w:t>
            </w:r>
          </w:p>
        </w:tc>
      </w:tr>
      <w:tr>
        <w:tc>
          <w:tcPr>
            <w:tcW w:type="dxa" w:w="3118"/>
          </w:tcPr>
          <w:p>
            <w:r>
              <w:rPr>
                <w:b w:val="0"/>
                <w:sz w:val="16"/>
              </w:rPr>
              <w:t>Herkunftstyp</w:t>
            </w:r>
          </w:p>
        </w:tc>
        <w:tc>
          <w:tcPr>
            <w:tcW w:type="dxa" w:w="1020"/>
          </w:tcPr>
          <w:p>
            <w:r>
              <w:rPr>
                <w:sz w:val="16"/>
              </w:rPr>
              <w:t>TEXT</w:t>
            </w:r>
          </w:p>
        </w:tc>
        <w:tc>
          <w:tcPr>
            <w:tcW w:type="dxa" w:w="567"/>
          </w:tcPr>
          <w:p/>
        </w:tc>
        <w:tc>
          <w:tcPr>
            <w:tcW w:type="dxa" w:w="567"/>
          </w:tcPr>
          <w:p/>
        </w:tc>
        <w:tc>
          <w:tcPr>
            <w:tcW w:type="dxa" w:w="850"/>
          </w:tcPr>
          <w:p>
            <w:r>
              <w:rPr>
                <w:sz w:val="16"/>
              </w:rPr>
              <w:t>Ja</w:t>
            </w:r>
          </w:p>
        </w:tc>
        <w:tc>
          <w:tcPr>
            <w:tcW w:type="dxa" w:w="1134"/>
          </w:tcPr>
          <w:p/>
        </w:tc>
        <w:tc>
          <w:tcPr>
            <w:tcW w:type="dxa" w:w="1020"/>
          </w:tcPr>
          <w:p>
            <w:r>
              <w:rPr>
                <w:b/>
                <w:color w:val="008C3C"/>
                <w:sz w:val="16"/>
              </w:rPr>
              <w:t>§ 19_K</w:t>
            </w:r>
          </w:p>
        </w:tc>
        <w:tc>
          <w:tcPr>
            <w:tcW w:type="dxa" w:w="6803"/>
          </w:tcPr>
          <w:p>
            <w:r>
              <w:rPr>
                <w:color w:val="6E6E73"/>
                <w:sz w:val="16"/>
              </w:rPr>
              <w:t>Typ der Zuordnung des Dokuments (bestimmt Zieltabelle von ID_Herkunft)</w:t>
            </w:r>
            <w:r>
              <w:rPr>
                <w:sz w:val="16"/>
              </w:rPr>
              <w:br/>
            </w:r>
            <w:r>
              <w:rPr>
                <w:sz w:val="16"/>
              </w:rPr>
              <w:t xml:space="preserve">Enum: </w:t>
            </w:r>
            <w:hyperlink w:anchor="enum_Enum_DokumentHerkunftstyp">
              <w:r>
                <w:rPr>
                  <w:color w:val="248A3D"/>
                  <w:u w:val="single"/>
                  <w:sz w:val="18"/>
                  <w:szCs w:val="18"/>
                </w:rPr>
                <w:t xml:space="preserve">Enum_DokumentHerkunftstyp</w:t>
              </w:r>
            </w:hyperlink>
          </w:p>
        </w:tc>
      </w:tr>
      <w:tr>
        <w:tc>
          <w:tcPr>
            <w:tcW w:type="dxa" w:w="3118"/>
            <w:shd w:fill="F5F5F7"/>
          </w:tcPr>
          <w:p>
            <w:r>
              <w:rPr>
                <w:b w:val="0"/>
                <w:sz w:val="16"/>
              </w:rPr>
              <w:t>ID_Herkunft</w:t>
            </w:r>
          </w:p>
        </w:tc>
        <w:tc>
          <w:tcPr>
            <w:tcW w:type="dxa" w:w="1020"/>
            <w:shd w:fill="F5F5F7"/>
          </w:tcPr>
          <w:p>
            <w:r>
              <w:rPr>
                <w:sz w:val="16"/>
              </w:rPr>
              <w:t>INTEGER</w:t>
            </w:r>
          </w:p>
        </w:tc>
        <w:tc>
          <w:tcPr>
            <w:tcW w:type="dxa" w:w="567"/>
            <w:shd w:fill="F5F5F7"/>
          </w:tcPr>
          <w:p/>
        </w:tc>
        <w:tc>
          <w:tcPr>
            <w:tcW w:type="dxa" w:w="567"/>
            <w:shd w:fill="F5F5F7"/>
          </w:tcPr>
          <w:p/>
        </w:tc>
        <w:tc>
          <w:tcPr>
            <w:tcW w:type="dxa" w:w="850"/>
            <w:shd w:fill="F5F5F7"/>
          </w:tcPr>
          <w:p>
            <w:r>
              <w:rPr>
                <w:sz w:val="16"/>
              </w:rPr>
              <w:t>Ja</w:t>
            </w:r>
          </w:p>
        </w:tc>
        <w:tc>
          <w:tcPr>
            <w:tcW w:type="dxa" w:w="1134"/>
            <w:shd w:fill="F5F5F7"/>
          </w:tcPr>
          <w:p/>
        </w:tc>
        <w:tc>
          <w:tcPr>
            <w:tcW w:type="dxa" w:w="1020"/>
            <w:shd w:fill="F5F5F7"/>
          </w:tcPr>
          <w:p>
            <w:r>
              <w:rPr>
                <w:b/>
                <w:color w:val="008C3C"/>
                <w:sz w:val="16"/>
              </w:rPr>
              <w:t>§ 19_K</w:t>
            </w:r>
          </w:p>
        </w:tc>
        <w:tc>
          <w:tcPr>
            <w:tcW w:type="dxa" w:w="6803"/>
            <w:shd w:fill="F5F5F7"/>
          </w:tcPr>
          <w:p>
            <w:r>
              <w:rPr>
                <w:color w:val="6E6E73"/>
                <w:sz w:val="16"/>
              </w:rPr>
              <w:t>ID der Zuordnung (Zieltabelle ergibt sich aus Herkunftstyp)</w:t>
            </w:r>
          </w:p>
        </w:tc>
      </w:tr>
    </w:tbl>
    <w:p/>
    <w:p>
      <w:r>
        <w:rPr>
          <w:b/>
          <w:sz w:val="18"/>
        </w:rPr>
        <w:t xml:space="preserve">Referenziert von: </w:t>
      </w:r>
      <w:hyperlink w:anchor="table_Feuerstaette">
        <w:r>
          <w:rPr>
            <w:color w:val="0071E3"/>
            <w:u w:val="single"/>
            <w:sz w:val="18"/>
            <w:szCs w:val="18"/>
          </w:rPr>
          <w:t xml:space="preserve">Feuerstaette</w:t>
        </w:r>
      </w:hyperlink>
      <w:r>
        <w:rPr>
          <w:color w:val="6E6E73"/>
          <w:sz w:val="16"/>
        </w:rPr>
        <w:t xml:space="preserve"> (Ausnahmegenehmigung_Behoerde_Dokumente, 1:1)</w:t>
      </w:r>
      <w:r>
        <w:rPr>
          <w:sz w:val="18"/>
        </w:rPr>
        <w:t xml:space="preserve">, </w:t>
      </w:r>
      <w:hyperlink w:anchor="table_Feuerstaette">
        <w:r>
          <w:rPr>
            <w:color w:val="0071E3"/>
            <w:u w:val="single"/>
            <w:sz w:val="18"/>
            <w:szCs w:val="18"/>
          </w:rPr>
          <w:t xml:space="preserve">Feuerstaette</w:t>
        </w:r>
      </w:hyperlink>
      <w:r>
        <w:rPr>
          <w:color w:val="6E6E73"/>
          <w:sz w:val="16"/>
        </w:rPr>
        <w:t xml:space="preserve"> (Schreiben_Behoerde_Fristverlaengerung_BImSchV, 1:1)</w:t>
      </w:r>
      <w:r>
        <w:rPr>
          <w:sz w:val="18"/>
        </w:rPr>
        <w:t xml:space="preserve">, </w:t>
      </w:r>
      <w:hyperlink w:anchor="table_Feste_Brennstoff_Ableitbedingungen">
        <w:r>
          <w:rPr>
            <w:color w:val="0071E3"/>
            <w:u w:val="single"/>
            <w:sz w:val="18"/>
            <w:szCs w:val="18"/>
          </w:rPr>
          <w:t xml:space="preserve">Feste_Brennstoff_Ableitbedingungen</w:t>
        </w:r>
      </w:hyperlink>
      <w:r>
        <w:rPr>
          <w:color w:val="6E6E73"/>
          <w:sz w:val="16"/>
        </w:rPr>
        <w:t xml:space="preserve"> (Berechnung_VDI3781Blatt4_Dokument, n:1)</w:t>
      </w:r>
      <w:r>
        <w:rPr>
          <w:sz w:val="18"/>
        </w:rPr>
        <w:t xml:space="preserve">, </w:t>
      </w:r>
      <w:hyperlink w:anchor="table_Feste_Brennstoff_Ableitbedingungen">
        <w:r>
          <w:rPr>
            <w:color w:val="0071E3"/>
            <w:u w:val="single"/>
            <w:sz w:val="18"/>
            <w:szCs w:val="18"/>
          </w:rPr>
          <w:t xml:space="preserve">Feste_Brennstoff_Ableitbedingungen</w:t>
        </w:r>
      </w:hyperlink>
      <w:r>
        <w:rPr>
          <w:color w:val="6E6E73"/>
          <w:sz w:val="16"/>
        </w:rPr>
        <w:t xml:space="preserve"> (Berechnung_Par19_ABC_Dokument, n:1)</w:t>
      </w:r>
      <w:r>
        <w:rPr>
          <w:sz w:val="18"/>
        </w:rPr>
        <w:t xml:space="preserve">, </w:t>
      </w:r>
      <w:hyperlink w:anchor="table_GEG">
        <w:r>
          <w:rPr>
            <w:color w:val="0071E3"/>
            <w:u w:val="single"/>
            <w:sz w:val="18"/>
            <w:szCs w:val="18"/>
          </w:rPr>
          <w:t xml:space="preserve">GEG</w:t>
        </w:r>
      </w:hyperlink>
      <w:r>
        <w:rPr>
          <w:color w:val="6E6E73"/>
          <w:sz w:val="16"/>
        </w:rPr>
        <w:t xml:space="preserve"> (Fristverlaengerung_Behoerde_Schreiben, n:1)</w:t>
      </w:r>
    </w:p>
    <w:p>
      <w:r>
        <w:br w:type="page"/>
      </w:r>
    </w:p>
    <w:p>
      <w:pPr>
        <w:pStyle w:val="Heading2"/>
      </w:pPr>
      <w:bookmarkStart w:id="0" w:name="table_Gefaehrdungsbeurteilung"/>
      <w:r>
        <w:t>Gefaehrdungsbeurteilung</w:t>
      </w:r>
      <w:bookmarkEnd w:id="0"/>
    </w:p>
    <w:p>
      <w:r>
        <w:rPr>
          <w:color w:val="6E6E73"/>
          <w:sz w:val="18"/>
        </w:rPr>
        <w:t>44 Spalten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18"/>
        <w:gridCol w:w="1020"/>
        <w:gridCol w:w="567"/>
        <w:gridCol w:w="567"/>
        <w:gridCol w:w="850"/>
        <w:gridCol w:w="1134"/>
        <w:gridCol w:w="1020"/>
        <w:gridCol w:w="6803"/>
      </w:tblGrid>
      <w:tr>
        <w:tc>
          <w:tcPr>
            <w:tcW w:type="dxa" w:w="1892"/>
            <w:shd w:fill="D6E4F0"/>
          </w:tcPr>
          <w:p>
            <w:r>
              <w:rPr>
                <w:b/>
                <w:color w:val="323232"/>
                <w:sz w:val="16"/>
              </w:rPr>
              <w:t>Spalte</w:t>
            </w:r>
          </w:p>
        </w:tc>
        <w:tc>
          <w:tcPr>
            <w:tcW w:type="dxa" w:w="1892"/>
            <w:shd w:fill="D6E4F0"/>
          </w:tcPr>
          <w:p>
            <w:r>
              <w:rPr>
                <w:b/>
                <w:color w:val="323232"/>
                <w:sz w:val="16"/>
              </w:rPr>
              <w:t>Typ</w:t>
            </w:r>
          </w:p>
        </w:tc>
        <w:tc>
          <w:tcPr>
            <w:tcW w:type="dxa" w:w="1892"/>
            <w:shd w:fill="D6E4F0"/>
          </w:tcPr>
          <w:p>
            <w:r>
              <w:rPr>
                <w:b/>
                <w:color w:val="323232"/>
                <w:sz w:val="16"/>
              </w:rPr>
              <w:t>PK</w:t>
            </w:r>
          </w:p>
        </w:tc>
        <w:tc>
          <w:tcPr>
            <w:tcW w:type="dxa" w:w="1892"/>
            <w:shd w:fill="D6E4F0"/>
          </w:tcPr>
          <w:p>
            <w:r>
              <w:rPr>
                <w:b/>
                <w:color w:val="323232"/>
                <w:sz w:val="16"/>
              </w:rPr>
              <w:t>FK</w:t>
            </w:r>
          </w:p>
        </w:tc>
        <w:tc>
          <w:tcPr>
            <w:tcW w:type="dxa" w:w="1892"/>
            <w:shd w:fill="D6E4F0"/>
          </w:tcPr>
          <w:p>
            <w:r>
              <w:rPr>
                <w:b/>
                <w:color w:val="323232"/>
                <w:sz w:val="16"/>
              </w:rPr>
              <w:t>NOT NULL</w:t>
            </w:r>
          </w:p>
        </w:tc>
        <w:tc>
          <w:tcPr>
            <w:tcW w:type="dxa" w:w="1892"/>
            <w:shd w:fill="D6E4F0"/>
          </w:tcPr>
          <w:p>
            <w:r>
              <w:rPr>
                <w:b/>
                <w:color w:val="323232"/>
                <w:sz w:val="16"/>
              </w:rPr>
              <w:t>Default</w:t>
            </w:r>
          </w:p>
        </w:tc>
        <w:tc>
          <w:tcPr>
            <w:tcW w:type="dxa" w:w="1892"/>
            <w:shd w:fill="D6E4F0"/>
          </w:tcPr>
          <w:p>
            <w:r>
              <w:rPr>
                <w:b/>
                <w:color w:val="323232"/>
                <w:sz w:val="16"/>
              </w:rPr>
              <w:t>Art</w:t>
            </w:r>
          </w:p>
        </w:tc>
        <w:tc>
          <w:tcPr>
            <w:tcW w:type="dxa" w:w="1892"/>
            <w:shd w:fill="D6E4F0"/>
          </w:tcPr>
          <w:p>
            <w:r>
              <w:rPr>
                <w:b/>
                <w:color w:val="323232"/>
                <w:sz w:val="16"/>
              </w:rPr>
              <w:t>Beschreibung</w:t>
            </w:r>
          </w:p>
        </w:tc>
      </w:tr>
      <w:tr>
        <w:tc>
          <w:tcPr>
            <w:tcW w:type="dxa" w:w="3118"/>
            <w:shd w:fill="FFF8E1"/>
          </w:tcPr>
          <w:p>
            <w:r>
              <w:rPr>
                <w:b/>
                <w:sz w:val="16"/>
              </w:rPr>
              <w:t>ID_Gefaehrdungsbeurteilung</w:t>
            </w:r>
          </w:p>
        </w:tc>
        <w:tc>
          <w:tcPr>
            <w:tcW w:type="dxa" w:w="1020"/>
            <w:shd w:fill="FFF8E1"/>
          </w:tcPr>
          <w:p>
            <w:r>
              <w:rPr>
                <w:sz w:val="16"/>
              </w:rPr>
              <w:t>INTEGER</w:t>
            </w:r>
          </w:p>
        </w:tc>
        <w:tc>
          <w:tcPr>
            <w:tcW w:type="dxa" w:w="567"/>
            <w:shd w:fill="FFF8E1"/>
          </w:tcPr>
          <w:p>
            <w:r>
              <w:rPr>
                <w:b/>
                <w:color w:val="B48C00"/>
                <w:sz w:val="16"/>
              </w:rPr>
              <w:t>PK</w:t>
            </w:r>
          </w:p>
        </w:tc>
        <w:tc>
          <w:tcPr>
            <w:tcW w:type="dxa" w:w="567"/>
            <w:shd w:fill="FFF8E1"/>
          </w:tcPr>
          <w:p/>
        </w:tc>
        <w:tc>
          <w:tcPr>
            <w:tcW w:type="dxa" w:w="850"/>
            <w:shd w:fill="FFF8E1"/>
          </w:tcPr>
          <w:p>
            <w:r>
              <w:rPr>
                <w:sz w:val="16"/>
              </w:rPr>
              <w:t>Ja</w:t>
            </w:r>
          </w:p>
        </w:tc>
        <w:tc>
          <w:tcPr>
            <w:tcW w:type="dxa" w:w="1134"/>
            <w:shd w:fill="FFF8E1"/>
          </w:tcPr>
          <w:p/>
        </w:tc>
        <w:tc>
          <w:tcPr>
            <w:tcW w:type="dxa" w:w="1020"/>
            <w:shd w:fill="FFF8E1"/>
          </w:tcPr>
          <w:p/>
        </w:tc>
        <w:tc>
          <w:tcPr>
            <w:tcW w:type="dxa" w:w="6803"/>
            <w:shd w:fill="FFF8E1"/>
          </w:tcPr>
          <w:p/>
        </w:tc>
      </w:tr>
      <w:tr>
        <w:tc>
          <w:tcPr>
            <w:tcW w:type="dxa" w:w="3118"/>
            <w:shd w:fill="F5F5F7"/>
          </w:tcPr>
          <w:p>
            <w:r>
              <w:rPr>
                <w:b w:val="0"/>
                <w:sz w:val="16"/>
              </w:rPr>
              <w:t>ID_Gebaeude_Gebaeudeteil</w:t>
            </w:r>
          </w:p>
        </w:tc>
        <w:tc>
          <w:tcPr>
            <w:tcW w:type="dxa" w:w="1020"/>
            <w:shd w:fill="F5F5F7"/>
          </w:tcPr>
          <w:p>
            <w:r>
              <w:rPr>
                <w:sz w:val="16"/>
              </w:rPr>
              <w:t>INTEGER</w:t>
            </w:r>
          </w:p>
        </w:tc>
        <w:tc>
          <w:tcPr>
            <w:tcW w:type="dxa" w:w="567"/>
            <w:shd w:fill="F5F5F7"/>
          </w:tcPr>
          <w:p/>
        </w:tc>
        <w:tc>
          <w:tcPr>
            <w:tcW w:type="dxa" w:w="567"/>
            <w:shd w:fill="F5F5F7"/>
          </w:tcPr>
          <w:p>
            <w:r>
              <w:rPr>
                <w:b/>
                <w:color w:val="0071E3"/>
                <w:sz w:val="16"/>
              </w:rPr>
              <w:t>FK</w:t>
            </w:r>
          </w:p>
        </w:tc>
        <w:tc>
          <w:tcPr>
            <w:tcW w:type="dxa" w:w="850"/>
            <w:shd w:fill="F5F5F7"/>
          </w:tcPr>
          <w:p>
            <w:r>
              <w:rPr>
                <w:sz w:val="16"/>
              </w:rPr>
              <w:t>Ja</w:t>
            </w: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Gefaehrdungsbeurteilung bezieht sich auf ein Gebaeude/Gebaeudeteil</w:t>
            </w:r>
            <w:r>
              <w:rPr>
                <w:sz w:val="16"/>
              </w:rPr>
              <w:br/>
            </w:r>
            <w:r>
              <w:rPr>
                <w:sz w:val="16"/>
              </w:rPr>
              <w:t xml:space="preserve">→ </w:t>
            </w:r>
            <w:hyperlink w:anchor="table_Gebaeude_Gebaeudeteil">
              <w:r>
                <w:rPr>
                  <w:color w:val="0071E3"/>
                  <w:u w:val="single"/>
                  <w:sz w:val="18"/>
                  <w:szCs w:val="18"/>
                </w:rPr>
                <w:t xml:space="preserve">Gebaeude_Gebaeudeteil</w:t>
              </w:r>
            </w:hyperlink>
          </w:p>
        </w:tc>
      </w:tr>
      <w:tr>
        <w:tc>
          <w:tcPr>
            <w:tcW w:type="dxa" w:w="3118"/>
          </w:tcPr>
          <w:p>
            <w:r>
              <w:rPr>
                <w:b w:val="0"/>
                <w:sz w:val="16"/>
              </w:rPr>
              <w:t>Durchfuehrung_QS</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an dem die Gefährdungsbeurteilung / Wirksamkeitskontrolle durchgeführt wurde. Mögliche Vorbelegung: Datum_FS (Datum Abschluss der Feuerstäättenschau).</w:t>
            </w:r>
          </w:p>
        </w:tc>
      </w:tr>
      <w:tr>
        <w:tc>
          <w:tcPr>
            <w:tcW w:type="dxa" w:w="3118"/>
            <w:shd w:fill="F5F5F7"/>
          </w:tcPr>
          <w:p>
            <w:r>
              <w:rPr>
                <w:b w:val="0"/>
                <w:sz w:val="16"/>
              </w:rPr>
              <w:t>Durchfuehrung_Betriebsanweisung_objektbezogen</w:t>
            </w:r>
          </w:p>
        </w:tc>
        <w:tc>
          <w:tcPr>
            <w:tcW w:type="dxa" w:w="1020"/>
            <w:shd w:fill="F5F5F7"/>
          </w:tcPr>
          <w:p>
            <w:r>
              <w:rPr>
                <w:sz w:val="16"/>
              </w:rPr>
              <w:t>DATE</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Datum, der Erstellung/Kontrolle der objektbezogenen Betriebsanweisung.</w:t>
            </w:r>
          </w:p>
        </w:tc>
      </w:tr>
      <w:tr>
        <w:tc>
          <w:tcPr>
            <w:tcW w:type="dxa" w:w="3118"/>
          </w:tcPr>
          <w:p>
            <w:r>
              <w:rPr>
                <w:b w:val="0"/>
                <w:sz w:val="16"/>
              </w:rPr>
              <w:t>Durchfuehrung_Betriebsanweisung_nicht_objektbezogen</w:t>
            </w:r>
          </w:p>
        </w:tc>
        <w:tc>
          <w:tcPr>
            <w:tcW w:type="dxa" w:w="1020"/>
          </w:tcPr>
          <w:p>
            <w:r>
              <w:rPr>
                <w:sz w:val="16"/>
              </w:rPr>
              <w:t>DATE</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Datum, der Erstellung/Kontrolle der nicht objektbezogenen Betriebsanweisung.</w:t>
            </w:r>
          </w:p>
        </w:tc>
      </w:tr>
      <w:tr>
        <w:tc>
          <w:tcPr>
            <w:tcW w:type="dxa" w:w="3118"/>
            <w:shd w:fill="F5F5F7"/>
          </w:tcPr>
          <w:p>
            <w:r>
              <w:rPr>
                <w:b w:val="0"/>
                <w:sz w:val="16"/>
              </w:rPr>
              <w:t>Standflaeche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Standfläche nach DIN 18160 Teil 5 | Siehe Kennzeichnungstabelle 5.1</w:t>
            </w:r>
            <w:r>
              <w:rPr>
                <w:sz w:val="16"/>
              </w:rPr>
              <w:br/>
            </w:r>
            <w:r>
              <w:rPr>
                <w:sz w:val="16"/>
              </w:rPr>
              <w:t xml:space="preserve">Enum: </w:t>
            </w:r>
            <w:hyperlink w:anchor="enum_Enum_Standflaeche">
              <w:r>
                <w:rPr>
                  <w:color w:val="248A3D"/>
                  <w:u w:val="single"/>
                  <w:sz w:val="18"/>
                  <w:szCs w:val="18"/>
                </w:rPr>
                <w:t xml:space="preserve">Enum_Standflaeche</w:t>
              </w:r>
            </w:hyperlink>
          </w:p>
        </w:tc>
      </w:tr>
      <w:tr>
        <w:tc>
          <w:tcPr>
            <w:tcW w:type="dxa" w:w="3118"/>
          </w:tcPr>
          <w:p>
            <w:r>
              <w:rPr>
                <w:b w:val="0"/>
                <w:sz w:val="16"/>
              </w:rPr>
              <w:t>Verkehrsweg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Verkehrsweg nach DIN 18160 Teil 5 | Siehe Kennzeichnungstabelle 5.2</w:t>
            </w:r>
            <w:r>
              <w:rPr>
                <w:sz w:val="16"/>
              </w:rPr>
              <w:br/>
            </w:r>
            <w:r>
              <w:rPr>
                <w:sz w:val="16"/>
              </w:rPr>
              <w:t xml:space="preserve">Enum: </w:t>
            </w:r>
            <w:hyperlink w:anchor="enum_Enum_Verkehrsweg">
              <w:r>
                <w:rPr>
                  <w:color w:val="248A3D"/>
                  <w:u w:val="single"/>
                  <w:sz w:val="18"/>
                  <w:szCs w:val="18"/>
                </w:rPr>
                <w:t xml:space="preserve">Enum_Verkehrsweg</w:t>
              </w:r>
            </w:hyperlink>
          </w:p>
        </w:tc>
      </w:tr>
      <w:tr>
        <w:tc>
          <w:tcPr>
            <w:tcW w:type="dxa" w:w="3118"/>
            <w:shd w:fill="F5F5F7"/>
          </w:tcPr>
          <w:p>
            <w:r>
              <w:rPr>
                <w:b w:val="0"/>
                <w:sz w:val="16"/>
              </w:rPr>
              <w:t>Pruefpunkte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Prüfpunkte zur Erstellung der Gefährdungsbeurteilung | Siehe Kennzeichnungstabelle 5.3</w:t>
            </w:r>
            <w:r>
              <w:rPr>
                <w:sz w:val="16"/>
              </w:rPr>
              <w:br/>
            </w:r>
            <w:r>
              <w:rPr>
                <w:sz w:val="16"/>
              </w:rPr>
              <w:t xml:space="preserve">Enum: </w:t>
            </w:r>
            <w:hyperlink w:anchor="enum_Enum_GefaehrdungPruefpunkte">
              <w:r>
                <w:rPr>
                  <w:color w:val="248A3D"/>
                  <w:u w:val="single"/>
                  <w:sz w:val="18"/>
                  <w:szCs w:val="18"/>
                </w:rPr>
                <w:t xml:space="preserve">Enum_GefaehrdungPruefpunkte</w:t>
              </w:r>
            </w:hyperlink>
          </w:p>
        </w:tc>
      </w:tr>
      <w:tr>
        <w:tc>
          <w:tcPr>
            <w:tcW w:type="dxa" w:w="3118"/>
          </w:tcPr>
          <w:p>
            <w:r>
              <w:rPr>
                <w:b w:val="0"/>
                <w:sz w:val="16"/>
              </w:rPr>
              <w:t>Pruefpunkte_Sammlung</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Bewertung der Prüfpunkte jeweils getrennt durch „;“! Beispiel: 0;1;0;2;3;2;1;0; usw. bis alle Prüfpunkte bewertet wurden! Vorbelegung = 1 (muss bearbeitet werden) | Siehe Kennzeichnungstabelle 5.4</w:t>
            </w:r>
            <w:r>
              <w:rPr>
                <w:sz w:val="16"/>
              </w:rPr>
              <w:br/>
            </w:r>
            <w:r>
              <w:rPr>
                <w:sz w:val="16"/>
              </w:rPr>
              <w:t xml:space="preserve">Enum: </w:t>
            </w:r>
            <w:hyperlink w:anchor="enum_Enum_Bewertungssystematik">
              <w:r>
                <w:rPr>
                  <w:color w:val="248A3D"/>
                  <w:u w:val="single"/>
                  <w:sz w:val="18"/>
                  <w:szCs w:val="18"/>
                </w:rPr>
                <w:t xml:space="preserve">Enum_Bewertungssystematik</w:t>
              </w:r>
            </w:hyperlink>
          </w:p>
        </w:tc>
      </w:tr>
      <w:tr>
        <w:tc>
          <w:tcPr>
            <w:tcW w:type="dxa" w:w="3118"/>
            <w:shd w:fill="F5F5F7"/>
          </w:tcPr>
          <w:p>
            <w:r>
              <w:rPr>
                <w:b w:val="0"/>
                <w:sz w:val="16"/>
              </w:rPr>
              <w:t>Gefaehrdungseinschaetzung_Verkehrsweg_Standflaeche</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Einschätzung der Gefährdung von Verkehrsweg oder der Standfläche Vorbelegung: 3 (akzeptabel) | Siehe Kennzeichnungstabelle 5.5</w:t>
            </w:r>
            <w:r>
              <w:rPr>
                <w:sz w:val="16"/>
              </w:rPr>
              <w:br/>
            </w:r>
            <w:r>
              <w:rPr>
                <w:sz w:val="16"/>
              </w:rPr>
              <w:t xml:space="preserve">Enum: </w:t>
            </w:r>
            <w:hyperlink w:anchor="enum_Enum_Risikoeinschaetzung">
              <w:r>
                <w:rPr>
                  <w:color w:val="248A3D"/>
                  <w:u w:val="single"/>
                  <w:sz w:val="18"/>
                  <w:szCs w:val="18"/>
                </w:rPr>
                <w:t xml:space="preserve">Enum_Risikoeinschaetzung</w:t>
              </w:r>
            </w:hyperlink>
          </w:p>
        </w:tc>
      </w:tr>
      <w:tr>
        <w:tc>
          <w:tcPr>
            <w:tcW w:type="dxa" w:w="3118"/>
          </w:tcPr>
          <w:p>
            <w:r>
              <w:rPr>
                <w:b w:val="0"/>
                <w:sz w:val="16"/>
              </w:rPr>
              <w:t>Standflaeche_A_Freitext_1</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Standflaeche_A_Freitext_2</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Standflaeche_A_Freitext_3</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Standflaeche_A_Freitext_4</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Standflaeche_A_Freitext_5</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Standflaeche_A_Freitext_6</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Standflaeche_A_Freitext_7</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Standflaeche_A_Freitext_8</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Standflaeche_B_Freitext_1</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Standflaeche_B_Freitext_2</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Standflaeche_B_Freitext_3</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Standflaeche_B_Freitext_4</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Standflaeche_B_Freitext_5</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Standflaeche_B_Freitext_6</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Standflaeche_B_Freitext_7</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Standflaeche_B_Freitext_8</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Standflaeche_C_Freitext_1</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Standflaeche_C_Freitext_2</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Standflaeche_C_Freitext_3</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Standflaeche_C_Freitext_4</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Standflaeche_C_Freitext_5</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Standflaeche_C_Freitext_6</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Standflaeche_C_Freitext_7</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Standflaeche_C_Freitext_8</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Standflaeche_D_Freitext_1</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Standflaeche_D_Freitext_2</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Standflaeche_D_Freitext_3</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Standflaeche_D_Freitext_4</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Standflaeche_D_Freitext_5</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Standflaeche_D_Freitext_6</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Standflaeche_D_Freitext_7</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Standflaeche_D_Freitext_8</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r>
        <w:tc>
          <w:tcPr>
            <w:tcW w:type="dxa" w:w="3118"/>
          </w:tcPr>
          <w:p>
            <w:r>
              <w:rPr>
                <w:b w:val="0"/>
                <w:sz w:val="16"/>
              </w:rPr>
              <w:t>Standflaeche_E_Freitext_1</w:t>
            </w:r>
          </w:p>
        </w:tc>
        <w:tc>
          <w:tcPr>
            <w:tcW w:type="dxa" w:w="1020"/>
          </w:tcPr>
          <w:p>
            <w:r>
              <w:rPr>
                <w:sz w:val="16"/>
              </w:rPr>
              <w:t>TEXT</w:t>
            </w:r>
          </w:p>
        </w:tc>
        <w:tc>
          <w:tcPr>
            <w:tcW w:type="dxa" w:w="567"/>
          </w:tcPr>
          <w:p/>
        </w:tc>
        <w:tc>
          <w:tcPr>
            <w:tcW w:type="dxa" w:w="567"/>
          </w:tcPr>
          <w:p/>
        </w:tc>
        <w:tc>
          <w:tcPr>
            <w:tcW w:type="dxa" w:w="850"/>
          </w:tcPr>
          <w:p/>
        </w:tc>
        <w:tc>
          <w:tcPr>
            <w:tcW w:type="dxa" w:w="1134"/>
          </w:tcPr>
          <w:p/>
        </w:tc>
        <w:tc>
          <w:tcPr>
            <w:tcW w:type="dxa" w:w="1020"/>
          </w:tcPr>
          <w:p>
            <w:r>
              <w:rPr>
                <w:b/>
                <w:color w:val="0071E3"/>
                <w:sz w:val="16"/>
              </w:rPr>
              <w:t>QS</w:t>
            </w:r>
          </w:p>
        </w:tc>
        <w:tc>
          <w:tcPr>
            <w:tcW w:type="dxa" w:w="6803"/>
          </w:tcPr>
          <w:p>
            <w:r>
              <w:rPr>
                <w:color w:val="6E6E73"/>
                <w:sz w:val="16"/>
              </w:rPr>
              <w:t>Freitext für Beschreibung der Gefährdung</w:t>
            </w:r>
          </w:p>
        </w:tc>
      </w:tr>
      <w:tr>
        <w:tc>
          <w:tcPr>
            <w:tcW w:type="dxa" w:w="3118"/>
            <w:shd w:fill="F5F5F7"/>
          </w:tcPr>
          <w:p>
            <w:r>
              <w:rPr>
                <w:b w:val="0"/>
                <w:sz w:val="16"/>
              </w:rPr>
              <w:t>Standflaeche_E_Freitext_2</w:t>
            </w:r>
          </w:p>
        </w:tc>
        <w:tc>
          <w:tcPr>
            <w:tcW w:type="dxa" w:w="1020"/>
            <w:shd w:fill="F5F5F7"/>
          </w:tcPr>
          <w:p>
            <w:r>
              <w:rPr>
                <w:sz w:val="16"/>
              </w:rPr>
              <w:t>TEXT</w:t>
            </w:r>
          </w:p>
        </w:tc>
        <w:tc>
          <w:tcPr>
            <w:tcW w:type="dxa" w:w="567"/>
            <w:shd w:fill="F5F5F7"/>
          </w:tcPr>
          <w:p/>
        </w:tc>
        <w:tc>
          <w:tcPr>
            <w:tcW w:type="dxa" w:w="567"/>
            <w:shd w:fill="F5F5F7"/>
          </w:tcPr>
          <w:p/>
        </w:tc>
        <w:tc>
          <w:tcPr>
            <w:tcW w:type="dxa" w:w="850"/>
            <w:shd w:fill="F5F5F7"/>
          </w:tcPr>
          <w:p/>
        </w:tc>
        <w:tc>
          <w:tcPr>
            <w:tcW w:type="dxa" w:w="1134"/>
            <w:shd w:fill="F5F5F7"/>
          </w:tcPr>
          <w:p/>
        </w:tc>
        <w:tc>
          <w:tcPr>
            <w:tcW w:type="dxa" w:w="1020"/>
            <w:shd w:fill="F5F5F7"/>
          </w:tcPr>
          <w:p>
            <w:r>
              <w:rPr>
                <w:b/>
                <w:color w:val="0071E3"/>
                <w:sz w:val="16"/>
              </w:rPr>
              <w:t>QS</w:t>
            </w:r>
          </w:p>
        </w:tc>
        <w:tc>
          <w:tcPr>
            <w:tcW w:type="dxa" w:w="6803"/>
            <w:shd w:fill="F5F5F7"/>
          </w:tcPr>
          <w:p>
            <w:r>
              <w:rPr>
                <w:color w:val="6E6E73"/>
                <w:sz w:val="16"/>
              </w:rPr>
              <w:t>Freitext für Beschreibung der Maßnahme</w:t>
            </w:r>
          </w:p>
        </w:tc>
      </w:tr>
    </w:tbl>
    <w:p/>
    <w:p>
      <w:r>
        <w:rPr>
          <w:b/>
          <w:sz w:val="18"/>
        </w:rPr>
        <w:t xml:space="preserve">Referenziert: </w:t>
      </w:r>
      <w:hyperlink w:anchor="table_Gebaeude_Gebaeudeteil">
        <w:r>
          <w:rPr>
            <w:color w:val="0071E3"/>
            <w:u w:val="single"/>
            <w:sz w:val="18"/>
            <w:szCs w:val="18"/>
          </w:rPr>
          <w:t xml:space="preserve">Gebaeude_Gebaeudeteil</w:t>
        </w:r>
      </w:hyperlink>
      <w:r>
        <w:rPr>
          <w:color w:val="6E6E73"/>
          <w:sz w:val="16"/>
        </w:rPr>
        <w:t xml:space="preserve"> (ID_Gebaeude_Gebaeudeteil, n:1)</w:t>
      </w:r>
    </w:p>
    <w:p>
      <w:r>
        <w:br w:type="page"/>
      </w:r>
    </w:p>
    <w:p>
      <w:pPr>
        <w:pStyle w:val="Heading1"/>
      </w:pPr>
      <w:bookmarkStart w:id="0" w:name="enums_section"/>
      <w:r>
        <w:t>Enums (Stammdaten-Wertetabellen)</w:t>
      </w:r>
      <w:bookmarkEnd w:id="0"/>
    </w:p>
    <w:p>
      <w:r>
        <w:rPr>
          <w:color w:val="6E6E73"/>
          <w:sz w:val="20"/>
        </w:rPr>
        <w:t>123 Enums mit 1,203 Werten</w:t>
      </w:r>
    </w:p>
    <w:p>
      <w:r>
        <w:br w:type="page"/>
      </w:r>
    </w:p>
    <w:p>
      <w:pPr>
        <w:pStyle w:val="Heading2"/>
      </w:pPr>
      <w:bookmarkStart w:id="0" w:name="enum_Enum_AbgasanlageArt"/>
      <w:r>
        <w:t>Enum_AbgasanlageArt (20 Werte)</w:t>
      </w:r>
      <w:bookmarkEnd w:id="0"/>
    </w:p>
    <w:p>
      <w:r>
        <w:rPr>
          <w:b/>
          <w:sz w:val="18"/>
        </w:rPr>
        <w:t xml:space="preserve">Verwendet in: </w:t>
      </w:r>
      <w:hyperlink w:anchor="table_Abschnitt">
        <w:r>
          <w:rPr>
            <w:color w:val="0071E3"/>
            <w:u w:val="single"/>
            <w:sz w:val="18"/>
            <w:szCs w:val="18"/>
          </w:rPr>
          <w:t xml:space="preserve">Abschnitt.Art</w:t>
        </w:r>
      </w:hyperlink>
      <w:r>
        <w:rPr>
          <w:sz w:val="18"/>
        </w:rPr>
        <w:t xml:space="preserve">, </w:t>
      </w:r>
      <w:hyperlink w:anchor="table_Abgasanlage">
        <w:r>
          <w:rPr>
            <w:color w:val="0071E3"/>
            <w:u w:val="single"/>
            <w:sz w:val="18"/>
            <w:szCs w:val="18"/>
          </w:rPr>
          <w:t xml:space="preserve">Abgasanlage.Art</w:t>
        </w:r>
      </w:hyperlink>
      <w:r>
        <w:rPr>
          <w:sz w:val="18"/>
        </w:rPr>
        <w:t xml:space="preserve">, </w:t>
      </w:r>
      <w:hyperlink w:anchor="table_Abschnitt_Dunstabzugsleitung">
        <w:r>
          <w:rPr>
            <w:color w:val="0071E3"/>
            <w:u w:val="single"/>
            <w:sz w:val="18"/>
            <w:szCs w:val="18"/>
          </w:rPr>
          <w:t xml:space="preserve">Abschnitt_Dunstabzugsleitung.Art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AB</w:t>
            </w:r>
          </w:p>
        </w:tc>
        <w:tc>
          <w:tcPr>
            <w:tcW w:type="dxa" w:w="11339"/>
          </w:tcPr>
          <w:p>
            <w:r>
              <w:rPr>
                <w:sz w:val="16"/>
              </w:rPr>
              <w:t>Abführung von Verbrennungsgasen von BH, WP, WA, FC, VM, NO | Erläuterung: Anlage zur Abführung von Verbrennungsgasen für Blockheizkraftwerke, Wärmepumpen, Brennstoffzellenheizgeräte, ortsfeste Verbrennungsmotoren, Notstromaggregate</w:t>
            </w:r>
          </w:p>
        </w:tc>
      </w:tr>
      <w:tr>
        <w:tc>
          <w:tcPr>
            <w:tcW w:type="dxa" w:w="3402"/>
            <w:shd w:fill="F5F5F7"/>
          </w:tcPr>
          <w:p>
            <w:r>
              <w:rPr>
                <w:sz w:val="16"/>
              </w:rPr>
              <w:t>AI</w:t>
            </w:r>
          </w:p>
        </w:tc>
        <w:tc>
          <w:tcPr>
            <w:tcW w:type="dxa" w:w="11339"/>
            <w:shd w:fill="F5F5F7"/>
          </w:tcPr>
          <w:p>
            <w:r>
              <w:rPr>
                <w:sz w:val="16"/>
              </w:rPr>
              <w:t>Abgasleitung im Schacht | Erläuterung: Nicht rußbrandbeständiges Innenrohr (Querschnittsanpassung) oder Abgasleitung verlegt in einem Schacht oder ehemaligen Schornstein mit Brandschutzanforderungen. Es können ausschließlich Feuerstätten für gasförmige oder flüssige Brennstoffe angeschlossen werden. Hinweis: Mit rußbrandbeständigem Innenrohr versehene Schornsteine und Anschluß einer Feuerstätte für feste Brennstoffe werden als "Schornstein - (SN)" eingestuft. | Sonstiges: Beispiele:</w:t>
            </w:r>
          </w:p>
        </w:tc>
      </w:tr>
      <w:tr>
        <w:tc>
          <w:tcPr>
            <w:tcW w:type="dxa" w:w="3402"/>
          </w:tcPr>
          <w:p>
            <w:r>
              <w:rPr>
                <w:sz w:val="16"/>
              </w:rPr>
              <w:t>AL</w:t>
            </w:r>
          </w:p>
        </w:tc>
        <w:tc>
          <w:tcPr>
            <w:tcW w:type="dxa" w:w="11339"/>
          </w:tcPr>
          <w:p>
            <w:r>
              <w:rPr>
                <w:sz w:val="16"/>
              </w:rPr>
              <w:t>Abgasleitung (ohne Schacht) | Erläuterung: Nicht rußbrandbeständige Abgasanlage. Es können ausschließlich Feuerstätten für gasförmige oder flüssige Brennstoffe angeschlossen werden. | Sonstiges: Beispiele:</w:t>
            </w:r>
          </w:p>
        </w:tc>
      </w:tr>
      <w:tr>
        <w:tc>
          <w:tcPr>
            <w:tcW w:type="dxa" w:w="3402"/>
            <w:shd w:fill="F5F5F7"/>
          </w:tcPr>
          <w:p>
            <w:r>
              <w:rPr>
                <w:sz w:val="16"/>
              </w:rPr>
              <w:t>AT</w:t>
            </w:r>
          </w:p>
        </w:tc>
        <w:tc>
          <w:tcPr>
            <w:tcW w:type="dxa" w:w="11339"/>
            <w:shd w:fill="F5F5F7"/>
          </w:tcPr>
          <w:p>
            <w:r>
              <w:rPr>
                <w:sz w:val="16"/>
              </w:rPr>
              <w:t>Abgasschacht, nicht rußbrandbeständig | Erläuterung: Nicht rußbrandbeständiger abgasführender Teil als Abgasleitung. Es können ausschließlich Feuerstätten für gasförmige oder flüssige Brennstoffe angeschlossen werden. | Sonstiges: Beispiel:</w:t>
            </w:r>
          </w:p>
        </w:tc>
      </w:tr>
      <w:tr>
        <w:tc>
          <w:tcPr>
            <w:tcW w:type="dxa" w:w="3402"/>
          </w:tcPr>
          <w:p>
            <w:r>
              <w:rPr>
                <w:sz w:val="16"/>
              </w:rPr>
              <w:t>AX</w:t>
            </w:r>
          </w:p>
        </w:tc>
        <w:tc>
          <w:tcPr>
            <w:tcW w:type="dxa" w:w="11339"/>
          </w:tcPr>
          <w:p>
            <w:r>
              <w:rPr>
                <w:sz w:val="16"/>
              </w:rPr>
              <w:t>Abgasschacht, rußbrandbeständig | Erläuterung: Rußbrandbeständiger abgasführender Schacht als Abgasleitung für Feuerstätten mit gasförmigen oder flüssigen Brennstoffent. Das Kriterium "Rußbrandbeständigkeit" wird jedoch nicht bewertet. | Sonstiges: Beispiel:</w:t>
            </w:r>
          </w:p>
        </w:tc>
      </w:tr>
      <w:tr>
        <w:tc>
          <w:tcPr>
            <w:tcW w:type="dxa" w:w="3402"/>
            <w:shd w:fill="F5F5F7"/>
          </w:tcPr>
          <w:p>
            <w:r>
              <w:rPr>
                <w:sz w:val="16"/>
              </w:rPr>
              <w:t>LA</w:t>
            </w:r>
          </w:p>
        </w:tc>
        <w:tc>
          <w:tcPr>
            <w:tcW w:type="dxa" w:w="11339"/>
            <w:shd w:fill="F5F5F7"/>
          </w:tcPr>
          <w:p>
            <w:r>
              <w:rPr>
                <w:sz w:val="16"/>
              </w:rPr>
              <w:t>Abgasschacht im Luftschacht, nicht rußbrandbeständig | Erläuterung: Nicht rußbrandbeständiger abgasführender Teil eines Luft- Abgassystems aus mineralischen Baustoffen. Der Abgasschacht ist im Luftschacht angeordnet (konzentrisch). Es können ausschließlich Feuerstätten für gasförmige oder flüssige Brennstoffe angeschlossen werden.</w:t>
            </w:r>
          </w:p>
        </w:tc>
      </w:tr>
      <w:tr>
        <w:tc>
          <w:tcPr>
            <w:tcW w:type="dxa" w:w="3402"/>
          </w:tcPr>
          <w:p>
            <w:r>
              <w:rPr>
                <w:sz w:val="16"/>
              </w:rPr>
              <w:t>LU</w:t>
            </w:r>
          </w:p>
        </w:tc>
        <w:tc>
          <w:tcPr>
            <w:tcW w:type="dxa" w:w="11339"/>
          </w:tcPr>
          <w:p>
            <w:r>
              <w:rPr>
                <w:sz w:val="16"/>
              </w:rPr>
              <w:t>Luftschacht | Erläuterung: Für den Betrieb von Feuerstätten notwendiger Zu- oder Abluftschacht. Luftschächte können als Bestandteil eines Luft-Abgassystems oder als eigener Schacht ausgebildet sein.</w:t>
            </w:r>
          </w:p>
        </w:tc>
      </w:tr>
      <w:tr>
        <w:tc>
          <w:tcPr>
            <w:tcW w:type="dxa" w:w="3402"/>
            <w:shd w:fill="F5F5F7"/>
          </w:tcPr>
          <w:p>
            <w:r>
              <w:rPr>
                <w:sz w:val="16"/>
              </w:rPr>
              <w:t>LS</w:t>
            </w:r>
          </w:p>
        </w:tc>
        <w:tc>
          <w:tcPr>
            <w:tcW w:type="dxa" w:w="11339"/>
            <w:shd w:fill="F5F5F7"/>
          </w:tcPr>
          <w:p>
            <w:r>
              <w:rPr>
                <w:sz w:val="16"/>
              </w:rPr>
              <w:t>Lüftungsschacht | Erläuterung: Lüftungsschacht in die Abgase eingeleitet werden | Sonstiges: Beispiel:</w:t>
            </w:r>
          </w:p>
        </w:tc>
      </w:tr>
      <w:tr>
        <w:tc>
          <w:tcPr>
            <w:tcW w:type="dxa" w:w="3402"/>
          </w:tcPr>
          <w:p>
            <w:r>
              <w:rPr>
                <w:sz w:val="16"/>
              </w:rPr>
              <w:t>SC</w:t>
            </w:r>
          </w:p>
        </w:tc>
        <w:tc>
          <w:tcPr>
            <w:tcW w:type="dxa" w:w="11339"/>
          </w:tcPr>
          <w:p>
            <w:r>
              <w:rPr>
                <w:sz w:val="16"/>
              </w:rPr>
              <w:t>Schacht für Abgasleitung/ Lüftungsleitung | Erläuterung: Dummy ?</w:t>
            </w:r>
          </w:p>
        </w:tc>
      </w:tr>
      <w:tr>
        <w:tc>
          <w:tcPr>
            <w:tcW w:type="dxa" w:w="3402"/>
            <w:shd w:fill="F5F5F7"/>
          </w:tcPr>
          <w:p>
            <w:r>
              <w:rPr>
                <w:sz w:val="16"/>
              </w:rPr>
              <w:t>SM</w:t>
            </w:r>
          </w:p>
        </w:tc>
        <w:tc>
          <w:tcPr>
            <w:tcW w:type="dxa" w:w="11339"/>
            <w:shd w:fill="F5F5F7"/>
          </w:tcPr>
          <w:p>
            <w:r>
              <w:rPr>
                <w:sz w:val="16"/>
              </w:rPr>
              <w:t>Sammelabgasanlage | Erläuterung: senkrechter Teil einer Abgasanlage für mehrere Dunkelstrahler</w:t>
            </w:r>
          </w:p>
        </w:tc>
      </w:tr>
      <w:tr>
        <w:tc>
          <w:tcPr>
            <w:tcW w:type="dxa" w:w="3402"/>
          </w:tcPr>
          <w:p>
            <w:r>
              <w:rPr>
                <w:sz w:val="16"/>
              </w:rPr>
              <w:t>SN</w:t>
            </w:r>
          </w:p>
        </w:tc>
        <w:tc>
          <w:tcPr>
            <w:tcW w:type="dxa" w:w="11339"/>
          </w:tcPr>
          <w:p>
            <w:r>
              <w:rPr>
                <w:sz w:val="16"/>
              </w:rPr>
              <w:t>Schornstein | Erläuterung: Abgasanlage für Feuerstätten mit festen Brennstoffen</w:t>
            </w:r>
          </w:p>
        </w:tc>
      </w:tr>
      <w:tr>
        <w:tc>
          <w:tcPr>
            <w:tcW w:type="dxa" w:w="3402"/>
            <w:shd w:fill="F5F5F7"/>
          </w:tcPr>
          <w:p>
            <w:r>
              <w:rPr>
                <w:sz w:val="16"/>
              </w:rPr>
              <w:t>SR</w:t>
            </w:r>
          </w:p>
        </w:tc>
        <w:tc>
          <w:tcPr>
            <w:tcW w:type="dxa" w:w="11339"/>
            <w:shd w:fill="F5F5F7"/>
          </w:tcPr>
          <w:p>
            <w:r>
              <w:rPr>
                <w:sz w:val="16"/>
              </w:rPr>
              <w:t>Sammelrohr | Erläuterung: waagerechter Teil einer Abgasanlage für mehrere Dunkelstrahler</w:t>
            </w:r>
          </w:p>
        </w:tc>
      </w:tr>
      <w:tr>
        <w:tc>
          <w:tcPr>
            <w:tcW w:type="dxa" w:w="3402"/>
          </w:tcPr>
          <w:p>
            <w:r>
              <w:rPr>
                <w:sz w:val="16"/>
              </w:rPr>
              <w:t>VS</w:t>
            </w:r>
          </w:p>
        </w:tc>
        <w:tc>
          <w:tcPr>
            <w:tcW w:type="dxa" w:w="11339"/>
          </w:tcPr>
          <w:p>
            <w:r>
              <w:rPr>
                <w:sz w:val="16"/>
              </w:rPr>
              <w:t>Verbindungsstück | Erläuterung: Teil der Abgasanlage zwischen Feuerstätte und senkrechtem Teil der Abgasanlage.</w:t>
            </w:r>
          </w:p>
        </w:tc>
      </w:tr>
      <w:tr>
        <w:tc>
          <w:tcPr>
            <w:tcW w:type="dxa" w:w="3402"/>
            <w:shd w:fill="F5F5F7"/>
          </w:tcPr>
          <w:p>
            <w:r>
              <w:rPr>
                <w:sz w:val="16"/>
              </w:rPr>
              <w:t>ZR</w:t>
            </w:r>
          </w:p>
        </w:tc>
        <w:tc>
          <w:tcPr>
            <w:tcW w:type="dxa" w:w="11339"/>
            <w:shd w:fill="F5F5F7"/>
          </w:tcPr>
          <w:p>
            <w:r>
              <w:rPr>
                <w:sz w:val="16"/>
              </w:rPr>
              <w:t>Zweigrohr | Erläuterung: Teil der Abgasanlage zwischen Dunkelstrahler und Sammelrohr.</w:t>
            </w:r>
          </w:p>
        </w:tc>
      </w:tr>
      <w:tr>
        <w:tc>
          <w:tcPr>
            <w:tcW w:type="dxa" w:w="3402"/>
          </w:tcPr>
          <w:p>
            <w:r>
              <w:rPr>
                <w:sz w:val="16"/>
              </w:rPr>
              <w:t>AQ</w:t>
            </w:r>
          </w:p>
        </w:tc>
        <w:tc>
          <w:tcPr>
            <w:tcW w:type="dxa" w:w="11339"/>
          </w:tcPr>
          <w:p>
            <w:r>
              <w:rPr>
                <w:sz w:val="16"/>
              </w:rPr>
              <w:t>abgasführendes Rohr / Innenrohr | Erläuterung: Abgasanlage als Sonderkonstruktion. Z.B. einwandige Abgasanlagen für Hochdruckreiniger und Warmlufterzeuger.</w:t>
            </w:r>
          </w:p>
        </w:tc>
      </w:tr>
      <w:tr>
        <w:tc>
          <w:tcPr>
            <w:tcW w:type="dxa" w:w="3402"/>
            <w:shd w:fill="F5F5F7"/>
          </w:tcPr>
          <w:p>
            <w:r>
              <w:rPr>
                <w:sz w:val="16"/>
              </w:rPr>
              <w:t>LG</w:t>
            </w:r>
          </w:p>
        </w:tc>
        <w:tc>
          <w:tcPr>
            <w:tcW w:type="dxa" w:w="11339"/>
            <w:shd w:fill="F5F5F7"/>
          </w:tcPr>
          <w:p>
            <w:r>
              <w:rPr>
                <w:sz w:val="16"/>
              </w:rPr>
              <w:t>Lüftungsanlage, rußbrandbeständig | Erläuterung: Lüftunganlage, an die Feuerstätten für feste Brennstoffe angeschlossen sind.</w:t>
            </w:r>
          </w:p>
        </w:tc>
      </w:tr>
      <w:tr>
        <w:tc>
          <w:tcPr>
            <w:tcW w:type="dxa" w:w="3402"/>
          </w:tcPr>
          <w:p>
            <w:r>
              <w:rPr>
                <w:sz w:val="16"/>
              </w:rPr>
              <w:t>SX</w:t>
            </w:r>
          </w:p>
        </w:tc>
        <w:tc>
          <w:tcPr>
            <w:tcW w:type="dxa" w:w="11339"/>
          </w:tcPr>
          <w:p>
            <w:r>
              <w:rPr>
                <w:sz w:val="16"/>
              </w:rPr>
              <w:t>LAS-Schornstein, rußbrandbeständig | Erläuterung: Rußbrandbeständiger abgasführender senkrechter Teil eines Luft- Abgassystems für raumluftabhängige und raumluftunabhänge Feuerstätten für feste Brennstoffe.</w:t>
            </w:r>
          </w:p>
        </w:tc>
      </w:tr>
      <w:tr>
        <w:tc>
          <w:tcPr>
            <w:tcW w:type="dxa" w:w="3402"/>
            <w:shd w:fill="F5F5F7"/>
          </w:tcPr>
          <w:p>
            <w:r>
              <w:rPr>
                <w:sz w:val="16"/>
              </w:rPr>
              <w:t>LB</w:t>
            </w:r>
          </w:p>
        </w:tc>
        <w:tc>
          <w:tcPr>
            <w:tcW w:type="dxa" w:w="11339"/>
            <w:shd w:fill="F5F5F7"/>
          </w:tcPr>
          <w:p>
            <w:r>
              <w:rPr>
                <w:sz w:val="16"/>
              </w:rPr>
              <w:t>Luft-Abgassystem, nicht rußbrandbeständig | Erläuterung: Nicht rußbrandbeständiger abgasführender senkrechter Teil eines Luft- Abgassystems aus mineralischen Baustoffen. Abgasschacht und Luftschacht sind nebeneinander angeordnet. Es können ausschließlich Feuerstätten für gasförmige oder flüssige Brennstoffe angeschlossen werden.</w:t>
            </w:r>
          </w:p>
        </w:tc>
      </w:tr>
      <w:tr>
        <w:tc>
          <w:tcPr>
            <w:tcW w:type="dxa" w:w="3402"/>
          </w:tcPr>
          <w:p>
            <w:r>
              <w:rPr>
                <w:sz w:val="16"/>
              </w:rPr>
              <w:t>MK</w:t>
            </w:r>
          </w:p>
        </w:tc>
        <w:tc>
          <w:tcPr>
            <w:tcW w:type="dxa" w:w="11339"/>
          </w:tcPr>
          <w:p>
            <w:r>
              <w:rPr>
                <w:sz w:val="16"/>
              </w:rPr>
              <w:t>Mauerkasten | Erläuterung: Mauerkasten für Außenwandfeuerstätten</w:t>
            </w:r>
          </w:p>
        </w:tc>
      </w:tr>
      <w:tr>
        <w:tc>
          <w:tcPr>
            <w:tcW w:type="dxa" w:w="3402"/>
            <w:shd w:fill="F5F5F7"/>
          </w:tcPr>
          <w:p>
            <w:r>
              <w:rPr>
                <w:sz w:val="16"/>
              </w:rPr>
              <w:t>HT</w:t>
            </w:r>
          </w:p>
        </w:tc>
        <w:tc>
          <w:tcPr>
            <w:tcW w:type="dxa" w:w="11339"/>
            <w:shd w:fill="F5F5F7"/>
          </w:tcPr>
          <w:p>
            <w:r>
              <w:rPr>
                <w:sz w:val="16"/>
              </w:rPr>
              <w:t>Hosenstück | Erläuterung: Übergangsrohr mit einem oder mehreren Abzweigungen zum Anschluss an senkrechte Abgasanlagen (Eine Feuerstätten an mehrere Abgasanlagen).</w:t>
            </w:r>
          </w:p>
        </w:tc>
      </w:tr>
    </w:tbl>
    <w:p>
      <w:r>
        <w:br w:type="page"/>
      </w:r>
    </w:p>
    <w:p>
      <w:pPr>
        <w:pStyle w:val="Heading2"/>
      </w:pPr>
      <w:bookmarkStart w:id="0" w:name="enum_Enum_AbgasanlageBauart18160"/>
      <w:r>
        <w:t>Enum_AbgasanlageBauart18160 (3 Werte)</w:t>
      </w:r>
      <w:bookmarkEnd w:id="0"/>
    </w:p>
    <w:p>
      <w:r>
        <w:rPr>
          <w:b/>
          <w:sz w:val="18"/>
        </w:rPr>
        <w:t xml:space="preserve">Verwendet in: </w:t>
      </w:r>
      <w:hyperlink w:anchor="table_Abgasanlage">
        <w:r>
          <w:rPr>
            <w:color w:val="0071E3"/>
            <w:u w:val="single"/>
            <w:sz w:val="18"/>
            <w:szCs w:val="18"/>
          </w:rPr>
          <w:t xml:space="preserve">Abgasanlage.Bauart_18160</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MW</w:t>
            </w:r>
          </w:p>
        </w:tc>
        <w:tc>
          <w:tcPr>
            <w:tcW w:type="dxa" w:w="11339"/>
          </w:tcPr>
          <w:p>
            <w:r>
              <w:rPr>
                <w:sz w:val="16"/>
              </w:rPr>
              <w:t>Mauerwerk</w:t>
            </w:r>
          </w:p>
        </w:tc>
      </w:tr>
      <w:tr>
        <w:tc>
          <w:tcPr>
            <w:tcW w:type="dxa" w:w="3402"/>
            <w:shd w:fill="F5F5F7"/>
          </w:tcPr>
          <w:p>
            <w:r>
              <w:rPr>
                <w:sz w:val="16"/>
              </w:rPr>
              <w:t>MO</w:t>
            </w:r>
          </w:p>
        </w:tc>
        <w:tc>
          <w:tcPr>
            <w:tcW w:type="dxa" w:w="11339"/>
            <w:shd w:fill="F5F5F7"/>
          </w:tcPr>
          <w:p>
            <w:r>
              <w:rPr>
                <w:sz w:val="16"/>
              </w:rPr>
              <w:t>Montage</w:t>
            </w:r>
          </w:p>
        </w:tc>
      </w:tr>
      <w:tr>
        <w:tc>
          <w:tcPr>
            <w:tcW w:type="dxa" w:w="3402"/>
          </w:tcPr>
          <w:p>
            <w:r>
              <w:rPr>
                <w:sz w:val="16"/>
              </w:rPr>
              <w:t>SY</w:t>
            </w:r>
          </w:p>
        </w:tc>
        <w:tc>
          <w:tcPr>
            <w:tcW w:type="dxa" w:w="11339"/>
          </w:tcPr>
          <w:p>
            <w:r>
              <w:rPr>
                <w:sz w:val="16"/>
              </w:rPr>
              <w:t>System</w:t>
            </w:r>
          </w:p>
        </w:tc>
      </w:tr>
    </w:tbl>
    <w:p>
      <w:r>
        <w:br w:type="page"/>
      </w:r>
    </w:p>
    <w:p>
      <w:pPr>
        <w:pStyle w:val="Heading2"/>
      </w:pPr>
      <w:bookmarkStart w:id="0" w:name="enum_Enum_AbgasanlageHinterlueftung"/>
      <w:r>
        <w:t>Enum_AbgasanlageHinterlueftung (3 Werte)</w:t>
      </w:r>
      <w:bookmarkEnd w:id="0"/>
    </w:p>
    <w:p>
      <w:r>
        <w:rPr>
          <w:b/>
          <w:sz w:val="18"/>
        </w:rPr>
        <w:t xml:space="preserve">Verwendet in: </w:t>
      </w:r>
      <w:hyperlink w:anchor="table_Abgasanlage">
        <w:r>
          <w:rPr>
            <w:color w:val="0071E3"/>
            <w:u w:val="single"/>
            <w:sz w:val="18"/>
            <w:szCs w:val="18"/>
          </w:rPr>
          <w:t xml:space="preserve">Abgasanlage.Hinterlueftung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GLST</w:t>
            </w:r>
          </w:p>
        </w:tc>
        <w:tc>
          <w:tcPr>
            <w:tcW w:type="dxa" w:w="11339"/>
          </w:tcPr>
          <w:p>
            <w:r>
              <w:rPr>
                <w:sz w:val="16"/>
              </w:rPr>
              <w:t>Gleichstrom</w:t>
            </w:r>
          </w:p>
        </w:tc>
      </w:tr>
      <w:tr>
        <w:tc>
          <w:tcPr>
            <w:tcW w:type="dxa" w:w="3402"/>
            <w:shd w:fill="F5F5F7"/>
          </w:tcPr>
          <w:p>
            <w:r>
              <w:rPr>
                <w:sz w:val="16"/>
              </w:rPr>
              <w:t>GGST</w:t>
            </w:r>
          </w:p>
        </w:tc>
        <w:tc>
          <w:tcPr>
            <w:tcW w:type="dxa" w:w="11339"/>
            <w:shd w:fill="F5F5F7"/>
          </w:tcPr>
          <w:p>
            <w:r>
              <w:rPr>
                <w:sz w:val="16"/>
              </w:rPr>
              <w:t>Gegenstrom</w:t>
            </w:r>
          </w:p>
        </w:tc>
      </w:tr>
      <w:tr>
        <w:tc>
          <w:tcPr>
            <w:tcW w:type="dxa" w:w="3402"/>
          </w:tcPr>
          <w:p>
            <w:r>
              <w:rPr>
                <w:sz w:val="16"/>
              </w:rPr>
              <w:t>KANF</w:t>
            </w:r>
          </w:p>
        </w:tc>
        <w:tc>
          <w:tcPr>
            <w:tcW w:type="dxa" w:w="11339"/>
          </w:tcPr>
          <w:p>
            <w:r>
              <w:rPr>
                <w:sz w:val="16"/>
              </w:rPr>
              <w:t>Keine Anforderungen</w:t>
            </w:r>
          </w:p>
        </w:tc>
      </w:tr>
    </w:tbl>
    <w:p>
      <w:r>
        <w:br w:type="page"/>
      </w:r>
    </w:p>
    <w:p>
      <w:pPr>
        <w:pStyle w:val="Heading2"/>
      </w:pPr>
      <w:bookmarkStart w:id="0" w:name="enum_Enum_AbgasanlageZusaetzlicheKennzeichnungBaulicheAnlage"/>
      <w:r>
        <w:t>Enum_AbgasanlageZusaetzlicheKennzeichnungBaulicheAnlage (3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M</w:t>
            </w:r>
          </w:p>
        </w:tc>
        <w:tc>
          <w:tcPr>
            <w:tcW w:type="dxa" w:w="11339"/>
          </w:tcPr>
          <w:p>
            <w:r>
              <w:rPr>
                <w:sz w:val="16"/>
              </w:rPr>
              <w:t>Montage | Erläuterung: Montage-Abgasanlage: Abgasanlage, die auf der Baustelle montiert oder eingebaut wurde unter Verwendung einer Kombination kompatibler Bauprodukte, die von einem oder verschiedenen Herstellern kommen dürfen (DIN V 18160 Teil 1 Nr. 3.8).</w:t>
            </w:r>
          </w:p>
        </w:tc>
      </w:tr>
      <w:tr>
        <w:tc>
          <w:tcPr>
            <w:tcW w:type="dxa" w:w="3402"/>
            <w:shd w:fill="F5F5F7"/>
          </w:tcPr>
          <w:p>
            <w:r>
              <w:rPr>
                <w:sz w:val="16"/>
              </w:rPr>
              <w:t>S</w:t>
            </w:r>
          </w:p>
        </w:tc>
        <w:tc>
          <w:tcPr>
            <w:tcW w:type="dxa" w:w="11339"/>
            <w:shd w:fill="F5F5F7"/>
          </w:tcPr>
          <w:p>
            <w:r>
              <w:rPr>
                <w:sz w:val="16"/>
              </w:rPr>
              <w:t>System | Erläuterung: System-Abgasanlage: Abgasanlage, die unter Verwendung kompatibler Bauteile zusammengesetzt wurde, die von einem Hersteller, der die Produkthaftung für die gesamte Anlage übernimmt, bezogen oder bestimmt wurde (DIN V 18160 Teil 1 Nr. 3.9).</w:t>
            </w:r>
          </w:p>
        </w:tc>
      </w:tr>
      <w:tr>
        <w:tc>
          <w:tcPr>
            <w:tcW w:type="dxa" w:w="3402"/>
          </w:tcPr>
          <w:p>
            <w:r>
              <w:rPr>
                <w:sz w:val="16"/>
              </w:rPr>
              <w:t>Z</w:t>
            </w:r>
          </w:p>
        </w:tc>
        <w:tc>
          <w:tcPr>
            <w:tcW w:type="dxa" w:w="11339"/>
          </w:tcPr>
          <w:p>
            <w:r>
              <w:rPr>
                <w:sz w:val="16"/>
              </w:rPr>
              <w:t>systemzertifiziert | Erläuterung: Systemzertifizierte Abgasleitung: Abgasleitung sowie ggf. Zubehör und Gasgerät, welches zusammen zertifiziert ist und Bestandteil der Lieferung des Geräteherstellers ist.</w:t>
            </w:r>
          </w:p>
        </w:tc>
      </w:tr>
    </w:tbl>
    <w:p>
      <w:r>
        <w:br w:type="page"/>
      </w:r>
    </w:p>
    <w:p>
      <w:pPr>
        <w:pStyle w:val="Heading2"/>
      </w:pPr>
      <w:bookmarkStart w:id="0" w:name="enum_Enum_AbgaswegeCheck"/>
      <w:r>
        <w:t>Enum_AbgaswegeCheck (3 Werte)</w:t>
      </w:r>
      <w:bookmarkEnd w:id="0"/>
    </w:p>
    <w:p>
      <w:r>
        <w:rPr>
          <w:b/>
          <w:sz w:val="18"/>
        </w:rPr>
        <w:t xml:space="preserve">Verwendet in: </w:t>
      </w:r>
      <w:hyperlink w:anchor="table_Mess_Pruefergebnis_Gasfeuerstaette">
        <w:r>
          <w:rPr>
            <w:color w:val="0071E3"/>
            <w:u w:val="single"/>
            <w:sz w:val="18"/>
            <w:szCs w:val="18"/>
          </w:rPr>
          <w:t xml:space="preserve">Mess_Pruefergebnis_Gasfeuerstaette.Verbrennungsluft_Lueftung</w:t>
        </w:r>
      </w:hyperlink>
      <w:r>
        <w:rPr>
          <w:sz w:val="18"/>
        </w:rPr>
        <w:t xml:space="preserve">, </w:t>
      </w:r>
      <w:hyperlink w:anchor="table_Mess_Pruefergebnis_Gasfeuerstaette">
        <w:r>
          <w:rPr>
            <w:color w:val="0071E3"/>
            <w:u w:val="single"/>
            <w:sz w:val="18"/>
            <w:szCs w:val="18"/>
          </w:rPr>
          <w:t xml:space="preserve">Mess_Pruefergebnis_Gasfeuerstaette.Feuerstaette_Befestigung</w:t>
        </w:r>
      </w:hyperlink>
      <w:r>
        <w:rPr>
          <w:sz w:val="18"/>
        </w:rPr>
        <w:t xml:space="preserve">, </w:t>
      </w:r>
      <w:hyperlink w:anchor="table_Mess_Pruefergebnis_Gasfeuerstaette">
        <w:r>
          <w:rPr>
            <w:color w:val="0071E3"/>
            <w:u w:val="single"/>
            <w:sz w:val="18"/>
            <w:szCs w:val="18"/>
          </w:rPr>
          <w:t xml:space="preserve">Mess_Pruefergebnis_Gasfeuerstaette.Feuerstaette_aeusserer_Zustand</w:t>
        </w:r>
      </w:hyperlink>
      <w:r>
        <w:rPr>
          <w:sz w:val="18"/>
        </w:rPr>
        <w:t xml:space="preserve">, </w:t>
      </w:r>
      <w:hyperlink w:anchor="table_Mess_Pruefergebnis_Gasfeuerstaette">
        <w:r>
          <w:rPr>
            <w:color w:val="0071E3"/>
            <w:u w:val="single"/>
            <w:sz w:val="18"/>
            <w:szCs w:val="18"/>
          </w:rPr>
          <w:t xml:space="preserve">Mess_Pruefergebnis_Gasfeuerstaette.Feuerstaette_Heizgasweg</w:t>
        </w:r>
      </w:hyperlink>
      <w:r>
        <w:rPr>
          <w:sz w:val="18"/>
        </w:rPr>
        <w:t xml:space="preserve">, </w:t>
      </w:r>
      <w:hyperlink w:anchor="table_Mess_Pruefergebnis_Gasfeuerstaette">
        <w:r>
          <w:rPr>
            <w:color w:val="0071E3"/>
            <w:u w:val="single"/>
            <w:sz w:val="18"/>
            <w:szCs w:val="18"/>
          </w:rPr>
          <w:t xml:space="preserve">Mess_Pruefergebnis_Gasfeuerstaette.Feuerstaette_Flammenbild</w:t>
        </w:r>
      </w:hyperlink>
      <w:r>
        <w:rPr>
          <w:sz w:val="18"/>
        </w:rPr>
        <w:t xml:space="preserve">, </w:t>
      </w:r>
      <w:hyperlink w:anchor="table_Mess_Pruefergebnis_Gasfeuerstaette">
        <w:r>
          <w:rPr>
            <w:color w:val="0071E3"/>
            <w:u w:val="single"/>
            <w:sz w:val="18"/>
            <w:szCs w:val="18"/>
          </w:rPr>
          <w:t xml:space="preserve">Mess_Pruefergebnis_Gasfeuerstaette.Abgasabzug_Stroemungssicherung</w:t>
        </w:r>
      </w:hyperlink>
      <w:r>
        <w:rPr>
          <w:sz w:val="18"/>
        </w:rPr>
        <w:t xml:space="preserve">, </w:t>
      </w:r>
      <w:hyperlink w:anchor="table_Mess_Pruefergebnis_Gasfeuerstaette">
        <w:r>
          <w:rPr>
            <w:color w:val="0071E3"/>
            <w:u w:val="single"/>
            <w:sz w:val="18"/>
            <w:szCs w:val="18"/>
          </w:rPr>
          <w:t xml:space="preserve">Mess_Pruefergebnis_Gasfeuerstaette.Abgasabzug_in_Brennerhoehe</w:t>
        </w:r>
      </w:hyperlink>
      <w:r>
        <w:rPr>
          <w:sz w:val="18"/>
        </w:rPr>
        <w:t xml:space="preserve">, </w:t>
      </w:r>
      <w:hyperlink w:anchor="table_Mess_Pruefergebnis_Gasfeuerstaette">
        <w:r>
          <w:rPr>
            <w:color w:val="0071E3"/>
            <w:u w:val="single"/>
            <w:sz w:val="18"/>
            <w:szCs w:val="18"/>
          </w:rPr>
          <w:t xml:space="preserve">Mess_Pruefergebnis_Gasfeuerstaette.Abgasabzug_an_anderer_Stelle</w:t>
        </w:r>
      </w:hyperlink>
      <w:r>
        <w:rPr>
          <w:sz w:val="18"/>
        </w:rPr>
        <w:t xml:space="preserve">, </w:t>
      </w:r>
      <w:hyperlink w:anchor="table_Mess_Pruefergebnis_Gasfeuerstaette">
        <w:r>
          <w:rPr>
            <w:color w:val="0071E3"/>
            <w:u w:val="single"/>
            <w:sz w:val="18"/>
            <w:szCs w:val="18"/>
          </w:rPr>
          <w:t xml:space="preserve">Mess_Pruefergebnis_Gasfeuerstaette.Abgasklappe</w:t>
        </w:r>
      </w:hyperlink>
      <w:r>
        <w:rPr>
          <w:sz w:val="18"/>
        </w:rPr>
        <w:t xml:space="preserve">, </w:t>
      </w:r>
      <w:hyperlink w:anchor="table_Mess_Pruefergebnis_Gasfeuerstaette">
        <w:r>
          <w:rPr>
            <w:color w:val="0071E3"/>
            <w:u w:val="single"/>
            <w:sz w:val="18"/>
            <w:szCs w:val="18"/>
          </w:rPr>
          <w:t xml:space="preserve">Mess_Pruefergebnis_Gasfeuerstaette.Verbindungsstueck</w:t>
        </w:r>
      </w:hyperlink>
      <w:r>
        <w:rPr>
          <w:sz w:val="18"/>
        </w:rPr>
        <w:t xml:space="preserve">, </w:t>
      </w:r>
      <w:hyperlink w:anchor="table_Mess_Pruefergebnis_Oelfeuerstaette">
        <w:r>
          <w:rPr>
            <w:color w:val="0071E3"/>
            <w:u w:val="single"/>
            <w:sz w:val="18"/>
            <w:szCs w:val="18"/>
          </w:rPr>
          <w:t xml:space="preserve">Mess_Pruefergebnis_Oelfeuerstaette.Verbrennungsluft_Lueftung</w:t>
        </w:r>
      </w:hyperlink>
      <w:r>
        <w:rPr>
          <w:sz w:val="18"/>
        </w:rPr>
        <w:t xml:space="preserve">, </w:t>
      </w:r>
      <w:hyperlink w:anchor="table_Mess_Pruefergebnis_Oelfeuerstaette">
        <w:r>
          <w:rPr>
            <w:color w:val="0071E3"/>
            <w:u w:val="single"/>
            <w:sz w:val="18"/>
            <w:szCs w:val="18"/>
          </w:rPr>
          <w:t xml:space="preserve">Mess_Pruefergebnis_Oelfeuerstaette.Feuerstaette_Befestigung</w:t>
        </w:r>
      </w:hyperlink>
      <w:r>
        <w:rPr>
          <w:sz w:val="18"/>
        </w:rPr>
        <w:t xml:space="preserve">, </w:t>
      </w:r>
      <w:hyperlink w:anchor="table_Mess_Pruefergebnis_Oelfeuerstaette">
        <w:r>
          <w:rPr>
            <w:color w:val="0071E3"/>
            <w:u w:val="single"/>
            <w:sz w:val="18"/>
            <w:szCs w:val="18"/>
          </w:rPr>
          <w:t xml:space="preserve">Mess_Pruefergebnis_Oelfeuerstaette.Feuerstaette_aeusserer_Zustand</w:t>
        </w:r>
      </w:hyperlink>
      <w:r>
        <w:rPr>
          <w:sz w:val="18"/>
        </w:rPr>
        <w:t xml:space="preserve">, </w:t>
      </w:r>
      <w:hyperlink w:anchor="table_Mess_Pruefergebnis_Oelfeuerstaette">
        <w:r>
          <w:rPr>
            <w:color w:val="0071E3"/>
            <w:u w:val="single"/>
            <w:sz w:val="18"/>
            <w:szCs w:val="18"/>
          </w:rPr>
          <w:t xml:space="preserve">Mess_Pruefergebnis_Oelfeuerstaette.Feuerstaette_Heizgasweg</w:t>
        </w:r>
      </w:hyperlink>
      <w:r>
        <w:rPr>
          <w:sz w:val="18"/>
        </w:rPr>
        <w:t xml:space="preserve">, </w:t>
      </w:r>
      <w:hyperlink w:anchor="table_Mess_Pruefergebnis_Oelfeuerstaette">
        <w:r>
          <w:rPr>
            <w:color w:val="0071E3"/>
            <w:u w:val="single"/>
            <w:sz w:val="18"/>
            <w:szCs w:val="18"/>
          </w:rPr>
          <w:t xml:space="preserve">Mess_Pruefergebnis_Oelfeuerstaette.Abgasabzug_in_Brennerhoehe</w:t>
        </w:r>
      </w:hyperlink>
      <w:r>
        <w:rPr>
          <w:sz w:val="18"/>
        </w:rPr>
        <w:t xml:space="preserve">, </w:t>
      </w:r>
      <w:hyperlink w:anchor="table_Mess_Pruefergebnis_Oelfeuerstaette">
        <w:r>
          <w:rPr>
            <w:color w:val="0071E3"/>
            <w:u w:val="single"/>
            <w:sz w:val="18"/>
            <w:szCs w:val="18"/>
          </w:rPr>
          <w:t xml:space="preserve">Mess_Pruefergebnis_Oelfeuerstaette.Abgasabzug_an_anderer_Stelle</w:t>
        </w:r>
      </w:hyperlink>
      <w:r>
        <w:rPr>
          <w:sz w:val="18"/>
        </w:rPr>
        <w:t xml:space="preserve">, </w:t>
      </w:r>
      <w:hyperlink w:anchor="table_Mess_Pruefergebnis_Oelfeuerstaette">
        <w:r>
          <w:rPr>
            <w:color w:val="0071E3"/>
            <w:u w:val="single"/>
            <w:sz w:val="18"/>
            <w:szCs w:val="18"/>
          </w:rPr>
          <w:t xml:space="preserve">Mess_Pruefergebnis_Oelfeuerstaette.Verbindungsstueck</w:t>
        </w:r>
      </w:hyperlink>
      <w:r>
        <w:rPr>
          <w:sz w:val="18"/>
        </w:rPr>
        <w:t xml:space="preserve">, </w:t>
      </w:r>
      <w:hyperlink w:anchor="table_Mess_Pruefergebnis_Sonderfeuerstaette">
        <w:r>
          <w:rPr>
            <w:color w:val="0071E3"/>
            <w:u w:val="single"/>
            <w:sz w:val="18"/>
            <w:szCs w:val="18"/>
          </w:rPr>
          <w:t xml:space="preserve">Mess_Pruefergebnis_Sonderfeuerstaette.Verbrennungsluft_Lueftung</w:t>
        </w:r>
      </w:hyperlink>
      <w:r>
        <w:rPr>
          <w:sz w:val="18"/>
        </w:rPr>
        <w:t xml:space="preserve">, </w:t>
      </w:r>
      <w:hyperlink w:anchor="table_Mess_Pruefergebnis_Sonderfeuerstaette">
        <w:r>
          <w:rPr>
            <w:color w:val="0071E3"/>
            <w:u w:val="single"/>
            <w:sz w:val="18"/>
            <w:szCs w:val="18"/>
          </w:rPr>
          <w:t xml:space="preserve">Mess_Pruefergebnis_Sonderfeuerstaette.Standsicherheit</w:t>
        </w:r>
      </w:hyperlink>
      <w:r>
        <w:rPr>
          <w:sz w:val="18"/>
        </w:rPr>
        <w:t xml:space="preserve">, </w:t>
      </w:r>
      <w:hyperlink w:anchor="table_Mess_Pruefergebnis_Sonderfeuerstaette">
        <w:r>
          <w:rPr>
            <w:color w:val="0071E3"/>
            <w:u w:val="single"/>
            <w:sz w:val="18"/>
            <w:szCs w:val="18"/>
          </w:rPr>
          <w:t xml:space="preserve">Mess_Pruefergebnis_Sonderfeuerstaette.Abstaende</w:t>
        </w:r>
      </w:hyperlink>
      <w:r>
        <w:rPr>
          <w:sz w:val="18"/>
        </w:rPr>
        <w:t xml:space="preserve">, </w:t>
      </w:r>
      <w:hyperlink w:anchor="table_Mess_Pruefergebnis_Sonderfeuerstaette">
        <w:r>
          <w:rPr>
            <w:color w:val="0071E3"/>
            <w:u w:val="single"/>
            <w:sz w:val="18"/>
            <w:szCs w:val="18"/>
          </w:rPr>
          <w:t xml:space="preserve">Mess_Pruefergebnis_Sonderfeuerstaette.Schalldaempfer</w:t>
        </w:r>
      </w:hyperlink>
      <w:r>
        <w:rPr>
          <w:sz w:val="18"/>
        </w:rPr>
        <w:t xml:space="preserve">, </w:t>
      </w:r>
      <w:hyperlink w:anchor="table_Mess_Pruefergebnis_Sonderfeuerstaette">
        <w:r>
          <w:rPr>
            <w:color w:val="0071E3"/>
            <w:u w:val="single"/>
            <w:sz w:val="18"/>
            <w:szCs w:val="18"/>
          </w:rPr>
          <w:t xml:space="preserve">Mess_Pruefergebnis_Sonderfeuerstaette.Abgasabzug_Geraet</w:t>
        </w:r>
      </w:hyperlink>
      <w:r>
        <w:rPr>
          <w:sz w:val="18"/>
        </w:rPr>
        <w:t xml:space="preserve">, </w:t>
      </w:r>
      <w:hyperlink w:anchor="table_Mess_Pruefergebnis_Sonderfeuerstaette">
        <w:r>
          <w:rPr>
            <w:color w:val="0071E3"/>
            <w:u w:val="single"/>
            <w:sz w:val="18"/>
            <w:szCs w:val="18"/>
          </w:rPr>
          <w:t xml:space="preserve">Mess_Pruefergebnis_Sonderfeuerstaette.Abgasabzug_Abgasstutzen</w:t>
        </w:r>
      </w:hyperlink>
      <w:r>
        <w:rPr>
          <w:sz w:val="18"/>
        </w:rPr>
        <w:t xml:space="preserve">, </w:t>
      </w:r>
      <w:hyperlink w:anchor="table_Mess_Pruefergebnis_Sonderfeuerstaette">
        <w:r>
          <w:rPr>
            <w:color w:val="0071E3"/>
            <w:u w:val="single"/>
            <w:sz w:val="18"/>
            <w:szCs w:val="18"/>
          </w:rPr>
          <w:t xml:space="preserve">Mess_Pruefergebnis_Sonderfeuerstaette.Abgasabzug_Schalldaempfer</w:t>
        </w:r>
      </w:hyperlink>
      <w:r>
        <w:rPr>
          <w:sz w:val="18"/>
        </w:rPr>
        <w:t xml:space="preserve">, </w:t>
      </w:r>
      <w:hyperlink w:anchor="table_Mess_Pruefergebnis_Sonderfeuerstaette">
        <w:r>
          <w:rPr>
            <w:color w:val="0071E3"/>
            <w:u w:val="single"/>
            <w:sz w:val="18"/>
            <w:szCs w:val="18"/>
          </w:rPr>
          <w:t xml:space="preserve">Mess_Pruefergebnis_Sonderfeuerstaette.Verbindungsstueck</w:t>
        </w:r>
      </w:hyperlink>
      <w:r>
        <w:rPr>
          <w:sz w:val="18"/>
        </w:rPr>
        <w:t xml:space="preserve">, </w:t>
      </w:r>
      <w:hyperlink w:anchor="table_Mess_Pruefergebnis_Sonderfeuerstaette">
        <w:r>
          <w:rPr>
            <w:color w:val="0071E3"/>
            <w:u w:val="single"/>
            <w:sz w:val="18"/>
            <w:szCs w:val="18"/>
          </w:rPr>
          <w:t xml:space="preserve">Mess_Pruefergebnis_Sonderfeuerstaette.Abgasleitung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IO</w:t>
            </w:r>
          </w:p>
        </w:tc>
        <w:tc>
          <w:tcPr>
            <w:tcW w:type="dxa" w:w="11339"/>
          </w:tcPr>
          <w:p>
            <w:r>
              <w:rPr>
                <w:sz w:val="16"/>
              </w:rPr>
              <w:t>in Ordnung</w:t>
            </w:r>
          </w:p>
        </w:tc>
      </w:tr>
      <w:tr>
        <w:tc>
          <w:tcPr>
            <w:tcW w:type="dxa" w:w="3402"/>
            <w:shd w:fill="F5F5F7"/>
          </w:tcPr>
          <w:p>
            <w:r>
              <w:rPr>
                <w:sz w:val="16"/>
              </w:rPr>
              <w:t>MA</w:t>
            </w:r>
          </w:p>
        </w:tc>
        <w:tc>
          <w:tcPr>
            <w:tcW w:type="dxa" w:w="11339"/>
            <w:shd w:fill="F5F5F7"/>
          </w:tcPr>
          <w:p>
            <w:r>
              <w:rPr>
                <w:sz w:val="16"/>
              </w:rPr>
              <w:t>mangelhaft</w:t>
            </w:r>
          </w:p>
        </w:tc>
      </w:tr>
      <w:tr>
        <w:tc>
          <w:tcPr>
            <w:tcW w:type="dxa" w:w="3402"/>
          </w:tcPr>
          <w:p>
            <w:r>
              <w:rPr>
                <w:sz w:val="16"/>
              </w:rPr>
              <w:t>NZ</w:t>
            </w:r>
          </w:p>
        </w:tc>
        <w:tc>
          <w:tcPr>
            <w:tcW w:type="dxa" w:w="11339"/>
          </w:tcPr>
          <w:p>
            <w:r>
              <w:rPr>
                <w:sz w:val="16"/>
              </w:rPr>
              <w:t>nicht zutreffend</w:t>
            </w:r>
          </w:p>
        </w:tc>
      </w:tr>
    </w:tbl>
    <w:p>
      <w:r>
        <w:br w:type="page"/>
      </w:r>
    </w:p>
    <w:p>
      <w:pPr>
        <w:pStyle w:val="Heading2"/>
      </w:pPr>
      <w:bookmarkStart w:id="0" w:name="enum_Enum_AbnahmeAnlagetyp"/>
      <w:r>
        <w:t>Enum_AbnahmeAnlagetyp (2 Werte)</w:t>
      </w:r>
      <w:bookmarkEnd w:id="0"/>
    </w:p>
    <w:p>
      <w:r>
        <w:rPr>
          <w:b/>
          <w:sz w:val="18"/>
        </w:rPr>
        <w:t xml:space="preserve">Verwendet in: </w:t>
      </w:r>
      <w:hyperlink w:anchor="table_Abschnitt">
        <w:r>
          <w:rPr>
            <w:color w:val="0071E3"/>
            <w:u w:val="single"/>
            <w:sz w:val="18"/>
            <w:szCs w:val="18"/>
          </w:rPr>
          <w:t xml:space="preserve">Abschnitt.Anlagetyp</w:t>
        </w:r>
      </w:hyperlink>
      <w:r>
        <w:rPr>
          <w:sz w:val="18"/>
        </w:rPr>
        <w:t xml:space="preserve">, </w:t>
      </w:r>
      <w:hyperlink w:anchor="table_Abnahme_Anlage">
        <w:r>
          <w:rPr>
            <w:color w:val="0071E3"/>
            <w:u w:val="single"/>
            <w:sz w:val="18"/>
            <w:szCs w:val="18"/>
          </w:rPr>
          <w:t xml:space="preserve">Abnahme_Anlage.Anlagetyp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Abgasanlage</w:t>
            </w:r>
          </w:p>
        </w:tc>
        <w:tc>
          <w:tcPr>
            <w:tcW w:type="dxa" w:w="11339"/>
          </w:tcPr>
          <w:p>
            <w:r>
              <w:rPr>
                <w:sz w:val="16"/>
              </w:rPr>
            </w:r>
          </w:p>
        </w:tc>
      </w:tr>
      <w:tr>
        <w:tc>
          <w:tcPr>
            <w:tcW w:type="dxa" w:w="3402"/>
            <w:shd w:fill="F5F5F7"/>
          </w:tcPr>
          <w:p>
            <w:r>
              <w:rPr>
                <w:sz w:val="16"/>
              </w:rPr>
              <w:t>Feuerstaette</w:t>
            </w:r>
          </w:p>
        </w:tc>
        <w:tc>
          <w:tcPr>
            <w:tcW w:type="dxa" w:w="11339"/>
            <w:shd w:fill="F5F5F7"/>
          </w:tcPr>
          <w:p>
            <w:r>
              <w:rPr>
                <w:sz w:val="16"/>
              </w:rPr>
            </w:r>
          </w:p>
        </w:tc>
      </w:tr>
    </w:tbl>
    <w:p>
      <w:r>
        <w:br w:type="page"/>
      </w:r>
    </w:p>
    <w:p>
      <w:pPr>
        <w:pStyle w:val="Heading2"/>
      </w:pPr>
      <w:bookmarkStart w:id="0" w:name="enum_Enum_AbschnittAnlagetyp"/>
      <w:r>
        <w:t>Enum_AbschnittAnlagetyp (2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Abgasanlage</w:t>
            </w:r>
          </w:p>
        </w:tc>
        <w:tc>
          <w:tcPr>
            <w:tcW w:type="dxa" w:w="11339"/>
          </w:tcPr>
          <w:p>
            <w:r>
              <w:rPr>
                <w:sz w:val="16"/>
              </w:rPr>
              <w:t>Abschnitt gehört zu einer Abgasanlage</w:t>
            </w:r>
          </w:p>
        </w:tc>
      </w:tr>
      <w:tr>
        <w:tc>
          <w:tcPr>
            <w:tcW w:type="dxa" w:w="3402"/>
            <w:shd w:fill="F5F5F7"/>
          </w:tcPr>
          <w:p>
            <w:r>
              <w:rPr>
                <w:sz w:val="16"/>
              </w:rPr>
              <w:t>Feuerstaette</w:t>
            </w:r>
          </w:p>
        </w:tc>
        <w:tc>
          <w:tcPr>
            <w:tcW w:type="dxa" w:w="11339"/>
            <w:shd w:fill="F5F5F7"/>
          </w:tcPr>
          <w:p>
            <w:r>
              <w:rPr>
                <w:sz w:val="16"/>
              </w:rPr>
              <w:t>Abschnitt ist Verbindungsstück einer Feuerstätte</w:t>
            </w:r>
          </w:p>
        </w:tc>
      </w:tr>
    </w:tbl>
    <w:p>
      <w:r>
        <w:br w:type="page"/>
      </w:r>
    </w:p>
    <w:p>
      <w:pPr>
        <w:pStyle w:val="Heading2"/>
      </w:pPr>
      <w:bookmarkStart w:id="0" w:name="enum_Enum_AbschnittBetriebsart"/>
      <w:r>
        <w:t>Enum_AbschnittBetriebsart (3 Werte)</w:t>
      </w:r>
      <w:bookmarkEnd w:id="0"/>
    </w:p>
    <w:p>
      <w:r>
        <w:rPr>
          <w:b/>
          <w:sz w:val="18"/>
        </w:rPr>
        <w:t xml:space="preserve">Verwendet in: </w:t>
      </w:r>
      <w:hyperlink w:anchor="table_Abschnitt">
        <w:r>
          <w:rPr>
            <w:color w:val="0071E3"/>
            <w:u w:val="single"/>
            <w:sz w:val="18"/>
            <w:szCs w:val="18"/>
          </w:rPr>
          <w:t xml:space="preserve">Abschnitt.Betriebsart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N</w:t>
            </w:r>
          </w:p>
        </w:tc>
        <w:tc>
          <w:tcPr>
            <w:tcW w:type="dxa" w:w="11339"/>
          </w:tcPr>
          <w:p>
            <w:r>
              <w:rPr>
                <w:sz w:val="16"/>
              </w:rPr>
              <w:t>Unterdruck (N)</w:t>
            </w:r>
          </w:p>
        </w:tc>
      </w:tr>
      <w:tr>
        <w:tc>
          <w:tcPr>
            <w:tcW w:type="dxa" w:w="3402"/>
            <w:shd w:fill="F5F5F7"/>
          </w:tcPr>
          <w:p>
            <w:r>
              <w:rPr>
                <w:sz w:val="16"/>
              </w:rPr>
              <w:t>P</w:t>
            </w:r>
          </w:p>
        </w:tc>
        <w:tc>
          <w:tcPr>
            <w:tcW w:type="dxa" w:w="11339"/>
            <w:shd w:fill="F5F5F7"/>
          </w:tcPr>
          <w:p>
            <w:r>
              <w:rPr>
                <w:sz w:val="16"/>
              </w:rPr>
              <w:t>Überdruck (P)</w:t>
            </w:r>
          </w:p>
        </w:tc>
      </w:tr>
      <w:tr>
        <w:tc>
          <w:tcPr>
            <w:tcW w:type="dxa" w:w="3402"/>
          </w:tcPr>
          <w:p>
            <w:r>
              <w:rPr>
                <w:sz w:val="16"/>
              </w:rPr>
              <w:t>H</w:t>
            </w:r>
          </w:p>
        </w:tc>
        <w:tc>
          <w:tcPr>
            <w:tcW w:type="dxa" w:w="11339"/>
          </w:tcPr>
          <w:p>
            <w:r>
              <w:rPr>
                <w:sz w:val="16"/>
              </w:rPr>
              <w:t>hohen Überdruck (H)</w:t>
            </w:r>
          </w:p>
        </w:tc>
      </w:tr>
    </w:tbl>
    <w:p>
      <w:r>
        <w:br w:type="page"/>
      </w:r>
    </w:p>
    <w:p>
      <w:pPr>
        <w:pStyle w:val="Heading2"/>
      </w:pPr>
      <w:bookmarkStart w:id="0" w:name="enum_Enum_Anlagetyp"/>
      <w:r>
        <w:t>Enum_Anlagetyp (8 Werte)</w:t>
      </w:r>
      <w:bookmarkEnd w:id="0"/>
    </w:p>
    <w:p>
      <w:r>
        <w:rPr>
          <w:b/>
          <w:sz w:val="18"/>
        </w:rPr>
        <w:t xml:space="preserve">Verwendet in: </w:t>
      </w:r>
      <w:hyperlink w:anchor="table_Bescheid_Position">
        <w:r>
          <w:rPr>
            <w:color w:val="0071E3"/>
            <w:u w:val="single"/>
            <w:sz w:val="18"/>
            <w:szCs w:val="18"/>
          </w:rPr>
          <w:t xml:space="preserve">Bescheid_Position.Anlagetyp</w:t>
        </w:r>
      </w:hyperlink>
      <w:r>
        <w:rPr>
          <w:sz w:val="18"/>
        </w:rPr>
        <w:t xml:space="preserve">, </w:t>
      </w:r>
      <w:hyperlink w:anchor="table_Kehrbuch_Anlage">
        <w:r>
          <w:rPr>
            <w:color w:val="0071E3"/>
            <w:u w:val="single"/>
            <w:sz w:val="18"/>
            <w:szCs w:val="18"/>
          </w:rPr>
          <w:t xml:space="preserve">Kehrbuch_Anlage.Anlagetyp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Abgasanlage</w:t>
            </w:r>
          </w:p>
        </w:tc>
        <w:tc>
          <w:tcPr>
            <w:tcW w:type="dxa" w:w="11339"/>
          </w:tcPr>
          <w:p>
            <w:r>
              <w:rPr>
                <w:sz w:val="16"/>
              </w:rPr>
            </w:r>
          </w:p>
        </w:tc>
      </w:tr>
      <w:tr>
        <w:tc>
          <w:tcPr>
            <w:tcW w:type="dxa" w:w="3402"/>
            <w:shd w:fill="F5F5F7"/>
          </w:tcPr>
          <w:p>
            <w:r>
              <w:rPr>
                <w:sz w:val="16"/>
              </w:rPr>
              <w:t>Feuerstaette</w:t>
            </w:r>
          </w:p>
        </w:tc>
        <w:tc>
          <w:tcPr>
            <w:tcW w:type="dxa" w:w="11339"/>
            <w:shd w:fill="F5F5F7"/>
          </w:tcPr>
          <w:p>
            <w:r>
              <w:rPr>
                <w:sz w:val="16"/>
              </w:rPr>
            </w:r>
          </w:p>
        </w:tc>
      </w:tr>
      <w:tr>
        <w:tc>
          <w:tcPr>
            <w:tcW w:type="dxa" w:w="3402"/>
          </w:tcPr>
          <w:p>
            <w:r>
              <w:rPr>
                <w:sz w:val="16"/>
              </w:rPr>
              <w:t>Raumluftoeffnung</w:t>
            </w:r>
          </w:p>
        </w:tc>
        <w:tc>
          <w:tcPr>
            <w:tcW w:type="dxa" w:w="11339"/>
          </w:tcPr>
          <w:p>
            <w:r>
              <w:rPr>
                <w:sz w:val="16"/>
              </w:rPr>
            </w:r>
          </w:p>
        </w:tc>
      </w:tr>
      <w:tr>
        <w:tc>
          <w:tcPr>
            <w:tcW w:type="dxa" w:w="3402"/>
            <w:shd w:fill="F5F5F7"/>
          </w:tcPr>
          <w:p>
            <w:r>
              <w:rPr>
                <w:sz w:val="16"/>
              </w:rPr>
              <w:t>Dunstabzuganlage_Leitung</w:t>
            </w:r>
          </w:p>
        </w:tc>
        <w:tc>
          <w:tcPr>
            <w:tcW w:type="dxa" w:w="11339"/>
            <w:shd w:fill="F5F5F7"/>
          </w:tcPr>
          <w:p>
            <w:r>
              <w:rPr>
                <w:sz w:val="16"/>
              </w:rPr>
            </w:r>
          </w:p>
        </w:tc>
      </w:tr>
      <w:tr>
        <w:tc>
          <w:tcPr>
            <w:tcW w:type="dxa" w:w="3402"/>
          </w:tcPr>
          <w:p>
            <w:r>
              <w:rPr>
                <w:sz w:val="16"/>
              </w:rPr>
              <w:t>Lueftungsanlage</w:t>
            </w:r>
          </w:p>
        </w:tc>
        <w:tc>
          <w:tcPr>
            <w:tcW w:type="dxa" w:w="11339"/>
          </w:tcPr>
          <w:p>
            <w:r>
              <w:rPr>
                <w:sz w:val="16"/>
              </w:rPr>
            </w:r>
          </w:p>
        </w:tc>
      </w:tr>
      <w:tr>
        <w:tc>
          <w:tcPr>
            <w:tcW w:type="dxa" w:w="3402"/>
            <w:shd w:fill="F5F5F7"/>
          </w:tcPr>
          <w:p>
            <w:r>
              <w:rPr>
                <w:sz w:val="16"/>
              </w:rPr>
              <w:t>Raumlueftung</w:t>
            </w:r>
          </w:p>
        </w:tc>
        <w:tc>
          <w:tcPr>
            <w:tcW w:type="dxa" w:w="11339"/>
            <w:shd w:fill="F5F5F7"/>
          </w:tcPr>
          <w:p>
            <w:r>
              <w:rPr>
                <w:sz w:val="16"/>
              </w:rPr>
            </w:r>
          </w:p>
        </w:tc>
      </w:tr>
      <w:tr>
        <w:tc>
          <w:tcPr>
            <w:tcW w:type="dxa" w:w="3402"/>
          </w:tcPr>
          <w:p>
            <w:r>
              <w:rPr>
                <w:sz w:val="16"/>
              </w:rPr>
              <w:t>Raeucheranlage</w:t>
            </w:r>
          </w:p>
        </w:tc>
        <w:tc>
          <w:tcPr>
            <w:tcW w:type="dxa" w:w="11339"/>
          </w:tcPr>
          <w:p>
            <w:r>
              <w:rPr>
                <w:sz w:val="16"/>
              </w:rPr>
            </w:r>
          </w:p>
        </w:tc>
      </w:tr>
      <w:tr>
        <w:tc>
          <w:tcPr>
            <w:tcW w:type="dxa" w:w="3402"/>
            <w:shd w:fill="F5F5F7"/>
          </w:tcPr>
          <w:p>
            <w:r>
              <w:rPr>
                <w:sz w:val="16"/>
              </w:rPr>
              <w:t>Brennstoffversorgungsanlage</w:t>
            </w:r>
          </w:p>
        </w:tc>
        <w:tc>
          <w:tcPr>
            <w:tcW w:type="dxa" w:w="11339"/>
            <w:shd w:fill="F5F5F7"/>
          </w:tcPr>
          <w:p>
            <w:r>
              <w:rPr>
                <w:sz w:val="16"/>
              </w:rPr>
            </w:r>
          </w:p>
        </w:tc>
      </w:tr>
    </w:tbl>
    <w:p>
      <w:r>
        <w:br w:type="page"/>
      </w:r>
    </w:p>
    <w:p>
      <w:pPr>
        <w:pStyle w:val="Heading2"/>
      </w:pPr>
      <w:bookmarkStart w:id="0" w:name="enum_Enum_ArtDerAnlageBImschV"/>
      <w:r>
        <w:t>Enum_ArtDerAnlageBImschV (9 Werte)</w:t>
      </w:r>
      <w:bookmarkEnd w:id="0"/>
    </w:p>
    <w:p>
      <w:r>
        <w:rPr>
          <w:b/>
          <w:sz w:val="18"/>
        </w:rPr>
        <w:t xml:space="preserve">Verwendet in: </w:t>
      </w:r>
      <w:hyperlink w:anchor="table_Feuerstaette">
        <w:r>
          <w:rPr>
            <w:color w:val="0071E3"/>
            <w:u w:val="single"/>
            <w:sz w:val="18"/>
            <w:szCs w:val="18"/>
          </w:rPr>
          <w:t xml:space="preserve">Feuerstaette.Art_der_Anlage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HZ</w:t>
            </w:r>
          </w:p>
        </w:tc>
        <w:tc>
          <w:tcPr>
            <w:tcW w:type="dxa" w:w="11339"/>
          </w:tcPr>
          <w:p>
            <w:r>
              <w:rPr>
                <w:sz w:val="16"/>
              </w:rPr>
              <w:t>Heizung / Zentralheizung</w:t>
            </w:r>
          </w:p>
        </w:tc>
      </w:tr>
      <w:tr>
        <w:tc>
          <w:tcPr>
            <w:tcW w:type="dxa" w:w="3402"/>
            <w:shd w:fill="F5F5F7"/>
          </w:tcPr>
          <w:p>
            <w:r>
              <w:rPr>
                <w:sz w:val="16"/>
              </w:rPr>
              <w:t>HZB</w:t>
            </w:r>
          </w:p>
        </w:tc>
        <w:tc>
          <w:tcPr>
            <w:tcW w:type="dxa" w:w="11339"/>
            <w:shd w:fill="F5F5F7"/>
          </w:tcPr>
          <w:p>
            <w:r>
              <w:rPr>
                <w:sz w:val="16"/>
              </w:rPr>
              <w:t>Heizung / Zentralheizung mit Brauchwasser</w:t>
            </w:r>
          </w:p>
        </w:tc>
      </w:tr>
      <w:tr>
        <w:tc>
          <w:tcPr>
            <w:tcW w:type="dxa" w:w="3402"/>
          </w:tcPr>
          <w:p>
            <w:r>
              <w:rPr>
                <w:sz w:val="16"/>
              </w:rPr>
              <w:t>BD</w:t>
            </w:r>
          </w:p>
        </w:tc>
        <w:tc>
          <w:tcPr>
            <w:tcW w:type="dxa" w:w="11339"/>
          </w:tcPr>
          <w:p>
            <w:r>
              <w:rPr>
                <w:sz w:val="16"/>
              </w:rPr>
              <w:t>Brauchwasseranlage dezentral</w:t>
            </w:r>
          </w:p>
        </w:tc>
      </w:tr>
      <w:tr>
        <w:tc>
          <w:tcPr>
            <w:tcW w:type="dxa" w:w="3402"/>
            <w:shd w:fill="F5F5F7"/>
          </w:tcPr>
          <w:p>
            <w:r>
              <w:rPr>
                <w:sz w:val="16"/>
              </w:rPr>
              <w:t>BZ</w:t>
            </w:r>
          </w:p>
        </w:tc>
        <w:tc>
          <w:tcPr>
            <w:tcW w:type="dxa" w:w="11339"/>
            <w:shd w:fill="F5F5F7"/>
          </w:tcPr>
          <w:p>
            <w:r>
              <w:rPr>
                <w:sz w:val="16"/>
              </w:rPr>
              <w:t>Brauchwasseranlage zentral</w:t>
            </w:r>
          </w:p>
        </w:tc>
      </w:tr>
      <w:tr>
        <w:tc>
          <w:tcPr>
            <w:tcW w:type="dxa" w:w="3402"/>
          </w:tcPr>
          <w:p>
            <w:r>
              <w:rPr>
                <w:sz w:val="16"/>
              </w:rPr>
              <w:t>LU</w:t>
            </w:r>
          </w:p>
        </w:tc>
        <w:tc>
          <w:tcPr>
            <w:tcW w:type="dxa" w:w="11339"/>
          </w:tcPr>
          <w:p>
            <w:r>
              <w:rPr>
                <w:sz w:val="16"/>
              </w:rPr>
              <w:t>Luftheizung / Lufterhitzer</w:t>
            </w:r>
          </w:p>
        </w:tc>
      </w:tr>
      <w:tr>
        <w:tc>
          <w:tcPr>
            <w:tcW w:type="dxa" w:w="3402"/>
            <w:shd w:fill="F5F5F7"/>
          </w:tcPr>
          <w:p>
            <w:r>
              <w:rPr>
                <w:sz w:val="16"/>
              </w:rPr>
              <w:t>ERF</w:t>
            </w:r>
          </w:p>
        </w:tc>
        <w:tc>
          <w:tcPr>
            <w:tcW w:type="dxa" w:w="11339"/>
            <w:shd w:fill="F5F5F7"/>
          </w:tcPr>
          <w:p>
            <w:r>
              <w:rPr>
                <w:sz w:val="16"/>
              </w:rPr>
              <w:t>Einzelraumfeuerungsanlage</w:t>
            </w:r>
          </w:p>
        </w:tc>
      </w:tr>
      <w:tr>
        <w:tc>
          <w:tcPr>
            <w:tcW w:type="dxa" w:w="3402"/>
          </w:tcPr>
          <w:p>
            <w:r>
              <w:rPr>
                <w:sz w:val="16"/>
              </w:rPr>
              <w:t>SO</w:t>
            </w:r>
          </w:p>
        </w:tc>
        <w:tc>
          <w:tcPr>
            <w:tcW w:type="dxa" w:w="11339"/>
          </w:tcPr>
          <w:p>
            <w:r>
              <w:rPr>
                <w:sz w:val="16"/>
              </w:rPr>
              <w:t>Feuerstätte anderer Art</w:t>
            </w:r>
          </w:p>
        </w:tc>
      </w:tr>
      <w:tr>
        <w:tc>
          <w:tcPr>
            <w:tcW w:type="dxa" w:w="3402"/>
            <w:shd w:fill="F5F5F7"/>
          </w:tcPr>
          <w:p>
            <w:r>
              <w:rPr>
                <w:sz w:val="16"/>
              </w:rPr>
              <w:t>HE</w:t>
            </w:r>
          </w:p>
        </w:tc>
        <w:tc>
          <w:tcPr>
            <w:tcW w:type="dxa" w:w="11339"/>
            <w:shd w:fill="F5F5F7"/>
          </w:tcPr>
          <w:p>
            <w:r>
              <w:rPr>
                <w:sz w:val="16"/>
              </w:rPr>
              <w:t>Heizung / Etagenheizung</w:t>
            </w:r>
          </w:p>
        </w:tc>
      </w:tr>
      <w:tr>
        <w:tc>
          <w:tcPr>
            <w:tcW w:type="dxa" w:w="3402"/>
          </w:tcPr>
          <w:p>
            <w:r>
              <w:rPr>
                <w:sz w:val="16"/>
              </w:rPr>
              <w:t>HEB</w:t>
            </w:r>
          </w:p>
        </w:tc>
        <w:tc>
          <w:tcPr>
            <w:tcW w:type="dxa" w:w="11339"/>
          </w:tcPr>
          <w:p>
            <w:r>
              <w:rPr>
                <w:sz w:val="16"/>
              </w:rPr>
              <w:t>Heizung / Etagenheizung mit Brauchwasser</w:t>
            </w:r>
          </w:p>
        </w:tc>
      </w:tr>
    </w:tbl>
    <w:p>
      <w:r>
        <w:br w:type="page"/>
      </w:r>
    </w:p>
    <w:p>
      <w:pPr>
        <w:pStyle w:val="Heading2"/>
      </w:pPr>
      <w:bookmarkStart w:id="0" w:name="enum_Enum_ArtGebaeude"/>
      <w:r>
        <w:t>Enum_ArtGebaeude (19 Werte)</w:t>
      </w:r>
      <w:bookmarkEnd w:id="0"/>
    </w:p>
    <w:p>
      <w:r>
        <w:rPr>
          <w:b/>
          <w:sz w:val="18"/>
        </w:rPr>
        <w:t xml:space="preserve">Verwendet in: </w:t>
      </w:r>
      <w:hyperlink w:anchor="table_Gebaeudeeigenschaft">
        <w:r>
          <w:rPr>
            <w:color w:val="0071E3"/>
            <w:u w:val="single"/>
            <w:sz w:val="18"/>
            <w:szCs w:val="18"/>
          </w:rPr>
          <w:t xml:space="preserve">Gebaeudeeigenschaft.Funktion</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AN</w:t>
            </w:r>
          </w:p>
        </w:tc>
        <w:tc>
          <w:tcPr>
            <w:tcW w:type="dxa" w:w="11339"/>
          </w:tcPr>
          <w:p>
            <w:r>
              <w:rPr>
                <w:sz w:val="16"/>
              </w:rPr>
              <w:t>Anbau | Zuordnung zu 3.1: -</w:t>
            </w:r>
          </w:p>
        </w:tc>
      </w:tr>
      <w:tr>
        <w:tc>
          <w:tcPr>
            <w:tcW w:type="dxa" w:w="3402"/>
            <w:shd w:fill="F5F5F7"/>
          </w:tcPr>
          <w:p>
            <w:r>
              <w:rPr>
                <w:sz w:val="16"/>
              </w:rPr>
              <w:t>EH</w:t>
            </w:r>
          </w:p>
        </w:tc>
        <w:tc>
          <w:tcPr>
            <w:tcW w:type="dxa" w:w="11339"/>
            <w:shd w:fill="F5F5F7"/>
          </w:tcPr>
          <w:p>
            <w:r>
              <w:rPr>
                <w:sz w:val="16"/>
              </w:rPr>
              <w:t>Einfamilienhaus- oder Zweifamilienhaus | Zuordnung zu 3.1: WG</w:t>
            </w:r>
          </w:p>
        </w:tc>
      </w:tr>
      <w:tr>
        <w:tc>
          <w:tcPr>
            <w:tcW w:type="dxa" w:w="3402"/>
          </w:tcPr>
          <w:p>
            <w:r>
              <w:rPr>
                <w:sz w:val="16"/>
              </w:rPr>
              <w:t>GA</w:t>
            </w:r>
          </w:p>
        </w:tc>
        <w:tc>
          <w:tcPr>
            <w:tcW w:type="dxa" w:w="11339"/>
          </w:tcPr>
          <w:p>
            <w:r>
              <w:rPr>
                <w:sz w:val="16"/>
              </w:rPr>
              <w:t>Garage | Zuordnung zu 3.1: -</w:t>
            </w:r>
          </w:p>
        </w:tc>
      </w:tr>
      <w:tr>
        <w:tc>
          <w:tcPr>
            <w:tcW w:type="dxa" w:w="3402"/>
            <w:shd w:fill="F5F5F7"/>
          </w:tcPr>
          <w:p>
            <w:r>
              <w:rPr>
                <w:sz w:val="16"/>
              </w:rPr>
              <w:t>HA</w:t>
            </w:r>
          </w:p>
        </w:tc>
        <w:tc>
          <w:tcPr>
            <w:tcW w:type="dxa" w:w="11339"/>
            <w:shd w:fill="F5F5F7"/>
          </w:tcPr>
          <w:p>
            <w:r>
              <w:rPr>
                <w:sz w:val="16"/>
              </w:rPr>
              <w:t>Halle (Werk-, Industrie-, Logistik- oder Verkaufshalle) | Zuordnung zu 3.1: GH</w:t>
            </w:r>
          </w:p>
        </w:tc>
      </w:tr>
      <w:tr>
        <w:tc>
          <w:tcPr>
            <w:tcW w:type="dxa" w:w="3402"/>
          </w:tcPr>
          <w:p>
            <w:r>
              <w:rPr>
                <w:sz w:val="16"/>
              </w:rPr>
              <w:t>LR</w:t>
            </w:r>
          </w:p>
        </w:tc>
        <w:tc>
          <w:tcPr>
            <w:tcW w:type="dxa" w:w="11339"/>
          </w:tcPr>
          <w:p>
            <w:r>
              <w:rPr>
                <w:sz w:val="16"/>
              </w:rPr>
              <w:t>Lager- und Abstellhalle | Zuordnung zu 3.1: GH</w:t>
            </w:r>
          </w:p>
        </w:tc>
      </w:tr>
      <w:tr>
        <w:tc>
          <w:tcPr>
            <w:tcW w:type="dxa" w:w="3402"/>
            <w:shd w:fill="F5F5F7"/>
          </w:tcPr>
          <w:p>
            <w:r>
              <w:rPr>
                <w:sz w:val="16"/>
              </w:rPr>
              <w:t>MH</w:t>
            </w:r>
          </w:p>
        </w:tc>
        <w:tc>
          <w:tcPr>
            <w:tcW w:type="dxa" w:w="11339"/>
            <w:shd w:fill="F5F5F7"/>
          </w:tcPr>
          <w:p>
            <w:r>
              <w:rPr>
                <w:sz w:val="16"/>
              </w:rPr>
              <w:t>Mehrfamilienhaus | Zuordnung zu 3.1: WG</w:t>
            </w:r>
          </w:p>
        </w:tc>
      </w:tr>
      <w:tr>
        <w:tc>
          <w:tcPr>
            <w:tcW w:type="dxa" w:w="3402"/>
          </w:tcPr>
          <w:p>
            <w:r>
              <w:rPr>
                <w:sz w:val="16"/>
              </w:rPr>
              <w:t>WI</w:t>
            </w:r>
          </w:p>
        </w:tc>
        <w:tc>
          <w:tcPr>
            <w:tcW w:type="dxa" w:w="11339"/>
          </w:tcPr>
          <w:p>
            <w:r>
              <w:rPr>
                <w:sz w:val="16"/>
              </w:rPr>
              <w:t>Wirtschaftsgebäude | Zuordnung zu 3.1: GH</w:t>
            </w:r>
          </w:p>
        </w:tc>
      </w:tr>
      <w:tr>
        <w:tc>
          <w:tcPr>
            <w:tcW w:type="dxa" w:w="3402"/>
            <w:shd w:fill="F5F5F7"/>
          </w:tcPr>
          <w:p>
            <w:r>
              <w:rPr>
                <w:sz w:val="16"/>
              </w:rPr>
              <w:t>OG</w:t>
            </w:r>
          </w:p>
        </w:tc>
        <w:tc>
          <w:tcPr>
            <w:tcW w:type="dxa" w:w="11339"/>
            <w:shd w:fill="F5F5F7"/>
          </w:tcPr>
          <w:p>
            <w:r>
              <w:rPr>
                <w:sz w:val="16"/>
              </w:rPr>
              <w:t>Öffentliches Gebäude (Schule, Kita, Verwaltung usw.) | Zuordnung zu 3.1: GÖ</w:t>
            </w:r>
          </w:p>
        </w:tc>
      </w:tr>
      <w:tr>
        <w:tc>
          <w:tcPr>
            <w:tcW w:type="dxa" w:w="3402"/>
          </w:tcPr>
          <w:p>
            <w:r>
              <w:rPr>
                <w:sz w:val="16"/>
              </w:rPr>
              <w:t>GR</w:t>
            </w:r>
          </w:p>
        </w:tc>
        <w:tc>
          <w:tcPr>
            <w:tcW w:type="dxa" w:w="11339"/>
          </w:tcPr>
          <w:p>
            <w:r>
              <w:rPr>
                <w:sz w:val="16"/>
              </w:rPr>
              <w:t>Gartenlaube | Zuordnung zu 3.1: GT</w:t>
            </w:r>
          </w:p>
        </w:tc>
      </w:tr>
      <w:tr>
        <w:tc>
          <w:tcPr>
            <w:tcW w:type="dxa" w:w="3402"/>
            <w:shd w:fill="F5F5F7"/>
          </w:tcPr>
          <w:p>
            <w:r>
              <w:rPr>
                <w:sz w:val="16"/>
              </w:rPr>
              <w:t>UB</w:t>
            </w:r>
          </w:p>
        </w:tc>
        <w:tc>
          <w:tcPr>
            <w:tcW w:type="dxa" w:w="11339"/>
            <w:shd w:fill="F5F5F7"/>
          </w:tcPr>
          <w:p>
            <w:r>
              <w:rPr>
                <w:sz w:val="16"/>
              </w:rPr>
              <w:t>U-Bahnhof | Zuordnung zu 3.1: ÖG</w:t>
            </w:r>
          </w:p>
        </w:tc>
      </w:tr>
      <w:tr>
        <w:tc>
          <w:tcPr>
            <w:tcW w:type="dxa" w:w="3402"/>
          </w:tcPr>
          <w:p>
            <w:r>
              <w:rPr>
                <w:sz w:val="16"/>
              </w:rPr>
              <w:t>SB</w:t>
            </w:r>
          </w:p>
        </w:tc>
        <w:tc>
          <w:tcPr>
            <w:tcW w:type="dxa" w:w="11339"/>
          </w:tcPr>
          <w:p>
            <w:r>
              <w:rPr>
                <w:sz w:val="16"/>
              </w:rPr>
              <w:t>S-Bahnhof | Zuordnung zu 3.1: ÖG</w:t>
            </w:r>
          </w:p>
        </w:tc>
      </w:tr>
      <w:tr>
        <w:tc>
          <w:tcPr>
            <w:tcW w:type="dxa" w:w="3402"/>
            <w:shd w:fill="F5F5F7"/>
          </w:tcPr>
          <w:p>
            <w:r>
              <w:rPr>
                <w:sz w:val="16"/>
              </w:rPr>
              <w:t>GW</w:t>
            </w:r>
          </w:p>
        </w:tc>
        <w:tc>
          <w:tcPr>
            <w:tcW w:type="dxa" w:w="11339"/>
            <w:shd w:fill="F5F5F7"/>
          </w:tcPr>
          <w:p>
            <w:r>
              <w:rPr>
                <w:sz w:val="16"/>
              </w:rPr>
              <w:t>Gewächshaus | Zuordnung zu 3.1: GH</w:t>
            </w:r>
          </w:p>
        </w:tc>
      </w:tr>
      <w:tr>
        <w:tc>
          <w:tcPr>
            <w:tcW w:type="dxa" w:w="3402"/>
          </w:tcPr>
          <w:p>
            <w:r>
              <w:rPr>
                <w:sz w:val="16"/>
              </w:rPr>
              <w:t>MZ</w:t>
            </w:r>
          </w:p>
        </w:tc>
        <w:tc>
          <w:tcPr>
            <w:tcW w:type="dxa" w:w="11339"/>
          </w:tcPr>
          <w:p>
            <w:r>
              <w:rPr>
                <w:sz w:val="16"/>
              </w:rPr>
              <w:t>Mehrzweckgebäude | Zuordnung zu 3.1: -</w:t>
            </w:r>
          </w:p>
        </w:tc>
      </w:tr>
      <w:tr>
        <w:tc>
          <w:tcPr>
            <w:tcW w:type="dxa" w:w="3402"/>
            <w:shd w:fill="F5F5F7"/>
          </w:tcPr>
          <w:p>
            <w:r>
              <w:rPr>
                <w:sz w:val="16"/>
              </w:rPr>
              <w:t>KI</w:t>
            </w:r>
          </w:p>
        </w:tc>
        <w:tc>
          <w:tcPr>
            <w:tcW w:type="dxa" w:w="11339"/>
            <w:shd w:fill="F5F5F7"/>
          </w:tcPr>
          <w:p>
            <w:r>
              <w:rPr>
                <w:sz w:val="16"/>
              </w:rPr>
              <w:t>Kirche | Erläuterung: Gebäude, die dem Gottesdienst oder anderen religösen Zwecken gewidemet sind. | Zuordnung zu 3.1: ÖG</w:t>
            </w:r>
          </w:p>
        </w:tc>
      </w:tr>
      <w:tr>
        <w:tc>
          <w:tcPr>
            <w:tcW w:type="dxa" w:w="3402"/>
          </w:tcPr>
          <w:p>
            <w:r>
              <w:rPr>
                <w:sz w:val="16"/>
              </w:rPr>
              <w:t>BN</w:t>
            </w:r>
          </w:p>
        </w:tc>
        <w:tc>
          <w:tcPr>
            <w:tcW w:type="dxa" w:w="11339"/>
          </w:tcPr>
          <w:p>
            <w:r>
              <w:rPr>
                <w:sz w:val="16"/>
              </w:rPr>
              <w:t>Bahnhof | Zuordnung zu 3.1: ÖG</w:t>
            </w:r>
          </w:p>
        </w:tc>
      </w:tr>
      <w:tr>
        <w:tc>
          <w:tcPr>
            <w:tcW w:type="dxa" w:w="3402"/>
            <w:shd w:fill="F5F5F7"/>
          </w:tcPr>
          <w:p>
            <w:r>
              <w:rPr>
                <w:sz w:val="16"/>
              </w:rPr>
              <w:t>BG</w:t>
            </w:r>
          </w:p>
        </w:tc>
        <w:tc>
          <w:tcPr>
            <w:tcW w:type="dxa" w:w="11339"/>
            <w:shd w:fill="F5F5F7"/>
          </w:tcPr>
          <w:p>
            <w:r>
              <w:rPr>
                <w:sz w:val="16"/>
              </w:rPr>
              <w:t>Bürogebäude | Zuordnung zu 3.1: GH</w:t>
            </w:r>
          </w:p>
        </w:tc>
      </w:tr>
      <w:tr>
        <w:tc>
          <w:tcPr>
            <w:tcW w:type="dxa" w:w="3402"/>
          </w:tcPr>
          <w:p>
            <w:r>
              <w:rPr>
                <w:sz w:val="16"/>
              </w:rPr>
              <w:t>BT</w:t>
            </w:r>
          </w:p>
        </w:tc>
        <w:tc>
          <w:tcPr>
            <w:tcW w:type="dxa" w:w="11339"/>
          </w:tcPr>
          <w:p>
            <w:r>
              <w:rPr>
                <w:sz w:val="16"/>
              </w:rPr>
              <w:t>Beherbungsstätte/Hotel/Hostel | Zuordnung zu 3.1: GH</w:t>
            </w:r>
          </w:p>
        </w:tc>
      </w:tr>
      <w:tr>
        <w:tc>
          <w:tcPr>
            <w:tcW w:type="dxa" w:w="3402"/>
            <w:shd w:fill="F5F5F7"/>
          </w:tcPr>
          <w:p>
            <w:r>
              <w:rPr>
                <w:sz w:val="16"/>
              </w:rPr>
              <w:t>VU</w:t>
            </w:r>
          </w:p>
        </w:tc>
        <w:tc>
          <w:tcPr>
            <w:tcW w:type="dxa" w:w="11339"/>
            <w:shd w:fill="F5F5F7"/>
          </w:tcPr>
          <w:p>
            <w:r>
              <w:rPr>
                <w:sz w:val="16"/>
              </w:rPr>
              <w:t>Veranstaltungsgebäude (z. B. Sporthalle, Messehalle) | Zuordnung zu 3.1: ÖG</w:t>
            </w:r>
          </w:p>
        </w:tc>
      </w:tr>
      <w:tr>
        <w:tc>
          <w:tcPr>
            <w:tcW w:type="dxa" w:w="3402"/>
          </w:tcPr>
          <w:p>
            <w:r>
              <w:rPr>
                <w:sz w:val="16"/>
              </w:rPr>
              <w:t>ZH</w:t>
            </w:r>
          </w:p>
        </w:tc>
        <w:tc>
          <w:tcPr>
            <w:tcW w:type="dxa" w:w="11339"/>
          </w:tcPr>
          <w:p>
            <w:r>
              <w:rPr>
                <w:sz w:val="16"/>
              </w:rPr>
              <w:t>Zweifamilienhaus | Zuordnung zu 3.1: WG</w:t>
            </w:r>
          </w:p>
        </w:tc>
      </w:tr>
    </w:tbl>
    <w:p>
      <w:r>
        <w:br w:type="page"/>
      </w:r>
    </w:p>
    <w:p>
      <w:pPr>
        <w:pStyle w:val="Heading2"/>
      </w:pPr>
      <w:bookmarkStart w:id="0" w:name="enum_Enum_ArtGebaeudeErgaenzung"/>
      <w:r>
        <w:t>Enum_ArtGebaeudeErgaenzung (3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EB</w:t>
            </w:r>
          </w:p>
        </w:tc>
        <w:tc>
          <w:tcPr>
            <w:tcW w:type="dxa" w:w="11339"/>
          </w:tcPr>
          <w:p>
            <w:r>
              <w:rPr>
                <w:sz w:val="16"/>
              </w:rPr>
              <w:t>Eigentümer bewohnt</w:t>
            </w:r>
          </w:p>
        </w:tc>
      </w:tr>
      <w:tr>
        <w:tc>
          <w:tcPr>
            <w:tcW w:type="dxa" w:w="3402"/>
            <w:shd w:fill="F5F5F7"/>
          </w:tcPr>
          <w:p>
            <w:r>
              <w:rPr>
                <w:sz w:val="16"/>
              </w:rPr>
              <w:t>VV</w:t>
            </w:r>
          </w:p>
        </w:tc>
        <w:tc>
          <w:tcPr>
            <w:tcW w:type="dxa" w:w="11339"/>
            <w:shd w:fill="F5F5F7"/>
          </w:tcPr>
          <w:p>
            <w:r>
              <w:rPr>
                <w:sz w:val="16"/>
              </w:rPr>
              <w:t>Vollständig vermietet</w:t>
            </w:r>
          </w:p>
        </w:tc>
      </w:tr>
      <w:tr>
        <w:tc>
          <w:tcPr>
            <w:tcW w:type="dxa" w:w="3402"/>
          </w:tcPr>
          <w:p>
            <w:r>
              <w:rPr>
                <w:sz w:val="16"/>
              </w:rPr>
              <w:t>GE</w:t>
            </w:r>
          </w:p>
        </w:tc>
        <w:tc>
          <w:tcPr>
            <w:tcW w:type="dxa" w:w="11339"/>
          </w:tcPr>
          <w:p>
            <w:r>
              <w:rPr>
                <w:sz w:val="16"/>
              </w:rPr>
              <w:t>Gemeinschaft der Wohnungseigentümer (GdWE) | Erläuterung: früher WEG</w:t>
            </w:r>
          </w:p>
        </w:tc>
      </w:tr>
    </w:tbl>
    <w:p>
      <w:r>
        <w:br w:type="page"/>
      </w:r>
    </w:p>
    <w:p>
      <w:pPr>
        <w:pStyle w:val="Heading2"/>
      </w:pPr>
      <w:bookmarkStart w:id="0" w:name="enum_Enum_ArtGebaeudeErgaenzungGEG24"/>
      <w:r>
        <w:t>Enum_ArtGebaeudeErgaenzungGEG24 (5 Werte)</w:t>
      </w:r>
      <w:bookmarkEnd w:id="0"/>
    </w:p>
    <w:p>
      <w:r>
        <w:rPr>
          <w:b/>
          <w:sz w:val="18"/>
        </w:rPr>
        <w:t xml:space="preserve">Verwendet in: </w:t>
      </w:r>
      <w:hyperlink w:anchor="table_Gebaeude_Gebaeudeteil">
        <w:r>
          <w:rPr>
            <w:color w:val="0071E3"/>
            <w:u w:val="single"/>
            <w:sz w:val="18"/>
            <w:szCs w:val="18"/>
          </w:rPr>
          <w:t xml:space="preserve">Gebaeude_Gebaeudeteil.GEG24_Gebaeudeart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WGB2</w:t>
            </w:r>
          </w:p>
        </w:tc>
        <w:tc>
          <w:tcPr>
            <w:tcW w:type="dxa" w:w="11339"/>
          </w:tcPr>
          <w:p>
            <w:r>
              <w:rPr>
                <w:sz w:val="16"/>
              </w:rPr>
              <w:t>Wohngebäude bis 2 WE</w:t>
            </w:r>
          </w:p>
        </w:tc>
      </w:tr>
      <w:tr>
        <w:tc>
          <w:tcPr>
            <w:tcW w:type="dxa" w:w="3402"/>
            <w:shd w:fill="F5F5F7"/>
          </w:tcPr>
          <w:p>
            <w:r>
              <w:rPr>
                <w:sz w:val="16"/>
              </w:rPr>
              <w:t>WGG2</w:t>
            </w:r>
          </w:p>
        </w:tc>
        <w:tc>
          <w:tcPr>
            <w:tcW w:type="dxa" w:w="11339"/>
            <w:shd w:fill="F5F5F7"/>
          </w:tcPr>
          <w:p>
            <w:r>
              <w:rPr>
                <w:sz w:val="16"/>
              </w:rPr>
              <w:t>Wohngebäude mit mehr als 2 WE</w:t>
            </w:r>
          </w:p>
        </w:tc>
      </w:tr>
      <w:tr>
        <w:tc>
          <w:tcPr>
            <w:tcW w:type="dxa" w:w="3402"/>
          </w:tcPr>
          <w:p>
            <w:r>
              <w:rPr>
                <w:sz w:val="16"/>
              </w:rPr>
              <w:t>NWG</w:t>
            </w:r>
          </w:p>
        </w:tc>
        <w:tc>
          <w:tcPr>
            <w:tcW w:type="dxa" w:w="11339"/>
          </w:tcPr>
          <w:p>
            <w:r>
              <w:rPr>
                <w:sz w:val="16"/>
              </w:rPr>
              <w:t>Nichtwohngebäude</w:t>
            </w:r>
          </w:p>
        </w:tc>
      </w:tr>
      <w:tr>
        <w:tc>
          <w:tcPr>
            <w:tcW w:type="dxa" w:w="3402"/>
            <w:shd w:fill="F5F5F7"/>
          </w:tcPr>
          <w:p>
            <w:r>
              <w:rPr>
                <w:sz w:val="16"/>
              </w:rPr>
              <w:t>HALG4</w:t>
            </w:r>
          </w:p>
        </w:tc>
        <w:tc>
          <w:tcPr>
            <w:tcW w:type="dxa" w:w="11339"/>
            <w:shd w:fill="F5F5F7"/>
          </w:tcPr>
          <w:p>
            <w:r>
              <w:rPr>
                <w:sz w:val="16"/>
              </w:rPr>
              <w:t>Halle &gt; 4 m | Erläuterung: Mehr als 4 m lichte Höhe</w:t>
            </w:r>
          </w:p>
        </w:tc>
      </w:tr>
      <w:tr>
        <w:tc>
          <w:tcPr>
            <w:tcW w:type="dxa" w:w="3402"/>
          </w:tcPr>
          <w:p>
            <w:r>
              <w:rPr>
                <w:sz w:val="16"/>
              </w:rPr>
              <w:t>HALB4</w:t>
            </w:r>
          </w:p>
        </w:tc>
        <w:tc>
          <w:tcPr>
            <w:tcW w:type="dxa" w:w="11339"/>
          </w:tcPr>
          <w:p>
            <w:r>
              <w:rPr>
                <w:sz w:val="16"/>
              </w:rPr>
              <w:t>Halle ≤ 4 m | Erläuterung: weniger als 4 m lichte Höhe</w:t>
            </w:r>
          </w:p>
        </w:tc>
      </w:tr>
    </w:tbl>
    <w:p>
      <w:r>
        <w:br w:type="page"/>
      </w:r>
    </w:p>
    <w:p>
      <w:pPr>
        <w:pStyle w:val="Heading2"/>
      </w:pPr>
      <w:bookmarkStart w:id="0" w:name="enum_Enum_Ausfuehrender"/>
      <w:r>
        <w:t>Enum_Ausfuehrender (5 Werte)</w:t>
      </w:r>
      <w:bookmarkEnd w:id="0"/>
    </w:p>
    <w:p>
      <w:r>
        <w:rPr>
          <w:b/>
          <w:sz w:val="18"/>
        </w:rPr>
        <w:t xml:space="preserve">Verwendet in: </w:t>
      </w:r>
      <w:hyperlink w:anchor="table_Datum_Ausfuehrung_Leistung">
        <w:r>
          <w:rPr>
            <w:color w:val="0071E3"/>
            <w:u w:val="single"/>
            <w:sz w:val="18"/>
            <w:szCs w:val="18"/>
          </w:rPr>
          <w:t xml:space="preserve">Datum_Ausfuehrung_Leistung.Ausfuehrender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BB</w:t>
            </w:r>
          </w:p>
        </w:tc>
        <w:tc>
          <w:tcPr>
            <w:tcW w:type="dxa" w:w="11339"/>
          </w:tcPr>
          <w:p>
            <w:r>
              <w:rPr>
                <w:sz w:val="16"/>
              </w:rPr>
              <w:t>bBSF</w:t>
            </w:r>
          </w:p>
        </w:tc>
      </w:tr>
      <w:tr>
        <w:tc>
          <w:tcPr>
            <w:tcW w:type="dxa" w:w="3402"/>
            <w:shd w:fill="F5F5F7"/>
          </w:tcPr>
          <w:p>
            <w:r>
              <w:rPr>
                <w:sz w:val="16"/>
              </w:rPr>
              <w:t>GE</w:t>
            </w:r>
          </w:p>
        </w:tc>
        <w:tc>
          <w:tcPr>
            <w:tcW w:type="dxa" w:w="11339"/>
            <w:shd w:fill="F5F5F7"/>
          </w:tcPr>
          <w:p>
            <w:r>
              <w:rPr>
                <w:sz w:val="16"/>
              </w:rPr>
              <w:t>Geselle</w:t>
            </w:r>
          </w:p>
        </w:tc>
      </w:tr>
      <w:tr>
        <w:tc>
          <w:tcPr>
            <w:tcW w:type="dxa" w:w="3402"/>
          </w:tcPr>
          <w:p>
            <w:r>
              <w:rPr>
                <w:sz w:val="16"/>
              </w:rPr>
              <w:t>HI</w:t>
            </w:r>
          </w:p>
        </w:tc>
        <w:tc>
          <w:tcPr>
            <w:tcW w:type="dxa" w:w="11339"/>
          </w:tcPr>
          <w:p>
            <w:r>
              <w:rPr>
                <w:sz w:val="16"/>
              </w:rPr>
              <w:t>Hilfskraft</w:t>
            </w:r>
          </w:p>
        </w:tc>
      </w:tr>
      <w:tr>
        <w:tc>
          <w:tcPr>
            <w:tcW w:type="dxa" w:w="3402"/>
            <w:shd w:fill="F5F5F7"/>
          </w:tcPr>
          <w:p>
            <w:r>
              <w:rPr>
                <w:sz w:val="16"/>
              </w:rPr>
              <w:t>AU</w:t>
            </w:r>
          </w:p>
        </w:tc>
        <w:tc>
          <w:tcPr>
            <w:tcW w:type="dxa" w:w="11339"/>
            <w:shd w:fill="F5F5F7"/>
          </w:tcPr>
          <w:p>
            <w:r>
              <w:rPr>
                <w:sz w:val="16"/>
              </w:rPr>
              <w:t>Aushilfe</w:t>
            </w:r>
          </w:p>
        </w:tc>
      </w:tr>
      <w:tr>
        <w:tc>
          <w:tcPr>
            <w:tcW w:type="dxa" w:w="3402"/>
          </w:tcPr>
          <w:p>
            <w:r>
              <w:rPr>
                <w:sz w:val="16"/>
              </w:rPr>
              <w:t>FF</w:t>
            </w:r>
          </w:p>
        </w:tc>
        <w:tc>
          <w:tcPr>
            <w:tcW w:type="dxa" w:w="11339"/>
          </w:tcPr>
          <w:p>
            <w:r>
              <w:rPr>
                <w:sz w:val="16"/>
              </w:rPr>
              <w:t>Fremdfirma</w:t>
            </w:r>
          </w:p>
        </w:tc>
      </w:tr>
    </w:tbl>
    <w:p>
      <w:r>
        <w:br w:type="page"/>
      </w:r>
    </w:p>
    <w:p>
      <w:pPr>
        <w:pStyle w:val="Heading2"/>
      </w:pPr>
      <w:bookmarkStart w:id="0" w:name="enum_Enum_BauartERF"/>
      <w:r>
        <w:t>Enum_BauartERF (2 Werte)</w:t>
      </w:r>
      <w:bookmarkEnd w:id="0"/>
    </w:p>
    <w:p>
      <w:r>
        <w:rPr>
          <w:b/>
          <w:sz w:val="18"/>
        </w:rPr>
        <w:t xml:space="preserve">Verwendet in: </w:t>
      </w:r>
      <w:hyperlink w:anchor="table_Feste_Brennstoff_Feuerstaette">
        <w:r>
          <w:rPr>
            <w:color w:val="0071E3"/>
            <w:u w:val="single"/>
            <w:sz w:val="18"/>
            <w:szCs w:val="18"/>
          </w:rPr>
          <w:t xml:space="preserve">Feste_Brennstoff_Feuerstaette.Bauart_ERF</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BA1</w:t>
            </w:r>
          </w:p>
        </w:tc>
        <w:tc>
          <w:tcPr>
            <w:tcW w:type="dxa" w:w="11339"/>
          </w:tcPr>
          <w:p>
            <w:r>
              <w:rPr>
                <w:sz w:val="16"/>
              </w:rPr>
              <w:t>Bauart 1</w:t>
            </w:r>
          </w:p>
        </w:tc>
      </w:tr>
      <w:tr>
        <w:tc>
          <w:tcPr>
            <w:tcW w:type="dxa" w:w="3402"/>
            <w:shd w:fill="F5F5F7"/>
          </w:tcPr>
          <w:p>
            <w:r>
              <w:rPr>
                <w:sz w:val="16"/>
              </w:rPr>
              <w:t>BA2</w:t>
            </w:r>
          </w:p>
        </w:tc>
        <w:tc>
          <w:tcPr>
            <w:tcW w:type="dxa" w:w="11339"/>
            <w:shd w:fill="F5F5F7"/>
          </w:tcPr>
          <w:p>
            <w:r>
              <w:rPr>
                <w:sz w:val="16"/>
              </w:rPr>
              <w:t>Bauart 2</w:t>
            </w:r>
          </w:p>
        </w:tc>
      </w:tr>
    </w:tbl>
    <w:p>
      <w:r>
        <w:br w:type="page"/>
      </w:r>
    </w:p>
    <w:p>
      <w:pPr>
        <w:pStyle w:val="Heading2"/>
      </w:pPr>
      <w:bookmarkStart w:id="0" w:name="enum_Enum_Bearbeitungszyklus"/>
      <w:r>
        <w:t>Enum_Bearbeitungszyklus (20 Werte)</w:t>
      </w:r>
      <w:bookmarkEnd w:id="0"/>
    </w:p>
    <w:p>
      <w:r>
        <w:rPr>
          <w:b/>
          <w:sz w:val="18"/>
        </w:rPr>
        <w:t xml:space="preserve">Verwendet in: </w:t>
      </w:r>
      <w:hyperlink w:anchor="table_Abgasanlage">
        <w:r>
          <w:rPr>
            <w:color w:val="0071E3"/>
            <w:u w:val="single"/>
            <w:sz w:val="18"/>
            <w:szCs w:val="18"/>
          </w:rPr>
          <w:t xml:space="preserve">Abgasanlage.Bearbeitungszyklus</w:t>
        </w:r>
      </w:hyperlink>
      <w:r>
        <w:rPr>
          <w:sz w:val="18"/>
        </w:rPr>
        <w:t xml:space="preserve">, </w:t>
      </w:r>
      <w:hyperlink w:anchor="table_Sonstige_Arbeit">
        <w:r>
          <w:rPr>
            <w:color w:val="0071E3"/>
            <w:u w:val="single"/>
            <w:sz w:val="18"/>
            <w:szCs w:val="18"/>
          </w:rPr>
          <w:t xml:space="preserve">Sonstige_Arbeit.Bearbeitungszyklus</w:t>
        </w:r>
      </w:hyperlink>
      <w:r>
        <w:rPr>
          <w:sz w:val="18"/>
        </w:rPr>
        <w:t xml:space="preserve">, </w:t>
      </w:r>
      <w:hyperlink w:anchor="table_Dunstabzugsanlage_Haube">
        <w:r>
          <w:rPr>
            <w:color w:val="0071E3"/>
            <w:u w:val="single"/>
            <w:sz w:val="18"/>
            <w:szCs w:val="18"/>
          </w:rPr>
          <w:t xml:space="preserve">Dunstabzugsanlage_Haube.Bearbeitungszyklus</w:t>
        </w:r>
      </w:hyperlink>
      <w:r>
        <w:rPr>
          <w:sz w:val="18"/>
        </w:rPr>
        <w:t xml:space="preserve">, </w:t>
      </w:r>
      <w:hyperlink w:anchor="table_Dunstabzugsanlage_Feuerstaette">
        <w:r>
          <w:rPr>
            <w:color w:val="0071E3"/>
            <w:u w:val="single"/>
            <w:sz w:val="18"/>
            <w:szCs w:val="18"/>
          </w:rPr>
          <w:t xml:space="preserve">Dunstabzugsanlage_Feuerstaette.Bearbeitungszyklus</w:t>
        </w:r>
      </w:hyperlink>
      <w:r>
        <w:rPr>
          <w:sz w:val="18"/>
        </w:rPr>
        <w:t xml:space="preserve">, </w:t>
      </w:r>
      <w:hyperlink w:anchor="table_Feste_Brennstoff_Feuerstaette">
        <w:r>
          <w:rPr>
            <w:color w:val="0071E3"/>
            <w:u w:val="single"/>
            <w:sz w:val="18"/>
            <w:szCs w:val="18"/>
          </w:rPr>
          <w:t xml:space="preserve">Feste_Brennstoff_Feuerstaette.Bearbeitungszyklus_BImSchV</w:t>
        </w:r>
      </w:hyperlink>
      <w:r>
        <w:rPr>
          <w:sz w:val="18"/>
        </w:rPr>
        <w:t xml:space="preserve">, </w:t>
      </w:r>
      <w:hyperlink w:anchor="table_Gasfeuerstaette">
        <w:r>
          <w:rPr>
            <w:color w:val="0071E3"/>
            <w:u w:val="single"/>
            <w:sz w:val="18"/>
            <w:szCs w:val="18"/>
          </w:rPr>
          <w:t xml:space="preserve">Gasfeuerstaette.Bearbeitungszyklus_KUEO</w:t>
        </w:r>
      </w:hyperlink>
      <w:r>
        <w:rPr>
          <w:sz w:val="18"/>
        </w:rPr>
        <w:t xml:space="preserve">, </w:t>
      </w:r>
      <w:hyperlink w:anchor="table_Gasfeuerstaette">
        <w:r>
          <w:rPr>
            <w:color w:val="0071E3"/>
            <w:u w:val="single"/>
            <w:sz w:val="18"/>
            <w:szCs w:val="18"/>
          </w:rPr>
          <w:t xml:space="preserve">Gasfeuerstaette.Bearbeitungszyklus_BImSchV</w:t>
        </w:r>
      </w:hyperlink>
      <w:r>
        <w:rPr>
          <w:sz w:val="18"/>
        </w:rPr>
        <w:t xml:space="preserve">, </w:t>
      </w:r>
      <w:hyperlink w:anchor="table_Oelfeuerstaette">
        <w:r>
          <w:rPr>
            <w:color w:val="0071E3"/>
            <w:u w:val="single"/>
            <w:sz w:val="18"/>
            <w:szCs w:val="18"/>
          </w:rPr>
          <w:t xml:space="preserve">Oelfeuerstaette.Bearbeitungszyklus_KUEO</w:t>
        </w:r>
      </w:hyperlink>
      <w:r>
        <w:rPr>
          <w:sz w:val="18"/>
        </w:rPr>
        <w:t xml:space="preserve">, </w:t>
      </w:r>
      <w:hyperlink w:anchor="table_Oelfeuerstaette">
        <w:r>
          <w:rPr>
            <w:color w:val="0071E3"/>
            <w:u w:val="single"/>
            <w:sz w:val="18"/>
            <w:szCs w:val="18"/>
          </w:rPr>
          <w:t xml:space="preserve">Oelfeuerstaette.Bearbeitungszyklus_BImSchV</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w:t>
            </w:r>
          </w:p>
        </w:tc>
        <w:tc>
          <w:tcPr>
            <w:tcW w:type="dxa" w:w="11339"/>
          </w:tcPr>
          <w:p>
            <w:r>
              <w:rPr>
                <w:sz w:val="16"/>
              </w:rPr>
              <w:t>kein Bearbeitszyklus</w:t>
            </w:r>
          </w:p>
        </w:tc>
      </w:tr>
      <w:tr>
        <w:tc>
          <w:tcPr>
            <w:tcW w:type="dxa" w:w="3402"/>
            <w:shd w:fill="F5F5F7"/>
          </w:tcPr>
          <w:p>
            <w:r>
              <w:rPr>
                <w:sz w:val="16"/>
              </w:rPr>
              <w:t>J</w:t>
            </w:r>
          </w:p>
        </w:tc>
        <w:tc>
          <w:tcPr>
            <w:tcW w:type="dxa" w:w="11339"/>
            <w:shd w:fill="F5F5F7"/>
          </w:tcPr>
          <w:p>
            <w:r>
              <w:rPr>
                <w:sz w:val="16"/>
              </w:rPr>
              <w:t>jährlich</w:t>
            </w:r>
          </w:p>
        </w:tc>
      </w:tr>
      <w:tr>
        <w:tc>
          <w:tcPr>
            <w:tcW w:type="dxa" w:w="3402"/>
          </w:tcPr>
          <w:p>
            <w:r>
              <w:rPr>
                <w:sz w:val="16"/>
              </w:rPr>
              <w:t>G</w:t>
            </w:r>
          </w:p>
        </w:tc>
        <w:tc>
          <w:tcPr>
            <w:tcW w:type="dxa" w:w="11339"/>
          </w:tcPr>
          <w:p>
            <w:r>
              <w:rPr>
                <w:sz w:val="16"/>
              </w:rPr>
              <w:t>gerades Jahr</w:t>
            </w:r>
          </w:p>
        </w:tc>
      </w:tr>
      <w:tr>
        <w:tc>
          <w:tcPr>
            <w:tcW w:type="dxa" w:w="3402"/>
            <w:shd w:fill="F5F5F7"/>
          </w:tcPr>
          <w:p>
            <w:r>
              <w:rPr>
                <w:sz w:val="16"/>
              </w:rPr>
              <w:t>U</w:t>
            </w:r>
          </w:p>
        </w:tc>
        <w:tc>
          <w:tcPr>
            <w:tcW w:type="dxa" w:w="11339"/>
            <w:shd w:fill="F5F5F7"/>
          </w:tcPr>
          <w:p>
            <w:r>
              <w:rPr>
                <w:sz w:val="16"/>
              </w:rPr>
              <w:t>ungerades Jahr</w:t>
            </w:r>
          </w:p>
        </w:tc>
      </w:tr>
      <w:tr>
        <w:tc>
          <w:tcPr>
            <w:tcW w:type="dxa" w:w="3402"/>
          </w:tcPr>
          <w:p>
            <w:r>
              <w:rPr>
                <w:sz w:val="16"/>
              </w:rPr>
              <w:t>D</w:t>
            </w:r>
          </w:p>
        </w:tc>
        <w:tc>
          <w:tcPr>
            <w:tcW w:type="dxa" w:w="11339"/>
          </w:tcPr>
          <w:p>
            <w:r>
              <w:rPr>
                <w:sz w:val="16"/>
              </w:rPr>
              <w:t>im jedem durch drei teilbaren Jahr.</w:t>
            </w:r>
          </w:p>
        </w:tc>
      </w:tr>
      <w:tr>
        <w:tc>
          <w:tcPr>
            <w:tcW w:type="dxa" w:w="3402"/>
            <w:shd w:fill="F5F5F7"/>
          </w:tcPr>
          <w:p>
            <w:r>
              <w:rPr>
                <w:sz w:val="16"/>
              </w:rPr>
              <w:t>E</w:t>
            </w:r>
          </w:p>
        </w:tc>
        <w:tc>
          <w:tcPr>
            <w:tcW w:type="dxa" w:w="11339"/>
            <w:shd w:fill="F5F5F7"/>
          </w:tcPr>
          <w:p>
            <w:r>
              <w:rPr>
                <w:sz w:val="16"/>
              </w:rPr>
              <w:t>jeweils ein Jahr nach einem durch drei teilbaren Jahr.</w:t>
            </w:r>
          </w:p>
        </w:tc>
      </w:tr>
      <w:tr>
        <w:tc>
          <w:tcPr>
            <w:tcW w:type="dxa" w:w="3402"/>
          </w:tcPr>
          <w:p>
            <w:r>
              <w:rPr>
                <w:sz w:val="16"/>
              </w:rPr>
              <w:t>Z</w:t>
            </w:r>
          </w:p>
        </w:tc>
        <w:tc>
          <w:tcPr>
            <w:tcW w:type="dxa" w:w="11339"/>
          </w:tcPr>
          <w:p>
            <w:r>
              <w:rPr>
                <w:sz w:val="16"/>
              </w:rPr>
              <w:t>jeweils zwei Jahre nach einem durch drei teilbaren Jahr.</w:t>
            </w:r>
          </w:p>
        </w:tc>
      </w:tr>
      <w:tr>
        <w:tc>
          <w:tcPr>
            <w:tcW w:type="dxa" w:w="3402"/>
            <w:shd w:fill="F5F5F7"/>
          </w:tcPr>
          <w:p>
            <w:r>
              <w:rPr>
                <w:sz w:val="16"/>
              </w:rPr>
              <w:t>F</w:t>
            </w:r>
          </w:p>
        </w:tc>
        <w:tc>
          <w:tcPr>
            <w:tcW w:type="dxa" w:w="11339"/>
            <w:shd w:fill="F5F5F7"/>
          </w:tcPr>
          <w:p>
            <w:r>
              <w:rPr>
                <w:sz w:val="16"/>
              </w:rPr>
              <w:t>in jedem durch fünf teilbaren Jahr.</w:t>
            </w:r>
          </w:p>
        </w:tc>
      </w:tr>
      <w:tr>
        <w:tc>
          <w:tcPr>
            <w:tcW w:type="dxa" w:w="3402"/>
          </w:tcPr>
          <w:p>
            <w:r>
              <w:rPr>
                <w:sz w:val="16"/>
              </w:rPr>
              <w:t>EF</w:t>
            </w:r>
          </w:p>
        </w:tc>
        <w:tc>
          <w:tcPr>
            <w:tcW w:type="dxa" w:w="11339"/>
          </w:tcPr>
          <w:p>
            <w:r>
              <w:rPr>
                <w:sz w:val="16"/>
              </w:rPr>
              <w:t>jeweils ein Jahr nach einem durch fünf teilbaren Jahr.</w:t>
            </w:r>
          </w:p>
        </w:tc>
      </w:tr>
      <w:tr>
        <w:tc>
          <w:tcPr>
            <w:tcW w:type="dxa" w:w="3402"/>
            <w:shd w:fill="F5F5F7"/>
          </w:tcPr>
          <w:p>
            <w:r>
              <w:rPr>
                <w:sz w:val="16"/>
              </w:rPr>
              <w:t>ZF</w:t>
            </w:r>
          </w:p>
        </w:tc>
        <w:tc>
          <w:tcPr>
            <w:tcW w:type="dxa" w:w="11339"/>
            <w:shd w:fill="F5F5F7"/>
          </w:tcPr>
          <w:p>
            <w:r>
              <w:rPr>
                <w:sz w:val="16"/>
              </w:rPr>
              <w:t>jeweils zwei Jahre nach einem durch fünf teilbaren Jahr.</w:t>
            </w:r>
          </w:p>
        </w:tc>
      </w:tr>
      <w:tr>
        <w:tc>
          <w:tcPr>
            <w:tcW w:type="dxa" w:w="3402"/>
          </w:tcPr>
          <w:p>
            <w:r>
              <w:rPr>
                <w:sz w:val="16"/>
              </w:rPr>
              <w:t>DF</w:t>
            </w:r>
          </w:p>
        </w:tc>
        <w:tc>
          <w:tcPr>
            <w:tcW w:type="dxa" w:w="11339"/>
          </w:tcPr>
          <w:p>
            <w:r>
              <w:rPr>
                <w:sz w:val="16"/>
              </w:rPr>
              <w:t>jeweils drei Jahre nach einem durch fünf teilbaren Jahr.</w:t>
            </w:r>
          </w:p>
        </w:tc>
      </w:tr>
      <w:tr>
        <w:tc>
          <w:tcPr>
            <w:tcW w:type="dxa" w:w="3402"/>
            <w:shd w:fill="F5F5F7"/>
          </w:tcPr>
          <w:p>
            <w:r>
              <w:rPr>
                <w:sz w:val="16"/>
              </w:rPr>
              <w:t>VF</w:t>
            </w:r>
          </w:p>
        </w:tc>
        <w:tc>
          <w:tcPr>
            <w:tcW w:type="dxa" w:w="11339"/>
            <w:shd w:fill="F5F5F7"/>
          </w:tcPr>
          <w:p>
            <w:r>
              <w:rPr>
                <w:sz w:val="16"/>
              </w:rPr>
              <w:t>jeweils vier Jahre nach einem durch fünf teilbaren Jahr.</w:t>
            </w:r>
          </w:p>
        </w:tc>
      </w:tr>
      <w:tr>
        <w:tc>
          <w:tcPr>
            <w:tcW w:type="dxa" w:w="3402"/>
          </w:tcPr>
          <w:p>
            <w:r>
              <w:rPr>
                <w:sz w:val="16"/>
              </w:rPr>
              <w:t>EM</w:t>
            </w:r>
          </w:p>
        </w:tc>
        <w:tc>
          <w:tcPr>
            <w:tcW w:type="dxa" w:w="11339"/>
          </w:tcPr>
          <w:p>
            <w:r>
              <w:rPr>
                <w:sz w:val="16"/>
              </w:rPr>
              <w:t>einmalig</w:t>
            </w:r>
          </w:p>
        </w:tc>
      </w:tr>
      <w:tr>
        <w:tc>
          <w:tcPr>
            <w:tcW w:type="dxa" w:w="3402"/>
            <w:shd w:fill="F5F5F7"/>
          </w:tcPr>
          <w:p>
            <w:r>
              <w:rPr>
                <w:sz w:val="16"/>
              </w:rPr>
              <w:t>AUE</w:t>
            </w:r>
          </w:p>
        </w:tc>
        <w:tc>
          <w:tcPr>
            <w:tcW w:type="dxa" w:w="11339"/>
            <w:shd w:fill="F5F5F7"/>
          </w:tcPr>
          <w:p>
            <w:r>
              <w:rPr>
                <w:sz w:val="16"/>
              </w:rPr>
              <w:t>anlassbezogene Überprüfung (§ 15 SchfHwG)</w:t>
            </w:r>
          </w:p>
        </w:tc>
      </w:tr>
      <w:tr>
        <w:tc>
          <w:tcPr>
            <w:tcW w:type="dxa" w:w="3402"/>
          </w:tcPr>
          <w:p>
            <w:r>
              <w:rPr>
                <w:sz w:val="16"/>
              </w:rPr>
              <w:t>K1</w:t>
            </w:r>
          </w:p>
        </w:tc>
        <w:tc>
          <w:tcPr>
            <w:tcW w:type="dxa" w:w="11339"/>
          </w:tcPr>
          <w:p>
            <w:r>
              <w:rPr>
                <w:sz w:val="16"/>
              </w:rPr>
              <w:t>einmal im Jahr.</w:t>
            </w:r>
          </w:p>
        </w:tc>
      </w:tr>
      <w:tr>
        <w:tc>
          <w:tcPr>
            <w:tcW w:type="dxa" w:w="3402"/>
            <w:shd w:fill="F5F5F7"/>
          </w:tcPr>
          <w:p>
            <w:r>
              <w:rPr>
                <w:sz w:val="16"/>
              </w:rPr>
              <w:t>K2</w:t>
            </w:r>
          </w:p>
        </w:tc>
        <w:tc>
          <w:tcPr>
            <w:tcW w:type="dxa" w:w="11339"/>
            <w:shd w:fill="F5F5F7"/>
          </w:tcPr>
          <w:p>
            <w:r>
              <w:rPr>
                <w:sz w:val="16"/>
              </w:rPr>
              <w:t>zweimal im Jahr.</w:t>
            </w:r>
          </w:p>
        </w:tc>
      </w:tr>
      <w:tr>
        <w:tc>
          <w:tcPr>
            <w:tcW w:type="dxa" w:w="3402"/>
          </w:tcPr>
          <w:p>
            <w:r>
              <w:rPr>
                <w:sz w:val="16"/>
              </w:rPr>
              <w:t>K3</w:t>
            </w:r>
          </w:p>
        </w:tc>
        <w:tc>
          <w:tcPr>
            <w:tcW w:type="dxa" w:w="11339"/>
          </w:tcPr>
          <w:p>
            <w:r>
              <w:rPr>
                <w:sz w:val="16"/>
              </w:rPr>
              <w:t>dreimal im Jahr.</w:t>
            </w:r>
          </w:p>
        </w:tc>
      </w:tr>
      <w:tr>
        <w:tc>
          <w:tcPr>
            <w:tcW w:type="dxa" w:w="3402"/>
            <w:shd w:fill="F5F5F7"/>
          </w:tcPr>
          <w:p>
            <w:r>
              <w:rPr>
                <w:sz w:val="16"/>
              </w:rPr>
              <w:t>K4</w:t>
            </w:r>
          </w:p>
        </w:tc>
        <w:tc>
          <w:tcPr>
            <w:tcW w:type="dxa" w:w="11339"/>
            <w:shd w:fill="F5F5F7"/>
          </w:tcPr>
          <w:p>
            <w:r>
              <w:rPr>
                <w:sz w:val="16"/>
              </w:rPr>
              <w:t>viermal im Jahr.</w:t>
            </w:r>
          </w:p>
        </w:tc>
      </w:tr>
      <w:tr>
        <w:tc>
          <w:tcPr>
            <w:tcW w:type="dxa" w:w="3402"/>
          </w:tcPr>
          <w:p>
            <w:r>
              <w:rPr>
                <w:sz w:val="16"/>
              </w:rPr>
              <w:t>K6</w:t>
            </w:r>
          </w:p>
        </w:tc>
        <w:tc>
          <w:tcPr>
            <w:tcW w:type="dxa" w:w="11339"/>
          </w:tcPr>
          <w:p>
            <w:r>
              <w:rPr>
                <w:sz w:val="16"/>
              </w:rPr>
              <w:t>sechsmal im Jahr.</w:t>
            </w:r>
          </w:p>
        </w:tc>
      </w:tr>
      <w:tr>
        <w:tc>
          <w:tcPr>
            <w:tcW w:type="dxa" w:w="3402"/>
            <w:shd w:fill="F5F5F7"/>
          </w:tcPr>
          <w:p>
            <w:r>
              <w:rPr>
                <w:sz w:val="16"/>
              </w:rPr>
              <w:t>K8</w:t>
            </w:r>
          </w:p>
        </w:tc>
        <w:tc>
          <w:tcPr>
            <w:tcW w:type="dxa" w:w="11339"/>
            <w:shd w:fill="F5F5F7"/>
          </w:tcPr>
          <w:p>
            <w:r>
              <w:rPr>
                <w:sz w:val="16"/>
              </w:rPr>
              <w:t>achtmal im Jahr.</w:t>
            </w:r>
          </w:p>
        </w:tc>
      </w:tr>
    </w:tbl>
    <w:p>
      <w:r>
        <w:br w:type="page"/>
      </w:r>
    </w:p>
    <w:p>
      <w:pPr>
        <w:pStyle w:val="Heading2"/>
      </w:pPr>
      <w:bookmarkStart w:id="0" w:name="enum_Enum_Benutzungsintensitaet"/>
      <w:r>
        <w:t>Enum_Benutzungsintensitaet (9 Werte)</w:t>
      </w:r>
      <w:bookmarkEnd w:id="0"/>
    </w:p>
    <w:p>
      <w:r>
        <w:rPr>
          <w:b/>
          <w:sz w:val="18"/>
        </w:rPr>
        <w:t xml:space="preserve">Verwendet in: </w:t>
      </w:r>
      <w:hyperlink w:anchor="table_Abgasanlage">
        <w:r>
          <w:rPr>
            <w:color w:val="0071E3"/>
            <w:u w:val="single"/>
            <w:sz w:val="18"/>
            <w:szCs w:val="18"/>
          </w:rPr>
          <w:t xml:space="preserve">Abgasanlage.Benutzungsintensitaet</w:t>
        </w:r>
      </w:hyperlink>
      <w:r>
        <w:rPr>
          <w:sz w:val="18"/>
        </w:rPr>
        <w:t xml:space="preserve">, </w:t>
      </w:r>
      <w:hyperlink w:anchor="table_Feuerstaette">
        <w:r>
          <w:rPr>
            <w:color w:val="0071E3"/>
            <w:u w:val="single"/>
            <w:sz w:val="18"/>
            <w:szCs w:val="18"/>
          </w:rPr>
          <w:t xml:space="preserve">Feuerstaette.Benutzungsintensitaet</w:t>
        </w:r>
      </w:hyperlink>
      <w:r>
        <w:rPr>
          <w:sz w:val="18"/>
        </w:rPr>
        <w:t xml:space="preserve">, </w:t>
      </w:r>
      <w:hyperlink w:anchor="table_Dunstabzugsanlage_Feuerstaette">
        <w:r>
          <w:rPr>
            <w:color w:val="0071E3"/>
            <w:u w:val="single"/>
            <w:sz w:val="18"/>
            <w:szCs w:val="18"/>
          </w:rPr>
          <w:t xml:space="preserve">Dunstabzugsanlage_Feuerstaette.Benutzungsintensitaet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DU</w:t>
            </w:r>
          </w:p>
        </w:tc>
        <w:tc>
          <w:tcPr>
            <w:tcW w:type="dxa" w:w="11339"/>
          </w:tcPr>
          <w:p>
            <w:r>
              <w:rPr>
                <w:sz w:val="16"/>
              </w:rPr>
              <w:t>Benutzungsintensität: betriebsbereit, jedoch dauernd unbenutzt (KÜO) | Tätigkeit nach KÜO: Prüfung (ggf. mit CO-Messung) | Tätigkeit nach 1. BImSchV (sofern die Anlage nach 1. BImSchV messpflichtig ist): Ja | Beispiele: Zusätzlich vorhandener Gasheizkessel, der aktuell nicht betrieben wird. Abgaswegüberprüfung, Messung nach 1. BImSchV und Überprüfung des senkrechten Teils der Abgasanlage</w:t>
            </w:r>
          </w:p>
        </w:tc>
      </w:tr>
      <w:tr>
        <w:tc>
          <w:tcPr>
            <w:tcW w:type="dxa" w:w="3402"/>
            <w:shd w:fill="F5F5F7"/>
          </w:tcPr>
          <w:p>
            <w:r>
              <w:rPr>
                <w:sz w:val="16"/>
              </w:rPr>
              <w:t>GB</w:t>
            </w:r>
          </w:p>
        </w:tc>
        <w:tc>
          <w:tcPr>
            <w:tcW w:type="dxa" w:w="11339"/>
            <w:shd w:fill="F5F5F7"/>
          </w:tcPr>
          <w:p>
            <w:r>
              <w:rPr>
                <w:sz w:val="16"/>
              </w:rPr>
              <w:t>Benutzungsintensität: gelegentlich benutzt | Tätigkeit nach KÜO: Prüfung/ Kehrung | Tätigkeit nach 1. BImSchV (sofern die Anlage nach 1. BImSchV messpflichtig ist): Ja | Beispiele: Kaminofen, der max. 30 Tage im Jahr genutzt wird.</w:t>
            </w:r>
          </w:p>
        </w:tc>
      </w:tr>
      <w:tr>
        <w:tc>
          <w:tcPr>
            <w:tcW w:type="dxa" w:w="3402"/>
          </w:tcPr>
          <w:p>
            <w:r>
              <w:rPr>
                <w:sz w:val="16"/>
              </w:rPr>
              <w:t>NR</w:t>
            </w:r>
          </w:p>
        </w:tc>
        <w:tc>
          <w:tcPr>
            <w:tcW w:type="dxa" w:w="11339"/>
          </w:tcPr>
          <w:p>
            <w:r>
              <w:rPr>
                <w:sz w:val="16"/>
              </w:rPr>
              <w:t>Benutzungsintensität: mehr als gelegentlich, aber nicht regelmäßig benutzt | Tätigkeit nach KÜO: Prüfung/ Kehrung | Tätigkeit nach 1. BImSchV (sofern die Anlage nach 1. BImSchV messpflichtig ist): Ja | Beispiele: Kaminofen, der mehr als 30 Tage genutzt wird, aber nicht regelmäßig genutzt wird.</w:t>
            </w:r>
          </w:p>
        </w:tc>
      </w:tr>
      <w:tr>
        <w:tc>
          <w:tcPr>
            <w:tcW w:type="dxa" w:w="3402"/>
            <w:shd w:fill="F5F5F7"/>
          </w:tcPr>
          <w:p>
            <w:r>
              <w:rPr>
                <w:sz w:val="16"/>
              </w:rPr>
              <w:t>RH</w:t>
            </w:r>
          </w:p>
        </w:tc>
        <w:tc>
          <w:tcPr>
            <w:tcW w:type="dxa" w:w="11339"/>
            <w:shd w:fill="F5F5F7"/>
          </w:tcPr>
          <w:p>
            <w:r>
              <w:rPr>
                <w:sz w:val="16"/>
              </w:rPr>
              <w:t>Benutzungsintensität: regelmäßig in der üblichen Heizperiode | Tätigkeit nach KÜO: Prüfung/ Kehrung | Tätigkeit nach 1. BImSchV (sofern die Anlage nach 1. BImSchV messpflichtig ist): Ja | Beispiele: Ölheizkessel, der nur zur Heizzwecken verwendet wird.</w:t>
            </w:r>
          </w:p>
        </w:tc>
      </w:tr>
      <w:tr>
        <w:tc>
          <w:tcPr>
            <w:tcW w:type="dxa" w:w="3402"/>
          </w:tcPr>
          <w:p>
            <w:r>
              <w:rPr>
                <w:sz w:val="16"/>
              </w:rPr>
              <w:t>GR</w:t>
            </w:r>
          </w:p>
        </w:tc>
        <w:tc>
          <w:tcPr>
            <w:tcW w:type="dxa" w:w="11339"/>
          </w:tcPr>
          <w:p>
            <w:r>
              <w:rPr>
                <w:sz w:val="16"/>
              </w:rPr>
              <w:t>Benutzungsintensität: ganzjährig regelmäßig benutzt | Tätigkeit nach KÜO: Prüfung/ Kehrung | Tätigkeit nach 1. BImSchV (sofern die Anlage nach 1. BImSchV messpflichtig ist): Ja | Beispiele: Ölheizkessel, der zur Heizzwecken und zur Brauchwassererwärmung verwendet wird.</w:t>
            </w:r>
          </w:p>
        </w:tc>
      </w:tr>
      <w:tr>
        <w:tc>
          <w:tcPr>
            <w:tcW w:type="dxa" w:w="3402"/>
            <w:shd w:fill="F5F5F7"/>
          </w:tcPr>
          <w:p>
            <w:r>
              <w:rPr>
                <w:sz w:val="16"/>
              </w:rPr>
              <w:t>SK</w:t>
            </w:r>
          </w:p>
        </w:tc>
        <w:tc>
          <w:tcPr>
            <w:tcW w:type="dxa" w:w="11339"/>
            <w:shd w:fill="F5F5F7"/>
          </w:tcPr>
          <w:p>
            <w:r>
              <w:rPr>
                <w:sz w:val="16"/>
              </w:rPr>
              <w:t>Benutzungsintensität: stillgelegt im Sinne der KÜO / 1. BImSchV (keine Arbeiten) | Tätigkeit nach KÜO: Nein | Tätigkeit nach 1. BImSchV (sofern die Anlage nach 1. BImSchV messpflichtig ist): Nein | Beispiele: Anlage, die physisch vorhanden ist aber nicht in Betrieb genommen werden.</w:t>
            </w:r>
          </w:p>
        </w:tc>
      </w:tr>
      <w:tr>
        <w:tc>
          <w:tcPr>
            <w:tcW w:type="dxa" w:w="3402"/>
          </w:tcPr>
          <w:p>
            <w:r>
              <w:rPr>
                <w:sz w:val="16"/>
              </w:rPr>
              <w:t>S1</w:t>
            </w:r>
          </w:p>
        </w:tc>
        <w:tc>
          <w:tcPr>
            <w:tcW w:type="dxa" w:w="11339"/>
          </w:tcPr>
          <w:p>
            <w:r>
              <w:rPr>
                <w:sz w:val="16"/>
              </w:rPr>
              <w:t>Benutzungsintensität: stillgelegt im Sinne der 1. BImSchV-Außerbetriebnahme | Tätigkeit nach KÜO: Prüfung | Tätigkeit nach 1. BImSchV (sofern die Anlage nach 1. BImSchV messpflichtig ist): Nein | Beispiele: Feuerstätte, die nur für den Notbetrieb verwendet werden darf. (Auflage Behörde z. B. Stromunterbrechung von mehr als 24 h)</w:t>
            </w:r>
          </w:p>
        </w:tc>
      </w:tr>
      <w:tr>
        <w:tc>
          <w:tcPr>
            <w:tcW w:type="dxa" w:w="3402"/>
            <w:shd w:fill="F5F5F7"/>
          </w:tcPr>
          <w:p>
            <w:r>
              <w:rPr>
                <w:sz w:val="16"/>
              </w:rPr>
              <w:t>DB</w:t>
            </w:r>
          </w:p>
        </w:tc>
        <w:tc>
          <w:tcPr>
            <w:tcW w:type="dxa" w:w="11339"/>
            <w:shd w:fill="F5F5F7"/>
          </w:tcPr>
          <w:p>
            <w:r>
              <w:rPr>
                <w:sz w:val="16"/>
              </w:rPr>
              <w:t>Benutzungsintensität: defekt oder kein Brennstoff | Tätigkeit nach KÜO: Prüfung (ohne CO-Messung) | Tätigkeit nach 1. BImSchV (sofern die Anlage nach 1. BImSchV messpflichtig ist): Nein | Beispiele: Gasheizkessel, der aktuell nicht betrieben wird, da die Gaszufuhr gesperrt oder getrennt ist.</w:t>
            </w:r>
          </w:p>
        </w:tc>
      </w:tr>
      <w:tr>
        <w:tc>
          <w:tcPr>
            <w:tcW w:type="dxa" w:w="3402"/>
          </w:tcPr>
          <w:p>
            <w:r>
              <w:rPr>
                <w:sz w:val="16"/>
              </w:rPr>
              <w:t>AB</w:t>
            </w:r>
          </w:p>
        </w:tc>
        <w:tc>
          <w:tcPr>
            <w:tcW w:type="dxa" w:w="11339"/>
          </w:tcPr>
          <w:p>
            <w:r>
              <w:rPr>
                <w:sz w:val="16"/>
              </w:rPr>
              <w:t>Benutzungsintensität: Außerbetriebnahme außerhalb der 1. BImSchV durch die Behörde | Tätigkeit nach KÜO: Nein | Tätigkeit nach 1. BImSchV (sofern die Anlage nach 1. BImSchV messpflichtig ist): Nein | Beispiele: Feuerstätte der Stufe 2 nach 1. BImSchV, der Betreiber betreibt die Feuerstätte entgegen der Vorgaben des Herstellers.</w:t>
            </w:r>
          </w:p>
        </w:tc>
      </w:tr>
    </w:tbl>
    <w:p>
      <w:r>
        <w:br w:type="page"/>
      </w:r>
    </w:p>
    <w:p>
      <w:pPr>
        <w:pStyle w:val="Heading2"/>
      </w:pPr>
      <w:bookmarkStart w:id="0" w:name="enum_Enum_Berechnungstyp"/>
      <w:r>
        <w:t>Enum_Berechnungstyp (3 Werte)</w:t>
      </w:r>
      <w:bookmarkEnd w:id="0"/>
    </w:p>
    <w:p>
      <w:r>
        <w:rPr>
          <w:b/>
          <w:sz w:val="18"/>
        </w:rPr>
        <w:t xml:space="preserve">Verwendet in: </w:t>
      </w:r>
      <w:hyperlink w:anchor="table_Bundes_KUEO">
        <w:r>
          <w:rPr>
            <w:color w:val="0071E3"/>
            <w:u w:val="single"/>
            <w:sz w:val="18"/>
            <w:szCs w:val="18"/>
          </w:rPr>
          <w:t xml:space="preserve">Bundes_KUEO.Berechnungstyp</w:t>
        </w:r>
      </w:hyperlink>
      <w:r>
        <w:rPr>
          <w:sz w:val="18"/>
        </w:rPr>
        <w:t xml:space="preserve">, </w:t>
      </w:r>
      <w:hyperlink w:anchor="table_Landesrechtliche_Vorschrift">
        <w:r>
          <w:rPr>
            <w:color w:val="0071E3"/>
            <w:u w:val="single"/>
            <w:sz w:val="18"/>
            <w:szCs w:val="18"/>
          </w:rPr>
          <w:t xml:space="preserve">Landesrechtliche_Vorschrift.Berechnungstyp</w:t>
        </w:r>
      </w:hyperlink>
      <w:r>
        <w:rPr>
          <w:sz w:val="18"/>
        </w:rPr>
        <w:t xml:space="preserve">, </w:t>
      </w:r>
      <w:hyperlink w:anchor="table_Abnahme">
        <w:r>
          <w:rPr>
            <w:color w:val="0071E3"/>
            <w:u w:val="single"/>
            <w:sz w:val="18"/>
            <w:szCs w:val="18"/>
          </w:rPr>
          <w:t xml:space="preserve">Abnahme.Berechnungstyp</w:t>
        </w:r>
      </w:hyperlink>
      <w:r>
        <w:rPr>
          <w:sz w:val="18"/>
        </w:rPr>
        <w:t xml:space="preserve">, </w:t>
      </w:r>
      <w:hyperlink w:anchor="table_Anlassbezogene_Ueberpruefung">
        <w:r>
          <w:rPr>
            <w:color w:val="0071E3"/>
            <w:u w:val="single"/>
            <w:sz w:val="18"/>
            <w:szCs w:val="18"/>
          </w:rPr>
          <w:t xml:space="preserve">Anlassbezogene_Ueberpruefung.Berechnungstyp</w:t>
        </w:r>
      </w:hyperlink>
      <w:r>
        <w:rPr>
          <w:sz w:val="18"/>
        </w:rPr>
        <w:t xml:space="preserve">, </w:t>
      </w:r>
      <w:hyperlink w:anchor="table_Sonstige_Arbeit">
        <w:r>
          <w:rPr>
            <w:color w:val="0071E3"/>
            <w:u w:val="single"/>
            <w:sz w:val="18"/>
            <w:szCs w:val="18"/>
          </w:rPr>
          <w:t xml:space="preserve">Sonstige_Arbeit.Berechnungstyp</w:t>
        </w:r>
      </w:hyperlink>
      <w:r>
        <w:rPr>
          <w:sz w:val="18"/>
        </w:rPr>
        <w:t xml:space="preserve">, </w:t>
      </w:r>
      <w:hyperlink w:anchor="table_Dunstabzugsanlage_Haube">
        <w:r>
          <w:rPr>
            <w:color w:val="0071E3"/>
            <w:u w:val="single"/>
            <w:sz w:val="18"/>
            <w:szCs w:val="18"/>
          </w:rPr>
          <w:t xml:space="preserve">Dunstabzugsanlage_Haube.Berechnungstyp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MIN</w:t>
            </w:r>
          </w:p>
        </w:tc>
        <w:tc>
          <w:tcPr>
            <w:tcW w:type="dxa" w:w="11339"/>
          </w:tcPr>
          <w:p>
            <w:r>
              <w:rPr>
                <w:sz w:val="16"/>
              </w:rPr>
              <w:t>Zeitaufwand in Minuten</w:t>
            </w:r>
          </w:p>
        </w:tc>
      </w:tr>
      <w:tr>
        <w:tc>
          <w:tcPr>
            <w:tcW w:type="dxa" w:w="3402"/>
            <w:shd w:fill="F5F5F7"/>
          </w:tcPr>
          <w:p>
            <w:r>
              <w:rPr>
                <w:sz w:val="16"/>
              </w:rPr>
              <w:t>AW</w:t>
            </w:r>
          </w:p>
        </w:tc>
        <w:tc>
          <w:tcPr>
            <w:tcW w:type="dxa" w:w="11339"/>
            <w:shd w:fill="F5F5F7"/>
          </w:tcPr>
          <w:p>
            <w:r>
              <w:rPr>
                <w:sz w:val="16"/>
              </w:rPr>
              <w:t>Arbeitsaufwand in AW</w:t>
            </w:r>
          </w:p>
        </w:tc>
      </w:tr>
      <w:tr>
        <w:tc>
          <w:tcPr>
            <w:tcW w:type="dxa" w:w="3402"/>
          </w:tcPr>
          <w:p>
            <w:r>
              <w:rPr>
                <w:sz w:val="16"/>
              </w:rPr>
              <w:t>EUR</w:t>
            </w:r>
          </w:p>
        </w:tc>
        <w:tc>
          <w:tcPr>
            <w:tcW w:type="dxa" w:w="11339"/>
          </w:tcPr>
          <w:p>
            <w:r>
              <w:rPr>
                <w:sz w:val="16"/>
              </w:rPr>
              <w:t>Geldwert</w:t>
            </w:r>
          </w:p>
        </w:tc>
      </w:tr>
    </w:tbl>
    <w:p>
      <w:r>
        <w:br w:type="page"/>
      </w:r>
    </w:p>
    <w:p>
      <w:pPr>
        <w:pStyle w:val="Heading2"/>
      </w:pPr>
      <w:bookmarkStart w:id="0" w:name="enum_Enum_Bewertungssystematik"/>
      <w:r>
        <w:t>Enum_Bewertungssystematik (4 Werte)</w:t>
      </w:r>
      <w:bookmarkEnd w:id="0"/>
    </w:p>
    <w:p>
      <w:r>
        <w:rPr>
          <w:b/>
          <w:sz w:val="18"/>
        </w:rPr>
        <w:t xml:space="preserve">Verwendet in: </w:t>
      </w:r>
      <w:hyperlink w:anchor="table_Gefaehrdungsbeurteilung">
        <w:r>
          <w:rPr>
            <w:color w:val="0071E3"/>
            <w:u w:val="single"/>
            <w:sz w:val="18"/>
            <w:szCs w:val="18"/>
          </w:rPr>
          <w:t xml:space="preserve">Gefaehrdungsbeurteilung.Pruefpunkte_Sammlung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NA</w:t>
            </w:r>
          </w:p>
        </w:tc>
        <w:tc>
          <w:tcPr>
            <w:tcW w:type="dxa" w:w="11339"/>
          </w:tcPr>
          <w:p>
            <w:r>
              <w:rPr>
                <w:sz w:val="16"/>
              </w:rPr>
              <w:t>Beschreibung: nicht zutreffend | Erläuterung 1: Feld wird verwendet, wenn ein Prüfpunkt nicht zutreffend ist!</w:t>
            </w:r>
          </w:p>
        </w:tc>
      </w:tr>
      <w:tr>
        <w:tc>
          <w:tcPr>
            <w:tcW w:type="dxa" w:w="3402"/>
            <w:shd w:fill="F5F5F7"/>
          </w:tcPr>
          <w:p>
            <w:r>
              <w:rPr>
                <w:sz w:val="16"/>
              </w:rPr>
              <w:t>WORK</w:t>
            </w:r>
          </w:p>
        </w:tc>
        <w:tc>
          <w:tcPr>
            <w:tcW w:type="dxa" w:w="11339"/>
            <w:shd w:fill="F5F5F7"/>
          </w:tcPr>
          <w:p>
            <w:r>
              <w:rPr>
                <w:sz w:val="16"/>
              </w:rPr>
              <w:t>Beschreibung: muss bearbeitet werden | Erläuterung 1: 5 (Kennzeichnungstabelle 5.5) | Erläuterung 2: oder Feld mit automatischer Vorbelegung- Farbe "Rosa"</w:t>
            </w:r>
          </w:p>
        </w:tc>
      </w:tr>
      <w:tr>
        <w:tc>
          <w:tcPr>
            <w:tcW w:type="dxa" w:w="3402"/>
          </w:tcPr>
          <w:p>
            <w:r>
              <w:rPr>
                <w:sz w:val="16"/>
              </w:rPr>
              <w:t>OK</w:t>
            </w:r>
          </w:p>
        </w:tc>
        <w:tc>
          <w:tcPr>
            <w:tcW w:type="dxa" w:w="11339"/>
          </w:tcPr>
          <w:p>
            <w:r>
              <w:rPr>
                <w:sz w:val="16"/>
              </w:rPr>
              <w:t>Beschreibung: in Ordnung | Erläuterung 1: 1, 2 ,3 (Kennzeichnungstabelle 5.5)</w:t>
            </w:r>
          </w:p>
        </w:tc>
      </w:tr>
      <w:tr>
        <w:tc>
          <w:tcPr>
            <w:tcW w:type="dxa" w:w="3402"/>
            <w:shd w:fill="F5F5F7"/>
          </w:tcPr>
          <w:p>
            <w:r>
              <w:rPr>
                <w:sz w:val="16"/>
              </w:rPr>
              <w:t>NOK</w:t>
            </w:r>
          </w:p>
        </w:tc>
        <w:tc>
          <w:tcPr>
            <w:tcW w:type="dxa" w:w="11339"/>
            <w:shd w:fill="F5F5F7"/>
          </w:tcPr>
          <w:p>
            <w:r>
              <w:rPr>
                <w:sz w:val="16"/>
              </w:rPr>
              <w:t>Beschreibung: nicht in Ordnung | Erläuterung 1: 4 (Kennzeichnungstabelle 5.5)</w:t>
            </w:r>
          </w:p>
        </w:tc>
      </w:tr>
    </w:tbl>
    <w:p>
      <w:r>
        <w:br w:type="page"/>
      </w:r>
    </w:p>
    <w:p>
      <w:pPr>
        <w:pStyle w:val="Heading2"/>
      </w:pPr>
      <w:bookmarkStart w:id="0" w:name="enum_Enum_Brennerart"/>
      <w:r>
        <w:t>Enum_Brennerart (3 Werte)</w:t>
      </w:r>
      <w:bookmarkEnd w:id="0"/>
    </w:p>
    <w:p>
      <w:r>
        <w:rPr>
          <w:b/>
          <w:sz w:val="18"/>
        </w:rPr>
        <w:t xml:space="preserve">Verwendet in: </w:t>
      </w:r>
      <w:hyperlink w:anchor="table_Feuerstaette">
        <w:r>
          <w:rPr>
            <w:color w:val="0071E3"/>
            <w:u w:val="single"/>
            <w:sz w:val="18"/>
            <w:szCs w:val="18"/>
          </w:rPr>
          <w:t xml:space="preserve">Feuerstaette.Brenner_Art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OG</w:t>
            </w:r>
          </w:p>
        </w:tc>
        <w:tc>
          <w:tcPr>
            <w:tcW w:type="dxa" w:w="11339"/>
          </w:tcPr>
          <w:p>
            <w:r>
              <w:rPr>
                <w:sz w:val="16"/>
              </w:rPr>
              <w:t>ohne Gebläse</w:t>
            </w:r>
          </w:p>
        </w:tc>
      </w:tr>
      <w:tr>
        <w:tc>
          <w:tcPr>
            <w:tcW w:type="dxa" w:w="3402"/>
            <w:shd w:fill="F5F5F7"/>
          </w:tcPr>
          <w:p>
            <w:r>
              <w:rPr>
                <w:sz w:val="16"/>
              </w:rPr>
              <w:t>MG</w:t>
            </w:r>
          </w:p>
        </w:tc>
        <w:tc>
          <w:tcPr>
            <w:tcW w:type="dxa" w:w="11339"/>
            <w:shd w:fill="F5F5F7"/>
          </w:tcPr>
          <w:p>
            <w:r>
              <w:rPr>
                <w:sz w:val="16"/>
              </w:rPr>
              <w:t>mit Gebläse</w:t>
            </w:r>
          </w:p>
        </w:tc>
      </w:tr>
      <w:tr>
        <w:tc>
          <w:tcPr>
            <w:tcW w:type="dxa" w:w="3402"/>
          </w:tcPr>
          <w:p>
            <w:r>
              <w:rPr>
                <w:sz w:val="16"/>
              </w:rPr>
              <w:t>GU</w:t>
            </w:r>
          </w:p>
        </w:tc>
        <w:tc>
          <w:tcPr>
            <w:tcW w:type="dxa" w:w="11339"/>
          </w:tcPr>
          <w:p>
            <w:r>
              <w:rPr>
                <w:sz w:val="16"/>
              </w:rPr>
              <w:t>Gebläse unterstützt</w:t>
            </w:r>
          </w:p>
        </w:tc>
      </w:tr>
    </w:tbl>
    <w:p>
      <w:r>
        <w:br w:type="page"/>
      </w:r>
    </w:p>
    <w:p>
      <w:pPr>
        <w:pStyle w:val="Heading2"/>
      </w:pPr>
      <w:bookmarkStart w:id="0" w:name="enum_Enum_BrennstoffBImSchV"/>
      <w:r>
        <w:t>Enum_BrennstoffBImSchV (44 Werte)</w:t>
      </w:r>
      <w:bookmarkEnd w:id="0"/>
    </w:p>
    <w:p>
      <w:r>
        <w:rPr>
          <w:b/>
          <w:sz w:val="18"/>
        </w:rPr>
        <w:t xml:space="preserve">Verwendet in: </w:t>
      </w:r>
      <w:hyperlink w:anchor="table_Dunstabzuganlage_Leitung">
        <w:r>
          <w:rPr>
            <w:color w:val="0071E3"/>
            <w:u w:val="single"/>
            <w:sz w:val="18"/>
            <w:szCs w:val="18"/>
          </w:rPr>
          <w:t xml:space="preserve">Dunstabzuganlage_Leitung.Brennstoff</w:t>
        </w:r>
      </w:hyperlink>
      <w:r>
        <w:rPr>
          <w:sz w:val="18"/>
        </w:rPr>
        <w:t xml:space="preserve">, </w:t>
      </w:r>
      <w:hyperlink w:anchor="table_Feuerstaette">
        <w:r>
          <w:rPr>
            <w:color w:val="0071E3"/>
            <w:u w:val="single"/>
            <w:sz w:val="18"/>
            <w:szCs w:val="18"/>
          </w:rPr>
          <w:t xml:space="preserve">Feuerstaette.Brennstoff</w:t>
        </w:r>
      </w:hyperlink>
      <w:r>
        <w:rPr>
          <w:sz w:val="18"/>
        </w:rPr>
        <w:t xml:space="preserve">, </w:t>
      </w:r>
      <w:hyperlink w:anchor="table_Dunstabzugsanlage_Feuerstaette">
        <w:r>
          <w:rPr>
            <w:color w:val="0071E3"/>
            <w:u w:val="single"/>
            <w:sz w:val="18"/>
            <w:szCs w:val="18"/>
          </w:rPr>
          <w:t xml:space="preserve">Dunstabzugsanlage_Feuerstaette.Brennstoffart</w:t>
        </w:r>
      </w:hyperlink>
      <w:r>
        <w:rPr>
          <w:sz w:val="18"/>
        </w:rPr>
        <w:t xml:space="preserve">, </w:t>
      </w:r>
      <w:hyperlink w:anchor="table_Mess_Pruefergebnis_Feststofffeuerstaette_HK">
        <w:r>
          <w:rPr>
            <w:color w:val="0071E3"/>
            <w:u w:val="single"/>
            <w:sz w:val="18"/>
            <w:szCs w:val="18"/>
          </w:rPr>
          <w:t xml:space="preserve">Mess_Pruefergebnis_Feststofffeuerstaette_HK.Brennstoff_gemessen</w:t>
        </w:r>
      </w:hyperlink>
      <w:r>
        <w:rPr>
          <w:sz w:val="18"/>
        </w:rPr>
        <w:t xml:space="preserve">, </w:t>
      </w:r>
      <w:hyperlink w:anchor="table_Mess_Pruefergebnis_44BImSchV_Gasfeuerstaette">
        <w:r>
          <w:rPr>
            <w:color w:val="0071E3"/>
            <w:u w:val="single"/>
            <w:sz w:val="18"/>
            <w:szCs w:val="18"/>
          </w:rPr>
          <w:t xml:space="preserve">Mess_Pruefergebnis_44BImSchV_Gasfeuerstaette.Brennstoff</w:t>
        </w:r>
      </w:hyperlink>
      <w:r>
        <w:rPr>
          <w:sz w:val="18"/>
        </w:rPr>
        <w:t xml:space="preserve">, </w:t>
      </w:r>
      <w:hyperlink w:anchor="table_Mess_Pruefergebnis_Gasfeuerstaette">
        <w:r>
          <w:rPr>
            <w:color w:val="0071E3"/>
            <w:u w:val="single"/>
            <w:sz w:val="18"/>
            <w:szCs w:val="18"/>
          </w:rPr>
          <w:t xml:space="preserve">Mess_Pruefergebnis_Gasfeuerstaette.Brennstoff</w:t>
        </w:r>
      </w:hyperlink>
      <w:r>
        <w:rPr>
          <w:sz w:val="18"/>
        </w:rPr>
        <w:t xml:space="preserve">, </w:t>
      </w:r>
      <w:hyperlink w:anchor="table_Mess_Pruefergebnis_44BImSchV_Oelfeuerstaette">
        <w:r>
          <w:rPr>
            <w:color w:val="0071E3"/>
            <w:u w:val="single"/>
            <w:sz w:val="18"/>
            <w:szCs w:val="18"/>
          </w:rPr>
          <w:t xml:space="preserve">Mess_Pruefergebnis_44BImSchV_Oelfeuerstaette.Brennstoff</w:t>
        </w:r>
      </w:hyperlink>
      <w:r>
        <w:rPr>
          <w:sz w:val="18"/>
        </w:rPr>
        <w:t xml:space="preserve">, </w:t>
      </w:r>
      <w:hyperlink w:anchor="table_Mess_Pruefergebnis_Oelfeuerstaette">
        <w:r>
          <w:rPr>
            <w:color w:val="0071E3"/>
            <w:u w:val="single"/>
            <w:sz w:val="18"/>
            <w:szCs w:val="18"/>
          </w:rPr>
          <w:t xml:space="preserve">Mess_Pruefergebnis_Oelfeuerstaette.Brennstoff</w:t>
        </w:r>
      </w:hyperlink>
      <w:r>
        <w:rPr>
          <w:sz w:val="18"/>
        </w:rPr>
        <w:t xml:space="preserve">, </w:t>
      </w:r>
      <w:hyperlink w:anchor="table_Mess_Pruefergebnis_Sonderfeuerstaette">
        <w:r>
          <w:rPr>
            <w:color w:val="0071E3"/>
            <w:u w:val="single"/>
            <w:sz w:val="18"/>
            <w:szCs w:val="18"/>
          </w:rPr>
          <w:t xml:space="preserve">Mess_Pruefergebnis_Sonderfeuerstaette.Brennstoff</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SK</w:t>
            </w:r>
          </w:p>
        </w:tc>
        <w:tc>
          <w:tcPr>
            <w:tcW w:type="dxa" w:w="11339"/>
          </w:tcPr>
          <w:p>
            <w:r>
              <w:rPr>
                <w:sz w:val="16"/>
              </w:rPr>
              <w:t>1 | Steinkohlen</w:t>
            </w:r>
          </w:p>
        </w:tc>
      </w:tr>
      <w:tr>
        <w:tc>
          <w:tcPr>
            <w:tcW w:type="dxa" w:w="3402"/>
            <w:shd w:fill="F5F5F7"/>
          </w:tcPr>
          <w:p>
            <w:r>
              <w:rPr>
                <w:sz w:val="16"/>
              </w:rPr>
              <w:t>SKB</w:t>
            </w:r>
          </w:p>
        </w:tc>
        <w:tc>
          <w:tcPr>
            <w:tcW w:type="dxa" w:w="11339"/>
            <w:shd w:fill="F5F5F7"/>
          </w:tcPr>
          <w:p>
            <w:r>
              <w:rPr>
                <w:sz w:val="16"/>
              </w:rPr>
              <w:t>1 | nicht pechgebundene Steinkohlenbriketts</w:t>
            </w:r>
          </w:p>
        </w:tc>
      </w:tr>
      <w:tr>
        <w:tc>
          <w:tcPr>
            <w:tcW w:type="dxa" w:w="3402"/>
          </w:tcPr>
          <w:p>
            <w:r>
              <w:rPr>
                <w:sz w:val="16"/>
              </w:rPr>
              <w:t>SKK</w:t>
            </w:r>
          </w:p>
        </w:tc>
        <w:tc>
          <w:tcPr>
            <w:tcW w:type="dxa" w:w="11339"/>
          </w:tcPr>
          <w:p>
            <w:r>
              <w:rPr>
                <w:sz w:val="16"/>
              </w:rPr>
              <w:t>1 | Steinkohlenkoks</w:t>
            </w:r>
          </w:p>
        </w:tc>
      </w:tr>
      <w:tr>
        <w:tc>
          <w:tcPr>
            <w:tcW w:type="dxa" w:w="3402"/>
            <w:shd w:fill="F5F5F7"/>
          </w:tcPr>
          <w:p>
            <w:r>
              <w:rPr>
                <w:sz w:val="16"/>
              </w:rPr>
              <w:t>BK</w:t>
            </w:r>
          </w:p>
        </w:tc>
        <w:tc>
          <w:tcPr>
            <w:tcW w:type="dxa" w:w="11339"/>
            <w:shd w:fill="F5F5F7"/>
          </w:tcPr>
          <w:p>
            <w:r>
              <w:rPr>
                <w:sz w:val="16"/>
              </w:rPr>
              <w:t>2 | Braunkohlen</w:t>
            </w:r>
          </w:p>
        </w:tc>
      </w:tr>
      <w:tr>
        <w:tc>
          <w:tcPr>
            <w:tcW w:type="dxa" w:w="3402"/>
          </w:tcPr>
          <w:p>
            <w:r>
              <w:rPr>
                <w:sz w:val="16"/>
              </w:rPr>
              <w:t>BKB</w:t>
            </w:r>
          </w:p>
        </w:tc>
        <w:tc>
          <w:tcPr>
            <w:tcW w:type="dxa" w:w="11339"/>
          </w:tcPr>
          <w:p>
            <w:r>
              <w:rPr>
                <w:sz w:val="16"/>
              </w:rPr>
              <w:t>2 | Braunkohlenbriketts</w:t>
            </w:r>
          </w:p>
        </w:tc>
      </w:tr>
      <w:tr>
        <w:tc>
          <w:tcPr>
            <w:tcW w:type="dxa" w:w="3402"/>
            <w:shd w:fill="F5F5F7"/>
          </w:tcPr>
          <w:p>
            <w:r>
              <w:rPr>
                <w:sz w:val="16"/>
              </w:rPr>
              <w:t>BKK</w:t>
            </w:r>
          </w:p>
        </w:tc>
        <w:tc>
          <w:tcPr>
            <w:tcW w:type="dxa" w:w="11339"/>
            <w:shd w:fill="F5F5F7"/>
          </w:tcPr>
          <w:p>
            <w:r>
              <w:rPr>
                <w:sz w:val="16"/>
              </w:rPr>
              <w:t>2 | Braunkohlenkoks</w:t>
            </w:r>
          </w:p>
        </w:tc>
      </w:tr>
      <w:tr>
        <w:tc>
          <w:tcPr>
            <w:tcW w:type="dxa" w:w="3402"/>
          </w:tcPr>
          <w:p>
            <w:r>
              <w:rPr>
                <w:sz w:val="16"/>
              </w:rPr>
              <w:t>BT</w:t>
            </w:r>
          </w:p>
        </w:tc>
        <w:tc>
          <w:tcPr>
            <w:tcW w:type="dxa" w:w="11339"/>
          </w:tcPr>
          <w:p>
            <w:r>
              <w:rPr>
                <w:sz w:val="16"/>
              </w:rPr>
              <w:t>3 | Brenntorf</w:t>
            </w:r>
          </w:p>
        </w:tc>
      </w:tr>
      <w:tr>
        <w:tc>
          <w:tcPr>
            <w:tcW w:type="dxa" w:w="3402"/>
            <w:shd w:fill="F5F5F7"/>
          </w:tcPr>
          <w:p>
            <w:r>
              <w:rPr>
                <w:sz w:val="16"/>
              </w:rPr>
              <w:t>BTP</w:t>
            </w:r>
          </w:p>
        </w:tc>
        <w:tc>
          <w:tcPr>
            <w:tcW w:type="dxa" w:w="11339"/>
            <w:shd w:fill="F5F5F7"/>
          </w:tcPr>
          <w:p>
            <w:r>
              <w:rPr>
                <w:sz w:val="16"/>
              </w:rPr>
              <w:t>3 | Presslinge aus Brenntorf</w:t>
            </w:r>
          </w:p>
        </w:tc>
      </w:tr>
      <w:tr>
        <w:tc>
          <w:tcPr>
            <w:tcW w:type="dxa" w:w="3402"/>
          </w:tcPr>
          <w:p>
            <w:r>
              <w:rPr>
                <w:sz w:val="16"/>
              </w:rPr>
              <w:t>GHK</w:t>
            </w:r>
          </w:p>
        </w:tc>
        <w:tc>
          <w:tcPr>
            <w:tcW w:type="dxa" w:w="11339"/>
          </w:tcPr>
          <w:p>
            <w:r>
              <w:rPr>
                <w:sz w:val="16"/>
              </w:rPr>
              <w:t>3a | Grill-Holzkohle, Grill-Holzkohlebriketts nach DIN EN 1860, Ausgabe September 2005</w:t>
            </w:r>
          </w:p>
        </w:tc>
      </w:tr>
      <w:tr>
        <w:tc>
          <w:tcPr>
            <w:tcW w:type="dxa" w:w="3402"/>
            <w:shd w:fill="F5F5F7"/>
          </w:tcPr>
          <w:p>
            <w:r>
              <w:rPr>
                <w:sz w:val="16"/>
              </w:rPr>
              <w:t>SHZ</w:t>
            </w:r>
          </w:p>
        </w:tc>
        <w:tc>
          <w:tcPr>
            <w:tcW w:type="dxa" w:w="11339"/>
            <w:shd w:fill="F5F5F7"/>
          </w:tcPr>
          <w:p>
            <w:r>
              <w:rPr>
                <w:sz w:val="16"/>
              </w:rPr>
              <w:t>4 | naturbelassenes stückiges Holz einschließlich anhaftender Rinde, insbesondere in Form von Scheitholz</w:t>
            </w:r>
          </w:p>
        </w:tc>
      </w:tr>
      <w:tr>
        <w:tc>
          <w:tcPr>
            <w:tcW w:type="dxa" w:w="3402"/>
          </w:tcPr>
          <w:p>
            <w:r>
              <w:rPr>
                <w:sz w:val="16"/>
              </w:rPr>
              <w:t>HS</w:t>
            </w:r>
          </w:p>
        </w:tc>
        <w:tc>
          <w:tcPr>
            <w:tcW w:type="dxa" w:w="11339"/>
          </w:tcPr>
          <w:p>
            <w:r>
              <w:rPr>
                <w:sz w:val="16"/>
              </w:rPr>
              <w:t>4 | naturbelassenes stückiges Holz einschließlich anhaftender Rinde, insbesondere in Form von Hackschnitzel</w:t>
            </w:r>
          </w:p>
        </w:tc>
      </w:tr>
      <w:tr>
        <w:tc>
          <w:tcPr>
            <w:tcW w:type="dxa" w:w="3402"/>
            <w:shd w:fill="F5F5F7"/>
          </w:tcPr>
          <w:p>
            <w:r>
              <w:rPr>
                <w:sz w:val="16"/>
              </w:rPr>
              <w:t>RZ</w:t>
            </w:r>
          </w:p>
        </w:tc>
        <w:tc>
          <w:tcPr>
            <w:tcW w:type="dxa" w:w="11339"/>
            <w:shd w:fill="F5F5F7"/>
          </w:tcPr>
          <w:p>
            <w:r>
              <w:rPr>
                <w:sz w:val="16"/>
              </w:rPr>
              <w:t>4 | naturbelassenes stückiges Holz einschließlich anhaftender Rinde, insbesondere in Form von Reisig und Zapfen</w:t>
            </w:r>
          </w:p>
        </w:tc>
      </w:tr>
      <w:tr>
        <w:tc>
          <w:tcPr>
            <w:tcW w:type="dxa" w:w="3402"/>
          </w:tcPr>
          <w:p>
            <w:r>
              <w:rPr>
                <w:sz w:val="16"/>
              </w:rPr>
              <w:t>SM</w:t>
            </w:r>
          </w:p>
        </w:tc>
        <w:tc>
          <w:tcPr>
            <w:tcW w:type="dxa" w:w="11339"/>
          </w:tcPr>
          <w:p>
            <w:r>
              <w:rPr>
                <w:sz w:val="16"/>
              </w:rPr>
              <w:t>5 | naturbelassenes nicht stückiges Holz, insbesondere in Form von Sägemehl</w:t>
            </w:r>
          </w:p>
        </w:tc>
      </w:tr>
      <w:tr>
        <w:tc>
          <w:tcPr>
            <w:tcW w:type="dxa" w:w="3402"/>
            <w:shd w:fill="F5F5F7"/>
          </w:tcPr>
          <w:p>
            <w:r>
              <w:rPr>
                <w:sz w:val="16"/>
              </w:rPr>
              <w:t>SP</w:t>
            </w:r>
          </w:p>
        </w:tc>
        <w:tc>
          <w:tcPr>
            <w:tcW w:type="dxa" w:w="11339"/>
            <w:shd w:fill="F5F5F7"/>
          </w:tcPr>
          <w:p>
            <w:r>
              <w:rPr>
                <w:sz w:val="16"/>
              </w:rPr>
              <w:t>5 | naturbelassenes nicht stückiges Holz, insbesondere in Form von Spänen</w:t>
            </w:r>
          </w:p>
        </w:tc>
      </w:tr>
      <w:tr>
        <w:tc>
          <w:tcPr>
            <w:tcW w:type="dxa" w:w="3402"/>
          </w:tcPr>
          <w:p>
            <w:r>
              <w:rPr>
                <w:sz w:val="16"/>
              </w:rPr>
              <w:t>SST</w:t>
            </w:r>
          </w:p>
        </w:tc>
        <w:tc>
          <w:tcPr>
            <w:tcW w:type="dxa" w:w="11339"/>
          </w:tcPr>
          <w:p>
            <w:r>
              <w:rPr>
                <w:sz w:val="16"/>
              </w:rPr>
              <w:t>5 | naturbelassenes nicht stückiges Holz, insbesondere in Form von Schleifstaub</w:t>
            </w:r>
          </w:p>
        </w:tc>
      </w:tr>
      <w:tr>
        <w:tc>
          <w:tcPr>
            <w:tcW w:type="dxa" w:w="3402"/>
            <w:shd w:fill="F5F5F7"/>
          </w:tcPr>
          <w:p>
            <w:r>
              <w:rPr>
                <w:sz w:val="16"/>
              </w:rPr>
              <w:t>RI</w:t>
            </w:r>
          </w:p>
        </w:tc>
        <w:tc>
          <w:tcPr>
            <w:tcW w:type="dxa" w:w="11339"/>
            <w:shd w:fill="F5F5F7"/>
          </w:tcPr>
          <w:p>
            <w:r>
              <w:rPr>
                <w:sz w:val="16"/>
              </w:rPr>
              <w:t>5 | naturbelassenes nicht stückiges Holz, insbesondere in Form von Rinde</w:t>
            </w:r>
          </w:p>
        </w:tc>
      </w:tr>
      <w:tr>
        <w:tc>
          <w:tcPr>
            <w:tcW w:type="dxa" w:w="3402"/>
          </w:tcPr>
          <w:p>
            <w:r>
              <w:rPr>
                <w:sz w:val="16"/>
              </w:rPr>
              <w:t>HB_DIN</w:t>
            </w:r>
          </w:p>
        </w:tc>
        <w:tc>
          <w:tcPr>
            <w:tcW w:type="dxa" w:w="11339"/>
          </w:tcPr>
          <w:p>
            <w:r>
              <w:rPr>
                <w:sz w:val="16"/>
              </w:rPr>
              <w:t>5a | Presslinge aus naturbelassenem Holz in Form von Holzbriketts nach DIN 51731, Ausgabe Oktober 1996</w:t>
            </w:r>
          </w:p>
        </w:tc>
      </w:tr>
      <w:tr>
        <w:tc>
          <w:tcPr>
            <w:tcW w:type="dxa" w:w="3402"/>
            <w:shd w:fill="F5F5F7"/>
          </w:tcPr>
          <w:p>
            <w:r>
              <w:rPr>
                <w:sz w:val="16"/>
              </w:rPr>
              <w:t>HP_DIN</w:t>
            </w:r>
          </w:p>
        </w:tc>
        <w:tc>
          <w:tcPr>
            <w:tcW w:type="dxa" w:w="11339"/>
            <w:shd w:fill="F5F5F7"/>
          </w:tcPr>
          <w:p>
            <w:r>
              <w:rPr>
                <w:sz w:val="16"/>
              </w:rPr>
              <w:t>5a | Holzpellets nach den brennstofftechnischen Anforderungen des DINplus-Zertifizierungsprogramms „Holzpellets zur Verwendung in Kleinfeuerstätten nach DIN 51731-HP 5“, Ausgabe August 2007, sowie andere Holzbriketts oder Holzpellets aus naturbelassenem Holz mit gleichwertiger Qualität.</w:t>
            </w:r>
          </w:p>
        </w:tc>
      </w:tr>
      <w:tr>
        <w:tc>
          <w:tcPr>
            <w:tcW w:type="dxa" w:w="3402"/>
          </w:tcPr>
          <w:p>
            <w:r>
              <w:rPr>
                <w:sz w:val="16"/>
              </w:rPr>
              <w:t>HB_EQ</w:t>
            </w:r>
          </w:p>
        </w:tc>
        <w:tc>
          <w:tcPr>
            <w:tcW w:type="dxa" w:w="11339"/>
          </w:tcPr>
          <w:p>
            <w:r>
              <w:rPr>
                <w:sz w:val="16"/>
              </w:rPr>
              <w:t>5a | andere Holzbriketts aus naturbelassenem Holz mit gleichwertiger Qualität</w:t>
            </w:r>
          </w:p>
        </w:tc>
      </w:tr>
      <w:tr>
        <w:tc>
          <w:tcPr>
            <w:tcW w:type="dxa" w:w="3402"/>
            <w:shd w:fill="F5F5F7"/>
          </w:tcPr>
          <w:p>
            <w:r>
              <w:rPr>
                <w:sz w:val="16"/>
              </w:rPr>
              <w:t>HP_EQ</w:t>
            </w:r>
          </w:p>
        </w:tc>
        <w:tc>
          <w:tcPr>
            <w:tcW w:type="dxa" w:w="11339"/>
            <w:shd w:fill="F5F5F7"/>
          </w:tcPr>
          <w:p>
            <w:r>
              <w:rPr>
                <w:sz w:val="16"/>
              </w:rPr>
              <w:t>5a | andere Holzpellets aus naturbelassenem Holz mit gleichwertiger Qualität</w:t>
            </w:r>
          </w:p>
        </w:tc>
      </w:tr>
      <w:tr>
        <w:tc>
          <w:tcPr>
            <w:tcW w:type="dxa" w:w="3402"/>
          </w:tcPr>
          <w:p>
            <w:r>
              <w:rPr>
                <w:sz w:val="16"/>
              </w:rPr>
              <w:t>HBL</w:t>
            </w:r>
          </w:p>
        </w:tc>
        <w:tc>
          <w:tcPr>
            <w:tcW w:type="dxa" w:w="11339"/>
          </w:tcPr>
          <w:p>
            <w:r>
              <w:rPr>
                <w:sz w:val="16"/>
              </w:rPr>
              <w:t>6 | gestrichenes, lackiertes oder beschichtetes Holz sowie daraus anfallende Reste, soweit keine Holzschutzmittel aufgetragen oder infolge einer Behandlung enthalten sind und Beschichtungen keine halogenorganischen Verbindungen oder Schwermetalle enthalten,</w:t>
            </w:r>
          </w:p>
        </w:tc>
      </w:tr>
      <w:tr>
        <w:tc>
          <w:tcPr>
            <w:tcW w:type="dxa" w:w="3402"/>
            <w:shd w:fill="F5F5F7"/>
          </w:tcPr>
          <w:p>
            <w:r>
              <w:rPr>
                <w:sz w:val="16"/>
              </w:rPr>
              <w:t>HLV</w:t>
            </w:r>
          </w:p>
        </w:tc>
        <w:tc>
          <w:tcPr>
            <w:tcW w:type="dxa" w:w="11339"/>
            <w:shd w:fill="F5F5F7"/>
          </w:tcPr>
          <w:p>
            <w:r>
              <w:rPr>
                <w:sz w:val="16"/>
              </w:rPr>
              <w:t>7 | Sperrholz, Spanplatten, Faserplatten oder sonst verleimtes Holz sowie daraus anfallende Reste, soweit keine Holzschutzmittel aufgetragen oder infolge einer Behandlung enthalten sind und Beschichtungen keine halogenorganischen Verbindungen oder Schwermetalle enthalten</w:t>
            </w:r>
          </w:p>
        </w:tc>
      </w:tr>
      <w:tr>
        <w:tc>
          <w:tcPr>
            <w:tcW w:type="dxa" w:w="3402"/>
          </w:tcPr>
          <w:p>
            <w:r>
              <w:rPr>
                <w:sz w:val="16"/>
              </w:rPr>
              <w:t>STR</w:t>
            </w:r>
          </w:p>
        </w:tc>
        <w:tc>
          <w:tcPr>
            <w:tcW w:type="dxa" w:w="11339"/>
          </w:tcPr>
          <w:p>
            <w:r>
              <w:rPr>
                <w:sz w:val="16"/>
              </w:rPr>
              <w:t>8 | Stroh und ähnliche pflanzliche Stoffe</w:t>
            </w:r>
          </w:p>
        </w:tc>
      </w:tr>
      <w:tr>
        <w:tc>
          <w:tcPr>
            <w:tcW w:type="dxa" w:w="3402"/>
            <w:shd w:fill="F5F5F7"/>
          </w:tcPr>
          <w:p>
            <w:r>
              <w:rPr>
                <w:sz w:val="16"/>
              </w:rPr>
              <w:t>GET</w:t>
            </w:r>
          </w:p>
        </w:tc>
        <w:tc>
          <w:tcPr>
            <w:tcW w:type="dxa" w:w="11339"/>
            <w:shd w:fill="F5F5F7"/>
          </w:tcPr>
          <w:p>
            <w:r>
              <w:rPr>
                <w:sz w:val="16"/>
              </w:rPr>
              <w:t>8 | Getreide und Getreidepflanzen</w:t>
            </w:r>
          </w:p>
        </w:tc>
      </w:tr>
      <w:tr>
        <w:tc>
          <w:tcPr>
            <w:tcW w:type="dxa" w:w="3402"/>
          </w:tcPr>
          <w:p>
            <w:r>
              <w:rPr>
                <w:sz w:val="16"/>
              </w:rPr>
              <w:t>GEP</w:t>
            </w:r>
          </w:p>
        </w:tc>
        <w:tc>
          <w:tcPr>
            <w:tcW w:type="dxa" w:w="11339"/>
          </w:tcPr>
          <w:p>
            <w:r>
              <w:rPr>
                <w:sz w:val="16"/>
              </w:rPr>
              <w:t>8 | Pellets aus Getreide und Getreidepflanzen</w:t>
            </w:r>
          </w:p>
        </w:tc>
      </w:tr>
      <w:tr>
        <w:tc>
          <w:tcPr>
            <w:tcW w:type="dxa" w:w="3402"/>
            <w:shd w:fill="F5F5F7"/>
          </w:tcPr>
          <w:p>
            <w:r>
              <w:rPr>
                <w:sz w:val="16"/>
              </w:rPr>
              <w:t>EL</w:t>
            </w:r>
          </w:p>
        </w:tc>
        <w:tc>
          <w:tcPr>
            <w:tcW w:type="dxa" w:w="11339"/>
            <w:shd w:fill="F5F5F7"/>
          </w:tcPr>
          <w:p>
            <w:r>
              <w:rPr>
                <w:sz w:val="16"/>
              </w:rPr>
              <w:t>9 | Heizöl leicht (Heizöl EL) nach DIN 51603-1, Ausgabe August 2008</w:t>
            </w:r>
          </w:p>
        </w:tc>
      </w:tr>
      <w:tr>
        <w:tc>
          <w:tcPr>
            <w:tcW w:type="dxa" w:w="3402"/>
          </w:tcPr>
          <w:p>
            <w:r>
              <w:rPr>
                <w:sz w:val="16"/>
              </w:rPr>
              <w:t>EL_EQ</w:t>
            </w:r>
          </w:p>
        </w:tc>
        <w:tc>
          <w:tcPr>
            <w:tcW w:type="dxa" w:w="11339"/>
          </w:tcPr>
          <w:p>
            <w:r>
              <w:rPr>
                <w:sz w:val="16"/>
              </w:rPr>
              <w:t>9 | andere leichte Heizöle mit gleichwertiger Qualität</w:t>
            </w:r>
          </w:p>
        </w:tc>
      </w:tr>
      <w:tr>
        <w:tc>
          <w:tcPr>
            <w:tcW w:type="dxa" w:w="3402"/>
            <w:shd w:fill="F5F5F7"/>
          </w:tcPr>
          <w:p>
            <w:r>
              <w:rPr>
                <w:sz w:val="16"/>
              </w:rPr>
              <w:t>PO</w:t>
            </w:r>
          </w:p>
        </w:tc>
        <w:tc>
          <w:tcPr>
            <w:tcW w:type="dxa" w:w="11339"/>
            <w:shd w:fill="F5F5F7"/>
          </w:tcPr>
          <w:p>
            <w:r>
              <w:rPr>
                <w:sz w:val="16"/>
              </w:rPr>
              <w:t>9 | naturbelassene Pflanzenöle</w:t>
            </w:r>
          </w:p>
        </w:tc>
      </w:tr>
      <w:tr>
        <w:tc>
          <w:tcPr>
            <w:tcW w:type="dxa" w:w="3402"/>
          </w:tcPr>
          <w:p>
            <w:r>
              <w:rPr>
                <w:sz w:val="16"/>
              </w:rPr>
              <w:t>PME</w:t>
            </w:r>
          </w:p>
        </w:tc>
        <w:tc>
          <w:tcPr>
            <w:tcW w:type="dxa" w:w="11339"/>
          </w:tcPr>
          <w:p>
            <w:r>
              <w:rPr>
                <w:sz w:val="16"/>
              </w:rPr>
              <w:t>9 | Pflanzenölmethylester</w:t>
            </w:r>
          </w:p>
        </w:tc>
      </w:tr>
      <w:tr>
        <w:tc>
          <w:tcPr>
            <w:tcW w:type="dxa" w:w="3402"/>
            <w:shd w:fill="F5F5F7"/>
          </w:tcPr>
          <w:p>
            <w:r>
              <w:rPr>
                <w:sz w:val="16"/>
              </w:rPr>
              <w:t>ME</w:t>
            </w:r>
          </w:p>
        </w:tc>
        <w:tc>
          <w:tcPr>
            <w:tcW w:type="dxa" w:w="11339"/>
            <w:shd w:fill="F5F5F7"/>
          </w:tcPr>
          <w:p>
            <w:r>
              <w:rPr>
                <w:sz w:val="16"/>
              </w:rPr>
              <w:t>9 | Methanol</w:t>
            </w:r>
          </w:p>
        </w:tc>
      </w:tr>
      <w:tr>
        <w:tc>
          <w:tcPr>
            <w:tcW w:type="dxa" w:w="3402"/>
          </w:tcPr>
          <w:p>
            <w:r>
              <w:rPr>
                <w:sz w:val="16"/>
              </w:rPr>
              <w:t>ET</w:t>
            </w:r>
          </w:p>
        </w:tc>
        <w:tc>
          <w:tcPr>
            <w:tcW w:type="dxa" w:w="11339"/>
          </w:tcPr>
          <w:p>
            <w:r>
              <w:rPr>
                <w:sz w:val="16"/>
              </w:rPr>
              <w:t>9 | Ethanol</w:t>
            </w:r>
          </w:p>
        </w:tc>
      </w:tr>
      <w:tr>
        <w:tc>
          <w:tcPr>
            <w:tcW w:type="dxa" w:w="3402"/>
            <w:shd w:fill="F5F5F7"/>
          </w:tcPr>
          <w:p>
            <w:r>
              <w:rPr>
                <w:sz w:val="16"/>
              </w:rPr>
              <w:t>GGV</w:t>
            </w:r>
          </w:p>
        </w:tc>
        <w:tc>
          <w:tcPr>
            <w:tcW w:type="dxa" w:w="11339"/>
            <w:shd w:fill="F5F5F7"/>
          </w:tcPr>
          <w:p>
            <w:r>
              <w:rPr>
                <w:sz w:val="16"/>
              </w:rPr>
              <w:t>10 | Gase der öffentlichen Gasversorgung</w:t>
            </w:r>
          </w:p>
        </w:tc>
      </w:tr>
      <w:tr>
        <w:tc>
          <w:tcPr>
            <w:tcW w:type="dxa" w:w="3402"/>
          </w:tcPr>
          <w:p>
            <w:r>
              <w:rPr>
                <w:sz w:val="16"/>
              </w:rPr>
              <w:t>NG</w:t>
            </w:r>
          </w:p>
        </w:tc>
        <w:tc>
          <w:tcPr>
            <w:tcW w:type="dxa" w:w="11339"/>
          </w:tcPr>
          <w:p>
            <w:r>
              <w:rPr>
                <w:sz w:val="16"/>
              </w:rPr>
              <w:t>10 | naturbelassenes Erdgas mit vergleichbaren Schwefelgehalten</w:t>
            </w:r>
          </w:p>
        </w:tc>
      </w:tr>
      <w:tr>
        <w:tc>
          <w:tcPr>
            <w:tcW w:type="dxa" w:w="3402"/>
            <w:shd w:fill="F5F5F7"/>
          </w:tcPr>
          <w:p>
            <w:r>
              <w:rPr>
                <w:sz w:val="16"/>
              </w:rPr>
              <w:t>OG</w:t>
            </w:r>
          </w:p>
        </w:tc>
        <w:tc>
          <w:tcPr>
            <w:tcW w:type="dxa" w:w="11339"/>
            <w:shd w:fill="F5F5F7"/>
          </w:tcPr>
          <w:p>
            <w:r>
              <w:rPr>
                <w:sz w:val="16"/>
              </w:rPr>
              <w:t>10 | Erdölgas mit vergleichbaren Schwefelgehalten</w:t>
            </w:r>
          </w:p>
        </w:tc>
      </w:tr>
      <w:tr>
        <w:tc>
          <w:tcPr>
            <w:tcW w:type="dxa" w:w="3402"/>
          </w:tcPr>
          <w:p>
            <w:r>
              <w:rPr>
                <w:sz w:val="16"/>
              </w:rPr>
              <w:t>LPG</w:t>
            </w:r>
          </w:p>
        </w:tc>
        <w:tc>
          <w:tcPr>
            <w:tcW w:type="dxa" w:w="11339"/>
          </w:tcPr>
          <w:p>
            <w:r>
              <w:rPr>
                <w:sz w:val="16"/>
              </w:rPr>
              <w:t>10 | Flüssiggas</w:t>
            </w:r>
          </w:p>
        </w:tc>
      </w:tr>
      <w:tr>
        <w:tc>
          <w:tcPr>
            <w:tcW w:type="dxa" w:w="3402"/>
            <w:shd w:fill="F5F5F7"/>
          </w:tcPr>
          <w:p>
            <w:r>
              <w:rPr>
                <w:sz w:val="16"/>
              </w:rPr>
              <w:t>H2B</w:t>
            </w:r>
          </w:p>
        </w:tc>
        <w:tc>
          <w:tcPr>
            <w:tcW w:type="dxa" w:w="11339"/>
            <w:shd w:fill="F5F5F7"/>
          </w:tcPr>
          <w:p>
            <w:r>
              <w:rPr>
                <w:sz w:val="16"/>
              </w:rPr>
              <w:t>10 | Wasserstoff blau</w:t>
            </w:r>
          </w:p>
        </w:tc>
      </w:tr>
      <w:tr>
        <w:tc>
          <w:tcPr>
            <w:tcW w:type="dxa" w:w="3402"/>
          </w:tcPr>
          <w:p>
            <w:r>
              <w:rPr>
                <w:sz w:val="16"/>
              </w:rPr>
              <w:t>KBG</w:t>
            </w:r>
          </w:p>
        </w:tc>
        <w:tc>
          <w:tcPr>
            <w:tcW w:type="dxa" w:w="11339"/>
          </w:tcPr>
          <w:p>
            <w:r>
              <w:rPr>
                <w:sz w:val="16"/>
              </w:rPr>
              <w:t>11 | Klärgas mit einem Volumengehalt an Schwefelverbindungen bis zu 1 Promille, angegeben als Schwefel, oder Biogas aus der Landwirtschaft</w:t>
            </w:r>
          </w:p>
        </w:tc>
      </w:tr>
      <w:tr>
        <w:tc>
          <w:tcPr>
            <w:tcW w:type="dxa" w:w="3402"/>
            <w:shd w:fill="F5F5F7"/>
          </w:tcPr>
          <w:p>
            <w:r>
              <w:rPr>
                <w:sz w:val="16"/>
              </w:rPr>
              <w:t>IG</w:t>
            </w:r>
          </w:p>
        </w:tc>
        <w:tc>
          <w:tcPr>
            <w:tcW w:type="dxa" w:w="11339"/>
            <w:shd w:fill="F5F5F7"/>
          </w:tcPr>
          <w:p>
            <w:r>
              <w:rPr>
                <w:sz w:val="16"/>
              </w:rPr>
              <w:t>12 | Koksofengas, Grubengas, Stahlgas, Hochofengas, Raffineriegas und Synthesegas mit einem Volumengehalt an Schwefelverbindungen bis zu 1 Promille, angegeben als Schwefel</w:t>
            </w:r>
          </w:p>
        </w:tc>
      </w:tr>
      <w:tr>
        <w:tc>
          <w:tcPr>
            <w:tcW w:type="dxa" w:w="3402"/>
          </w:tcPr>
          <w:p>
            <w:r>
              <w:rPr>
                <w:sz w:val="16"/>
              </w:rPr>
              <w:t>NWR</w:t>
            </w:r>
          </w:p>
        </w:tc>
        <w:tc>
          <w:tcPr>
            <w:tcW w:type="dxa" w:w="11339"/>
          </w:tcPr>
          <w:p>
            <w:r>
              <w:rPr>
                <w:sz w:val="16"/>
              </w:rPr>
              <w:t>13 | sonstige nachwachsende Rohstoffe, soweit diese die Anforderungen nach Absatz 5 einhalten</w:t>
            </w:r>
          </w:p>
        </w:tc>
      </w:tr>
      <w:tr>
        <w:tc>
          <w:tcPr>
            <w:tcW w:type="dxa" w:w="3402"/>
            <w:shd w:fill="F5F5F7"/>
          </w:tcPr>
          <w:p>
            <w:r>
              <w:rPr>
                <w:sz w:val="16"/>
              </w:rPr>
              <w:t>E</w:t>
            </w:r>
          </w:p>
        </w:tc>
        <w:tc>
          <w:tcPr>
            <w:tcW w:type="dxa" w:w="11339"/>
            <w:shd w:fill="F5F5F7"/>
          </w:tcPr>
          <w:p>
            <w:r>
              <w:rPr>
                <w:sz w:val="16"/>
              </w:rPr>
              <w:t>- | elektrisch</w:t>
            </w:r>
          </w:p>
        </w:tc>
      </w:tr>
      <w:tr>
        <w:tc>
          <w:tcPr>
            <w:tcW w:type="dxa" w:w="3402"/>
          </w:tcPr>
          <w:p>
            <w:r>
              <w:rPr>
                <w:sz w:val="16"/>
              </w:rPr>
              <w:t>KZ</w:t>
            </w:r>
          </w:p>
        </w:tc>
        <w:tc>
          <w:tcPr>
            <w:tcW w:type="dxa" w:w="11339"/>
          </w:tcPr>
          <w:p>
            <w:r>
              <w:rPr>
                <w:sz w:val="16"/>
              </w:rPr>
              <w:t>0 | Keine Zuordnung nach 1. BImSchV (z. B. bei Testanlagen)</w:t>
            </w:r>
          </w:p>
        </w:tc>
      </w:tr>
      <w:tr>
        <w:tc>
          <w:tcPr>
            <w:tcW w:type="dxa" w:w="3402"/>
            <w:shd w:fill="F5F5F7"/>
          </w:tcPr>
          <w:p>
            <w:r>
              <w:rPr>
                <w:sz w:val="16"/>
              </w:rPr>
              <w:t>NFW</w:t>
            </w:r>
          </w:p>
        </w:tc>
        <w:tc>
          <w:tcPr>
            <w:tcW w:type="dxa" w:w="11339"/>
            <w:shd w:fill="F5F5F7"/>
          </w:tcPr>
          <w:p>
            <w:r>
              <w:rPr>
                <w:sz w:val="16"/>
              </w:rPr>
              <w:t>- | Nah-/Fernwärme</w:t>
            </w:r>
          </w:p>
        </w:tc>
      </w:tr>
      <w:tr>
        <w:tc>
          <w:tcPr>
            <w:tcW w:type="dxa" w:w="3402"/>
          </w:tcPr>
          <w:p>
            <w:r>
              <w:rPr>
                <w:sz w:val="16"/>
              </w:rPr>
              <w:t>H2G</w:t>
            </w:r>
          </w:p>
        </w:tc>
        <w:tc>
          <w:tcPr>
            <w:tcW w:type="dxa" w:w="11339"/>
          </w:tcPr>
          <w:p>
            <w:r>
              <w:rPr>
                <w:sz w:val="16"/>
              </w:rPr>
              <w:t>10 | Wasserstoff grün</w:t>
            </w:r>
          </w:p>
        </w:tc>
      </w:tr>
      <w:tr>
        <w:tc>
          <w:tcPr>
            <w:tcW w:type="dxa" w:w="3402"/>
            <w:shd w:fill="F5F5F7"/>
          </w:tcPr>
          <w:p>
            <w:r>
              <w:rPr>
                <w:sz w:val="16"/>
              </w:rPr>
              <w:t>SOL</w:t>
            </w:r>
          </w:p>
        </w:tc>
        <w:tc>
          <w:tcPr>
            <w:tcW w:type="dxa" w:w="11339"/>
            <w:shd w:fill="F5F5F7"/>
          </w:tcPr>
          <w:p>
            <w:r>
              <w:rPr>
                <w:sz w:val="16"/>
              </w:rPr>
              <w:t>- | Sonnenenergie (Thermisch solar)</w:t>
            </w:r>
          </w:p>
        </w:tc>
      </w:tr>
    </w:tbl>
    <w:p>
      <w:r>
        <w:br w:type="page"/>
      </w:r>
    </w:p>
    <w:p>
      <w:pPr>
        <w:pStyle w:val="Heading2"/>
      </w:pPr>
      <w:bookmarkStart w:id="0" w:name="enum_Enum_BrennstoffKombination"/>
      <w:r>
        <w:t>Enum_BrennstoffKombination (17 Werte)</w:t>
      </w:r>
      <w:bookmarkEnd w:id="0"/>
    </w:p>
    <w:p>
      <w:r>
        <w:rPr>
          <w:b/>
          <w:sz w:val="18"/>
        </w:rPr>
        <w:t xml:space="preserve">Verwendet in: </w:t>
      </w:r>
      <w:hyperlink w:anchor="table_Abschnitt">
        <w:r>
          <w:rPr>
            <w:color w:val="0071E3"/>
            <w:u w:val="single"/>
            <w:sz w:val="18"/>
            <w:szCs w:val="18"/>
          </w:rPr>
          <w:t xml:space="preserve">Abschnitt.Brennstoff_Arten</w:t>
        </w:r>
      </w:hyperlink>
      <w:r>
        <w:rPr>
          <w:sz w:val="18"/>
        </w:rPr>
        <w:t xml:space="preserve">, </w:t>
      </w:r>
      <w:hyperlink w:anchor="table_Abschnitt_Dunstabzugsleitung">
        <w:r>
          <w:rPr>
            <w:color w:val="0071E3"/>
            <w:u w:val="single"/>
            <w:sz w:val="18"/>
            <w:szCs w:val="18"/>
          </w:rPr>
          <w:t xml:space="preserve">Abschnitt_Dunstabzugsleitung.Brennstoff_Arten</w:t>
        </w:r>
      </w:hyperlink>
      <w:r>
        <w:rPr>
          <w:sz w:val="18"/>
        </w:rPr>
        <w:t xml:space="preserve">, </w:t>
      </w:r>
      <w:hyperlink w:anchor="table_Feuerstaette">
        <w:r>
          <w:rPr>
            <w:color w:val="0071E3"/>
            <w:u w:val="single"/>
            <w:sz w:val="18"/>
            <w:szCs w:val="18"/>
          </w:rPr>
          <w:t xml:space="preserve">Feuerstaette.Ein_Mehrstoffbetrieb</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F</w:t>
            </w:r>
          </w:p>
        </w:tc>
        <w:tc>
          <w:tcPr>
            <w:tcW w:type="dxa" w:w="11339"/>
          </w:tcPr>
          <w:p>
            <w:r>
              <w:rPr>
                <w:sz w:val="16"/>
              </w:rPr>
              <w:t>Feste Brennstoffe</w:t>
            </w:r>
          </w:p>
        </w:tc>
      </w:tr>
      <w:tr>
        <w:tc>
          <w:tcPr>
            <w:tcW w:type="dxa" w:w="3402"/>
            <w:shd w:fill="F5F5F7"/>
          </w:tcPr>
          <w:p>
            <w:r>
              <w:rPr>
                <w:sz w:val="16"/>
              </w:rPr>
              <w:t>O</w:t>
            </w:r>
          </w:p>
        </w:tc>
        <w:tc>
          <w:tcPr>
            <w:tcW w:type="dxa" w:w="11339"/>
            <w:shd w:fill="F5F5F7"/>
          </w:tcPr>
          <w:p>
            <w:r>
              <w:rPr>
                <w:sz w:val="16"/>
              </w:rPr>
              <w:t>Flüssige Brennstoffe</w:t>
            </w:r>
          </w:p>
        </w:tc>
      </w:tr>
      <w:tr>
        <w:tc>
          <w:tcPr>
            <w:tcW w:type="dxa" w:w="3402"/>
          </w:tcPr>
          <w:p>
            <w:r>
              <w:rPr>
                <w:sz w:val="16"/>
              </w:rPr>
              <w:t>G</w:t>
            </w:r>
          </w:p>
        </w:tc>
        <w:tc>
          <w:tcPr>
            <w:tcW w:type="dxa" w:w="11339"/>
          </w:tcPr>
          <w:p>
            <w:r>
              <w:rPr>
                <w:sz w:val="16"/>
              </w:rPr>
              <w:t>Gasförmige Brennstoffe</w:t>
            </w:r>
          </w:p>
        </w:tc>
      </w:tr>
      <w:tr>
        <w:tc>
          <w:tcPr>
            <w:tcW w:type="dxa" w:w="3402"/>
            <w:shd w:fill="F5F5F7"/>
          </w:tcPr>
          <w:p>
            <w:r>
              <w:rPr>
                <w:sz w:val="16"/>
              </w:rPr>
              <w:t>FO</w:t>
            </w:r>
          </w:p>
        </w:tc>
        <w:tc>
          <w:tcPr>
            <w:tcW w:type="dxa" w:w="11339"/>
            <w:shd w:fill="F5F5F7"/>
          </w:tcPr>
          <w:p>
            <w:r>
              <w:rPr>
                <w:sz w:val="16"/>
              </w:rPr>
              <w:t>Feste und flüssige Brennstoffe</w:t>
            </w:r>
          </w:p>
        </w:tc>
      </w:tr>
      <w:tr>
        <w:tc>
          <w:tcPr>
            <w:tcW w:type="dxa" w:w="3402"/>
          </w:tcPr>
          <w:p>
            <w:r>
              <w:rPr>
                <w:sz w:val="16"/>
              </w:rPr>
              <w:t>FG</w:t>
            </w:r>
          </w:p>
        </w:tc>
        <w:tc>
          <w:tcPr>
            <w:tcW w:type="dxa" w:w="11339"/>
          </w:tcPr>
          <w:p>
            <w:r>
              <w:rPr>
                <w:sz w:val="16"/>
              </w:rPr>
              <w:t>Feste und gasförmige Brennstoffe</w:t>
            </w:r>
          </w:p>
        </w:tc>
      </w:tr>
      <w:tr>
        <w:tc>
          <w:tcPr>
            <w:tcW w:type="dxa" w:w="3402"/>
            <w:shd w:fill="F5F5F7"/>
          </w:tcPr>
          <w:p>
            <w:r>
              <w:rPr>
                <w:sz w:val="16"/>
              </w:rPr>
              <w:t>OG</w:t>
            </w:r>
          </w:p>
        </w:tc>
        <w:tc>
          <w:tcPr>
            <w:tcW w:type="dxa" w:w="11339"/>
            <w:shd w:fill="F5F5F7"/>
          </w:tcPr>
          <w:p>
            <w:r>
              <w:rPr>
                <w:sz w:val="16"/>
              </w:rPr>
              <w:t>Flüssige und gasförmige Brennstoffe</w:t>
            </w:r>
          </w:p>
        </w:tc>
      </w:tr>
      <w:tr>
        <w:tc>
          <w:tcPr>
            <w:tcW w:type="dxa" w:w="3402"/>
          </w:tcPr>
          <w:p>
            <w:r>
              <w:rPr>
                <w:sz w:val="16"/>
              </w:rPr>
              <w:t>FOG</w:t>
            </w:r>
          </w:p>
        </w:tc>
        <w:tc>
          <w:tcPr>
            <w:tcW w:type="dxa" w:w="11339"/>
          </w:tcPr>
          <w:p>
            <w:r>
              <w:rPr>
                <w:sz w:val="16"/>
              </w:rPr>
              <w:t>Feste und flüssige und gasförmige Brennstoffe</w:t>
            </w:r>
          </w:p>
        </w:tc>
      </w:tr>
      <w:tr>
        <w:tc>
          <w:tcPr>
            <w:tcW w:type="dxa" w:w="3402"/>
            <w:shd w:fill="F5F5F7"/>
          </w:tcPr>
          <w:p>
            <w:r>
              <w:rPr>
                <w:sz w:val="16"/>
              </w:rPr>
              <w:t>S</w:t>
            </w:r>
          </w:p>
        </w:tc>
        <w:tc>
          <w:tcPr>
            <w:tcW w:type="dxa" w:w="11339"/>
            <w:shd w:fill="F5F5F7"/>
          </w:tcPr>
          <w:p>
            <w:r>
              <w:rPr>
                <w:sz w:val="16"/>
              </w:rPr>
              <w:t>Strom</w:t>
            </w:r>
          </w:p>
        </w:tc>
      </w:tr>
      <w:tr>
        <w:tc>
          <w:tcPr>
            <w:tcW w:type="dxa" w:w="3402"/>
          </w:tcPr>
          <w:p>
            <w:r>
              <w:rPr>
                <w:sz w:val="16"/>
              </w:rPr>
              <w:t>FS</w:t>
            </w:r>
          </w:p>
        </w:tc>
        <w:tc>
          <w:tcPr>
            <w:tcW w:type="dxa" w:w="11339"/>
          </w:tcPr>
          <w:p>
            <w:r>
              <w:rPr>
                <w:sz w:val="16"/>
              </w:rPr>
              <w:t>Feste Brennstoffe + Strom</w:t>
            </w:r>
          </w:p>
        </w:tc>
      </w:tr>
      <w:tr>
        <w:tc>
          <w:tcPr>
            <w:tcW w:type="dxa" w:w="3402"/>
            <w:shd w:fill="F5F5F7"/>
          </w:tcPr>
          <w:p>
            <w:r>
              <w:rPr>
                <w:sz w:val="16"/>
              </w:rPr>
              <w:t>OS</w:t>
            </w:r>
          </w:p>
        </w:tc>
        <w:tc>
          <w:tcPr>
            <w:tcW w:type="dxa" w:w="11339"/>
            <w:shd w:fill="F5F5F7"/>
          </w:tcPr>
          <w:p>
            <w:r>
              <w:rPr>
                <w:sz w:val="16"/>
              </w:rPr>
              <w:t>Flüssige Brennstoffe + Strom</w:t>
            </w:r>
          </w:p>
        </w:tc>
      </w:tr>
      <w:tr>
        <w:tc>
          <w:tcPr>
            <w:tcW w:type="dxa" w:w="3402"/>
          </w:tcPr>
          <w:p>
            <w:r>
              <w:rPr>
                <w:sz w:val="16"/>
              </w:rPr>
              <w:t>GS</w:t>
            </w:r>
          </w:p>
        </w:tc>
        <w:tc>
          <w:tcPr>
            <w:tcW w:type="dxa" w:w="11339"/>
          </w:tcPr>
          <w:p>
            <w:r>
              <w:rPr>
                <w:sz w:val="16"/>
              </w:rPr>
              <w:t>Gasförmige Brennstoffe + Strom</w:t>
            </w:r>
          </w:p>
        </w:tc>
      </w:tr>
      <w:tr>
        <w:tc>
          <w:tcPr>
            <w:tcW w:type="dxa" w:w="3402"/>
            <w:shd w:fill="F5F5F7"/>
          </w:tcPr>
          <w:p>
            <w:r>
              <w:rPr>
                <w:sz w:val="16"/>
              </w:rPr>
              <w:t>FOS</w:t>
            </w:r>
          </w:p>
        </w:tc>
        <w:tc>
          <w:tcPr>
            <w:tcW w:type="dxa" w:w="11339"/>
            <w:shd w:fill="F5F5F7"/>
          </w:tcPr>
          <w:p>
            <w:r>
              <w:rPr>
                <w:sz w:val="16"/>
              </w:rPr>
              <w:t>Feste und flüssige Brennstoffe + Strom</w:t>
            </w:r>
          </w:p>
        </w:tc>
      </w:tr>
      <w:tr>
        <w:tc>
          <w:tcPr>
            <w:tcW w:type="dxa" w:w="3402"/>
          </w:tcPr>
          <w:p>
            <w:r>
              <w:rPr>
                <w:sz w:val="16"/>
              </w:rPr>
              <w:t>FGS</w:t>
            </w:r>
          </w:p>
        </w:tc>
        <w:tc>
          <w:tcPr>
            <w:tcW w:type="dxa" w:w="11339"/>
          </w:tcPr>
          <w:p>
            <w:r>
              <w:rPr>
                <w:sz w:val="16"/>
              </w:rPr>
              <w:t>Feste und gasförmige Brennstoffe + Strom</w:t>
            </w:r>
          </w:p>
        </w:tc>
      </w:tr>
      <w:tr>
        <w:tc>
          <w:tcPr>
            <w:tcW w:type="dxa" w:w="3402"/>
            <w:shd w:fill="F5F5F7"/>
          </w:tcPr>
          <w:p>
            <w:r>
              <w:rPr>
                <w:sz w:val="16"/>
              </w:rPr>
              <w:t>OGS</w:t>
            </w:r>
          </w:p>
        </w:tc>
        <w:tc>
          <w:tcPr>
            <w:tcW w:type="dxa" w:w="11339"/>
            <w:shd w:fill="F5F5F7"/>
          </w:tcPr>
          <w:p>
            <w:r>
              <w:rPr>
                <w:sz w:val="16"/>
              </w:rPr>
              <w:t>Flüssige und gasförmige Brennstoffe + Strom</w:t>
            </w:r>
          </w:p>
        </w:tc>
      </w:tr>
      <w:tr>
        <w:tc>
          <w:tcPr>
            <w:tcW w:type="dxa" w:w="3402"/>
          </w:tcPr>
          <w:p>
            <w:r>
              <w:rPr>
                <w:sz w:val="16"/>
              </w:rPr>
              <w:t>FOGS</w:t>
            </w:r>
          </w:p>
        </w:tc>
        <w:tc>
          <w:tcPr>
            <w:tcW w:type="dxa" w:w="11339"/>
          </w:tcPr>
          <w:p>
            <w:r>
              <w:rPr>
                <w:sz w:val="16"/>
              </w:rPr>
              <w:t>Feste und flüssige und gasförmige Brennstoffe + Strom</w:t>
            </w:r>
          </w:p>
        </w:tc>
      </w:tr>
      <w:tr>
        <w:tc>
          <w:tcPr>
            <w:tcW w:type="dxa" w:w="3402"/>
            <w:shd w:fill="F5F5F7"/>
          </w:tcPr>
          <w:p>
            <w:r>
              <w:rPr>
                <w:sz w:val="16"/>
              </w:rPr>
              <w:t>N</w:t>
            </w:r>
          </w:p>
        </w:tc>
        <w:tc>
          <w:tcPr>
            <w:tcW w:type="dxa" w:w="11339"/>
            <w:shd w:fill="F5F5F7"/>
          </w:tcPr>
          <w:p>
            <w:r>
              <w:rPr>
                <w:sz w:val="16"/>
              </w:rPr>
              <w:t>Nah-/Fernwärme</w:t>
            </w:r>
          </w:p>
        </w:tc>
      </w:tr>
      <w:tr>
        <w:tc>
          <w:tcPr>
            <w:tcW w:type="dxa" w:w="3402"/>
          </w:tcPr>
          <w:p>
            <w:r>
              <w:rPr>
                <w:sz w:val="16"/>
              </w:rPr>
              <w:t>T</w:t>
            </w:r>
          </w:p>
        </w:tc>
        <w:tc>
          <w:tcPr>
            <w:tcW w:type="dxa" w:w="11339"/>
          </w:tcPr>
          <w:p>
            <w:r>
              <w:rPr>
                <w:sz w:val="16"/>
              </w:rPr>
              <w:t>Sonnenenergie (Thermisch solar)</w:t>
            </w:r>
          </w:p>
        </w:tc>
      </w:tr>
    </w:tbl>
    <w:p>
      <w:r>
        <w:br w:type="page"/>
      </w:r>
    </w:p>
    <w:p>
      <w:pPr>
        <w:pStyle w:val="Heading2"/>
      </w:pPr>
      <w:bookmarkStart w:id="0" w:name="enum_Enum_BrennstoffversorgungsanlageBestehungart"/>
      <w:r>
        <w:t>Enum_BrennstoffversorgungsanlageBestehungart (2 Werte)</w:t>
      </w:r>
      <w:bookmarkEnd w:id="0"/>
    </w:p>
    <w:p>
      <w:r>
        <w:rPr>
          <w:b/>
          <w:sz w:val="18"/>
        </w:rPr>
        <w:t xml:space="preserve">Verwendet in: </w:t>
      </w:r>
      <w:hyperlink w:anchor="table_Brennstoffversorgungsanlage">
        <w:r>
          <w:rPr>
            <w:color w:val="0071E3"/>
            <w:u w:val="single"/>
            <w:sz w:val="18"/>
            <w:szCs w:val="18"/>
          </w:rPr>
          <w:t xml:space="preserve">Brennstoffversorgungsanlage.Bestehungsart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N</w:t>
            </w:r>
          </w:p>
        </w:tc>
        <w:tc>
          <w:tcPr>
            <w:tcW w:type="dxa" w:w="11339"/>
          </w:tcPr>
          <w:p>
            <w:r>
              <w:rPr>
                <w:sz w:val="16"/>
              </w:rPr>
              <w:t>Neuerrichte Tankanlage</w:t>
            </w:r>
          </w:p>
        </w:tc>
      </w:tr>
      <w:tr>
        <w:tc>
          <w:tcPr>
            <w:tcW w:type="dxa" w:w="3402"/>
            <w:shd w:fill="F5F5F7"/>
          </w:tcPr>
          <w:p>
            <w:r>
              <w:rPr>
                <w:sz w:val="16"/>
              </w:rPr>
              <w:t>B</w:t>
            </w:r>
          </w:p>
        </w:tc>
        <w:tc>
          <w:tcPr>
            <w:tcW w:type="dxa" w:w="11339"/>
            <w:shd w:fill="F5F5F7"/>
          </w:tcPr>
          <w:p>
            <w:r>
              <w:rPr>
                <w:sz w:val="16"/>
              </w:rPr>
              <w:t>Bestehende Tankanlage</w:t>
            </w:r>
          </w:p>
        </w:tc>
      </w:tr>
    </w:tbl>
    <w:p>
      <w:r>
        <w:br w:type="page"/>
      </w:r>
    </w:p>
    <w:p>
      <w:pPr>
        <w:pStyle w:val="Heading2"/>
      </w:pPr>
      <w:bookmarkStart w:id="0" w:name="enum_Enum_BrennstoffversorgungsanlageMaterialart"/>
      <w:r>
        <w:t>Enum_BrennstoffversorgungsanlageMaterialart (5 Werte)</w:t>
      </w:r>
      <w:bookmarkEnd w:id="0"/>
    </w:p>
    <w:p>
      <w:r>
        <w:rPr>
          <w:b/>
          <w:sz w:val="18"/>
        </w:rPr>
        <w:t xml:space="preserve">Verwendet in: </w:t>
      </w:r>
      <w:hyperlink w:anchor="table_Brennstoffversorgungsanlage">
        <w:r>
          <w:rPr>
            <w:color w:val="0071E3"/>
            <w:u w:val="single"/>
            <w:sz w:val="18"/>
            <w:szCs w:val="18"/>
          </w:rPr>
          <w:t xml:space="preserve">Brennstoffversorgungsanlage.Materialart_Behaelter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KS</w:t>
            </w:r>
          </w:p>
        </w:tc>
        <w:tc>
          <w:tcPr>
            <w:tcW w:type="dxa" w:w="11339"/>
          </w:tcPr>
          <w:p>
            <w:r>
              <w:rPr>
                <w:sz w:val="16"/>
              </w:rPr>
              <w:t>Kunststoff</w:t>
            </w:r>
          </w:p>
        </w:tc>
      </w:tr>
      <w:tr>
        <w:tc>
          <w:tcPr>
            <w:tcW w:type="dxa" w:w="3402"/>
            <w:shd w:fill="F5F5F7"/>
          </w:tcPr>
          <w:p>
            <w:r>
              <w:rPr>
                <w:sz w:val="16"/>
              </w:rPr>
              <w:t>GF</w:t>
            </w:r>
          </w:p>
        </w:tc>
        <w:tc>
          <w:tcPr>
            <w:tcW w:type="dxa" w:w="11339"/>
            <w:shd w:fill="F5F5F7"/>
          </w:tcPr>
          <w:p>
            <w:r>
              <w:rPr>
                <w:sz w:val="16"/>
              </w:rPr>
              <w:t>GFK</w:t>
            </w:r>
          </w:p>
        </w:tc>
      </w:tr>
      <w:tr>
        <w:tc>
          <w:tcPr>
            <w:tcW w:type="dxa" w:w="3402"/>
          </w:tcPr>
          <w:p>
            <w:r>
              <w:rPr>
                <w:sz w:val="16"/>
              </w:rPr>
              <w:t>AL</w:t>
            </w:r>
          </w:p>
        </w:tc>
        <w:tc>
          <w:tcPr>
            <w:tcW w:type="dxa" w:w="11339"/>
          </w:tcPr>
          <w:p>
            <w:r>
              <w:rPr>
                <w:sz w:val="16"/>
              </w:rPr>
              <w:t>Aluminium</w:t>
            </w:r>
          </w:p>
        </w:tc>
      </w:tr>
      <w:tr>
        <w:tc>
          <w:tcPr>
            <w:tcW w:type="dxa" w:w="3402"/>
            <w:shd w:fill="F5F5F7"/>
          </w:tcPr>
          <w:p>
            <w:r>
              <w:rPr>
                <w:sz w:val="16"/>
              </w:rPr>
              <w:t>GS</w:t>
            </w:r>
          </w:p>
        </w:tc>
        <w:tc>
          <w:tcPr>
            <w:tcW w:type="dxa" w:w="11339"/>
            <w:shd w:fill="F5F5F7"/>
          </w:tcPr>
          <w:p>
            <w:r>
              <w:rPr>
                <w:sz w:val="16"/>
              </w:rPr>
              <w:t>geschweißter Stahltank</w:t>
            </w:r>
          </w:p>
        </w:tc>
      </w:tr>
      <w:tr>
        <w:tc>
          <w:tcPr>
            <w:tcW w:type="dxa" w:w="3402"/>
          </w:tcPr>
          <w:p>
            <w:r>
              <w:rPr>
                <w:sz w:val="16"/>
              </w:rPr>
              <w:t>SB</w:t>
            </w:r>
          </w:p>
        </w:tc>
        <w:tc>
          <w:tcPr>
            <w:tcW w:type="dxa" w:w="11339"/>
          </w:tcPr>
          <w:p>
            <w:r>
              <w:rPr>
                <w:sz w:val="16"/>
              </w:rPr>
              <w:t>Stahl-Batterietanks</w:t>
            </w:r>
          </w:p>
        </w:tc>
      </w:tr>
    </w:tbl>
    <w:p>
      <w:r>
        <w:br w:type="page"/>
      </w:r>
    </w:p>
    <w:p>
      <w:pPr>
        <w:pStyle w:val="Heading2"/>
      </w:pPr>
      <w:bookmarkStart w:id="0" w:name="enum_Enum_BrennstoffversorgungsanlageRaumart"/>
      <w:r>
        <w:t>Enum_BrennstoffversorgungsanlageRaumart (2 Werte)</w:t>
      </w:r>
      <w:bookmarkEnd w:id="0"/>
    </w:p>
    <w:p>
      <w:r>
        <w:rPr>
          <w:b/>
          <w:sz w:val="18"/>
        </w:rPr>
        <w:t xml:space="preserve">Verwendet in: </w:t>
      </w:r>
      <w:hyperlink w:anchor="table_Brennstoffversorgungsanlage">
        <w:r>
          <w:rPr>
            <w:color w:val="0071E3"/>
            <w:u w:val="single"/>
            <w:sz w:val="18"/>
            <w:szCs w:val="18"/>
          </w:rPr>
          <w:t xml:space="preserve">Brennstoffversorgungsanlage.Raumart_Brennstoff</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LR</w:t>
            </w:r>
          </w:p>
        </w:tc>
        <w:tc>
          <w:tcPr>
            <w:tcW w:type="dxa" w:w="11339"/>
          </w:tcPr>
          <w:p>
            <w:r>
              <w:rPr>
                <w:sz w:val="16"/>
              </w:rPr>
              <w:t>Aufstellort ist Lagerraum</w:t>
            </w:r>
          </w:p>
        </w:tc>
      </w:tr>
      <w:tr>
        <w:tc>
          <w:tcPr>
            <w:tcW w:type="dxa" w:w="3402"/>
            <w:shd w:fill="F5F5F7"/>
          </w:tcPr>
          <w:p>
            <w:r>
              <w:rPr>
                <w:sz w:val="16"/>
              </w:rPr>
              <w:t>AR</w:t>
            </w:r>
          </w:p>
        </w:tc>
        <w:tc>
          <w:tcPr>
            <w:tcW w:type="dxa" w:w="11339"/>
            <w:shd w:fill="F5F5F7"/>
          </w:tcPr>
          <w:p>
            <w:r>
              <w:rPr>
                <w:sz w:val="16"/>
              </w:rPr>
              <w:t>Aufstellort ist Aufstellraum</w:t>
            </w:r>
          </w:p>
        </w:tc>
      </w:tr>
    </w:tbl>
    <w:p>
      <w:r>
        <w:br w:type="page"/>
      </w:r>
    </w:p>
    <w:p>
      <w:pPr>
        <w:pStyle w:val="Heading2"/>
      </w:pPr>
      <w:bookmarkStart w:id="0" w:name="enum_Enum_BrennstoffversorgungsanlageRohrsystem"/>
      <w:r>
        <w:t>Enum_BrennstoffversorgungsanlageRohrsystem (2 Werte)</w:t>
      </w:r>
      <w:bookmarkEnd w:id="0"/>
    </w:p>
    <w:p>
      <w:r>
        <w:rPr>
          <w:b/>
          <w:sz w:val="18"/>
        </w:rPr>
        <w:t xml:space="preserve">Verwendet in: </w:t>
      </w:r>
      <w:hyperlink w:anchor="table_Brennstoffversorgungsanlage">
        <w:r>
          <w:rPr>
            <w:color w:val="0071E3"/>
            <w:u w:val="single"/>
            <w:sz w:val="18"/>
            <w:szCs w:val="18"/>
          </w:rPr>
          <w:t xml:space="preserve">Brennstoffversorgungsanlage.Rohrsystemart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w:t>
            </w:r>
          </w:p>
        </w:tc>
        <w:tc>
          <w:tcPr>
            <w:tcW w:type="dxa" w:w="11339"/>
          </w:tcPr>
          <w:p>
            <w:r>
              <w:rPr>
                <w:sz w:val="16"/>
              </w:rPr>
              <w:t>Einrohrsystem</w:t>
            </w:r>
          </w:p>
        </w:tc>
      </w:tr>
      <w:tr>
        <w:tc>
          <w:tcPr>
            <w:tcW w:type="dxa" w:w="3402"/>
            <w:shd w:fill="F5F5F7"/>
          </w:tcPr>
          <w:p>
            <w:r>
              <w:rPr>
                <w:sz w:val="16"/>
              </w:rPr>
              <w:t>Z</w:t>
            </w:r>
          </w:p>
        </w:tc>
        <w:tc>
          <w:tcPr>
            <w:tcW w:type="dxa" w:w="11339"/>
            <w:shd w:fill="F5F5F7"/>
          </w:tcPr>
          <w:p>
            <w:r>
              <w:rPr>
                <w:sz w:val="16"/>
              </w:rPr>
              <w:t>Zweirohrsystem</w:t>
            </w:r>
          </w:p>
        </w:tc>
      </w:tr>
    </w:tbl>
    <w:p>
      <w:r>
        <w:br w:type="page"/>
      </w:r>
    </w:p>
    <w:p>
      <w:pPr>
        <w:pStyle w:val="Heading2"/>
      </w:pPr>
      <w:bookmarkStart w:id="0" w:name="enum_Enum_BrennstoffversorgungsanlageTankvolumen"/>
      <w:r>
        <w:t>Enum_BrennstoffversorgungsanlageTankvolumen (3 Werte)</w:t>
      </w:r>
      <w:bookmarkEnd w:id="0"/>
    </w:p>
    <w:p>
      <w:r>
        <w:rPr>
          <w:b/>
          <w:sz w:val="18"/>
        </w:rPr>
        <w:t xml:space="preserve">Verwendet in: </w:t>
      </w:r>
      <w:hyperlink w:anchor="table_Brennstoffversorgungsanlage">
        <w:r>
          <w:rPr>
            <w:color w:val="0071E3"/>
            <w:u w:val="single"/>
            <w:sz w:val="18"/>
            <w:szCs w:val="18"/>
          </w:rPr>
          <w:t xml:space="preserve">Brennstoffversorgungsanlage.Tankvolumen_gesamt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K1</w:t>
            </w:r>
          </w:p>
        </w:tc>
        <w:tc>
          <w:tcPr>
            <w:tcW w:type="dxa" w:w="11339"/>
          </w:tcPr>
          <w:p>
            <w:r>
              <w:rPr>
                <w:sz w:val="16"/>
              </w:rPr>
              <w:t>&lt; 1000</w:t>
            </w:r>
          </w:p>
        </w:tc>
      </w:tr>
      <w:tr>
        <w:tc>
          <w:tcPr>
            <w:tcW w:type="dxa" w:w="3402"/>
            <w:shd w:fill="F5F5F7"/>
          </w:tcPr>
          <w:p>
            <w:r>
              <w:rPr>
                <w:sz w:val="16"/>
              </w:rPr>
              <w:t>G1K5</w:t>
            </w:r>
          </w:p>
        </w:tc>
        <w:tc>
          <w:tcPr>
            <w:tcW w:type="dxa" w:w="11339"/>
            <w:shd w:fill="F5F5F7"/>
          </w:tcPr>
          <w:p>
            <w:r>
              <w:rPr>
                <w:sz w:val="16"/>
              </w:rPr>
              <w:t>≥ 1000 &lt; 5000</w:t>
            </w:r>
          </w:p>
        </w:tc>
      </w:tr>
      <w:tr>
        <w:tc>
          <w:tcPr>
            <w:tcW w:type="dxa" w:w="3402"/>
          </w:tcPr>
          <w:p>
            <w:r>
              <w:rPr>
                <w:sz w:val="16"/>
              </w:rPr>
              <w:t>G5</w:t>
            </w:r>
          </w:p>
        </w:tc>
        <w:tc>
          <w:tcPr>
            <w:tcW w:type="dxa" w:w="11339"/>
          </w:tcPr>
          <w:p>
            <w:r>
              <w:rPr>
                <w:sz w:val="16"/>
              </w:rPr>
              <w:t>≥ 5000</w:t>
            </w:r>
          </w:p>
        </w:tc>
      </w:tr>
    </w:tbl>
    <w:p>
      <w:r>
        <w:br w:type="page"/>
      </w:r>
    </w:p>
    <w:p>
      <w:pPr>
        <w:pStyle w:val="Heading2"/>
      </w:pPr>
      <w:bookmarkStart w:id="0" w:name="enum_Enum_BrennstoffversorgungsanlageWandung"/>
      <w:r>
        <w:t>Enum_BrennstoffversorgungsanlageWandung (2 Werte)</w:t>
      </w:r>
      <w:bookmarkEnd w:id="0"/>
    </w:p>
    <w:p>
      <w:r>
        <w:rPr>
          <w:b/>
          <w:sz w:val="18"/>
        </w:rPr>
        <w:t xml:space="preserve">Verwendet in: </w:t>
      </w:r>
      <w:hyperlink w:anchor="table_Brennstoffversorgungsanlage">
        <w:r>
          <w:rPr>
            <w:color w:val="0071E3"/>
            <w:u w:val="single"/>
            <w:sz w:val="18"/>
            <w:szCs w:val="18"/>
          </w:rPr>
          <w:t xml:space="preserve">Brennstoffversorgungsanlage.Wandung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EW</w:t>
            </w:r>
          </w:p>
        </w:tc>
        <w:tc>
          <w:tcPr>
            <w:tcW w:type="dxa" w:w="11339"/>
          </w:tcPr>
          <w:p>
            <w:r>
              <w:rPr>
                <w:sz w:val="16"/>
              </w:rPr>
              <w:t>einwandig</w:t>
            </w:r>
          </w:p>
        </w:tc>
      </w:tr>
      <w:tr>
        <w:tc>
          <w:tcPr>
            <w:tcW w:type="dxa" w:w="3402"/>
            <w:shd w:fill="F5F5F7"/>
          </w:tcPr>
          <w:p>
            <w:r>
              <w:rPr>
                <w:sz w:val="16"/>
              </w:rPr>
              <w:t>DW</w:t>
            </w:r>
          </w:p>
        </w:tc>
        <w:tc>
          <w:tcPr>
            <w:tcW w:type="dxa" w:w="11339"/>
            <w:shd w:fill="F5F5F7"/>
          </w:tcPr>
          <w:p>
            <w:r>
              <w:rPr>
                <w:sz w:val="16"/>
              </w:rPr>
              <w:t>doppelwandig</w:t>
            </w:r>
          </w:p>
        </w:tc>
      </w:tr>
    </w:tbl>
    <w:p>
      <w:r>
        <w:br w:type="page"/>
      </w:r>
    </w:p>
    <w:p>
      <w:pPr>
        <w:pStyle w:val="Heading2"/>
      </w:pPr>
      <w:bookmarkStart w:id="0" w:name="enum_Enum_BrennstoffversorgungsanlageZustand"/>
      <w:r>
        <w:t>Enum_BrennstoffversorgungsanlageZustand (3 Werte)</w:t>
      </w:r>
      <w:bookmarkEnd w:id="0"/>
    </w:p>
    <w:p>
      <w:r>
        <w:rPr>
          <w:b/>
          <w:sz w:val="18"/>
        </w:rPr>
        <w:t xml:space="preserve">Verwendet in: </w:t>
      </w:r>
      <w:hyperlink w:anchor="table_Brennstoffversorgungsanlage">
        <w:r>
          <w:rPr>
            <w:color w:val="0071E3"/>
            <w:u w:val="single"/>
            <w:sz w:val="18"/>
            <w:szCs w:val="18"/>
          </w:rPr>
          <w:t xml:space="preserve">Brennstoffversorgungsanlage.Gasleitung_Zustand</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IO</w:t>
            </w:r>
          </w:p>
        </w:tc>
        <w:tc>
          <w:tcPr>
            <w:tcW w:type="dxa" w:w="11339"/>
          </w:tcPr>
          <w:p>
            <w:r>
              <w:rPr>
                <w:sz w:val="16"/>
              </w:rPr>
              <w:t>in Ordnung</w:t>
            </w:r>
          </w:p>
        </w:tc>
      </w:tr>
      <w:tr>
        <w:tc>
          <w:tcPr>
            <w:tcW w:type="dxa" w:w="3402"/>
            <w:shd w:fill="F5F5F7"/>
          </w:tcPr>
          <w:p>
            <w:r>
              <w:rPr>
                <w:sz w:val="16"/>
              </w:rPr>
              <w:t>UE</w:t>
            </w:r>
          </w:p>
        </w:tc>
        <w:tc>
          <w:tcPr>
            <w:tcW w:type="dxa" w:w="11339"/>
            <w:shd w:fill="F5F5F7"/>
          </w:tcPr>
          <w:p>
            <w:r>
              <w:rPr>
                <w:sz w:val="16"/>
              </w:rPr>
              <w:t>Überprüfung empfohlen</w:t>
            </w:r>
          </w:p>
        </w:tc>
      </w:tr>
      <w:tr>
        <w:tc>
          <w:tcPr>
            <w:tcW w:type="dxa" w:w="3402"/>
          </w:tcPr>
          <w:p>
            <w:r>
              <w:rPr>
                <w:sz w:val="16"/>
              </w:rPr>
              <w:t>NIO</w:t>
            </w:r>
          </w:p>
        </w:tc>
        <w:tc>
          <w:tcPr>
            <w:tcW w:type="dxa" w:w="11339"/>
          </w:tcPr>
          <w:p>
            <w:r>
              <w:rPr>
                <w:sz w:val="16"/>
              </w:rPr>
              <w:t>nicht in Ordnung</w:t>
            </w:r>
          </w:p>
        </w:tc>
      </w:tr>
    </w:tbl>
    <w:p>
      <w:r>
        <w:br w:type="page"/>
      </w:r>
    </w:p>
    <w:p>
      <w:pPr>
        <w:pStyle w:val="Heading2"/>
      </w:pPr>
      <w:bookmarkStart w:id="0" w:name="enum_Enum_Bundesland"/>
      <w:r>
        <w:t>Enum_Bundesland (16 Werte)</w:t>
      </w:r>
      <w:bookmarkEnd w:id="0"/>
    </w:p>
    <w:p>
      <w:r>
        <w:rPr>
          <w:b/>
          <w:sz w:val="18"/>
        </w:rPr>
        <w:t xml:space="preserve">Verwendet in: </w:t>
      </w:r>
      <w:hyperlink w:anchor="table_Kehrbezirk">
        <w:r>
          <w:rPr>
            <w:color w:val="0071E3"/>
            <w:u w:val="single"/>
            <w:sz w:val="18"/>
            <w:szCs w:val="18"/>
          </w:rPr>
          <w:t xml:space="preserve">Kehrbezirk.Bundesland</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w:t>
            </w:r>
          </w:p>
        </w:tc>
        <w:tc>
          <w:tcPr>
            <w:tcW w:type="dxa" w:w="11339"/>
          </w:tcPr>
          <w:p>
            <w:r>
              <w:rPr>
                <w:sz w:val="16"/>
              </w:rPr>
              <w:t>Baden-Württemberg</w:t>
            </w:r>
          </w:p>
        </w:tc>
      </w:tr>
      <w:tr>
        <w:tc>
          <w:tcPr>
            <w:tcW w:type="dxa" w:w="3402"/>
            <w:shd w:fill="F5F5F7"/>
          </w:tcPr>
          <w:p>
            <w:r>
              <w:rPr>
                <w:sz w:val="16"/>
              </w:rPr>
              <w:t>BY</w:t>
            </w:r>
          </w:p>
        </w:tc>
        <w:tc>
          <w:tcPr>
            <w:tcW w:type="dxa" w:w="11339"/>
            <w:shd w:fill="F5F5F7"/>
          </w:tcPr>
          <w:p>
            <w:r>
              <w:rPr>
                <w:sz w:val="16"/>
              </w:rPr>
              <w:t>Bayern</w:t>
            </w:r>
          </w:p>
        </w:tc>
      </w:tr>
      <w:tr>
        <w:tc>
          <w:tcPr>
            <w:tcW w:type="dxa" w:w="3402"/>
          </w:tcPr>
          <w:p>
            <w:r>
              <w:rPr>
                <w:sz w:val="16"/>
              </w:rPr>
              <w:t>BE</w:t>
            </w:r>
          </w:p>
        </w:tc>
        <w:tc>
          <w:tcPr>
            <w:tcW w:type="dxa" w:w="11339"/>
          </w:tcPr>
          <w:p>
            <w:r>
              <w:rPr>
                <w:sz w:val="16"/>
              </w:rPr>
              <w:t>Berlin</w:t>
            </w:r>
          </w:p>
        </w:tc>
      </w:tr>
      <w:tr>
        <w:tc>
          <w:tcPr>
            <w:tcW w:type="dxa" w:w="3402"/>
            <w:shd w:fill="F5F5F7"/>
          </w:tcPr>
          <w:p>
            <w:r>
              <w:rPr>
                <w:sz w:val="16"/>
              </w:rPr>
              <w:t>BB</w:t>
            </w:r>
          </w:p>
        </w:tc>
        <w:tc>
          <w:tcPr>
            <w:tcW w:type="dxa" w:w="11339"/>
            <w:shd w:fill="F5F5F7"/>
          </w:tcPr>
          <w:p>
            <w:r>
              <w:rPr>
                <w:sz w:val="16"/>
              </w:rPr>
              <w:t>Brandenburg</w:t>
            </w:r>
          </w:p>
        </w:tc>
      </w:tr>
      <w:tr>
        <w:tc>
          <w:tcPr>
            <w:tcW w:type="dxa" w:w="3402"/>
          </w:tcPr>
          <w:p>
            <w:r>
              <w:rPr>
                <w:sz w:val="16"/>
              </w:rPr>
              <w:t>HB</w:t>
            </w:r>
          </w:p>
        </w:tc>
        <w:tc>
          <w:tcPr>
            <w:tcW w:type="dxa" w:w="11339"/>
          </w:tcPr>
          <w:p>
            <w:r>
              <w:rPr>
                <w:sz w:val="16"/>
              </w:rPr>
              <w:t>Bremen</w:t>
            </w:r>
          </w:p>
        </w:tc>
      </w:tr>
      <w:tr>
        <w:tc>
          <w:tcPr>
            <w:tcW w:type="dxa" w:w="3402"/>
            <w:shd w:fill="F5F5F7"/>
          </w:tcPr>
          <w:p>
            <w:r>
              <w:rPr>
                <w:sz w:val="16"/>
              </w:rPr>
              <w:t>HH</w:t>
            </w:r>
          </w:p>
        </w:tc>
        <w:tc>
          <w:tcPr>
            <w:tcW w:type="dxa" w:w="11339"/>
            <w:shd w:fill="F5F5F7"/>
          </w:tcPr>
          <w:p>
            <w:r>
              <w:rPr>
                <w:sz w:val="16"/>
              </w:rPr>
              <w:t>Hamburg</w:t>
            </w:r>
          </w:p>
        </w:tc>
      </w:tr>
      <w:tr>
        <w:tc>
          <w:tcPr>
            <w:tcW w:type="dxa" w:w="3402"/>
          </w:tcPr>
          <w:p>
            <w:r>
              <w:rPr>
                <w:sz w:val="16"/>
              </w:rPr>
              <w:t>HE</w:t>
            </w:r>
          </w:p>
        </w:tc>
        <w:tc>
          <w:tcPr>
            <w:tcW w:type="dxa" w:w="11339"/>
          </w:tcPr>
          <w:p>
            <w:r>
              <w:rPr>
                <w:sz w:val="16"/>
              </w:rPr>
              <w:t>Hessen</w:t>
            </w:r>
          </w:p>
        </w:tc>
      </w:tr>
      <w:tr>
        <w:tc>
          <w:tcPr>
            <w:tcW w:type="dxa" w:w="3402"/>
            <w:shd w:fill="F5F5F7"/>
          </w:tcPr>
          <w:p>
            <w:r>
              <w:rPr>
                <w:sz w:val="16"/>
              </w:rPr>
              <w:t>MV</w:t>
            </w:r>
          </w:p>
        </w:tc>
        <w:tc>
          <w:tcPr>
            <w:tcW w:type="dxa" w:w="11339"/>
            <w:shd w:fill="F5F5F7"/>
          </w:tcPr>
          <w:p>
            <w:r>
              <w:rPr>
                <w:sz w:val="16"/>
              </w:rPr>
              <w:t>Mecklenburg-Vorpommern</w:t>
            </w:r>
          </w:p>
        </w:tc>
      </w:tr>
      <w:tr>
        <w:tc>
          <w:tcPr>
            <w:tcW w:type="dxa" w:w="3402"/>
          </w:tcPr>
          <w:p>
            <w:r>
              <w:rPr>
                <w:sz w:val="16"/>
              </w:rPr>
              <w:t>NI</w:t>
            </w:r>
          </w:p>
        </w:tc>
        <w:tc>
          <w:tcPr>
            <w:tcW w:type="dxa" w:w="11339"/>
          </w:tcPr>
          <w:p>
            <w:r>
              <w:rPr>
                <w:sz w:val="16"/>
              </w:rPr>
              <w:t>Niedersachsen</w:t>
            </w:r>
          </w:p>
        </w:tc>
      </w:tr>
      <w:tr>
        <w:tc>
          <w:tcPr>
            <w:tcW w:type="dxa" w:w="3402"/>
            <w:shd w:fill="F5F5F7"/>
          </w:tcPr>
          <w:p>
            <w:r>
              <w:rPr>
                <w:sz w:val="16"/>
              </w:rPr>
              <w:t>NW</w:t>
            </w:r>
          </w:p>
        </w:tc>
        <w:tc>
          <w:tcPr>
            <w:tcW w:type="dxa" w:w="11339"/>
            <w:shd w:fill="F5F5F7"/>
          </w:tcPr>
          <w:p>
            <w:r>
              <w:rPr>
                <w:sz w:val="16"/>
              </w:rPr>
              <w:t>Nordrhein-Westfalen</w:t>
            </w:r>
          </w:p>
        </w:tc>
      </w:tr>
      <w:tr>
        <w:tc>
          <w:tcPr>
            <w:tcW w:type="dxa" w:w="3402"/>
          </w:tcPr>
          <w:p>
            <w:r>
              <w:rPr>
                <w:sz w:val="16"/>
              </w:rPr>
              <w:t>RP</w:t>
            </w:r>
          </w:p>
        </w:tc>
        <w:tc>
          <w:tcPr>
            <w:tcW w:type="dxa" w:w="11339"/>
          </w:tcPr>
          <w:p>
            <w:r>
              <w:rPr>
                <w:sz w:val="16"/>
              </w:rPr>
              <w:t>Rheinland-Pfalz</w:t>
            </w:r>
          </w:p>
        </w:tc>
      </w:tr>
      <w:tr>
        <w:tc>
          <w:tcPr>
            <w:tcW w:type="dxa" w:w="3402"/>
            <w:shd w:fill="F5F5F7"/>
          </w:tcPr>
          <w:p>
            <w:r>
              <w:rPr>
                <w:sz w:val="16"/>
              </w:rPr>
              <w:t>SL</w:t>
            </w:r>
          </w:p>
        </w:tc>
        <w:tc>
          <w:tcPr>
            <w:tcW w:type="dxa" w:w="11339"/>
            <w:shd w:fill="F5F5F7"/>
          </w:tcPr>
          <w:p>
            <w:r>
              <w:rPr>
                <w:sz w:val="16"/>
              </w:rPr>
              <w:t>Saarland</w:t>
            </w:r>
          </w:p>
        </w:tc>
      </w:tr>
      <w:tr>
        <w:tc>
          <w:tcPr>
            <w:tcW w:type="dxa" w:w="3402"/>
          </w:tcPr>
          <w:p>
            <w:r>
              <w:rPr>
                <w:sz w:val="16"/>
              </w:rPr>
              <w:t>SN</w:t>
            </w:r>
          </w:p>
        </w:tc>
        <w:tc>
          <w:tcPr>
            <w:tcW w:type="dxa" w:w="11339"/>
          </w:tcPr>
          <w:p>
            <w:r>
              <w:rPr>
                <w:sz w:val="16"/>
              </w:rPr>
              <w:t>Sachsen</w:t>
            </w:r>
          </w:p>
        </w:tc>
      </w:tr>
      <w:tr>
        <w:tc>
          <w:tcPr>
            <w:tcW w:type="dxa" w:w="3402"/>
            <w:shd w:fill="F5F5F7"/>
          </w:tcPr>
          <w:p>
            <w:r>
              <w:rPr>
                <w:sz w:val="16"/>
              </w:rPr>
              <w:t>ST</w:t>
            </w:r>
          </w:p>
        </w:tc>
        <w:tc>
          <w:tcPr>
            <w:tcW w:type="dxa" w:w="11339"/>
            <w:shd w:fill="F5F5F7"/>
          </w:tcPr>
          <w:p>
            <w:r>
              <w:rPr>
                <w:sz w:val="16"/>
              </w:rPr>
              <w:t>Sachsen-Anhalt</w:t>
            </w:r>
          </w:p>
        </w:tc>
      </w:tr>
      <w:tr>
        <w:tc>
          <w:tcPr>
            <w:tcW w:type="dxa" w:w="3402"/>
          </w:tcPr>
          <w:p>
            <w:r>
              <w:rPr>
                <w:sz w:val="16"/>
              </w:rPr>
              <w:t>SH</w:t>
            </w:r>
          </w:p>
        </w:tc>
        <w:tc>
          <w:tcPr>
            <w:tcW w:type="dxa" w:w="11339"/>
          </w:tcPr>
          <w:p>
            <w:r>
              <w:rPr>
                <w:sz w:val="16"/>
              </w:rPr>
              <w:t>Schleswig-Holstein</w:t>
            </w:r>
          </w:p>
        </w:tc>
      </w:tr>
      <w:tr>
        <w:tc>
          <w:tcPr>
            <w:tcW w:type="dxa" w:w="3402"/>
            <w:shd w:fill="F5F5F7"/>
          </w:tcPr>
          <w:p>
            <w:r>
              <w:rPr>
                <w:sz w:val="16"/>
              </w:rPr>
              <w:t>TH</w:t>
            </w:r>
          </w:p>
        </w:tc>
        <w:tc>
          <w:tcPr>
            <w:tcW w:type="dxa" w:w="11339"/>
            <w:shd w:fill="F5F5F7"/>
          </w:tcPr>
          <w:p>
            <w:r>
              <w:rPr>
                <w:sz w:val="16"/>
              </w:rPr>
              <w:t>Thüringen</w:t>
            </w:r>
          </w:p>
        </w:tc>
      </w:tr>
    </w:tbl>
    <w:p>
      <w:r>
        <w:br w:type="page"/>
      </w:r>
    </w:p>
    <w:p>
      <w:pPr>
        <w:pStyle w:val="Heading2"/>
      </w:pPr>
      <w:bookmarkStart w:id="0" w:name="enum_Enum_Dachskizzenobject"/>
      <w:r>
        <w:t>Enum_Dachskizzenobject (12 Werte)</w:t>
      </w:r>
      <w:bookmarkEnd w:id="0"/>
    </w:p>
    <w:p>
      <w:r>
        <w:rPr>
          <w:b/>
          <w:sz w:val="18"/>
        </w:rPr>
        <w:t xml:space="preserve">Verwendet in: </w:t>
      </w:r>
      <w:hyperlink w:anchor="table_Dachskizze_Element">
        <w:r>
          <w:rPr>
            <w:color w:val="0071E3"/>
            <w:u w:val="single"/>
            <w:sz w:val="18"/>
            <w:szCs w:val="18"/>
          </w:rPr>
          <w:t xml:space="preserve">Dachskizze_Element.Dachskizzen_Objekt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LI</w:t>
            </w:r>
          </w:p>
        </w:tc>
        <w:tc>
          <w:tcPr>
            <w:tcW w:type="dxa" w:w="11339"/>
          </w:tcPr>
          <w:p>
            <w:r>
              <w:rPr>
                <w:sz w:val="16"/>
              </w:rPr>
              <w:t>Linie</w:t>
            </w:r>
          </w:p>
        </w:tc>
      </w:tr>
      <w:tr>
        <w:tc>
          <w:tcPr>
            <w:tcW w:type="dxa" w:w="3402"/>
            <w:shd w:fill="F5F5F7"/>
          </w:tcPr>
          <w:p>
            <w:r>
              <w:rPr>
                <w:sz w:val="16"/>
              </w:rPr>
              <w:t>AS</w:t>
            </w:r>
          </w:p>
        </w:tc>
        <w:tc>
          <w:tcPr>
            <w:tcW w:type="dxa" w:w="11339"/>
            <w:shd w:fill="F5F5F7"/>
          </w:tcPr>
          <w:p>
            <w:r>
              <w:rPr>
                <w:sz w:val="16"/>
              </w:rPr>
              <w:t>Aussteigeöffnung/Dachaufstieg/Dachzugang</w:t>
            </w:r>
          </w:p>
        </w:tc>
      </w:tr>
      <w:tr>
        <w:tc>
          <w:tcPr>
            <w:tcW w:type="dxa" w:w="3402"/>
          </w:tcPr>
          <w:p>
            <w:r>
              <w:rPr>
                <w:sz w:val="16"/>
              </w:rPr>
              <w:t>LS</w:t>
            </w:r>
          </w:p>
        </w:tc>
        <w:tc>
          <w:tcPr>
            <w:tcW w:type="dxa" w:w="11339"/>
          </w:tcPr>
          <w:p>
            <w:r>
              <w:rPr>
                <w:sz w:val="16"/>
              </w:rPr>
              <w:t>Laufsteg (gestrichelte Linie)</w:t>
            </w:r>
          </w:p>
        </w:tc>
      </w:tr>
      <w:tr>
        <w:tc>
          <w:tcPr>
            <w:tcW w:type="dxa" w:w="3402"/>
            <w:shd w:fill="F5F5F7"/>
          </w:tcPr>
          <w:p>
            <w:r>
              <w:rPr>
                <w:sz w:val="16"/>
              </w:rPr>
              <w:t>LE</w:t>
            </w:r>
          </w:p>
        </w:tc>
        <w:tc>
          <w:tcPr>
            <w:tcW w:type="dxa" w:w="11339"/>
            <w:shd w:fill="F5F5F7"/>
          </w:tcPr>
          <w:p>
            <w:r>
              <w:rPr>
                <w:sz w:val="16"/>
              </w:rPr>
              <w:t>Leiter (#)</w:t>
            </w:r>
          </w:p>
        </w:tc>
      </w:tr>
      <w:tr>
        <w:tc>
          <w:tcPr>
            <w:tcW w:type="dxa" w:w="3402"/>
          </w:tcPr>
          <w:p>
            <w:r>
              <w:rPr>
                <w:sz w:val="16"/>
              </w:rPr>
              <w:t>HE</w:t>
            </w:r>
          </w:p>
        </w:tc>
        <w:tc>
          <w:tcPr>
            <w:tcW w:type="dxa" w:w="11339"/>
          </w:tcPr>
          <w:p>
            <w:r>
              <w:rPr>
                <w:sz w:val="16"/>
              </w:rPr>
              <w:t>Hauseingang</w:t>
            </w:r>
          </w:p>
        </w:tc>
      </w:tr>
      <w:tr>
        <w:tc>
          <w:tcPr>
            <w:tcW w:type="dxa" w:w="3402"/>
            <w:shd w:fill="F5F5F7"/>
          </w:tcPr>
          <w:p>
            <w:r>
              <w:rPr>
                <w:sz w:val="16"/>
              </w:rPr>
              <w:t>AG</w:t>
            </w:r>
          </w:p>
        </w:tc>
        <w:tc>
          <w:tcPr>
            <w:tcW w:type="dxa" w:w="11339"/>
            <w:shd w:fill="F5F5F7"/>
          </w:tcPr>
          <w:p>
            <w:r>
              <w:rPr>
                <w:sz w:val="16"/>
              </w:rPr>
              <w:t>Abgasanlage</w:t>
            </w:r>
          </w:p>
        </w:tc>
      </w:tr>
      <w:tr>
        <w:tc>
          <w:tcPr>
            <w:tcW w:type="dxa" w:w="3402"/>
          </w:tcPr>
          <w:p>
            <w:r>
              <w:rPr>
                <w:sz w:val="16"/>
              </w:rPr>
              <w:t>AC</w:t>
            </w:r>
          </w:p>
        </w:tc>
        <w:tc>
          <w:tcPr>
            <w:tcW w:type="dxa" w:w="11339"/>
          </w:tcPr>
          <w:p>
            <w:r>
              <w:rPr>
                <w:sz w:val="16"/>
              </w:rPr>
              <w:t>Abgasanlage C1 und C3</w:t>
            </w:r>
          </w:p>
        </w:tc>
      </w:tr>
      <w:tr>
        <w:tc>
          <w:tcPr>
            <w:tcW w:type="dxa" w:w="3402"/>
            <w:shd w:fill="F5F5F7"/>
          </w:tcPr>
          <w:p>
            <w:r>
              <w:rPr>
                <w:sz w:val="16"/>
              </w:rPr>
              <w:t>GL</w:t>
            </w:r>
          </w:p>
        </w:tc>
        <w:tc>
          <w:tcPr>
            <w:tcW w:type="dxa" w:w="11339"/>
            <w:shd w:fill="F5F5F7"/>
          </w:tcPr>
          <w:p>
            <w:r>
              <w:rPr>
                <w:sz w:val="16"/>
              </w:rPr>
              <w:t>Geschossleiste</w:t>
            </w:r>
          </w:p>
        </w:tc>
      </w:tr>
      <w:tr>
        <w:tc>
          <w:tcPr>
            <w:tcW w:type="dxa" w:w="3402"/>
          </w:tcPr>
          <w:p>
            <w:r>
              <w:rPr>
                <w:sz w:val="16"/>
              </w:rPr>
              <w:t>TF</w:t>
            </w:r>
          </w:p>
        </w:tc>
        <w:tc>
          <w:tcPr>
            <w:tcW w:type="dxa" w:w="11339"/>
          </w:tcPr>
          <w:p>
            <w:r>
              <w:rPr>
                <w:sz w:val="16"/>
              </w:rPr>
              <w:t>Textfeld</w:t>
            </w:r>
          </w:p>
        </w:tc>
      </w:tr>
      <w:tr>
        <w:tc>
          <w:tcPr>
            <w:tcW w:type="dxa" w:w="3402"/>
            <w:shd w:fill="F5F5F7"/>
          </w:tcPr>
          <w:p>
            <w:r>
              <w:rPr>
                <w:sz w:val="16"/>
              </w:rPr>
              <w:t>SB</w:t>
            </w:r>
          </w:p>
        </w:tc>
        <w:tc>
          <w:tcPr>
            <w:tcW w:type="dxa" w:w="11339"/>
            <w:shd w:fill="F5F5F7"/>
          </w:tcPr>
          <w:p>
            <w:r>
              <w:rPr>
                <w:sz w:val="16"/>
              </w:rPr>
              <w:t>Stoßbesen (S)</w:t>
            </w:r>
          </w:p>
        </w:tc>
      </w:tr>
      <w:tr>
        <w:tc>
          <w:tcPr>
            <w:tcW w:type="dxa" w:w="3402"/>
          </w:tcPr>
          <w:p>
            <w:r>
              <w:rPr>
                <w:sz w:val="16"/>
              </w:rPr>
              <w:t>HA</w:t>
            </w:r>
          </w:p>
        </w:tc>
        <w:tc>
          <w:tcPr>
            <w:tcW w:type="dxa" w:w="11339"/>
          </w:tcPr>
          <w:p>
            <w:r>
              <w:rPr>
                <w:sz w:val="16"/>
              </w:rPr>
              <w:t>Haspel (H)</w:t>
            </w:r>
          </w:p>
        </w:tc>
      </w:tr>
      <w:tr>
        <w:tc>
          <w:tcPr>
            <w:tcW w:type="dxa" w:w="3402"/>
            <w:shd w:fill="F5F5F7"/>
          </w:tcPr>
          <w:p>
            <w:r>
              <w:rPr>
                <w:sz w:val="16"/>
              </w:rPr>
              <w:t>RV</w:t>
            </w:r>
          </w:p>
        </w:tc>
        <w:tc>
          <w:tcPr>
            <w:tcW w:type="dxa" w:w="11339"/>
            <w:shd w:fill="F5F5F7"/>
          </w:tcPr>
          <w:p>
            <w:r>
              <w:rPr>
                <w:sz w:val="16"/>
              </w:rPr>
              <w:t>Reinigungsverschlüsse untereinander angeordnet (|)</w:t>
            </w:r>
          </w:p>
        </w:tc>
      </w:tr>
    </w:tbl>
    <w:p>
      <w:r>
        <w:br w:type="page"/>
      </w:r>
    </w:p>
    <w:p>
      <w:pPr>
        <w:pStyle w:val="Heading2"/>
      </w:pPr>
      <w:bookmarkStart w:id="0" w:name="enum_Enum_DokumentHerkunftstyp"/>
      <w:r>
        <w:t>Enum_DokumentHerkunftstyp (15 Werte)</w:t>
      </w:r>
      <w:bookmarkEnd w:id="0"/>
    </w:p>
    <w:p>
      <w:r>
        <w:rPr>
          <w:b/>
          <w:sz w:val="18"/>
        </w:rPr>
        <w:t xml:space="preserve">Verwendet in: </w:t>
      </w:r>
      <w:hyperlink w:anchor="table_Dokument">
        <w:r>
          <w:rPr>
            <w:color w:val="0071E3"/>
            <w:u w:val="single"/>
            <w:sz w:val="18"/>
            <w:szCs w:val="18"/>
          </w:rPr>
          <w:t xml:space="preserve">Dokument.Herkunftstyp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Gebaeude_Gebaeudeteil</w:t>
            </w:r>
          </w:p>
        </w:tc>
        <w:tc>
          <w:tcPr>
            <w:tcW w:type="dxa" w:w="11339"/>
          </w:tcPr>
          <w:p>
            <w:r>
              <w:rPr>
                <w:sz w:val="16"/>
              </w:rPr>
            </w:r>
          </w:p>
        </w:tc>
      </w:tr>
      <w:tr>
        <w:tc>
          <w:tcPr>
            <w:tcW w:type="dxa" w:w="3402"/>
            <w:shd w:fill="F5F5F7"/>
          </w:tcPr>
          <w:p>
            <w:r>
              <w:rPr>
                <w:sz w:val="16"/>
              </w:rPr>
              <w:t>Nutzungseinheit</w:t>
            </w:r>
          </w:p>
        </w:tc>
        <w:tc>
          <w:tcPr>
            <w:tcW w:type="dxa" w:w="11339"/>
            <w:shd w:fill="F5F5F7"/>
          </w:tcPr>
          <w:p>
            <w:r>
              <w:rPr>
                <w:sz w:val="16"/>
              </w:rPr>
            </w:r>
          </w:p>
        </w:tc>
      </w:tr>
      <w:tr>
        <w:tc>
          <w:tcPr>
            <w:tcW w:type="dxa" w:w="3402"/>
          </w:tcPr>
          <w:p>
            <w:r>
              <w:rPr>
                <w:sz w:val="16"/>
              </w:rPr>
              <w:t>Feuerstaettenbescheid_Grunddaten</w:t>
            </w:r>
          </w:p>
        </w:tc>
        <w:tc>
          <w:tcPr>
            <w:tcW w:type="dxa" w:w="11339"/>
          </w:tcPr>
          <w:p>
            <w:r>
              <w:rPr>
                <w:sz w:val="16"/>
              </w:rPr>
            </w:r>
          </w:p>
        </w:tc>
      </w:tr>
      <w:tr>
        <w:tc>
          <w:tcPr>
            <w:tcW w:type="dxa" w:w="3402"/>
            <w:shd w:fill="F5F5F7"/>
          </w:tcPr>
          <w:p>
            <w:r>
              <w:rPr>
                <w:sz w:val="16"/>
              </w:rPr>
              <w:t>Abnahme</w:t>
            </w:r>
          </w:p>
        </w:tc>
        <w:tc>
          <w:tcPr>
            <w:tcW w:type="dxa" w:w="11339"/>
            <w:shd w:fill="F5F5F7"/>
          </w:tcPr>
          <w:p>
            <w:r>
              <w:rPr>
                <w:sz w:val="16"/>
              </w:rPr>
            </w:r>
          </w:p>
        </w:tc>
      </w:tr>
      <w:tr>
        <w:tc>
          <w:tcPr>
            <w:tcW w:type="dxa" w:w="3402"/>
          </w:tcPr>
          <w:p>
            <w:r>
              <w:rPr>
                <w:sz w:val="16"/>
              </w:rPr>
              <w:t>Anlassbezogene_Ueberpruefung</w:t>
            </w:r>
          </w:p>
        </w:tc>
        <w:tc>
          <w:tcPr>
            <w:tcW w:type="dxa" w:w="11339"/>
          </w:tcPr>
          <w:p>
            <w:r>
              <w:rPr>
                <w:sz w:val="16"/>
              </w:rPr>
            </w:r>
          </w:p>
        </w:tc>
      </w:tr>
      <w:tr>
        <w:tc>
          <w:tcPr>
            <w:tcW w:type="dxa" w:w="3402"/>
            <w:shd w:fill="F5F5F7"/>
          </w:tcPr>
          <w:p>
            <w:r>
              <w:rPr>
                <w:sz w:val="16"/>
              </w:rPr>
              <w:t>Pruefergebnis_Feuerstaettenschau</w:t>
            </w:r>
          </w:p>
        </w:tc>
        <w:tc>
          <w:tcPr>
            <w:tcW w:type="dxa" w:w="11339"/>
            <w:shd w:fill="F5F5F7"/>
          </w:tcPr>
          <w:p>
            <w:r>
              <w:rPr>
                <w:sz w:val="16"/>
              </w:rPr>
            </w:r>
          </w:p>
        </w:tc>
      </w:tr>
      <w:tr>
        <w:tc>
          <w:tcPr>
            <w:tcW w:type="dxa" w:w="3402"/>
          </w:tcPr>
          <w:p>
            <w:r>
              <w:rPr>
                <w:sz w:val="16"/>
              </w:rPr>
              <w:t>Pruefergebnis_GEG</w:t>
            </w:r>
          </w:p>
        </w:tc>
        <w:tc>
          <w:tcPr>
            <w:tcW w:type="dxa" w:w="11339"/>
          </w:tcPr>
          <w:p>
            <w:r>
              <w:rPr>
                <w:sz w:val="16"/>
              </w:rPr>
            </w:r>
          </w:p>
        </w:tc>
      </w:tr>
      <w:tr>
        <w:tc>
          <w:tcPr>
            <w:tcW w:type="dxa" w:w="3402"/>
            <w:shd w:fill="F5F5F7"/>
          </w:tcPr>
          <w:p>
            <w:r>
              <w:rPr>
                <w:sz w:val="16"/>
              </w:rPr>
              <w:t>Mess_Pruefergebnis_Gasfeuerstaette</w:t>
            </w:r>
          </w:p>
        </w:tc>
        <w:tc>
          <w:tcPr>
            <w:tcW w:type="dxa" w:w="11339"/>
            <w:shd w:fill="F5F5F7"/>
          </w:tcPr>
          <w:p>
            <w:r>
              <w:rPr>
                <w:sz w:val="16"/>
              </w:rPr>
            </w:r>
          </w:p>
        </w:tc>
      </w:tr>
      <w:tr>
        <w:tc>
          <w:tcPr>
            <w:tcW w:type="dxa" w:w="3402"/>
          </w:tcPr>
          <w:p>
            <w:r>
              <w:rPr>
                <w:sz w:val="16"/>
              </w:rPr>
              <w:t>Mess_Pruefergebnis_Oelfeuerstaette</w:t>
            </w:r>
          </w:p>
        </w:tc>
        <w:tc>
          <w:tcPr>
            <w:tcW w:type="dxa" w:w="11339"/>
          </w:tcPr>
          <w:p>
            <w:r>
              <w:rPr>
                <w:sz w:val="16"/>
              </w:rPr>
            </w:r>
          </w:p>
        </w:tc>
      </w:tr>
      <w:tr>
        <w:tc>
          <w:tcPr>
            <w:tcW w:type="dxa" w:w="3402"/>
            <w:shd w:fill="F5F5F7"/>
          </w:tcPr>
          <w:p>
            <w:r>
              <w:rPr>
                <w:sz w:val="16"/>
              </w:rPr>
              <w:t>Mess_Pruefergebnis_Feststofffeuerstaette_HK</w:t>
            </w:r>
          </w:p>
        </w:tc>
        <w:tc>
          <w:tcPr>
            <w:tcW w:type="dxa" w:w="11339"/>
            <w:shd w:fill="F5F5F7"/>
          </w:tcPr>
          <w:p>
            <w:r>
              <w:rPr>
                <w:sz w:val="16"/>
              </w:rPr>
            </w:r>
          </w:p>
        </w:tc>
      </w:tr>
      <w:tr>
        <w:tc>
          <w:tcPr>
            <w:tcW w:type="dxa" w:w="3402"/>
          </w:tcPr>
          <w:p>
            <w:r>
              <w:rPr>
                <w:sz w:val="16"/>
              </w:rPr>
              <w:t>Mess_Pruefergebnis_Feststofffeuerstaette_ERF</w:t>
            </w:r>
          </w:p>
        </w:tc>
        <w:tc>
          <w:tcPr>
            <w:tcW w:type="dxa" w:w="11339"/>
          </w:tcPr>
          <w:p>
            <w:r>
              <w:rPr>
                <w:sz w:val="16"/>
              </w:rPr>
            </w:r>
          </w:p>
        </w:tc>
      </w:tr>
      <w:tr>
        <w:tc>
          <w:tcPr>
            <w:tcW w:type="dxa" w:w="3402"/>
            <w:shd w:fill="F5F5F7"/>
          </w:tcPr>
          <w:p>
            <w:r>
              <w:rPr>
                <w:sz w:val="16"/>
              </w:rPr>
              <w:t>Mess_Pruefergebnis_Sonderfeuerstaette</w:t>
            </w:r>
          </w:p>
        </w:tc>
        <w:tc>
          <w:tcPr>
            <w:tcW w:type="dxa" w:w="11339"/>
            <w:shd w:fill="F5F5F7"/>
          </w:tcPr>
          <w:p>
            <w:r>
              <w:rPr>
                <w:sz w:val="16"/>
              </w:rPr>
            </w:r>
          </w:p>
        </w:tc>
      </w:tr>
      <w:tr>
        <w:tc>
          <w:tcPr>
            <w:tcW w:type="dxa" w:w="3402"/>
          </w:tcPr>
          <w:p>
            <w:r>
              <w:rPr>
                <w:sz w:val="16"/>
              </w:rPr>
              <w:t>Mess_Pruefergebnis_Waermepumpe</w:t>
            </w:r>
          </w:p>
        </w:tc>
        <w:tc>
          <w:tcPr>
            <w:tcW w:type="dxa" w:w="11339"/>
          </w:tcPr>
          <w:p>
            <w:r>
              <w:rPr>
                <w:sz w:val="16"/>
              </w:rPr>
            </w:r>
          </w:p>
        </w:tc>
      </w:tr>
      <w:tr>
        <w:tc>
          <w:tcPr>
            <w:tcW w:type="dxa" w:w="3402"/>
            <w:shd w:fill="F5F5F7"/>
          </w:tcPr>
          <w:p>
            <w:r>
              <w:rPr>
                <w:sz w:val="16"/>
              </w:rPr>
              <w:t>Mess_Pruefergebnis_Dunstabzugsleitung</w:t>
            </w:r>
          </w:p>
        </w:tc>
        <w:tc>
          <w:tcPr>
            <w:tcW w:type="dxa" w:w="11339"/>
            <w:shd w:fill="F5F5F7"/>
          </w:tcPr>
          <w:p>
            <w:r>
              <w:rPr>
                <w:sz w:val="16"/>
              </w:rPr>
            </w:r>
          </w:p>
        </w:tc>
      </w:tr>
      <w:tr>
        <w:tc>
          <w:tcPr>
            <w:tcW w:type="dxa" w:w="3402"/>
          </w:tcPr>
          <w:p>
            <w:r>
              <w:rPr>
                <w:sz w:val="16"/>
              </w:rPr>
              <w:t>Mess_Pruefergebnis_Raumluftoeffnung</w:t>
            </w:r>
          </w:p>
        </w:tc>
        <w:tc>
          <w:tcPr>
            <w:tcW w:type="dxa" w:w="11339"/>
          </w:tcPr>
          <w:p>
            <w:r>
              <w:rPr>
                <w:sz w:val="16"/>
              </w:rPr>
            </w:r>
          </w:p>
        </w:tc>
      </w:tr>
    </w:tbl>
    <w:p>
      <w:r>
        <w:br w:type="page"/>
      </w:r>
    </w:p>
    <w:p>
      <w:pPr>
        <w:pStyle w:val="Heading2"/>
      </w:pPr>
      <w:bookmarkStart w:id="0" w:name="enum_Enum_Druckklasse18160"/>
      <w:r>
        <w:t>Enum_Druckklasse18160 (9 Werte)</w:t>
      </w:r>
      <w:bookmarkEnd w:id="0"/>
    </w:p>
    <w:p>
      <w:r>
        <w:rPr>
          <w:b/>
          <w:sz w:val="18"/>
        </w:rPr>
        <w:t xml:space="preserve">Verwendet in: </w:t>
      </w:r>
      <w:hyperlink w:anchor="table_Abschnitt">
        <w:r>
          <w:rPr>
            <w:color w:val="0071E3"/>
            <w:u w:val="single"/>
            <w:sz w:val="18"/>
            <w:szCs w:val="18"/>
          </w:rPr>
          <w:t xml:space="preserve">Abschnitt.Druckklasse</w:t>
        </w:r>
      </w:hyperlink>
      <w:r>
        <w:rPr>
          <w:sz w:val="18"/>
        </w:rPr>
        <w:t xml:space="preserve">, </w:t>
      </w:r>
      <w:hyperlink w:anchor="table_Schicht">
        <w:r>
          <w:rPr>
            <w:color w:val="0071E3"/>
            <w:u w:val="single"/>
            <w:sz w:val="18"/>
            <w:szCs w:val="18"/>
          </w:rPr>
          <w:t xml:space="preserve">Schicht.Druckklasse</w:t>
        </w:r>
      </w:hyperlink>
      <w:r>
        <w:rPr>
          <w:sz w:val="18"/>
        </w:rPr>
        <w:t xml:space="preserve">, </w:t>
      </w:r>
      <w:hyperlink w:anchor="table_Abgasanlage">
        <w:r>
          <w:rPr>
            <w:color w:val="0071E3"/>
            <w:u w:val="single"/>
            <w:sz w:val="18"/>
            <w:szCs w:val="18"/>
          </w:rPr>
          <w:t xml:space="preserve">Abgasanlage.Druckklasse</w:t>
        </w:r>
      </w:hyperlink>
      <w:r>
        <w:rPr>
          <w:sz w:val="18"/>
        </w:rPr>
        <w:t xml:space="preserve">, </w:t>
      </w:r>
      <w:hyperlink w:anchor="table_Abschnitt_Dunstabzugsleitung">
        <w:r>
          <w:rPr>
            <w:color w:val="0071E3"/>
            <w:u w:val="single"/>
            <w:sz w:val="18"/>
            <w:szCs w:val="18"/>
          </w:rPr>
          <w:t xml:space="preserve">Abschnitt_Dunstabzugsleitung.Druckklasse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N1</w:t>
            </w:r>
          </w:p>
        </w:tc>
        <w:tc>
          <w:tcPr>
            <w:tcW w:type="dxa" w:w="11339"/>
          </w:tcPr>
          <w:p>
            <w:r>
              <w:rPr>
                <w:sz w:val="16"/>
              </w:rPr>
              <w:t>≤ 0</w:t>
            </w:r>
          </w:p>
        </w:tc>
      </w:tr>
      <w:tr>
        <w:tc>
          <w:tcPr>
            <w:tcW w:type="dxa" w:w="3402"/>
            <w:shd w:fill="F5F5F7"/>
          </w:tcPr>
          <w:p>
            <w:r>
              <w:rPr>
                <w:sz w:val="16"/>
              </w:rPr>
              <w:t>N2</w:t>
            </w:r>
          </w:p>
        </w:tc>
        <w:tc>
          <w:tcPr>
            <w:tcW w:type="dxa" w:w="11339"/>
            <w:shd w:fill="F5F5F7"/>
          </w:tcPr>
          <w:p>
            <w:r>
              <w:rPr>
                <w:sz w:val="16"/>
              </w:rPr>
              <w:t>≤ 0</w:t>
            </w:r>
          </w:p>
        </w:tc>
      </w:tr>
      <w:tr>
        <w:tc>
          <w:tcPr>
            <w:tcW w:type="dxa" w:w="3402"/>
          </w:tcPr>
          <w:p>
            <w:r>
              <w:rPr>
                <w:sz w:val="16"/>
              </w:rPr>
              <w:t>P1</w:t>
            </w:r>
          </w:p>
        </w:tc>
        <w:tc>
          <w:tcPr>
            <w:tcW w:type="dxa" w:w="11339"/>
          </w:tcPr>
          <w:p>
            <w:r>
              <w:rPr>
                <w:sz w:val="16"/>
              </w:rPr>
              <w:t>≤ 200</w:t>
            </w:r>
          </w:p>
        </w:tc>
      </w:tr>
      <w:tr>
        <w:tc>
          <w:tcPr>
            <w:tcW w:type="dxa" w:w="3402"/>
            <w:shd w:fill="F5F5F7"/>
          </w:tcPr>
          <w:p>
            <w:r>
              <w:rPr>
                <w:sz w:val="16"/>
              </w:rPr>
              <w:t>P2</w:t>
            </w:r>
          </w:p>
        </w:tc>
        <w:tc>
          <w:tcPr>
            <w:tcW w:type="dxa" w:w="11339"/>
            <w:shd w:fill="F5F5F7"/>
          </w:tcPr>
          <w:p>
            <w:r>
              <w:rPr>
                <w:sz w:val="16"/>
              </w:rPr>
              <w:t>≤ 200</w:t>
            </w:r>
          </w:p>
        </w:tc>
      </w:tr>
      <w:tr>
        <w:tc>
          <w:tcPr>
            <w:tcW w:type="dxa" w:w="3402"/>
          </w:tcPr>
          <w:p>
            <w:r>
              <w:rPr>
                <w:sz w:val="16"/>
              </w:rPr>
              <w:t>M1</w:t>
            </w:r>
          </w:p>
        </w:tc>
        <w:tc>
          <w:tcPr>
            <w:tcW w:type="dxa" w:w="11339"/>
          </w:tcPr>
          <w:p>
            <w:r>
              <w:rPr>
                <w:sz w:val="16"/>
              </w:rPr>
              <w:t>≤ 1.500</w:t>
            </w:r>
          </w:p>
        </w:tc>
      </w:tr>
      <w:tr>
        <w:tc>
          <w:tcPr>
            <w:tcW w:type="dxa" w:w="3402"/>
            <w:shd w:fill="F5F5F7"/>
          </w:tcPr>
          <w:p>
            <w:r>
              <w:rPr>
                <w:sz w:val="16"/>
              </w:rPr>
              <w:t>M2</w:t>
            </w:r>
          </w:p>
        </w:tc>
        <w:tc>
          <w:tcPr>
            <w:tcW w:type="dxa" w:w="11339"/>
            <w:shd w:fill="F5F5F7"/>
          </w:tcPr>
          <w:p>
            <w:r>
              <w:rPr>
                <w:sz w:val="16"/>
              </w:rPr>
              <w:t>≤ 1.500</w:t>
            </w:r>
          </w:p>
        </w:tc>
      </w:tr>
      <w:tr>
        <w:tc>
          <w:tcPr>
            <w:tcW w:type="dxa" w:w="3402"/>
          </w:tcPr>
          <w:p>
            <w:r>
              <w:rPr>
                <w:sz w:val="16"/>
              </w:rPr>
              <w:t>H1</w:t>
            </w:r>
          </w:p>
        </w:tc>
        <w:tc>
          <w:tcPr>
            <w:tcW w:type="dxa" w:w="11339"/>
          </w:tcPr>
          <w:p>
            <w:r>
              <w:rPr>
                <w:sz w:val="16"/>
              </w:rPr>
              <w:t>≤ 5.000</w:t>
            </w:r>
          </w:p>
        </w:tc>
      </w:tr>
      <w:tr>
        <w:tc>
          <w:tcPr>
            <w:tcW w:type="dxa" w:w="3402"/>
            <w:shd w:fill="F5F5F7"/>
          </w:tcPr>
          <w:p>
            <w:r>
              <w:rPr>
                <w:sz w:val="16"/>
              </w:rPr>
              <w:t>H2</w:t>
            </w:r>
          </w:p>
        </w:tc>
        <w:tc>
          <w:tcPr>
            <w:tcW w:type="dxa" w:w="11339"/>
            <w:shd w:fill="F5F5F7"/>
          </w:tcPr>
          <w:p>
            <w:r>
              <w:rPr>
                <w:sz w:val="16"/>
              </w:rPr>
              <w:t>≤ 5.000</w:t>
            </w:r>
          </w:p>
        </w:tc>
      </w:tr>
      <w:tr>
        <w:tc>
          <w:tcPr>
            <w:tcW w:type="dxa" w:w="3402"/>
          </w:tcPr>
          <w:p>
            <w:r>
              <w:rPr>
                <w:sz w:val="16"/>
              </w:rPr>
              <w:t>D0</w:t>
            </w:r>
          </w:p>
        </w:tc>
        <w:tc>
          <w:tcPr>
            <w:tcW w:type="dxa" w:w="11339"/>
          </w:tcPr>
          <w:p>
            <w:r>
              <w:rPr>
                <w:sz w:val="16"/>
              </w:rPr>
              <w:t>Druckklasse entsprechend abZ der Abgasanlage (5 Ziffern z. B. 50.000)</w:t>
            </w:r>
          </w:p>
        </w:tc>
      </w:tr>
    </w:tbl>
    <w:p>
      <w:r>
        <w:br w:type="page"/>
      </w:r>
    </w:p>
    <w:p>
      <w:pPr>
        <w:pStyle w:val="Heading2"/>
      </w:pPr>
      <w:bookmarkStart w:id="0" w:name="enum_Enum_DunstBaulicheAnlage"/>
      <w:r>
        <w:t>Enum_DunstBaulicheAnlage (11 Werte)</w:t>
      </w:r>
      <w:bookmarkEnd w:id="0"/>
    </w:p>
    <w:p>
      <w:r>
        <w:rPr>
          <w:b/>
          <w:sz w:val="18"/>
        </w:rPr>
        <w:t xml:space="preserve">Verwendet in: </w:t>
      </w:r>
      <w:hyperlink w:anchor="table_Dunstabzugsanlage_Haube">
        <w:r>
          <w:rPr>
            <w:color w:val="0071E3"/>
            <w:u w:val="single"/>
            <w:sz w:val="18"/>
            <w:szCs w:val="18"/>
          </w:rPr>
          <w:t xml:space="preserve">Dunstabzugsanlage_Haube.Bauart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DA</w:t>
            </w:r>
          </w:p>
        </w:tc>
        <w:tc>
          <w:tcPr>
            <w:tcW w:type="dxa" w:w="11339"/>
          </w:tcPr>
          <w:p>
            <w:r>
              <w:rPr>
                <w:sz w:val="16"/>
              </w:rPr>
              <w:t>Dunstabzugsanlage als Haubenanlage</w:t>
            </w:r>
          </w:p>
        </w:tc>
      </w:tr>
      <w:tr>
        <w:tc>
          <w:tcPr>
            <w:tcW w:type="dxa" w:w="3402"/>
            <w:shd w:fill="F5F5F7"/>
          </w:tcPr>
          <w:p>
            <w:r>
              <w:rPr>
                <w:sz w:val="16"/>
              </w:rPr>
              <w:t>DD</w:t>
            </w:r>
          </w:p>
        </w:tc>
        <w:tc>
          <w:tcPr>
            <w:tcW w:type="dxa" w:w="11339"/>
            <w:shd w:fill="F5F5F7"/>
          </w:tcPr>
          <w:p>
            <w:r>
              <w:rPr>
                <w:sz w:val="16"/>
              </w:rPr>
              <w:t>Dunstabzugsanlage als Lüftungsdecke</w:t>
            </w:r>
          </w:p>
        </w:tc>
      </w:tr>
      <w:tr>
        <w:tc>
          <w:tcPr>
            <w:tcW w:type="dxa" w:w="3402"/>
          </w:tcPr>
          <w:p>
            <w:r>
              <w:rPr>
                <w:sz w:val="16"/>
              </w:rPr>
              <w:t>DU</w:t>
            </w:r>
          </w:p>
        </w:tc>
        <w:tc>
          <w:tcPr>
            <w:tcW w:type="dxa" w:w="11339"/>
          </w:tcPr>
          <w:p>
            <w:r>
              <w:rPr>
                <w:sz w:val="16"/>
              </w:rPr>
              <w:t>Dunstabzugsanlage als Kombination von Haubenanlage und Lüftungsdecke</w:t>
            </w:r>
          </w:p>
        </w:tc>
      </w:tr>
      <w:tr>
        <w:tc>
          <w:tcPr>
            <w:tcW w:type="dxa" w:w="3402"/>
            <w:shd w:fill="F5F5F7"/>
          </w:tcPr>
          <w:p>
            <w:r>
              <w:rPr>
                <w:sz w:val="16"/>
              </w:rPr>
              <w:t>DL</w:t>
            </w:r>
          </w:p>
        </w:tc>
        <w:tc>
          <w:tcPr>
            <w:tcW w:type="dxa" w:w="11339"/>
            <w:shd w:fill="F5F5F7"/>
          </w:tcPr>
          <w:p>
            <w:r>
              <w:rPr>
                <w:sz w:val="16"/>
              </w:rPr>
              <w:t>Dunstabluftleitung</w:t>
            </w:r>
          </w:p>
        </w:tc>
      </w:tr>
      <w:tr>
        <w:tc>
          <w:tcPr>
            <w:tcW w:type="dxa" w:w="3402"/>
          </w:tcPr>
          <w:p>
            <w:r>
              <w:rPr>
                <w:sz w:val="16"/>
              </w:rPr>
              <w:t>FK</w:t>
            </w:r>
          </w:p>
        </w:tc>
        <w:tc>
          <w:tcPr>
            <w:tcW w:type="dxa" w:w="11339"/>
          </w:tcPr>
          <w:p>
            <w:r>
              <w:rPr>
                <w:sz w:val="16"/>
              </w:rPr>
              <w:t>Kanal für die Lüftungsleitung</w:t>
            </w:r>
          </w:p>
        </w:tc>
      </w:tr>
      <w:tr>
        <w:tc>
          <w:tcPr>
            <w:tcW w:type="dxa" w:w="3402"/>
            <w:shd w:fill="F5F5F7"/>
          </w:tcPr>
          <w:p>
            <w:r>
              <w:rPr>
                <w:sz w:val="16"/>
              </w:rPr>
              <w:t>SC</w:t>
            </w:r>
          </w:p>
        </w:tc>
        <w:tc>
          <w:tcPr>
            <w:tcW w:type="dxa" w:w="11339"/>
            <w:shd w:fill="F5F5F7"/>
          </w:tcPr>
          <w:p>
            <w:r>
              <w:rPr>
                <w:sz w:val="16"/>
              </w:rPr>
              <w:t>Schacht für Abgasleitung/Lüftungsleitung</w:t>
            </w:r>
          </w:p>
        </w:tc>
      </w:tr>
      <w:tr>
        <w:tc>
          <w:tcPr>
            <w:tcW w:type="dxa" w:w="3402"/>
          </w:tcPr>
          <w:p>
            <w:r>
              <w:rPr>
                <w:sz w:val="16"/>
              </w:rPr>
              <w:t>AO</w:t>
            </w:r>
          </w:p>
        </w:tc>
        <w:tc>
          <w:tcPr>
            <w:tcW w:type="dxa" w:w="11339"/>
          </w:tcPr>
          <w:p>
            <w:r>
              <w:rPr>
                <w:sz w:val="16"/>
              </w:rPr>
              <w:t>Abluftschacht</w:t>
            </w:r>
          </w:p>
        </w:tc>
      </w:tr>
      <w:tr>
        <w:tc>
          <w:tcPr>
            <w:tcW w:type="dxa" w:w="3402"/>
            <w:shd w:fill="F5F5F7"/>
          </w:tcPr>
          <w:p>
            <w:r>
              <w:rPr>
                <w:sz w:val="16"/>
              </w:rPr>
              <w:t>LG</w:t>
            </w:r>
          </w:p>
        </w:tc>
        <w:tc>
          <w:tcPr>
            <w:tcW w:type="dxa" w:w="11339"/>
            <w:shd w:fill="F5F5F7"/>
          </w:tcPr>
          <w:p>
            <w:r>
              <w:rPr>
                <w:sz w:val="16"/>
              </w:rPr>
              <w:t>Lüftungsanlage, rußbrandbeständig | Erläuterung: Lüftunganlage, an die Feuerstätten für feste Brennstoffe angeschlossen sind.</w:t>
            </w:r>
          </w:p>
        </w:tc>
      </w:tr>
      <w:tr>
        <w:tc>
          <w:tcPr>
            <w:tcW w:type="dxa" w:w="3402"/>
          </w:tcPr>
          <w:p>
            <w:r>
              <w:rPr>
                <w:sz w:val="16"/>
              </w:rPr>
              <w:t>DC</w:t>
            </w:r>
          </w:p>
        </w:tc>
        <w:tc>
          <w:tcPr>
            <w:tcW w:type="dxa" w:w="11339"/>
          </w:tcPr>
          <w:p>
            <w:r>
              <w:rPr>
                <w:sz w:val="16"/>
              </w:rPr>
              <w:t>Dunstabzugsanlage als Deckenhaube</w:t>
            </w:r>
          </w:p>
        </w:tc>
      </w:tr>
      <w:tr>
        <w:tc>
          <w:tcPr>
            <w:tcW w:type="dxa" w:w="3402"/>
            <w:shd w:fill="F5F5F7"/>
          </w:tcPr>
          <w:p>
            <w:r>
              <w:rPr>
                <w:sz w:val="16"/>
              </w:rPr>
              <w:t>MB</w:t>
            </w:r>
          </w:p>
        </w:tc>
        <w:tc>
          <w:tcPr>
            <w:tcW w:type="dxa" w:w="11339"/>
            <w:shd w:fill="F5F5F7"/>
          </w:tcPr>
          <w:p>
            <w:r>
              <w:rPr>
                <w:sz w:val="16"/>
              </w:rPr>
              <w:t>Dunstabzugsanlage als Mittelhaube</w:t>
            </w:r>
          </w:p>
        </w:tc>
      </w:tr>
      <w:tr>
        <w:tc>
          <w:tcPr>
            <w:tcW w:type="dxa" w:w="3402"/>
          </w:tcPr>
          <w:p>
            <w:r>
              <w:rPr>
                <w:sz w:val="16"/>
              </w:rPr>
              <w:t>WN</w:t>
            </w:r>
          </w:p>
        </w:tc>
        <w:tc>
          <w:tcPr>
            <w:tcW w:type="dxa" w:w="11339"/>
          </w:tcPr>
          <w:p>
            <w:r>
              <w:rPr>
                <w:sz w:val="16"/>
              </w:rPr>
              <w:t>Dunstabzugsanlage als Wandhaube</w:t>
            </w:r>
          </w:p>
        </w:tc>
      </w:tr>
    </w:tbl>
    <w:p>
      <w:r>
        <w:br w:type="page"/>
      </w:r>
    </w:p>
    <w:p>
      <w:pPr>
        <w:pStyle w:val="Heading2"/>
      </w:pPr>
      <w:bookmarkStart w:id="0" w:name="enum_Enum_DunstabzugFeuerstaetteBetriebsweiseBrenner"/>
      <w:r>
        <w:t>Enum_DunstabzugFeuerstaetteBetriebsweiseBrenner (4 Werte)</w:t>
      </w:r>
      <w:bookmarkEnd w:id="0"/>
    </w:p>
    <w:p>
      <w:r>
        <w:rPr>
          <w:b/>
          <w:sz w:val="18"/>
        </w:rPr>
        <w:t xml:space="preserve">Verwendet in: </w:t>
      </w:r>
      <w:hyperlink w:anchor="table_Dunstabzugsanlage_Feuerstaette">
        <w:r>
          <w:rPr>
            <w:color w:val="0071E3"/>
            <w:u w:val="single"/>
            <w:sz w:val="18"/>
            <w:szCs w:val="18"/>
          </w:rPr>
          <w:t xml:space="preserve">Dunstabzugsanlage_Feuerstaette.Betriebsweise_Brenner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OG</w:t>
            </w:r>
          </w:p>
        </w:tc>
        <w:tc>
          <w:tcPr>
            <w:tcW w:type="dxa" w:w="11339"/>
          </w:tcPr>
          <w:p>
            <w:r>
              <w:rPr>
                <w:sz w:val="16"/>
              </w:rPr>
              <w:t>ohne Gebläse</w:t>
            </w:r>
          </w:p>
        </w:tc>
      </w:tr>
      <w:tr>
        <w:tc>
          <w:tcPr>
            <w:tcW w:type="dxa" w:w="3402"/>
            <w:shd w:fill="F5F5F7"/>
          </w:tcPr>
          <w:p>
            <w:r>
              <w:rPr>
                <w:sz w:val="16"/>
              </w:rPr>
              <w:t>HG</w:t>
            </w:r>
          </w:p>
        </w:tc>
        <w:tc>
          <w:tcPr>
            <w:tcW w:type="dxa" w:w="11339"/>
            <w:shd w:fill="F5F5F7"/>
          </w:tcPr>
          <w:p>
            <w:r>
              <w:rPr>
                <w:sz w:val="16"/>
              </w:rPr>
              <w:t>mit Gebläse hinter dem Brenner/Wärmeaustauscher</w:t>
            </w:r>
          </w:p>
        </w:tc>
      </w:tr>
      <w:tr>
        <w:tc>
          <w:tcPr>
            <w:tcW w:type="dxa" w:w="3402"/>
          </w:tcPr>
          <w:p>
            <w:r>
              <w:rPr>
                <w:sz w:val="16"/>
              </w:rPr>
              <w:t>VG</w:t>
            </w:r>
          </w:p>
        </w:tc>
        <w:tc>
          <w:tcPr>
            <w:tcW w:type="dxa" w:w="11339"/>
          </w:tcPr>
          <w:p>
            <w:r>
              <w:rPr>
                <w:sz w:val="16"/>
              </w:rPr>
              <w:t>mit Gebläse vor dem Brenner/Wärmeaustauscher</w:t>
            </w:r>
          </w:p>
        </w:tc>
      </w:tr>
      <w:tr>
        <w:tc>
          <w:tcPr>
            <w:tcW w:type="dxa" w:w="3402"/>
            <w:shd w:fill="F5F5F7"/>
          </w:tcPr>
          <w:p>
            <w:r>
              <w:rPr>
                <w:sz w:val="16"/>
              </w:rPr>
              <w:t>SG</w:t>
            </w:r>
          </w:p>
        </w:tc>
        <w:tc>
          <w:tcPr>
            <w:tcW w:type="dxa" w:w="11339"/>
            <w:shd w:fill="F5F5F7"/>
          </w:tcPr>
          <w:p>
            <w:r>
              <w:rPr>
                <w:sz w:val="16"/>
              </w:rPr>
              <w:t>mit Gebläse hinter der Strömungssicherung/Ausgleichöffnung</w:t>
            </w:r>
          </w:p>
        </w:tc>
      </w:tr>
    </w:tbl>
    <w:p>
      <w:r>
        <w:br w:type="page"/>
      </w:r>
    </w:p>
    <w:p>
      <w:pPr>
        <w:pStyle w:val="Heading2"/>
      </w:pPr>
      <w:bookmarkStart w:id="0" w:name="enum_Enum_DunstabzugHaubeAbluftBbehandlung"/>
      <w:r>
        <w:t>Enum_DunstabzugHaubeAbluftBbehandlung (5 Werte)</w:t>
      </w:r>
      <w:bookmarkEnd w:id="0"/>
    </w:p>
    <w:p>
      <w:r>
        <w:rPr>
          <w:b/>
          <w:sz w:val="18"/>
        </w:rPr>
        <w:t xml:space="preserve">Verwendet in: </w:t>
      </w:r>
      <w:hyperlink w:anchor="table_Dunstabzugsanlage_Haube">
        <w:r>
          <w:rPr>
            <w:color w:val="0071E3"/>
            <w:u w:val="single"/>
            <w:sz w:val="18"/>
            <w:szCs w:val="18"/>
          </w:rPr>
          <w:t xml:space="preserve">Dunstabzugsanlage_Haube.Behandlung_Abluft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SO</w:t>
            </w:r>
          </w:p>
        </w:tc>
        <w:tc>
          <w:tcPr>
            <w:tcW w:type="dxa" w:w="11339"/>
          </w:tcPr>
          <w:p>
            <w:r>
              <w:rPr>
                <w:sz w:val="16"/>
              </w:rPr>
              <w:t>sonstiges</w:t>
            </w:r>
          </w:p>
        </w:tc>
      </w:tr>
      <w:tr>
        <w:tc>
          <w:tcPr>
            <w:tcW w:type="dxa" w:w="3402"/>
            <w:shd w:fill="F5F5F7"/>
          </w:tcPr>
          <w:p>
            <w:r>
              <w:rPr>
                <w:sz w:val="16"/>
              </w:rPr>
              <w:t>AK</w:t>
            </w:r>
          </w:p>
        </w:tc>
        <w:tc>
          <w:tcPr>
            <w:tcW w:type="dxa" w:w="11339"/>
            <w:shd w:fill="F5F5F7"/>
          </w:tcPr>
          <w:p>
            <w:r>
              <w:rPr>
                <w:sz w:val="16"/>
              </w:rPr>
              <w:t>Aktivkohle</w:t>
            </w:r>
          </w:p>
        </w:tc>
      </w:tr>
      <w:tr>
        <w:tc>
          <w:tcPr>
            <w:tcW w:type="dxa" w:w="3402"/>
          </w:tcPr>
          <w:p>
            <w:r>
              <w:rPr>
                <w:sz w:val="16"/>
              </w:rPr>
              <w:t>UV</w:t>
            </w:r>
          </w:p>
        </w:tc>
        <w:tc>
          <w:tcPr>
            <w:tcW w:type="dxa" w:w="11339"/>
          </w:tcPr>
          <w:p>
            <w:r>
              <w:rPr>
                <w:sz w:val="16"/>
              </w:rPr>
              <w:t>UV (Ozon)</w:t>
            </w:r>
          </w:p>
        </w:tc>
      </w:tr>
      <w:tr>
        <w:tc>
          <w:tcPr>
            <w:tcW w:type="dxa" w:w="3402"/>
            <w:shd w:fill="F5F5F7"/>
          </w:tcPr>
          <w:p>
            <w:r>
              <w:rPr>
                <w:sz w:val="16"/>
              </w:rPr>
              <w:t>WA</w:t>
            </w:r>
          </w:p>
        </w:tc>
        <w:tc>
          <w:tcPr>
            <w:tcW w:type="dxa" w:w="11339"/>
            <w:shd w:fill="F5F5F7"/>
          </w:tcPr>
          <w:p>
            <w:r>
              <w:rPr>
                <w:sz w:val="16"/>
              </w:rPr>
              <w:t>Wäscher</w:t>
            </w:r>
          </w:p>
        </w:tc>
      </w:tr>
      <w:tr>
        <w:tc>
          <w:tcPr>
            <w:tcW w:type="dxa" w:w="3402"/>
          </w:tcPr>
          <w:p>
            <w:r>
              <w:rPr>
                <w:sz w:val="16"/>
              </w:rPr>
              <w:t>NV</w:t>
            </w:r>
          </w:p>
        </w:tc>
        <w:tc>
          <w:tcPr>
            <w:tcW w:type="dxa" w:w="11339"/>
          </w:tcPr>
          <w:p>
            <w:r>
              <w:rPr>
                <w:sz w:val="16"/>
              </w:rPr>
              <w:t>Nachverbrennungseinrichtung</w:t>
            </w:r>
          </w:p>
        </w:tc>
      </w:tr>
    </w:tbl>
    <w:p>
      <w:r>
        <w:br w:type="page"/>
      </w:r>
    </w:p>
    <w:p>
      <w:pPr>
        <w:pStyle w:val="Heading2"/>
      </w:pPr>
      <w:bookmarkStart w:id="0" w:name="enum_Enum_DunstabzugHaubeAerosolfilter"/>
      <w:r>
        <w:t>Enum_DunstabzugHaubeAerosolfilter (2 Werte)</w:t>
      </w:r>
      <w:bookmarkEnd w:id="0"/>
    </w:p>
    <w:p>
      <w:r>
        <w:rPr>
          <w:b/>
          <w:sz w:val="18"/>
        </w:rPr>
        <w:t xml:space="preserve">Verwendet in: </w:t>
      </w:r>
      <w:hyperlink w:anchor="table_Dunstabzugsanlage_Haube">
        <w:r>
          <w:rPr>
            <w:color w:val="0071E3"/>
            <w:u w:val="single"/>
            <w:sz w:val="18"/>
            <w:szCs w:val="18"/>
          </w:rPr>
          <w:t xml:space="preserve">Dunstabzugsanlage_Haube.Aerosolfilter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G</w:t>
            </w:r>
          </w:p>
        </w:tc>
        <w:tc>
          <w:tcPr>
            <w:tcW w:type="dxa" w:w="11339"/>
          </w:tcPr>
          <w:p>
            <w:r>
              <w:rPr>
                <w:sz w:val="16"/>
              </w:rPr>
              <w:t>gestrickt</w:t>
            </w:r>
          </w:p>
        </w:tc>
      </w:tr>
      <w:tr>
        <w:tc>
          <w:tcPr>
            <w:tcW w:type="dxa" w:w="3402"/>
            <w:shd w:fill="F5F5F7"/>
          </w:tcPr>
          <w:p>
            <w:r>
              <w:rPr>
                <w:sz w:val="16"/>
              </w:rPr>
              <w:t>B</w:t>
            </w:r>
          </w:p>
        </w:tc>
        <w:tc>
          <w:tcPr>
            <w:tcW w:type="dxa" w:w="11339"/>
            <w:shd w:fill="F5F5F7"/>
          </w:tcPr>
          <w:p>
            <w:r>
              <w:rPr>
                <w:sz w:val="16"/>
              </w:rPr>
              <w:t>Brandschutz</w:t>
            </w:r>
          </w:p>
        </w:tc>
      </w:tr>
    </w:tbl>
    <w:p>
      <w:r>
        <w:br w:type="page"/>
      </w:r>
    </w:p>
    <w:p>
      <w:pPr>
        <w:pStyle w:val="Heading2"/>
      </w:pPr>
      <w:bookmarkStart w:id="0" w:name="enum_Enum_DunstabzugHaubeBauform"/>
      <w:r>
        <w:t>Enum_DunstabzugHaubeBauform (12 Werte)</w:t>
      </w:r>
      <w:bookmarkEnd w:id="0"/>
    </w:p>
    <w:p>
      <w:r>
        <w:rPr>
          <w:b/>
          <w:sz w:val="18"/>
        </w:rPr>
        <w:t xml:space="preserve">Verwendet in: </w:t>
      </w:r>
      <w:hyperlink w:anchor="table_Dunstabzugsanlage_Haube">
        <w:r>
          <w:rPr>
            <w:color w:val="0071E3"/>
            <w:u w:val="single"/>
            <w:sz w:val="18"/>
            <w:szCs w:val="18"/>
          </w:rPr>
          <w:t xml:space="preserve">Dunstabzugsanlage_Haube.Bauform</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SO</w:t>
            </w:r>
          </w:p>
        </w:tc>
        <w:tc>
          <w:tcPr>
            <w:tcW w:type="dxa" w:w="11339"/>
          </w:tcPr>
          <w:p>
            <w:r>
              <w:rPr>
                <w:sz w:val="16"/>
              </w:rPr>
              <w:t>sonstiges</w:t>
            </w:r>
          </w:p>
        </w:tc>
      </w:tr>
      <w:tr>
        <w:tc>
          <w:tcPr>
            <w:tcW w:type="dxa" w:w="3402"/>
            <w:shd w:fill="F5F5F7"/>
          </w:tcPr>
          <w:p>
            <w:r>
              <w:rPr>
                <w:sz w:val="16"/>
              </w:rPr>
              <w:t>DE</w:t>
            </w:r>
          </w:p>
        </w:tc>
        <w:tc>
          <w:tcPr>
            <w:tcW w:type="dxa" w:w="11339"/>
            <w:shd w:fill="F5F5F7"/>
          </w:tcPr>
          <w:p>
            <w:r>
              <w:rPr>
                <w:sz w:val="16"/>
              </w:rPr>
              <w:t>Deckenhaube</w:t>
            </w:r>
          </w:p>
        </w:tc>
      </w:tr>
      <w:tr>
        <w:tc>
          <w:tcPr>
            <w:tcW w:type="dxa" w:w="3402"/>
          </w:tcPr>
          <w:p>
            <w:r>
              <w:rPr>
                <w:sz w:val="16"/>
              </w:rPr>
              <w:t>MI</w:t>
            </w:r>
          </w:p>
        </w:tc>
        <w:tc>
          <w:tcPr>
            <w:tcW w:type="dxa" w:w="11339"/>
          </w:tcPr>
          <w:p>
            <w:r>
              <w:rPr>
                <w:sz w:val="16"/>
              </w:rPr>
              <w:t>Mittelhaube</w:t>
            </w:r>
          </w:p>
        </w:tc>
      </w:tr>
      <w:tr>
        <w:tc>
          <w:tcPr>
            <w:tcW w:type="dxa" w:w="3402"/>
            <w:shd w:fill="F5F5F7"/>
          </w:tcPr>
          <w:p>
            <w:r>
              <w:rPr>
                <w:sz w:val="16"/>
              </w:rPr>
              <w:t>WA</w:t>
            </w:r>
          </w:p>
        </w:tc>
        <w:tc>
          <w:tcPr>
            <w:tcW w:type="dxa" w:w="11339"/>
            <w:shd w:fill="F5F5F7"/>
          </w:tcPr>
          <w:p>
            <w:r>
              <w:rPr>
                <w:sz w:val="16"/>
              </w:rPr>
              <w:t>Wandhaube</w:t>
            </w:r>
          </w:p>
        </w:tc>
      </w:tr>
      <w:tr>
        <w:tc>
          <w:tcPr>
            <w:tcW w:type="dxa" w:w="3402"/>
          </w:tcPr>
          <w:p>
            <w:r>
              <w:rPr>
                <w:sz w:val="16"/>
              </w:rPr>
              <w:t>GR</w:t>
            </w:r>
          </w:p>
        </w:tc>
        <w:tc>
          <w:tcPr>
            <w:tcW w:type="dxa" w:w="11339"/>
          </w:tcPr>
          <w:p>
            <w:r>
              <w:rPr>
                <w:sz w:val="16"/>
              </w:rPr>
              <w:t>Grillhaube</w:t>
            </w:r>
          </w:p>
        </w:tc>
      </w:tr>
      <w:tr>
        <w:tc>
          <w:tcPr>
            <w:tcW w:type="dxa" w:w="3402"/>
            <w:shd w:fill="F5F5F7"/>
          </w:tcPr>
          <w:p>
            <w:r>
              <w:rPr>
                <w:sz w:val="16"/>
              </w:rPr>
              <w:t>MA</w:t>
            </w:r>
          </w:p>
        </w:tc>
        <w:tc>
          <w:tcPr>
            <w:tcW w:type="dxa" w:w="11339"/>
            <w:shd w:fill="F5F5F7"/>
          </w:tcPr>
          <w:p>
            <w:r>
              <w:rPr>
                <w:sz w:val="16"/>
              </w:rPr>
              <w:t>Mittelhaube mit außenliegender Absaugung</w:t>
            </w:r>
          </w:p>
        </w:tc>
      </w:tr>
      <w:tr>
        <w:tc>
          <w:tcPr>
            <w:tcW w:type="dxa" w:w="3402"/>
          </w:tcPr>
          <w:p>
            <w:r>
              <w:rPr>
                <w:sz w:val="16"/>
              </w:rPr>
              <w:t>IN</w:t>
            </w:r>
          </w:p>
        </w:tc>
        <w:tc>
          <w:tcPr>
            <w:tcW w:type="dxa" w:w="11339"/>
          </w:tcPr>
          <w:p>
            <w:r>
              <w:rPr>
                <w:sz w:val="16"/>
              </w:rPr>
              <w:t>Induktionshaube</w:t>
            </w:r>
          </w:p>
        </w:tc>
      </w:tr>
      <w:tr>
        <w:tc>
          <w:tcPr>
            <w:tcW w:type="dxa" w:w="3402"/>
            <w:shd w:fill="F5F5F7"/>
          </w:tcPr>
          <w:p>
            <w:r>
              <w:rPr>
                <w:sz w:val="16"/>
              </w:rPr>
              <w:t>LG</w:t>
            </w:r>
          </w:p>
        </w:tc>
        <w:tc>
          <w:tcPr>
            <w:tcW w:type="dxa" w:w="11339"/>
            <w:shd w:fill="F5F5F7"/>
          </w:tcPr>
          <w:p>
            <w:r>
              <w:rPr>
                <w:sz w:val="16"/>
              </w:rPr>
              <w:t>Lüftungsdecke, geschlossenes System mit Stauraum</w:t>
            </w:r>
          </w:p>
        </w:tc>
      </w:tr>
      <w:tr>
        <w:tc>
          <w:tcPr>
            <w:tcW w:type="dxa" w:w="3402"/>
          </w:tcPr>
          <w:p>
            <w:r>
              <w:rPr>
                <w:sz w:val="16"/>
              </w:rPr>
              <w:t>LD</w:t>
            </w:r>
          </w:p>
        </w:tc>
        <w:tc>
          <w:tcPr>
            <w:tcW w:type="dxa" w:w="11339"/>
          </w:tcPr>
          <w:p>
            <w:r>
              <w:rPr>
                <w:sz w:val="16"/>
              </w:rPr>
              <w:t>Lüftungsdecke</w:t>
            </w:r>
          </w:p>
        </w:tc>
      </w:tr>
      <w:tr>
        <w:tc>
          <w:tcPr>
            <w:tcW w:type="dxa" w:w="3402"/>
            <w:shd w:fill="F5F5F7"/>
          </w:tcPr>
          <w:p>
            <w:r>
              <w:rPr>
                <w:sz w:val="16"/>
              </w:rPr>
              <w:t>GS</w:t>
            </w:r>
          </w:p>
        </w:tc>
        <w:tc>
          <w:tcPr>
            <w:tcW w:type="dxa" w:w="11339"/>
            <w:shd w:fill="F5F5F7"/>
          </w:tcPr>
          <w:p>
            <w:r>
              <w:rPr>
                <w:sz w:val="16"/>
              </w:rPr>
              <w:t>geschlossenes System (Wabendecke)</w:t>
            </w:r>
          </w:p>
        </w:tc>
      </w:tr>
      <w:tr>
        <w:tc>
          <w:tcPr>
            <w:tcW w:type="dxa" w:w="3402"/>
          </w:tcPr>
          <w:p>
            <w:r>
              <w:rPr>
                <w:sz w:val="16"/>
              </w:rPr>
              <w:t>LO</w:t>
            </w:r>
          </w:p>
        </w:tc>
        <w:tc>
          <w:tcPr>
            <w:tcW w:type="dxa" w:w="11339"/>
          </w:tcPr>
          <w:p>
            <w:r>
              <w:rPr>
                <w:sz w:val="16"/>
              </w:rPr>
              <w:t>Lüftungsdecke, offenes System mit herausnehmbaren Ärosolabscheidern</w:t>
            </w:r>
          </w:p>
        </w:tc>
      </w:tr>
      <w:tr>
        <w:tc>
          <w:tcPr>
            <w:tcW w:type="dxa" w:w="3402"/>
            <w:shd w:fill="F5F5F7"/>
          </w:tcPr>
          <w:p>
            <w:r>
              <w:rPr>
                <w:sz w:val="16"/>
              </w:rPr>
              <w:t>LR</w:t>
            </w:r>
          </w:p>
        </w:tc>
        <w:tc>
          <w:tcPr>
            <w:tcW w:type="dxa" w:w="11339"/>
            <w:shd w:fill="F5F5F7"/>
          </w:tcPr>
          <w:p>
            <w:r>
              <w:rPr>
                <w:sz w:val="16"/>
              </w:rPr>
              <w:t>Lüftungsdecke, offenes System mit feststehender Rinnenabscheidung</w:t>
            </w:r>
          </w:p>
        </w:tc>
      </w:tr>
    </w:tbl>
    <w:p>
      <w:r>
        <w:br w:type="page"/>
      </w:r>
    </w:p>
    <w:p>
      <w:pPr>
        <w:pStyle w:val="Heading2"/>
      </w:pPr>
      <w:bookmarkStart w:id="0" w:name="enum_Enum_DunstabzugHaubeNutzung"/>
      <w:r>
        <w:t>Enum_DunstabzugHaubeNutzung (3 Werte)</w:t>
      </w:r>
      <w:bookmarkEnd w:id="0"/>
    </w:p>
    <w:p>
      <w:r>
        <w:rPr>
          <w:b/>
          <w:sz w:val="18"/>
        </w:rPr>
        <w:t xml:space="preserve">Verwendet in: </w:t>
      </w:r>
      <w:hyperlink w:anchor="table_Dunstabzugsanlage_Haube">
        <w:r>
          <w:rPr>
            <w:color w:val="0071E3"/>
            <w:u w:val="single"/>
            <w:sz w:val="18"/>
            <w:szCs w:val="18"/>
          </w:rPr>
          <w:t xml:space="preserve">Dunstabzugsanlage_Haube.Nutzung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H</w:t>
            </w:r>
          </w:p>
        </w:tc>
        <w:tc>
          <w:tcPr>
            <w:tcW w:type="dxa" w:w="11339"/>
          </w:tcPr>
          <w:p>
            <w:r>
              <w:rPr>
                <w:sz w:val="16"/>
              </w:rPr>
              <w:t>häuslich</w:t>
            </w:r>
          </w:p>
        </w:tc>
      </w:tr>
      <w:tr>
        <w:tc>
          <w:tcPr>
            <w:tcW w:type="dxa" w:w="3402"/>
            <w:shd w:fill="F5F5F7"/>
          </w:tcPr>
          <w:p>
            <w:r>
              <w:rPr>
                <w:sz w:val="16"/>
              </w:rPr>
              <w:t>G</w:t>
            </w:r>
          </w:p>
        </w:tc>
        <w:tc>
          <w:tcPr>
            <w:tcW w:type="dxa" w:w="11339"/>
            <w:shd w:fill="F5F5F7"/>
          </w:tcPr>
          <w:p>
            <w:r>
              <w:rPr>
                <w:sz w:val="16"/>
              </w:rPr>
              <w:t>gewerblich</w:t>
            </w:r>
          </w:p>
        </w:tc>
      </w:tr>
      <w:tr>
        <w:tc>
          <w:tcPr>
            <w:tcW w:type="dxa" w:w="3402"/>
          </w:tcPr>
          <w:p>
            <w:r>
              <w:rPr>
                <w:sz w:val="16"/>
              </w:rPr>
              <w:t>U</w:t>
            </w:r>
          </w:p>
        </w:tc>
        <w:tc>
          <w:tcPr>
            <w:tcW w:type="dxa" w:w="11339"/>
          </w:tcPr>
          <w:p>
            <w:r>
              <w:rPr>
                <w:sz w:val="16"/>
              </w:rPr>
              <w:t>Überprüfungspflichtig</w:t>
            </w:r>
          </w:p>
        </w:tc>
      </w:tr>
    </w:tbl>
    <w:p>
      <w:r>
        <w:br w:type="page"/>
      </w:r>
    </w:p>
    <w:p>
      <w:pPr>
        <w:pStyle w:val="Heading2"/>
      </w:pPr>
      <w:bookmarkStart w:id="0" w:name="enum_Enum_EffizienzlabelAngebracht"/>
      <w:r>
        <w:t>Enum_EffizienzlabelAngebracht (2 Werte)</w:t>
      </w:r>
      <w:bookmarkEnd w:id="0"/>
    </w:p>
    <w:p>
      <w:r>
        <w:rPr>
          <w:b/>
          <w:sz w:val="18"/>
        </w:rPr>
        <w:t xml:space="preserve">Verwendet in: </w:t>
      </w:r>
      <w:hyperlink w:anchor="table_Effizienzlabel">
        <w:r>
          <w:rPr>
            <w:color w:val="0071E3"/>
            <w:u w:val="single"/>
            <w:sz w:val="18"/>
            <w:szCs w:val="18"/>
          </w:rPr>
          <w:t xml:space="preserve">Effizienzlabel.Effizienzlabel_angebracht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t>
            </w:r>
          </w:p>
        </w:tc>
        <w:tc>
          <w:tcPr>
            <w:tcW w:type="dxa" w:w="11339"/>
          </w:tcPr>
          <w:p>
            <w:r>
              <w:rPr>
                <w:sz w:val="16"/>
              </w:rPr>
              <w:t>Berechtigter (HSK Marktteilnehmer)</w:t>
            </w:r>
          </w:p>
        </w:tc>
      </w:tr>
      <w:tr>
        <w:tc>
          <w:tcPr>
            <w:tcW w:type="dxa" w:w="3402"/>
            <w:shd w:fill="F5F5F7"/>
          </w:tcPr>
          <w:p>
            <w:r>
              <w:rPr>
                <w:sz w:val="16"/>
              </w:rPr>
              <w:t>V</w:t>
            </w:r>
          </w:p>
        </w:tc>
        <w:tc>
          <w:tcPr>
            <w:tcW w:type="dxa" w:w="11339"/>
            <w:shd w:fill="F5F5F7"/>
          </w:tcPr>
          <w:p>
            <w:r>
              <w:rPr>
                <w:sz w:val="16"/>
              </w:rPr>
              <w:t>Verpflichteter (bBSF)</w:t>
            </w:r>
          </w:p>
        </w:tc>
      </w:tr>
    </w:tbl>
    <w:p>
      <w:r>
        <w:br w:type="page"/>
      </w:r>
    </w:p>
    <w:p>
      <w:pPr>
        <w:pStyle w:val="Heading2"/>
      </w:pPr>
      <w:bookmarkStart w:id="0" w:name="enum_Enum_EffizienzlabelEffizienzklasse"/>
      <w:r>
        <w:t>Enum_EffizienzlabelEffizienzklasse (8 Werte)</w:t>
      </w:r>
      <w:bookmarkEnd w:id="0"/>
    </w:p>
    <w:p>
      <w:r>
        <w:rPr>
          <w:b/>
          <w:sz w:val="18"/>
        </w:rPr>
        <w:t xml:space="preserve">Verwendet in: </w:t>
      </w:r>
      <w:hyperlink w:anchor="table_Effizienzlabel">
        <w:r>
          <w:rPr>
            <w:color w:val="0071E3"/>
            <w:u w:val="single"/>
            <w:sz w:val="18"/>
            <w:szCs w:val="18"/>
          </w:rPr>
          <w:t xml:space="preserve">Effizienzlabel.Energieeffizienzklasse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A3P</w:t>
            </w:r>
          </w:p>
        </w:tc>
        <w:tc>
          <w:tcPr>
            <w:tcW w:type="dxa" w:w="11339"/>
          </w:tcPr>
          <w:p>
            <w:r>
              <w:rPr>
                <w:sz w:val="16"/>
              </w:rPr>
              <w:t>Effizienzklasse - A_PLUS_PLUS_PLUS | Erläuterung: aktuell noch keine Anwendung</w:t>
            </w:r>
          </w:p>
        </w:tc>
      </w:tr>
      <w:tr>
        <w:tc>
          <w:tcPr>
            <w:tcW w:type="dxa" w:w="3402"/>
            <w:shd w:fill="F5F5F7"/>
          </w:tcPr>
          <w:p>
            <w:r>
              <w:rPr>
                <w:sz w:val="16"/>
              </w:rPr>
              <w:t>A2P</w:t>
            </w:r>
          </w:p>
        </w:tc>
        <w:tc>
          <w:tcPr>
            <w:tcW w:type="dxa" w:w="11339"/>
            <w:shd w:fill="F5F5F7"/>
          </w:tcPr>
          <w:p>
            <w:r>
              <w:rPr>
                <w:sz w:val="16"/>
              </w:rPr>
              <w:t>Effizienzklasse - A_PLUS_PLUS | Erläuterung: aktuell noch keine Anwendung</w:t>
            </w:r>
          </w:p>
        </w:tc>
      </w:tr>
      <w:tr>
        <w:tc>
          <w:tcPr>
            <w:tcW w:type="dxa" w:w="3402"/>
          </w:tcPr>
          <w:p>
            <w:r>
              <w:rPr>
                <w:sz w:val="16"/>
              </w:rPr>
              <w:t>AP</w:t>
            </w:r>
          </w:p>
        </w:tc>
        <w:tc>
          <w:tcPr>
            <w:tcW w:type="dxa" w:w="11339"/>
          </w:tcPr>
          <w:p>
            <w:r>
              <w:rPr>
                <w:sz w:val="16"/>
              </w:rPr>
              <w:t>Effizienzklasse - A_PLUS | Erläuterung: aktuell noch keine Anwendung</w:t>
            </w:r>
          </w:p>
        </w:tc>
      </w:tr>
      <w:tr>
        <w:tc>
          <w:tcPr>
            <w:tcW w:type="dxa" w:w="3402"/>
            <w:shd w:fill="F5F5F7"/>
          </w:tcPr>
          <w:p>
            <w:r>
              <w:rPr>
                <w:sz w:val="16"/>
              </w:rPr>
              <w:t>A</w:t>
            </w:r>
          </w:p>
        </w:tc>
        <w:tc>
          <w:tcPr>
            <w:tcW w:type="dxa" w:w="11339"/>
            <w:shd w:fill="F5F5F7"/>
          </w:tcPr>
          <w:p>
            <w:r>
              <w:rPr>
                <w:sz w:val="16"/>
              </w:rPr>
              <w:t>Effizienzklasse - A</w:t>
            </w:r>
          </w:p>
        </w:tc>
      </w:tr>
      <w:tr>
        <w:tc>
          <w:tcPr>
            <w:tcW w:type="dxa" w:w="3402"/>
          </w:tcPr>
          <w:p>
            <w:r>
              <w:rPr>
                <w:sz w:val="16"/>
              </w:rPr>
              <w:t>B</w:t>
            </w:r>
          </w:p>
        </w:tc>
        <w:tc>
          <w:tcPr>
            <w:tcW w:type="dxa" w:w="11339"/>
          </w:tcPr>
          <w:p>
            <w:r>
              <w:rPr>
                <w:sz w:val="16"/>
              </w:rPr>
              <w:t>Effizienzklasse - B</w:t>
            </w:r>
          </w:p>
        </w:tc>
      </w:tr>
      <w:tr>
        <w:tc>
          <w:tcPr>
            <w:tcW w:type="dxa" w:w="3402"/>
            <w:shd w:fill="F5F5F7"/>
          </w:tcPr>
          <w:p>
            <w:r>
              <w:rPr>
                <w:sz w:val="16"/>
              </w:rPr>
              <w:t>C</w:t>
            </w:r>
          </w:p>
        </w:tc>
        <w:tc>
          <w:tcPr>
            <w:tcW w:type="dxa" w:w="11339"/>
            <w:shd w:fill="F5F5F7"/>
          </w:tcPr>
          <w:p>
            <w:r>
              <w:rPr>
                <w:sz w:val="16"/>
              </w:rPr>
              <w:t>Effizienzklasse - C</w:t>
            </w:r>
          </w:p>
        </w:tc>
      </w:tr>
      <w:tr>
        <w:tc>
          <w:tcPr>
            <w:tcW w:type="dxa" w:w="3402"/>
          </w:tcPr>
          <w:p>
            <w:r>
              <w:rPr>
                <w:sz w:val="16"/>
              </w:rPr>
              <w:t>D</w:t>
            </w:r>
          </w:p>
        </w:tc>
        <w:tc>
          <w:tcPr>
            <w:tcW w:type="dxa" w:w="11339"/>
          </w:tcPr>
          <w:p>
            <w:r>
              <w:rPr>
                <w:sz w:val="16"/>
              </w:rPr>
              <w:t>Effizienzklasse - D</w:t>
            </w:r>
          </w:p>
        </w:tc>
      </w:tr>
      <w:tr>
        <w:tc>
          <w:tcPr>
            <w:tcW w:type="dxa" w:w="3402"/>
            <w:shd w:fill="F5F5F7"/>
          </w:tcPr>
          <w:p>
            <w:r>
              <w:rPr>
                <w:sz w:val="16"/>
              </w:rPr>
              <w:t>E</w:t>
            </w:r>
          </w:p>
        </w:tc>
        <w:tc>
          <w:tcPr>
            <w:tcW w:type="dxa" w:w="11339"/>
            <w:shd w:fill="F5F5F7"/>
          </w:tcPr>
          <w:p>
            <w:r>
              <w:rPr>
                <w:sz w:val="16"/>
              </w:rPr>
              <w:t>Effizienzklasse - E</w:t>
            </w:r>
          </w:p>
        </w:tc>
      </w:tr>
    </w:tbl>
    <w:p>
      <w:r>
        <w:br w:type="page"/>
      </w:r>
    </w:p>
    <w:p>
      <w:pPr>
        <w:pStyle w:val="Heading2"/>
      </w:pPr>
      <w:bookmarkStart w:id="0" w:name="enum_Enum_EnergetischeNutzung"/>
      <w:r>
        <w:t>Enum_EnergetischeNutzung (4 Werte)</w:t>
      </w:r>
      <w:bookmarkEnd w:id="0"/>
    </w:p>
    <w:p>
      <w:r>
        <w:rPr>
          <w:b/>
          <w:sz w:val="18"/>
        </w:rPr>
        <w:t xml:space="preserve">Verwendet in: </w:t>
      </w:r>
      <w:hyperlink w:anchor="table_Feuerstaette">
        <w:r>
          <w:rPr>
            <w:color w:val="0071E3"/>
            <w:u w:val="single"/>
            <w:sz w:val="18"/>
            <w:szCs w:val="18"/>
          </w:rPr>
          <w:t xml:space="preserve">Feuerstaette.Energetische_Nutzung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t>
            </w:r>
          </w:p>
        </w:tc>
        <w:tc>
          <w:tcPr>
            <w:tcW w:type="dxa" w:w="11339"/>
          </w:tcPr>
          <w:p>
            <w:r>
              <w:rPr>
                <w:sz w:val="16"/>
              </w:rPr>
              <w:t>Brennwertfeuerstätte | Erläuterung: Wärmeerzeuger (Feuerstätte), bei dem die Verdampfungswärme des im Abgas enthaltenen Wasserdampfes konstruktionsbedingt durch Kondensation nutzbar gemacht wird; (Definition: 1. BImSchV/KÜO) | Sonstiges: "Brennwertkessel“ ein Heizkessel, der die energetische Nutzung des in den Abgasen enthaltenen Wasserdampfes durch Kondensation des Wasserdampfes im Betrieb vorsieht (GEG § 3 Abs. 1 Nr. 5)</w:t>
            </w:r>
          </w:p>
        </w:tc>
      </w:tr>
      <w:tr>
        <w:tc>
          <w:tcPr>
            <w:tcW w:type="dxa" w:w="3402"/>
            <w:shd w:fill="F5F5F7"/>
          </w:tcPr>
          <w:p>
            <w:r>
              <w:rPr>
                <w:sz w:val="16"/>
              </w:rPr>
              <w:t>H</w:t>
            </w:r>
          </w:p>
        </w:tc>
        <w:tc>
          <w:tcPr>
            <w:tcW w:type="dxa" w:w="11339"/>
            <w:shd w:fill="F5F5F7"/>
          </w:tcPr>
          <w:p>
            <w:r>
              <w:rPr>
                <w:sz w:val="16"/>
              </w:rPr>
              <w:t>Heizwertfeuerstätte, außer N und S | Erläuterung: Wärmeerzeuger (Feuerstätte) ohne bestimmungsgemäße Kondensation.</w:t>
            </w:r>
          </w:p>
        </w:tc>
      </w:tr>
      <w:tr>
        <w:tc>
          <w:tcPr>
            <w:tcW w:type="dxa" w:w="3402"/>
          </w:tcPr>
          <w:p>
            <w:r>
              <w:rPr>
                <w:sz w:val="16"/>
              </w:rPr>
              <w:t>N</w:t>
            </w:r>
          </w:p>
        </w:tc>
        <w:tc>
          <w:tcPr>
            <w:tcW w:type="dxa" w:w="11339"/>
          </w:tcPr>
          <w:p>
            <w:r>
              <w:rPr>
                <w:sz w:val="16"/>
              </w:rPr>
              <w:t>Heizwertfeuerstätte, Niedertemperatur | Erläuterung: Ist ein Niedertemperatur-Heizkessel ein Heizkessel, der kontinuierlich mit einer Eintrittstemperatur von 35 bis 40 Grad Celsius betrieben werden kann und in dem es unter bestimmten Umständen zur Kondensation des in den Abgasen enthaltenen Wasserdampfes kommen kann (Definition: EnEV) | Sonstiges: siehe auch neü Definition GEG</w:t>
            </w:r>
          </w:p>
        </w:tc>
      </w:tr>
      <w:tr>
        <w:tc>
          <w:tcPr>
            <w:tcW w:type="dxa" w:w="3402"/>
            <w:shd w:fill="F5F5F7"/>
          </w:tcPr>
          <w:p>
            <w:r>
              <w:rPr>
                <w:sz w:val="16"/>
              </w:rPr>
              <w:t>S</w:t>
            </w:r>
          </w:p>
        </w:tc>
        <w:tc>
          <w:tcPr>
            <w:tcW w:type="dxa" w:w="11339"/>
            <w:shd w:fill="F5F5F7"/>
          </w:tcPr>
          <w:p>
            <w:r>
              <w:rPr>
                <w:sz w:val="16"/>
              </w:rPr>
              <w:t>Heizwertfeuerstätte, nach EWG-Richtlinie | Erläuterung: Standardheizkessel, die einen 1 % höheren Abgasverlust als nach § 10 Abs. 1 1. BImSchV haben dürfen (Ausnahmefälle) | Sonstiges: Das Tragen einer CE-Kennzeichnung reicht als alleiniges Kriterium zur Einstufung in dieser Kategorie nicht aus. Bis heute sind keine Heizkessel bekannt, die konstruktionsbedingt die die Anforderungen der 1. BImSchV nicht erfüllen.</w:t>
            </w:r>
          </w:p>
        </w:tc>
      </w:tr>
    </w:tbl>
    <w:p>
      <w:r>
        <w:br w:type="page"/>
      </w:r>
    </w:p>
    <w:p>
      <w:pPr>
        <w:pStyle w:val="Heading2"/>
      </w:pPr>
      <w:bookmarkStart w:id="0" w:name="enum_Enum_ErgebnisDunstDurchfuehrung"/>
      <w:r>
        <w:t>Enum_ErgebnisDunstDurchfuehrung (5 Werte)</w:t>
      </w:r>
      <w:bookmarkEnd w:id="0"/>
    </w:p>
    <w:p>
      <w:r>
        <w:rPr>
          <w:b/>
          <w:sz w:val="18"/>
        </w:rPr>
        <w:t xml:space="preserve">Verwendet in: </w:t>
      </w:r>
      <w:hyperlink w:anchor="table_Mess_Pruefergebnis_Dunstabzugsleitung">
        <w:r>
          <w:rPr>
            <w:color w:val="0071E3"/>
            <w:u w:val="single"/>
            <w:sz w:val="18"/>
            <w:szCs w:val="18"/>
          </w:rPr>
          <w:t xml:space="preserve">Mess_Pruefergebnis_Dunstabzugsleitung.Reinigungdurchfuehrung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BT</w:t>
            </w:r>
          </w:p>
        </w:tc>
        <w:tc>
          <w:tcPr>
            <w:tcW w:type="dxa" w:w="11339"/>
          </w:tcPr>
          <w:p>
            <w:r>
              <w:rPr>
                <w:sz w:val="16"/>
              </w:rPr>
              <w:t>Betreiber</w:t>
            </w:r>
          </w:p>
        </w:tc>
      </w:tr>
      <w:tr>
        <w:tc>
          <w:tcPr>
            <w:tcW w:type="dxa" w:w="3402"/>
            <w:shd w:fill="F5F5F7"/>
          </w:tcPr>
          <w:p>
            <w:r>
              <w:rPr>
                <w:sz w:val="16"/>
              </w:rPr>
              <w:t>FF</w:t>
            </w:r>
          </w:p>
        </w:tc>
        <w:tc>
          <w:tcPr>
            <w:tcW w:type="dxa" w:w="11339"/>
            <w:shd w:fill="F5F5F7"/>
          </w:tcPr>
          <w:p>
            <w:r>
              <w:rPr>
                <w:sz w:val="16"/>
              </w:rPr>
              <w:t>Fachfirma</w:t>
            </w:r>
          </w:p>
        </w:tc>
      </w:tr>
      <w:tr>
        <w:tc>
          <w:tcPr>
            <w:tcW w:type="dxa" w:w="3402"/>
          </w:tcPr>
          <w:p>
            <w:r>
              <w:rPr>
                <w:sz w:val="16"/>
              </w:rPr>
              <w:t>WF</w:t>
            </w:r>
          </w:p>
        </w:tc>
        <w:tc>
          <w:tcPr>
            <w:tcW w:type="dxa" w:w="11339"/>
          </w:tcPr>
          <w:p>
            <w:r>
              <w:rPr>
                <w:sz w:val="16"/>
              </w:rPr>
              <w:t>Wartungsfirma</w:t>
            </w:r>
          </w:p>
        </w:tc>
      </w:tr>
      <w:tr>
        <w:tc>
          <w:tcPr>
            <w:tcW w:type="dxa" w:w="3402"/>
            <w:shd w:fill="F5F5F7"/>
          </w:tcPr>
          <w:p>
            <w:r>
              <w:rPr>
                <w:sz w:val="16"/>
              </w:rPr>
              <w:t>AB</w:t>
            </w:r>
          </w:p>
        </w:tc>
        <w:tc>
          <w:tcPr>
            <w:tcW w:type="dxa" w:w="11339"/>
            <w:shd w:fill="F5F5F7"/>
          </w:tcPr>
          <w:p>
            <w:r>
              <w:rPr>
                <w:sz w:val="16"/>
              </w:rPr>
              <w:t>durch Ausbrennen</w:t>
            </w:r>
          </w:p>
        </w:tc>
      </w:tr>
      <w:tr>
        <w:tc>
          <w:tcPr>
            <w:tcW w:type="dxa" w:w="3402"/>
          </w:tcPr>
          <w:p>
            <w:r>
              <w:rPr>
                <w:sz w:val="16"/>
              </w:rPr>
              <w:t>CH</w:t>
            </w:r>
          </w:p>
        </w:tc>
        <w:tc>
          <w:tcPr>
            <w:tcW w:type="dxa" w:w="11339"/>
          </w:tcPr>
          <w:p>
            <w:r>
              <w:rPr>
                <w:sz w:val="16"/>
              </w:rPr>
              <w:t>chemische Reinigung</w:t>
            </w:r>
          </w:p>
        </w:tc>
      </w:tr>
    </w:tbl>
    <w:p>
      <w:r>
        <w:br w:type="page"/>
      </w:r>
    </w:p>
    <w:p>
      <w:pPr>
        <w:pStyle w:val="Heading2"/>
      </w:pPr>
      <w:bookmarkStart w:id="0" w:name="enum_Enum_ErneuerbarereEnergienAusnahme"/>
      <w:r>
        <w:t>Enum_ErneuerbarereEnergienAusnahme (4 Werte)</w:t>
      </w:r>
      <w:bookmarkEnd w:id="0"/>
    </w:p>
    <w:p>
      <w:r>
        <w:rPr>
          <w:b/>
          <w:sz w:val="18"/>
        </w:rPr>
        <w:t xml:space="preserve">Verwendet in: </w:t>
      </w:r>
      <w:hyperlink w:anchor="table_GEG">
        <w:r>
          <w:rPr>
            <w:color w:val="0071E3"/>
            <w:u w:val="single"/>
            <w:sz w:val="18"/>
            <w:szCs w:val="18"/>
          </w:rPr>
          <w:t xml:space="preserve">GEG.GEG24_EE_Ausnahmeregelung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EE0</w:t>
            </w:r>
          </w:p>
        </w:tc>
        <w:tc>
          <w:tcPr>
            <w:tcW w:type="dxa" w:w="11339"/>
          </w:tcPr>
          <w:p>
            <w:r>
              <w:rPr>
                <w:sz w:val="16"/>
              </w:rPr>
              <w:t>zurzeit keine Anforderung</w:t>
            </w:r>
          </w:p>
        </w:tc>
      </w:tr>
      <w:tr>
        <w:tc>
          <w:tcPr>
            <w:tcW w:type="dxa" w:w="3402"/>
            <w:shd w:fill="F5F5F7"/>
          </w:tcPr>
          <w:p>
            <w:r>
              <w:rPr>
                <w:sz w:val="16"/>
              </w:rPr>
              <w:t>EE15</w:t>
            </w:r>
          </w:p>
        </w:tc>
        <w:tc>
          <w:tcPr>
            <w:tcW w:type="dxa" w:w="11339"/>
            <w:shd w:fill="F5F5F7"/>
          </w:tcPr>
          <w:p>
            <w:r>
              <w:rPr>
                <w:sz w:val="16"/>
              </w:rPr>
              <w:t>15 % EE ab 01.01.2029</w:t>
            </w:r>
          </w:p>
        </w:tc>
      </w:tr>
      <w:tr>
        <w:tc>
          <w:tcPr>
            <w:tcW w:type="dxa" w:w="3402"/>
          </w:tcPr>
          <w:p>
            <w:r>
              <w:rPr>
                <w:sz w:val="16"/>
              </w:rPr>
              <w:t>EE30</w:t>
            </w:r>
          </w:p>
        </w:tc>
        <w:tc>
          <w:tcPr>
            <w:tcW w:type="dxa" w:w="11339"/>
          </w:tcPr>
          <w:p>
            <w:r>
              <w:rPr>
                <w:sz w:val="16"/>
              </w:rPr>
              <w:t>30 % EE ab 01.01.2035</w:t>
            </w:r>
          </w:p>
        </w:tc>
      </w:tr>
      <w:tr>
        <w:tc>
          <w:tcPr>
            <w:tcW w:type="dxa" w:w="3402"/>
            <w:shd w:fill="F5F5F7"/>
          </w:tcPr>
          <w:p>
            <w:r>
              <w:rPr>
                <w:sz w:val="16"/>
              </w:rPr>
              <w:t>EE60</w:t>
            </w:r>
          </w:p>
        </w:tc>
        <w:tc>
          <w:tcPr>
            <w:tcW w:type="dxa" w:w="11339"/>
            <w:shd w:fill="F5F5F7"/>
          </w:tcPr>
          <w:p>
            <w:r>
              <w:rPr>
                <w:sz w:val="16"/>
              </w:rPr>
              <w:t>60 % EE ab 01.01.2040</w:t>
            </w:r>
          </w:p>
        </w:tc>
      </w:tr>
    </w:tbl>
    <w:p>
      <w:r>
        <w:br w:type="page"/>
      </w:r>
    </w:p>
    <w:p>
      <w:pPr>
        <w:pStyle w:val="Heading2"/>
      </w:pPr>
      <w:bookmarkStart w:id="0" w:name="enum_Enum_Etage"/>
      <w:r>
        <w:t>Enum_Etage (118 Werte)</w:t>
      </w:r>
      <w:bookmarkEnd w:id="0"/>
    </w:p>
    <w:p>
      <w:r>
        <w:rPr>
          <w:b/>
          <w:sz w:val="18"/>
        </w:rPr>
        <w:t xml:space="preserve">Verwendet in: </w:t>
      </w:r>
      <w:hyperlink w:anchor="table_Abgasanlage">
        <w:r>
          <w:rPr>
            <w:color w:val="0071E3"/>
            <w:u w:val="single"/>
            <w:sz w:val="18"/>
            <w:szCs w:val="18"/>
          </w:rPr>
          <w:t xml:space="preserve">Abgasanlage.Beginn</w:t>
        </w:r>
      </w:hyperlink>
      <w:r>
        <w:rPr>
          <w:sz w:val="18"/>
        </w:rPr>
        <w:t xml:space="preserve">, </w:t>
      </w:r>
      <w:hyperlink w:anchor="table_Abgasanlage">
        <w:r>
          <w:rPr>
            <w:color w:val="0071E3"/>
            <w:u w:val="single"/>
            <w:sz w:val="18"/>
            <w:szCs w:val="18"/>
          </w:rPr>
          <w:t xml:space="preserve">Abgasanlage.Ende</w:t>
        </w:r>
      </w:hyperlink>
      <w:r>
        <w:rPr>
          <w:sz w:val="18"/>
        </w:rPr>
        <w:t xml:space="preserve">, </w:t>
      </w:r>
      <w:hyperlink w:anchor="table_Reinigungsart">
        <w:r>
          <w:rPr>
            <w:color w:val="0071E3"/>
            <w:u w:val="single"/>
            <w:sz w:val="18"/>
            <w:szCs w:val="18"/>
          </w:rPr>
          <w:t xml:space="preserve">Reinigungsart.Reinigungsoeffnung</w:t>
        </w:r>
      </w:hyperlink>
      <w:r>
        <w:rPr>
          <w:sz w:val="18"/>
        </w:rPr>
        <w:t xml:space="preserve">, </w:t>
      </w:r>
      <w:hyperlink w:anchor="table_Ventilator_Dunstabzug">
        <w:r>
          <w:rPr>
            <w:color w:val="0071E3"/>
            <w:u w:val="single"/>
            <w:sz w:val="18"/>
            <w:szCs w:val="18"/>
          </w:rPr>
          <w:t xml:space="preserve">Ventilator_Dunstabzug.Geschoss</w:t>
        </w:r>
      </w:hyperlink>
      <w:r>
        <w:rPr>
          <w:sz w:val="18"/>
        </w:rPr>
        <w:t xml:space="preserve">, </w:t>
      </w:r>
      <w:hyperlink w:anchor="table_Brennstoffversorgungsanlage">
        <w:r>
          <w:rPr>
            <w:color w:val="0071E3"/>
            <w:u w:val="single"/>
            <w:sz w:val="18"/>
            <w:szCs w:val="18"/>
          </w:rPr>
          <w:t xml:space="preserve">Brennstoffversorgungsanlage.Geschoss</w:t>
        </w:r>
      </w:hyperlink>
      <w:r>
        <w:rPr>
          <w:sz w:val="18"/>
        </w:rPr>
        <w:t xml:space="preserve">, </w:t>
      </w:r>
      <w:hyperlink w:anchor="table_Wohnung">
        <w:r>
          <w:rPr>
            <w:color w:val="0071E3"/>
            <w:u w:val="single"/>
            <w:sz w:val="18"/>
            <w:szCs w:val="18"/>
          </w:rPr>
          <w:t xml:space="preserve">Wohnung.Geschoss</w:t>
        </w:r>
      </w:hyperlink>
      <w:r>
        <w:rPr>
          <w:sz w:val="18"/>
        </w:rPr>
        <w:t xml:space="preserve">, </w:t>
      </w:r>
      <w:hyperlink w:anchor="table_Dunstabzugsanlage_Haube">
        <w:r>
          <w:rPr>
            <w:color w:val="0071E3"/>
            <w:u w:val="single"/>
            <w:sz w:val="18"/>
            <w:szCs w:val="18"/>
          </w:rPr>
          <w:t xml:space="preserve">Dunstabzugsanlage_Haube.Geschoss</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K9</w:t>
            </w:r>
          </w:p>
        </w:tc>
        <w:tc>
          <w:tcPr>
            <w:tcW w:type="dxa" w:w="11339"/>
          </w:tcPr>
          <w:p>
            <w:r>
              <w:rPr>
                <w:sz w:val="16"/>
              </w:rPr>
              <w:t>9. Kellergeschoss</w:t>
            </w:r>
          </w:p>
        </w:tc>
      </w:tr>
      <w:tr>
        <w:tc>
          <w:tcPr>
            <w:tcW w:type="dxa" w:w="3402"/>
            <w:shd w:fill="F5F5F7"/>
          </w:tcPr>
          <w:p>
            <w:r>
              <w:rPr>
                <w:sz w:val="16"/>
              </w:rPr>
              <w:t>K8</w:t>
            </w:r>
          </w:p>
        </w:tc>
        <w:tc>
          <w:tcPr>
            <w:tcW w:type="dxa" w:w="11339"/>
            <w:shd w:fill="F5F5F7"/>
          </w:tcPr>
          <w:p>
            <w:r>
              <w:rPr>
                <w:sz w:val="16"/>
              </w:rPr>
              <w:t>8. Kellergeschoss</w:t>
            </w:r>
          </w:p>
        </w:tc>
      </w:tr>
      <w:tr>
        <w:tc>
          <w:tcPr>
            <w:tcW w:type="dxa" w:w="3402"/>
          </w:tcPr>
          <w:p>
            <w:r>
              <w:rPr>
                <w:sz w:val="16"/>
              </w:rPr>
              <w:t>K7</w:t>
            </w:r>
          </w:p>
        </w:tc>
        <w:tc>
          <w:tcPr>
            <w:tcW w:type="dxa" w:w="11339"/>
          </w:tcPr>
          <w:p>
            <w:r>
              <w:rPr>
                <w:sz w:val="16"/>
              </w:rPr>
              <w:t>7. Kellergeschoss</w:t>
            </w:r>
          </w:p>
        </w:tc>
      </w:tr>
      <w:tr>
        <w:tc>
          <w:tcPr>
            <w:tcW w:type="dxa" w:w="3402"/>
            <w:shd w:fill="F5F5F7"/>
          </w:tcPr>
          <w:p>
            <w:r>
              <w:rPr>
                <w:sz w:val="16"/>
              </w:rPr>
              <w:t>K6</w:t>
            </w:r>
          </w:p>
        </w:tc>
        <w:tc>
          <w:tcPr>
            <w:tcW w:type="dxa" w:w="11339"/>
            <w:shd w:fill="F5F5F7"/>
          </w:tcPr>
          <w:p>
            <w:r>
              <w:rPr>
                <w:sz w:val="16"/>
              </w:rPr>
              <w:t>6. Kellergeschoss</w:t>
            </w:r>
          </w:p>
        </w:tc>
      </w:tr>
      <w:tr>
        <w:tc>
          <w:tcPr>
            <w:tcW w:type="dxa" w:w="3402"/>
          </w:tcPr>
          <w:p>
            <w:r>
              <w:rPr>
                <w:sz w:val="16"/>
              </w:rPr>
              <w:t>K5</w:t>
            </w:r>
          </w:p>
        </w:tc>
        <w:tc>
          <w:tcPr>
            <w:tcW w:type="dxa" w:w="11339"/>
          </w:tcPr>
          <w:p>
            <w:r>
              <w:rPr>
                <w:sz w:val="16"/>
              </w:rPr>
              <w:t>5. Kellergeschoss</w:t>
            </w:r>
          </w:p>
        </w:tc>
      </w:tr>
      <w:tr>
        <w:tc>
          <w:tcPr>
            <w:tcW w:type="dxa" w:w="3402"/>
            <w:shd w:fill="F5F5F7"/>
          </w:tcPr>
          <w:p>
            <w:r>
              <w:rPr>
                <w:sz w:val="16"/>
              </w:rPr>
              <w:t>K4</w:t>
            </w:r>
          </w:p>
        </w:tc>
        <w:tc>
          <w:tcPr>
            <w:tcW w:type="dxa" w:w="11339"/>
            <w:shd w:fill="F5F5F7"/>
          </w:tcPr>
          <w:p>
            <w:r>
              <w:rPr>
                <w:sz w:val="16"/>
              </w:rPr>
              <w:t>4. Kellergeschoss</w:t>
            </w:r>
          </w:p>
        </w:tc>
      </w:tr>
      <w:tr>
        <w:tc>
          <w:tcPr>
            <w:tcW w:type="dxa" w:w="3402"/>
          </w:tcPr>
          <w:p>
            <w:r>
              <w:rPr>
                <w:sz w:val="16"/>
              </w:rPr>
              <w:t>K3</w:t>
            </w:r>
          </w:p>
        </w:tc>
        <w:tc>
          <w:tcPr>
            <w:tcW w:type="dxa" w:w="11339"/>
          </w:tcPr>
          <w:p>
            <w:r>
              <w:rPr>
                <w:sz w:val="16"/>
              </w:rPr>
              <w:t>3. Kellergeschoss</w:t>
            </w:r>
          </w:p>
        </w:tc>
      </w:tr>
      <w:tr>
        <w:tc>
          <w:tcPr>
            <w:tcW w:type="dxa" w:w="3402"/>
            <w:shd w:fill="F5F5F7"/>
          </w:tcPr>
          <w:p>
            <w:r>
              <w:rPr>
                <w:sz w:val="16"/>
              </w:rPr>
              <w:t>K2</w:t>
            </w:r>
          </w:p>
        </w:tc>
        <w:tc>
          <w:tcPr>
            <w:tcW w:type="dxa" w:w="11339"/>
            <w:shd w:fill="F5F5F7"/>
          </w:tcPr>
          <w:p>
            <w:r>
              <w:rPr>
                <w:sz w:val="16"/>
              </w:rPr>
              <w:t>2. Kellergeschoss</w:t>
            </w:r>
          </w:p>
        </w:tc>
      </w:tr>
      <w:tr>
        <w:tc>
          <w:tcPr>
            <w:tcW w:type="dxa" w:w="3402"/>
          </w:tcPr>
          <w:p>
            <w:r>
              <w:rPr>
                <w:sz w:val="16"/>
              </w:rPr>
              <w:t>K1</w:t>
            </w:r>
          </w:p>
        </w:tc>
        <w:tc>
          <w:tcPr>
            <w:tcW w:type="dxa" w:w="11339"/>
          </w:tcPr>
          <w:p>
            <w:r>
              <w:rPr>
                <w:sz w:val="16"/>
              </w:rPr>
              <w:t>1. Kellergeschoss</w:t>
            </w:r>
          </w:p>
        </w:tc>
      </w:tr>
      <w:tr>
        <w:tc>
          <w:tcPr>
            <w:tcW w:type="dxa" w:w="3402"/>
            <w:shd w:fill="F5F5F7"/>
          </w:tcPr>
          <w:p>
            <w:r>
              <w:rPr>
                <w:sz w:val="16"/>
              </w:rPr>
              <w:t>EG</w:t>
            </w:r>
          </w:p>
        </w:tc>
        <w:tc>
          <w:tcPr>
            <w:tcW w:type="dxa" w:w="11339"/>
            <w:shd w:fill="F5F5F7"/>
          </w:tcPr>
          <w:p>
            <w:r>
              <w:rPr>
                <w:sz w:val="16"/>
              </w:rPr>
              <w:t>Erdgeschoss</w:t>
            </w:r>
          </w:p>
        </w:tc>
      </w:tr>
      <w:tr>
        <w:tc>
          <w:tcPr>
            <w:tcW w:type="dxa" w:w="3402"/>
          </w:tcPr>
          <w:p>
            <w:r>
              <w:rPr>
                <w:sz w:val="16"/>
              </w:rPr>
              <w:t>OG1</w:t>
            </w:r>
          </w:p>
        </w:tc>
        <w:tc>
          <w:tcPr>
            <w:tcW w:type="dxa" w:w="11339"/>
          </w:tcPr>
          <w:p>
            <w:r>
              <w:rPr>
                <w:sz w:val="16"/>
              </w:rPr>
              <w:t>1. Obergeschoss</w:t>
            </w:r>
          </w:p>
        </w:tc>
      </w:tr>
      <w:tr>
        <w:tc>
          <w:tcPr>
            <w:tcW w:type="dxa" w:w="3402"/>
            <w:shd w:fill="F5F5F7"/>
          </w:tcPr>
          <w:p>
            <w:r>
              <w:rPr>
                <w:sz w:val="16"/>
              </w:rPr>
              <w:t>OG2</w:t>
            </w:r>
          </w:p>
        </w:tc>
        <w:tc>
          <w:tcPr>
            <w:tcW w:type="dxa" w:w="11339"/>
            <w:shd w:fill="F5F5F7"/>
          </w:tcPr>
          <w:p>
            <w:r>
              <w:rPr>
                <w:sz w:val="16"/>
              </w:rPr>
              <w:t>2. Obergeschoss</w:t>
            </w:r>
          </w:p>
        </w:tc>
      </w:tr>
      <w:tr>
        <w:tc>
          <w:tcPr>
            <w:tcW w:type="dxa" w:w="3402"/>
          </w:tcPr>
          <w:p>
            <w:r>
              <w:rPr>
                <w:sz w:val="16"/>
              </w:rPr>
              <w:t>OG3</w:t>
            </w:r>
          </w:p>
        </w:tc>
        <w:tc>
          <w:tcPr>
            <w:tcW w:type="dxa" w:w="11339"/>
          </w:tcPr>
          <w:p>
            <w:r>
              <w:rPr>
                <w:sz w:val="16"/>
              </w:rPr>
              <w:t>3. Obergeschoss</w:t>
            </w:r>
          </w:p>
        </w:tc>
      </w:tr>
      <w:tr>
        <w:tc>
          <w:tcPr>
            <w:tcW w:type="dxa" w:w="3402"/>
            <w:shd w:fill="F5F5F7"/>
          </w:tcPr>
          <w:p>
            <w:r>
              <w:rPr>
                <w:sz w:val="16"/>
              </w:rPr>
              <w:t>OG4</w:t>
            </w:r>
          </w:p>
        </w:tc>
        <w:tc>
          <w:tcPr>
            <w:tcW w:type="dxa" w:w="11339"/>
            <w:shd w:fill="F5F5F7"/>
          </w:tcPr>
          <w:p>
            <w:r>
              <w:rPr>
                <w:sz w:val="16"/>
              </w:rPr>
              <w:t>4. Obergeschoss</w:t>
            </w:r>
          </w:p>
        </w:tc>
      </w:tr>
      <w:tr>
        <w:tc>
          <w:tcPr>
            <w:tcW w:type="dxa" w:w="3402"/>
          </w:tcPr>
          <w:p>
            <w:r>
              <w:rPr>
                <w:sz w:val="16"/>
              </w:rPr>
              <w:t>OG5</w:t>
            </w:r>
          </w:p>
        </w:tc>
        <w:tc>
          <w:tcPr>
            <w:tcW w:type="dxa" w:w="11339"/>
          </w:tcPr>
          <w:p>
            <w:r>
              <w:rPr>
                <w:sz w:val="16"/>
              </w:rPr>
              <w:t>5. Obergeschoss</w:t>
            </w:r>
          </w:p>
        </w:tc>
      </w:tr>
      <w:tr>
        <w:tc>
          <w:tcPr>
            <w:tcW w:type="dxa" w:w="3402"/>
            <w:shd w:fill="F5F5F7"/>
          </w:tcPr>
          <w:p>
            <w:r>
              <w:rPr>
                <w:sz w:val="16"/>
              </w:rPr>
              <w:t>OG6</w:t>
            </w:r>
          </w:p>
        </w:tc>
        <w:tc>
          <w:tcPr>
            <w:tcW w:type="dxa" w:w="11339"/>
            <w:shd w:fill="F5F5F7"/>
          </w:tcPr>
          <w:p>
            <w:r>
              <w:rPr>
                <w:sz w:val="16"/>
              </w:rPr>
              <w:t>6. Obergeschoss</w:t>
            </w:r>
          </w:p>
        </w:tc>
      </w:tr>
      <w:tr>
        <w:tc>
          <w:tcPr>
            <w:tcW w:type="dxa" w:w="3402"/>
          </w:tcPr>
          <w:p>
            <w:r>
              <w:rPr>
                <w:sz w:val="16"/>
              </w:rPr>
              <w:t>OG7</w:t>
            </w:r>
          </w:p>
        </w:tc>
        <w:tc>
          <w:tcPr>
            <w:tcW w:type="dxa" w:w="11339"/>
          </w:tcPr>
          <w:p>
            <w:r>
              <w:rPr>
                <w:sz w:val="16"/>
              </w:rPr>
              <w:t>7. Obergeschoss</w:t>
            </w:r>
          </w:p>
        </w:tc>
      </w:tr>
      <w:tr>
        <w:tc>
          <w:tcPr>
            <w:tcW w:type="dxa" w:w="3402"/>
            <w:shd w:fill="F5F5F7"/>
          </w:tcPr>
          <w:p>
            <w:r>
              <w:rPr>
                <w:sz w:val="16"/>
              </w:rPr>
              <w:t>OG8</w:t>
            </w:r>
          </w:p>
        </w:tc>
        <w:tc>
          <w:tcPr>
            <w:tcW w:type="dxa" w:w="11339"/>
            <w:shd w:fill="F5F5F7"/>
          </w:tcPr>
          <w:p>
            <w:r>
              <w:rPr>
                <w:sz w:val="16"/>
              </w:rPr>
              <w:t>8. Obergeschoss</w:t>
            </w:r>
          </w:p>
        </w:tc>
      </w:tr>
      <w:tr>
        <w:tc>
          <w:tcPr>
            <w:tcW w:type="dxa" w:w="3402"/>
          </w:tcPr>
          <w:p>
            <w:r>
              <w:rPr>
                <w:sz w:val="16"/>
              </w:rPr>
              <w:t>OG9</w:t>
            </w:r>
          </w:p>
        </w:tc>
        <w:tc>
          <w:tcPr>
            <w:tcW w:type="dxa" w:w="11339"/>
          </w:tcPr>
          <w:p>
            <w:r>
              <w:rPr>
                <w:sz w:val="16"/>
              </w:rPr>
              <w:t>9. Obergeschoss</w:t>
            </w:r>
          </w:p>
        </w:tc>
      </w:tr>
      <w:tr>
        <w:tc>
          <w:tcPr>
            <w:tcW w:type="dxa" w:w="3402"/>
            <w:shd w:fill="F5F5F7"/>
          </w:tcPr>
          <w:p>
            <w:r>
              <w:rPr>
                <w:sz w:val="16"/>
              </w:rPr>
              <w:t>OG10</w:t>
            </w:r>
          </w:p>
        </w:tc>
        <w:tc>
          <w:tcPr>
            <w:tcW w:type="dxa" w:w="11339"/>
            <w:shd w:fill="F5F5F7"/>
          </w:tcPr>
          <w:p>
            <w:r>
              <w:rPr>
                <w:sz w:val="16"/>
              </w:rPr>
              <w:t>10. Obergeschoss</w:t>
            </w:r>
          </w:p>
        </w:tc>
      </w:tr>
      <w:tr>
        <w:tc>
          <w:tcPr>
            <w:tcW w:type="dxa" w:w="3402"/>
          </w:tcPr>
          <w:p>
            <w:r>
              <w:rPr>
                <w:sz w:val="16"/>
              </w:rPr>
              <w:t>OG11</w:t>
            </w:r>
          </w:p>
        </w:tc>
        <w:tc>
          <w:tcPr>
            <w:tcW w:type="dxa" w:w="11339"/>
          </w:tcPr>
          <w:p>
            <w:r>
              <w:rPr>
                <w:sz w:val="16"/>
              </w:rPr>
              <w:t>11. Obergeschoss</w:t>
            </w:r>
          </w:p>
        </w:tc>
      </w:tr>
      <w:tr>
        <w:tc>
          <w:tcPr>
            <w:tcW w:type="dxa" w:w="3402"/>
            <w:shd w:fill="F5F5F7"/>
          </w:tcPr>
          <w:p>
            <w:r>
              <w:rPr>
                <w:sz w:val="16"/>
              </w:rPr>
              <w:t>OG12</w:t>
            </w:r>
          </w:p>
        </w:tc>
        <w:tc>
          <w:tcPr>
            <w:tcW w:type="dxa" w:w="11339"/>
            <w:shd w:fill="F5F5F7"/>
          </w:tcPr>
          <w:p>
            <w:r>
              <w:rPr>
                <w:sz w:val="16"/>
              </w:rPr>
              <w:t>12. Obergeschoss</w:t>
            </w:r>
          </w:p>
        </w:tc>
      </w:tr>
      <w:tr>
        <w:tc>
          <w:tcPr>
            <w:tcW w:type="dxa" w:w="3402"/>
          </w:tcPr>
          <w:p>
            <w:r>
              <w:rPr>
                <w:sz w:val="16"/>
              </w:rPr>
              <w:t>OG13</w:t>
            </w:r>
          </w:p>
        </w:tc>
        <w:tc>
          <w:tcPr>
            <w:tcW w:type="dxa" w:w="11339"/>
          </w:tcPr>
          <w:p>
            <w:r>
              <w:rPr>
                <w:sz w:val="16"/>
              </w:rPr>
              <w:t>13. Obergeschoss</w:t>
            </w:r>
          </w:p>
        </w:tc>
      </w:tr>
      <w:tr>
        <w:tc>
          <w:tcPr>
            <w:tcW w:type="dxa" w:w="3402"/>
            <w:shd w:fill="F5F5F7"/>
          </w:tcPr>
          <w:p>
            <w:r>
              <w:rPr>
                <w:sz w:val="16"/>
              </w:rPr>
              <w:t>OG14</w:t>
            </w:r>
          </w:p>
        </w:tc>
        <w:tc>
          <w:tcPr>
            <w:tcW w:type="dxa" w:w="11339"/>
            <w:shd w:fill="F5F5F7"/>
          </w:tcPr>
          <w:p>
            <w:r>
              <w:rPr>
                <w:sz w:val="16"/>
              </w:rPr>
              <w:t>14. Obergeschoss</w:t>
            </w:r>
          </w:p>
        </w:tc>
      </w:tr>
      <w:tr>
        <w:tc>
          <w:tcPr>
            <w:tcW w:type="dxa" w:w="3402"/>
          </w:tcPr>
          <w:p>
            <w:r>
              <w:rPr>
                <w:sz w:val="16"/>
              </w:rPr>
              <w:t>OG15</w:t>
            </w:r>
          </w:p>
        </w:tc>
        <w:tc>
          <w:tcPr>
            <w:tcW w:type="dxa" w:w="11339"/>
          </w:tcPr>
          <w:p>
            <w:r>
              <w:rPr>
                <w:sz w:val="16"/>
              </w:rPr>
              <w:t>15. Obergeschoss</w:t>
            </w:r>
          </w:p>
        </w:tc>
      </w:tr>
      <w:tr>
        <w:tc>
          <w:tcPr>
            <w:tcW w:type="dxa" w:w="3402"/>
            <w:shd w:fill="F5F5F7"/>
          </w:tcPr>
          <w:p>
            <w:r>
              <w:rPr>
                <w:sz w:val="16"/>
              </w:rPr>
              <w:t>OG16</w:t>
            </w:r>
          </w:p>
        </w:tc>
        <w:tc>
          <w:tcPr>
            <w:tcW w:type="dxa" w:w="11339"/>
            <w:shd w:fill="F5F5F7"/>
          </w:tcPr>
          <w:p>
            <w:r>
              <w:rPr>
                <w:sz w:val="16"/>
              </w:rPr>
              <w:t>16. Obergeschoss</w:t>
            </w:r>
          </w:p>
        </w:tc>
      </w:tr>
      <w:tr>
        <w:tc>
          <w:tcPr>
            <w:tcW w:type="dxa" w:w="3402"/>
          </w:tcPr>
          <w:p>
            <w:r>
              <w:rPr>
                <w:sz w:val="16"/>
              </w:rPr>
              <w:t>OG17</w:t>
            </w:r>
          </w:p>
        </w:tc>
        <w:tc>
          <w:tcPr>
            <w:tcW w:type="dxa" w:w="11339"/>
          </w:tcPr>
          <w:p>
            <w:r>
              <w:rPr>
                <w:sz w:val="16"/>
              </w:rPr>
              <w:t>17. Obergeschoss</w:t>
            </w:r>
          </w:p>
        </w:tc>
      </w:tr>
      <w:tr>
        <w:tc>
          <w:tcPr>
            <w:tcW w:type="dxa" w:w="3402"/>
            <w:shd w:fill="F5F5F7"/>
          </w:tcPr>
          <w:p>
            <w:r>
              <w:rPr>
                <w:sz w:val="16"/>
              </w:rPr>
              <w:t>OG18</w:t>
            </w:r>
          </w:p>
        </w:tc>
        <w:tc>
          <w:tcPr>
            <w:tcW w:type="dxa" w:w="11339"/>
            <w:shd w:fill="F5F5F7"/>
          </w:tcPr>
          <w:p>
            <w:r>
              <w:rPr>
                <w:sz w:val="16"/>
              </w:rPr>
              <w:t>18. Obergeschoss</w:t>
            </w:r>
          </w:p>
        </w:tc>
      </w:tr>
      <w:tr>
        <w:tc>
          <w:tcPr>
            <w:tcW w:type="dxa" w:w="3402"/>
          </w:tcPr>
          <w:p>
            <w:r>
              <w:rPr>
                <w:sz w:val="16"/>
              </w:rPr>
              <w:t>OG19</w:t>
            </w:r>
          </w:p>
        </w:tc>
        <w:tc>
          <w:tcPr>
            <w:tcW w:type="dxa" w:w="11339"/>
          </w:tcPr>
          <w:p>
            <w:r>
              <w:rPr>
                <w:sz w:val="16"/>
              </w:rPr>
              <w:t>19. Obergeschoss</w:t>
            </w:r>
          </w:p>
        </w:tc>
      </w:tr>
      <w:tr>
        <w:tc>
          <w:tcPr>
            <w:tcW w:type="dxa" w:w="3402"/>
            <w:shd w:fill="F5F5F7"/>
          </w:tcPr>
          <w:p>
            <w:r>
              <w:rPr>
                <w:sz w:val="16"/>
              </w:rPr>
              <w:t>OG20</w:t>
            </w:r>
          </w:p>
        </w:tc>
        <w:tc>
          <w:tcPr>
            <w:tcW w:type="dxa" w:w="11339"/>
            <w:shd w:fill="F5F5F7"/>
          </w:tcPr>
          <w:p>
            <w:r>
              <w:rPr>
                <w:sz w:val="16"/>
              </w:rPr>
              <w:t>20. Obergeschoss</w:t>
            </w:r>
          </w:p>
        </w:tc>
      </w:tr>
      <w:tr>
        <w:tc>
          <w:tcPr>
            <w:tcW w:type="dxa" w:w="3402"/>
          </w:tcPr>
          <w:p>
            <w:r>
              <w:rPr>
                <w:sz w:val="16"/>
              </w:rPr>
              <w:t>OG21</w:t>
            </w:r>
          </w:p>
        </w:tc>
        <w:tc>
          <w:tcPr>
            <w:tcW w:type="dxa" w:w="11339"/>
          </w:tcPr>
          <w:p>
            <w:r>
              <w:rPr>
                <w:sz w:val="16"/>
              </w:rPr>
              <w:t>21. Obergeschoss</w:t>
            </w:r>
          </w:p>
        </w:tc>
      </w:tr>
      <w:tr>
        <w:tc>
          <w:tcPr>
            <w:tcW w:type="dxa" w:w="3402"/>
            <w:shd w:fill="F5F5F7"/>
          </w:tcPr>
          <w:p>
            <w:r>
              <w:rPr>
                <w:sz w:val="16"/>
              </w:rPr>
              <w:t>OG22</w:t>
            </w:r>
          </w:p>
        </w:tc>
        <w:tc>
          <w:tcPr>
            <w:tcW w:type="dxa" w:w="11339"/>
            <w:shd w:fill="F5F5F7"/>
          </w:tcPr>
          <w:p>
            <w:r>
              <w:rPr>
                <w:sz w:val="16"/>
              </w:rPr>
              <w:t>22. Obergeschoss</w:t>
            </w:r>
          </w:p>
        </w:tc>
      </w:tr>
      <w:tr>
        <w:tc>
          <w:tcPr>
            <w:tcW w:type="dxa" w:w="3402"/>
          </w:tcPr>
          <w:p>
            <w:r>
              <w:rPr>
                <w:sz w:val="16"/>
              </w:rPr>
              <w:t>OG23</w:t>
            </w:r>
          </w:p>
        </w:tc>
        <w:tc>
          <w:tcPr>
            <w:tcW w:type="dxa" w:w="11339"/>
          </w:tcPr>
          <w:p>
            <w:r>
              <w:rPr>
                <w:sz w:val="16"/>
              </w:rPr>
              <w:t>23. Obergeschoss</w:t>
            </w:r>
          </w:p>
        </w:tc>
      </w:tr>
      <w:tr>
        <w:tc>
          <w:tcPr>
            <w:tcW w:type="dxa" w:w="3402"/>
            <w:shd w:fill="F5F5F7"/>
          </w:tcPr>
          <w:p>
            <w:r>
              <w:rPr>
                <w:sz w:val="16"/>
              </w:rPr>
              <w:t>OG24</w:t>
            </w:r>
          </w:p>
        </w:tc>
        <w:tc>
          <w:tcPr>
            <w:tcW w:type="dxa" w:w="11339"/>
            <w:shd w:fill="F5F5F7"/>
          </w:tcPr>
          <w:p>
            <w:r>
              <w:rPr>
                <w:sz w:val="16"/>
              </w:rPr>
              <w:t>24. Obergeschoss</w:t>
            </w:r>
          </w:p>
        </w:tc>
      </w:tr>
      <w:tr>
        <w:tc>
          <w:tcPr>
            <w:tcW w:type="dxa" w:w="3402"/>
          </w:tcPr>
          <w:p>
            <w:r>
              <w:rPr>
                <w:sz w:val="16"/>
              </w:rPr>
              <w:t>OG25</w:t>
            </w:r>
          </w:p>
        </w:tc>
        <w:tc>
          <w:tcPr>
            <w:tcW w:type="dxa" w:w="11339"/>
          </w:tcPr>
          <w:p>
            <w:r>
              <w:rPr>
                <w:sz w:val="16"/>
              </w:rPr>
              <w:t>25. Obergeschoss</w:t>
            </w:r>
          </w:p>
        </w:tc>
      </w:tr>
      <w:tr>
        <w:tc>
          <w:tcPr>
            <w:tcW w:type="dxa" w:w="3402"/>
            <w:shd w:fill="F5F5F7"/>
          </w:tcPr>
          <w:p>
            <w:r>
              <w:rPr>
                <w:sz w:val="16"/>
              </w:rPr>
              <w:t>OG26</w:t>
            </w:r>
          </w:p>
        </w:tc>
        <w:tc>
          <w:tcPr>
            <w:tcW w:type="dxa" w:w="11339"/>
            <w:shd w:fill="F5F5F7"/>
          </w:tcPr>
          <w:p>
            <w:r>
              <w:rPr>
                <w:sz w:val="16"/>
              </w:rPr>
              <w:t>26. Obergeschoss</w:t>
            </w:r>
          </w:p>
        </w:tc>
      </w:tr>
      <w:tr>
        <w:tc>
          <w:tcPr>
            <w:tcW w:type="dxa" w:w="3402"/>
          </w:tcPr>
          <w:p>
            <w:r>
              <w:rPr>
                <w:sz w:val="16"/>
              </w:rPr>
              <w:t>OG27</w:t>
            </w:r>
          </w:p>
        </w:tc>
        <w:tc>
          <w:tcPr>
            <w:tcW w:type="dxa" w:w="11339"/>
          </w:tcPr>
          <w:p>
            <w:r>
              <w:rPr>
                <w:sz w:val="16"/>
              </w:rPr>
              <w:t>27. Obergeschoss</w:t>
            </w:r>
          </w:p>
        </w:tc>
      </w:tr>
      <w:tr>
        <w:tc>
          <w:tcPr>
            <w:tcW w:type="dxa" w:w="3402"/>
            <w:shd w:fill="F5F5F7"/>
          </w:tcPr>
          <w:p>
            <w:r>
              <w:rPr>
                <w:sz w:val="16"/>
              </w:rPr>
              <w:t>OG28</w:t>
            </w:r>
          </w:p>
        </w:tc>
        <w:tc>
          <w:tcPr>
            <w:tcW w:type="dxa" w:w="11339"/>
            <w:shd w:fill="F5F5F7"/>
          </w:tcPr>
          <w:p>
            <w:r>
              <w:rPr>
                <w:sz w:val="16"/>
              </w:rPr>
              <w:t>28. Obergeschoss</w:t>
            </w:r>
          </w:p>
        </w:tc>
      </w:tr>
      <w:tr>
        <w:tc>
          <w:tcPr>
            <w:tcW w:type="dxa" w:w="3402"/>
          </w:tcPr>
          <w:p>
            <w:r>
              <w:rPr>
                <w:sz w:val="16"/>
              </w:rPr>
              <w:t>OG29</w:t>
            </w:r>
          </w:p>
        </w:tc>
        <w:tc>
          <w:tcPr>
            <w:tcW w:type="dxa" w:w="11339"/>
          </w:tcPr>
          <w:p>
            <w:r>
              <w:rPr>
                <w:sz w:val="16"/>
              </w:rPr>
              <w:t>29. Obergeschoss</w:t>
            </w:r>
          </w:p>
        </w:tc>
      </w:tr>
      <w:tr>
        <w:tc>
          <w:tcPr>
            <w:tcW w:type="dxa" w:w="3402"/>
            <w:shd w:fill="F5F5F7"/>
          </w:tcPr>
          <w:p>
            <w:r>
              <w:rPr>
                <w:sz w:val="16"/>
              </w:rPr>
              <w:t>OG30</w:t>
            </w:r>
          </w:p>
        </w:tc>
        <w:tc>
          <w:tcPr>
            <w:tcW w:type="dxa" w:w="11339"/>
            <w:shd w:fill="F5F5F7"/>
          </w:tcPr>
          <w:p>
            <w:r>
              <w:rPr>
                <w:sz w:val="16"/>
              </w:rPr>
              <w:t>30. Obergeschoss</w:t>
            </w:r>
          </w:p>
        </w:tc>
      </w:tr>
      <w:tr>
        <w:tc>
          <w:tcPr>
            <w:tcW w:type="dxa" w:w="3402"/>
          </w:tcPr>
          <w:p>
            <w:r>
              <w:rPr>
                <w:sz w:val="16"/>
              </w:rPr>
              <w:t>OG31</w:t>
            </w:r>
          </w:p>
        </w:tc>
        <w:tc>
          <w:tcPr>
            <w:tcW w:type="dxa" w:w="11339"/>
          </w:tcPr>
          <w:p>
            <w:r>
              <w:rPr>
                <w:sz w:val="16"/>
              </w:rPr>
              <w:t>31. Obergeschoss</w:t>
            </w:r>
          </w:p>
        </w:tc>
      </w:tr>
      <w:tr>
        <w:tc>
          <w:tcPr>
            <w:tcW w:type="dxa" w:w="3402"/>
            <w:shd w:fill="F5F5F7"/>
          </w:tcPr>
          <w:p>
            <w:r>
              <w:rPr>
                <w:sz w:val="16"/>
              </w:rPr>
              <w:t>OG32</w:t>
            </w:r>
          </w:p>
        </w:tc>
        <w:tc>
          <w:tcPr>
            <w:tcW w:type="dxa" w:w="11339"/>
            <w:shd w:fill="F5F5F7"/>
          </w:tcPr>
          <w:p>
            <w:r>
              <w:rPr>
                <w:sz w:val="16"/>
              </w:rPr>
              <w:t>32. Obergeschoss</w:t>
            </w:r>
          </w:p>
        </w:tc>
      </w:tr>
      <w:tr>
        <w:tc>
          <w:tcPr>
            <w:tcW w:type="dxa" w:w="3402"/>
          </w:tcPr>
          <w:p>
            <w:r>
              <w:rPr>
                <w:sz w:val="16"/>
              </w:rPr>
              <w:t>OG33</w:t>
            </w:r>
          </w:p>
        </w:tc>
        <w:tc>
          <w:tcPr>
            <w:tcW w:type="dxa" w:w="11339"/>
          </w:tcPr>
          <w:p>
            <w:r>
              <w:rPr>
                <w:sz w:val="16"/>
              </w:rPr>
              <w:t>33. Obergeschoss</w:t>
            </w:r>
          </w:p>
        </w:tc>
      </w:tr>
      <w:tr>
        <w:tc>
          <w:tcPr>
            <w:tcW w:type="dxa" w:w="3402"/>
            <w:shd w:fill="F5F5F7"/>
          </w:tcPr>
          <w:p>
            <w:r>
              <w:rPr>
                <w:sz w:val="16"/>
              </w:rPr>
              <w:t>OG34</w:t>
            </w:r>
          </w:p>
        </w:tc>
        <w:tc>
          <w:tcPr>
            <w:tcW w:type="dxa" w:w="11339"/>
            <w:shd w:fill="F5F5F7"/>
          </w:tcPr>
          <w:p>
            <w:r>
              <w:rPr>
                <w:sz w:val="16"/>
              </w:rPr>
              <w:t>34. Obergeschoss</w:t>
            </w:r>
          </w:p>
        </w:tc>
      </w:tr>
      <w:tr>
        <w:tc>
          <w:tcPr>
            <w:tcW w:type="dxa" w:w="3402"/>
          </w:tcPr>
          <w:p>
            <w:r>
              <w:rPr>
                <w:sz w:val="16"/>
              </w:rPr>
              <w:t>OG35</w:t>
            </w:r>
          </w:p>
        </w:tc>
        <w:tc>
          <w:tcPr>
            <w:tcW w:type="dxa" w:w="11339"/>
          </w:tcPr>
          <w:p>
            <w:r>
              <w:rPr>
                <w:sz w:val="16"/>
              </w:rPr>
              <w:t>35. Obergeschoss</w:t>
            </w:r>
          </w:p>
        </w:tc>
      </w:tr>
      <w:tr>
        <w:tc>
          <w:tcPr>
            <w:tcW w:type="dxa" w:w="3402"/>
            <w:shd w:fill="F5F5F7"/>
          </w:tcPr>
          <w:p>
            <w:r>
              <w:rPr>
                <w:sz w:val="16"/>
              </w:rPr>
              <w:t>OG36</w:t>
            </w:r>
          </w:p>
        </w:tc>
        <w:tc>
          <w:tcPr>
            <w:tcW w:type="dxa" w:w="11339"/>
            <w:shd w:fill="F5F5F7"/>
          </w:tcPr>
          <w:p>
            <w:r>
              <w:rPr>
                <w:sz w:val="16"/>
              </w:rPr>
              <w:t>36. Obergeschoss</w:t>
            </w:r>
          </w:p>
        </w:tc>
      </w:tr>
      <w:tr>
        <w:tc>
          <w:tcPr>
            <w:tcW w:type="dxa" w:w="3402"/>
          </w:tcPr>
          <w:p>
            <w:r>
              <w:rPr>
                <w:sz w:val="16"/>
              </w:rPr>
              <w:t>OG37</w:t>
            </w:r>
          </w:p>
        </w:tc>
        <w:tc>
          <w:tcPr>
            <w:tcW w:type="dxa" w:w="11339"/>
          </w:tcPr>
          <w:p>
            <w:r>
              <w:rPr>
                <w:sz w:val="16"/>
              </w:rPr>
              <w:t>37. Obergeschoss</w:t>
            </w:r>
          </w:p>
        </w:tc>
      </w:tr>
      <w:tr>
        <w:tc>
          <w:tcPr>
            <w:tcW w:type="dxa" w:w="3402"/>
            <w:shd w:fill="F5F5F7"/>
          </w:tcPr>
          <w:p>
            <w:r>
              <w:rPr>
                <w:sz w:val="16"/>
              </w:rPr>
              <w:t>OG38</w:t>
            </w:r>
          </w:p>
        </w:tc>
        <w:tc>
          <w:tcPr>
            <w:tcW w:type="dxa" w:w="11339"/>
            <w:shd w:fill="F5F5F7"/>
          </w:tcPr>
          <w:p>
            <w:r>
              <w:rPr>
                <w:sz w:val="16"/>
              </w:rPr>
              <w:t>38. Obergeschoss</w:t>
            </w:r>
          </w:p>
        </w:tc>
      </w:tr>
      <w:tr>
        <w:tc>
          <w:tcPr>
            <w:tcW w:type="dxa" w:w="3402"/>
          </w:tcPr>
          <w:p>
            <w:r>
              <w:rPr>
                <w:sz w:val="16"/>
              </w:rPr>
              <w:t>OG39</w:t>
            </w:r>
          </w:p>
        </w:tc>
        <w:tc>
          <w:tcPr>
            <w:tcW w:type="dxa" w:w="11339"/>
          </w:tcPr>
          <w:p>
            <w:r>
              <w:rPr>
                <w:sz w:val="16"/>
              </w:rPr>
              <w:t>39. Obergeschoss</w:t>
            </w:r>
          </w:p>
        </w:tc>
      </w:tr>
      <w:tr>
        <w:tc>
          <w:tcPr>
            <w:tcW w:type="dxa" w:w="3402"/>
            <w:shd w:fill="F5F5F7"/>
          </w:tcPr>
          <w:p>
            <w:r>
              <w:rPr>
                <w:sz w:val="16"/>
              </w:rPr>
              <w:t>OG40</w:t>
            </w:r>
          </w:p>
        </w:tc>
        <w:tc>
          <w:tcPr>
            <w:tcW w:type="dxa" w:w="11339"/>
            <w:shd w:fill="F5F5F7"/>
          </w:tcPr>
          <w:p>
            <w:r>
              <w:rPr>
                <w:sz w:val="16"/>
              </w:rPr>
              <w:t>40. Obergeschoss</w:t>
            </w:r>
          </w:p>
        </w:tc>
      </w:tr>
      <w:tr>
        <w:tc>
          <w:tcPr>
            <w:tcW w:type="dxa" w:w="3402"/>
          </w:tcPr>
          <w:p>
            <w:r>
              <w:rPr>
                <w:sz w:val="16"/>
              </w:rPr>
              <w:t>OG41</w:t>
            </w:r>
          </w:p>
        </w:tc>
        <w:tc>
          <w:tcPr>
            <w:tcW w:type="dxa" w:w="11339"/>
          </w:tcPr>
          <w:p>
            <w:r>
              <w:rPr>
                <w:sz w:val="16"/>
              </w:rPr>
              <w:t>41. Obergeschoss</w:t>
            </w:r>
          </w:p>
        </w:tc>
      </w:tr>
      <w:tr>
        <w:tc>
          <w:tcPr>
            <w:tcW w:type="dxa" w:w="3402"/>
            <w:shd w:fill="F5F5F7"/>
          </w:tcPr>
          <w:p>
            <w:r>
              <w:rPr>
                <w:sz w:val="16"/>
              </w:rPr>
              <w:t>OG42</w:t>
            </w:r>
          </w:p>
        </w:tc>
        <w:tc>
          <w:tcPr>
            <w:tcW w:type="dxa" w:w="11339"/>
            <w:shd w:fill="F5F5F7"/>
          </w:tcPr>
          <w:p>
            <w:r>
              <w:rPr>
                <w:sz w:val="16"/>
              </w:rPr>
              <w:t>42. Obergeschoss</w:t>
            </w:r>
          </w:p>
        </w:tc>
      </w:tr>
      <w:tr>
        <w:tc>
          <w:tcPr>
            <w:tcW w:type="dxa" w:w="3402"/>
          </w:tcPr>
          <w:p>
            <w:r>
              <w:rPr>
                <w:sz w:val="16"/>
              </w:rPr>
              <w:t>OG43</w:t>
            </w:r>
          </w:p>
        </w:tc>
        <w:tc>
          <w:tcPr>
            <w:tcW w:type="dxa" w:w="11339"/>
          </w:tcPr>
          <w:p>
            <w:r>
              <w:rPr>
                <w:sz w:val="16"/>
              </w:rPr>
              <w:t>43. Obergeschoss</w:t>
            </w:r>
          </w:p>
        </w:tc>
      </w:tr>
      <w:tr>
        <w:tc>
          <w:tcPr>
            <w:tcW w:type="dxa" w:w="3402"/>
            <w:shd w:fill="F5F5F7"/>
          </w:tcPr>
          <w:p>
            <w:r>
              <w:rPr>
                <w:sz w:val="16"/>
              </w:rPr>
              <w:t>OG44</w:t>
            </w:r>
          </w:p>
        </w:tc>
        <w:tc>
          <w:tcPr>
            <w:tcW w:type="dxa" w:w="11339"/>
            <w:shd w:fill="F5F5F7"/>
          </w:tcPr>
          <w:p>
            <w:r>
              <w:rPr>
                <w:sz w:val="16"/>
              </w:rPr>
              <w:t>44. Obergeschoss</w:t>
            </w:r>
          </w:p>
        </w:tc>
      </w:tr>
      <w:tr>
        <w:tc>
          <w:tcPr>
            <w:tcW w:type="dxa" w:w="3402"/>
          </w:tcPr>
          <w:p>
            <w:r>
              <w:rPr>
                <w:sz w:val="16"/>
              </w:rPr>
              <w:t>OG45</w:t>
            </w:r>
          </w:p>
        </w:tc>
        <w:tc>
          <w:tcPr>
            <w:tcW w:type="dxa" w:w="11339"/>
          </w:tcPr>
          <w:p>
            <w:r>
              <w:rPr>
                <w:sz w:val="16"/>
              </w:rPr>
              <w:t>45. Obergeschoss</w:t>
            </w:r>
          </w:p>
        </w:tc>
      </w:tr>
      <w:tr>
        <w:tc>
          <w:tcPr>
            <w:tcW w:type="dxa" w:w="3402"/>
            <w:shd w:fill="F5F5F7"/>
          </w:tcPr>
          <w:p>
            <w:r>
              <w:rPr>
                <w:sz w:val="16"/>
              </w:rPr>
              <w:t>OG46</w:t>
            </w:r>
          </w:p>
        </w:tc>
        <w:tc>
          <w:tcPr>
            <w:tcW w:type="dxa" w:w="11339"/>
            <w:shd w:fill="F5F5F7"/>
          </w:tcPr>
          <w:p>
            <w:r>
              <w:rPr>
                <w:sz w:val="16"/>
              </w:rPr>
              <w:t>46. Obergeschoss</w:t>
            </w:r>
          </w:p>
        </w:tc>
      </w:tr>
      <w:tr>
        <w:tc>
          <w:tcPr>
            <w:tcW w:type="dxa" w:w="3402"/>
          </w:tcPr>
          <w:p>
            <w:r>
              <w:rPr>
                <w:sz w:val="16"/>
              </w:rPr>
              <w:t>OG47</w:t>
            </w:r>
          </w:p>
        </w:tc>
        <w:tc>
          <w:tcPr>
            <w:tcW w:type="dxa" w:w="11339"/>
          </w:tcPr>
          <w:p>
            <w:r>
              <w:rPr>
                <w:sz w:val="16"/>
              </w:rPr>
              <w:t>47. Obergeschoss</w:t>
            </w:r>
          </w:p>
        </w:tc>
      </w:tr>
      <w:tr>
        <w:tc>
          <w:tcPr>
            <w:tcW w:type="dxa" w:w="3402"/>
            <w:shd w:fill="F5F5F7"/>
          </w:tcPr>
          <w:p>
            <w:r>
              <w:rPr>
                <w:sz w:val="16"/>
              </w:rPr>
              <w:t>OG48</w:t>
            </w:r>
          </w:p>
        </w:tc>
        <w:tc>
          <w:tcPr>
            <w:tcW w:type="dxa" w:w="11339"/>
            <w:shd w:fill="F5F5F7"/>
          </w:tcPr>
          <w:p>
            <w:r>
              <w:rPr>
                <w:sz w:val="16"/>
              </w:rPr>
              <w:t>48. Obergeschoss</w:t>
            </w:r>
          </w:p>
        </w:tc>
      </w:tr>
      <w:tr>
        <w:tc>
          <w:tcPr>
            <w:tcW w:type="dxa" w:w="3402"/>
          </w:tcPr>
          <w:p>
            <w:r>
              <w:rPr>
                <w:sz w:val="16"/>
              </w:rPr>
              <w:t>OG49</w:t>
            </w:r>
          </w:p>
        </w:tc>
        <w:tc>
          <w:tcPr>
            <w:tcW w:type="dxa" w:w="11339"/>
          </w:tcPr>
          <w:p>
            <w:r>
              <w:rPr>
                <w:sz w:val="16"/>
              </w:rPr>
              <w:t>49. Obergeschoss</w:t>
            </w:r>
          </w:p>
        </w:tc>
      </w:tr>
      <w:tr>
        <w:tc>
          <w:tcPr>
            <w:tcW w:type="dxa" w:w="3402"/>
            <w:shd w:fill="F5F5F7"/>
          </w:tcPr>
          <w:p>
            <w:r>
              <w:rPr>
                <w:sz w:val="16"/>
              </w:rPr>
              <w:t>OG50</w:t>
            </w:r>
          </w:p>
        </w:tc>
        <w:tc>
          <w:tcPr>
            <w:tcW w:type="dxa" w:w="11339"/>
            <w:shd w:fill="F5F5F7"/>
          </w:tcPr>
          <w:p>
            <w:r>
              <w:rPr>
                <w:sz w:val="16"/>
              </w:rPr>
              <w:t>50. Obergeschoss</w:t>
            </w:r>
          </w:p>
        </w:tc>
      </w:tr>
      <w:tr>
        <w:tc>
          <w:tcPr>
            <w:tcW w:type="dxa" w:w="3402"/>
          </w:tcPr>
          <w:p>
            <w:r>
              <w:rPr>
                <w:sz w:val="16"/>
              </w:rPr>
              <w:t>OG51</w:t>
            </w:r>
          </w:p>
        </w:tc>
        <w:tc>
          <w:tcPr>
            <w:tcW w:type="dxa" w:w="11339"/>
          </w:tcPr>
          <w:p>
            <w:r>
              <w:rPr>
                <w:sz w:val="16"/>
              </w:rPr>
              <w:t>51. Obergeschoss</w:t>
            </w:r>
          </w:p>
        </w:tc>
      </w:tr>
      <w:tr>
        <w:tc>
          <w:tcPr>
            <w:tcW w:type="dxa" w:w="3402"/>
            <w:shd w:fill="F5F5F7"/>
          </w:tcPr>
          <w:p>
            <w:r>
              <w:rPr>
                <w:sz w:val="16"/>
              </w:rPr>
              <w:t>OG52</w:t>
            </w:r>
          </w:p>
        </w:tc>
        <w:tc>
          <w:tcPr>
            <w:tcW w:type="dxa" w:w="11339"/>
            <w:shd w:fill="F5F5F7"/>
          </w:tcPr>
          <w:p>
            <w:r>
              <w:rPr>
                <w:sz w:val="16"/>
              </w:rPr>
              <w:t>52. Obergeschoss</w:t>
            </w:r>
          </w:p>
        </w:tc>
      </w:tr>
      <w:tr>
        <w:tc>
          <w:tcPr>
            <w:tcW w:type="dxa" w:w="3402"/>
          </w:tcPr>
          <w:p>
            <w:r>
              <w:rPr>
                <w:sz w:val="16"/>
              </w:rPr>
              <w:t>OG53</w:t>
            </w:r>
          </w:p>
        </w:tc>
        <w:tc>
          <w:tcPr>
            <w:tcW w:type="dxa" w:w="11339"/>
          </w:tcPr>
          <w:p>
            <w:r>
              <w:rPr>
                <w:sz w:val="16"/>
              </w:rPr>
              <w:t>53. Obergeschoss</w:t>
            </w:r>
          </w:p>
        </w:tc>
      </w:tr>
      <w:tr>
        <w:tc>
          <w:tcPr>
            <w:tcW w:type="dxa" w:w="3402"/>
            <w:shd w:fill="F5F5F7"/>
          </w:tcPr>
          <w:p>
            <w:r>
              <w:rPr>
                <w:sz w:val="16"/>
              </w:rPr>
              <w:t>OG54</w:t>
            </w:r>
          </w:p>
        </w:tc>
        <w:tc>
          <w:tcPr>
            <w:tcW w:type="dxa" w:w="11339"/>
            <w:shd w:fill="F5F5F7"/>
          </w:tcPr>
          <w:p>
            <w:r>
              <w:rPr>
                <w:sz w:val="16"/>
              </w:rPr>
              <w:t>54. Obergeschoss</w:t>
            </w:r>
          </w:p>
        </w:tc>
      </w:tr>
      <w:tr>
        <w:tc>
          <w:tcPr>
            <w:tcW w:type="dxa" w:w="3402"/>
          </w:tcPr>
          <w:p>
            <w:r>
              <w:rPr>
                <w:sz w:val="16"/>
              </w:rPr>
              <w:t>OG55</w:t>
            </w:r>
          </w:p>
        </w:tc>
        <w:tc>
          <w:tcPr>
            <w:tcW w:type="dxa" w:w="11339"/>
          </w:tcPr>
          <w:p>
            <w:r>
              <w:rPr>
                <w:sz w:val="16"/>
              </w:rPr>
              <w:t>55. Obergeschoss</w:t>
            </w:r>
          </w:p>
        </w:tc>
      </w:tr>
      <w:tr>
        <w:tc>
          <w:tcPr>
            <w:tcW w:type="dxa" w:w="3402"/>
            <w:shd w:fill="F5F5F7"/>
          </w:tcPr>
          <w:p>
            <w:r>
              <w:rPr>
                <w:sz w:val="16"/>
              </w:rPr>
              <w:t>OG56</w:t>
            </w:r>
          </w:p>
        </w:tc>
        <w:tc>
          <w:tcPr>
            <w:tcW w:type="dxa" w:w="11339"/>
            <w:shd w:fill="F5F5F7"/>
          </w:tcPr>
          <w:p>
            <w:r>
              <w:rPr>
                <w:sz w:val="16"/>
              </w:rPr>
              <w:t>56. Obergeschoss</w:t>
            </w:r>
          </w:p>
        </w:tc>
      </w:tr>
      <w:tr>
        <w:tc>
          <w:tcPr>
            <w:tcW w:type="dxa" w:w="3402"/>
          </w:tcPr>
          <w:p>
            <w:r>
              <w:rPr>
                <w:sz w:val="16"/>
              </w:rPr>
              <w:t>OG57</w:t>
            </w:r>
          </w:p>
        </w:tc>
        <w:tc>
          <w:tcPr>
            <w:tcW w:type="dxa" w:w="11339"/>
          </w:tcPr>
          <w:p>
            <w:r>
              <w:rPr>
                <w:sz w:val="16"/>
              </w:rPr>
              <w:t>57. Obergeschoss</w:t>
            </w:r>
          </w:p>
        </w:tc>
      </w:tr>
      <w:tr>
        <w:tc>
          <w:tcPr>
            <w:tcW w:type="dxa" w:w="3402"/>
            <w:shd w:fill="F5F5F7"/>
          </w:tcPr>
          <w:p>
            <w:r>
              <w:rPr>
                <w:sz w:val="16"/>
              </w:rPr>
              <w:t>OG58</w:t>
            </w:r>
          </w:p>
        </w:tc>
        <w:tc>
          <w:tcPr>
            <w:tcW w:type="dxa" w:w="11339"/>
            <w:shd w:fill="F5F5F7"/>
          </w:tcPr>
          <w:p>
            <w:r>
              <w:rPr>
                <w:sz w:val="16"/>
              </w:rPr>
              <w:t>58. Obergeschoss</w:t>
            </w:r>
          </w:p>
        </w:tc>
      </w:tr>
      <w:tr>
        <w:tc>
          <w:tcPr>
            <w:tcW w:type="dxa" w:w="3402"/>
          </w:tcPr>
          <w:p>
            <w:r>
              <w:rPr>
                <w:sz w:val="16"/>
              </w:rPr>
              <w:t>OG59</w:t>
            </w:r>
          </w:p>
        </w:tc>
        <w:tc>
          <w:tcPr>
            <w:tcW w:type="dxa" w:w="11339"/>
          </w:tcPr>
          <w:p>
            <w:r>
              <w:rPr>
                <w:sz w:val="16"/>
              </w:rPr>
              <w:t>59. Obergeschoss</w:t>
            </w:r>
          </w:p>
        </w:tc>
      </w:tr>
      <w:tr>
        <w:tc>
          <w:tcPr>
            <w:tcW w:type="dxa" w:w="3402"/>
            <w:shd w:fill="F5F5F7"/>
          </w:tcPr>
          <w:p>
            <w:r>
              <w:rPr>
                <w:sz w:val="16"/>
              </w:rPr>
              <w:t>OG60</w:t>
            </w:r>
          </w:p>
        </w:tc>
        <w:tc>
          <w:tcPr>
            <w:tcW w:type="dxa" w:w="11339"/>
            <w:shd w:fill="F5F5F7"/>
          </w:tcPr>
          <w:p>
            <w:r>
              <w:rPr>
                <w:sz w:val="16"/>
              </w:rPr>
              <w:t>60. Obergeschoss</w:t>
            </w:r>
          </w:p>
        </w:tc>
      </w:tr>
      <w:tr>
        <w:tc>
          <w:tcPr>
            <w:tcW w:type="dxa" w:w="3402"/>
          </w:tcPr>
          <w:p>
            <w:r>
              <w:rPr>
                <w:sz w:val="16"/>
              </w:rPr>
              <w:t>OG61</w:t>
            </w:r>
          </w:p>
        </w:tc>
        <w:tc>
          <w:tcPr>
            <w:tcW w:type="dxa" w:w="11339"/>
          </w:tcPr>
          <w:p>
            <w:r>
              <w:rPr>
                <w:sz w:val="16"/>
              </w:rPr>
              <w:t>61. Obergeschoss</w:t>
            </w:r>
          </w:p>
        </w:tc>
      </w:tr>
      <w:tr>
        <w:tc>
          <w:tcPr>
            <w:tcW w:type="dxa" w:w="3402"/>
            <w:shd w:fill="F5F5F7"/>
          </w:tcPr>
          <w:p>
            <w:r>
              <w:rPr>
                <w:sz w:val="16"/>
              </w:rPr>
              <w:t>OG62</w:t>
            </w:r>
          </w:p>
        </w:tc>
        <w:tc>
          <w:tcPr>
            <w:tcW w:type="dxa" w:w="11339"/>
            <w:shd w:fill="F5F5F7"/>
          </w:tcPr>
          <w:p>
            <w:r>
              <w:rPr>
                <w:sz w:val="16"/>
              </w:rPr>
              <w:t>62. Obergeschoss</w:t>
            </w:r>
          </w:p>
        </w:tc>
      </w:tr>
      <w:tr>
        <w:tc>
          <w:tcPr>
            <w:tcW w:type="dxa" w:w="3402"/>
          </w:tcPr>
          <w:p>
            <w:r>
              <w:rPr>
                <w:sz w:val="16"/>
              </w:rPr>
              <w:t>OG63</w:t>
            </w:r>
          </w:p>
        </w:tc>
        <w:tc>
          <w:tcPr>
            <w:tcW w:type="dxa" w:w="11339"/>
          </w:tcPr>
          <w:p>
            <w:r>
              <w:rPr>
                <w:sz w:val="16"/>
              </w:rPr>
              <w:t>63. Obergeschoss</w:t>
            </w:r>
          </w:p>
        </w:tc>
      </w:tr>
      <w:tr>
        <w:tc>
          <w:tcPr>
            <w:tcW w:type="dxa" w:w="3402"/>
            <w:shd w:fill="F5F5F7"/>
          </w:tcPr>
          <w:p>
            <w:r>
              <w:rPr>
                <w:sz w:val="16"/>
              </w:rPr>
              <w:t>OG64</w:t>
            </w:r>
          </w:p>
        </w:tc>
        <w:tc>
          <w:tcPr>
            <w:tcW w:type="dxa" w:w="11339"/>
            <w:shd w:fill="F5F5F7"/>
          </w:tcPr>
          <w:p>
            <w:r>
              <w:rPr>
                <w:sz w:val="16"/>
              </w:rPr>
              <w:t>64. Obergeschoss</w:t>
            </w:r>
          </w:p>
        </w:tc>
      </w:tr>
      <w:tr>
        <w:tc>
          <w:tcPr>
            <w:tcW w:type="dxa" w:w="3402"/>
          </w:tcPr>
          <w:p>
            <w:r>
              <w:rPr>
                <w:sz w:val="16"/>
              </w:rPr>
              <w:t>OG65</w:t>
            </w:r>
          </w:p>
        </w:tc>
        <w:tc>
          <w:tcPr>
            <w:tcW w:type="dxa" w:w="11339"/>
          </w:tcPr>
          <w:p>
            <w:r>
              <w:rPr>
                <w:sz w:val="16"/>
              </w:rPr>
              <w:t>65. Obergeschoss</w:t>
            </w:r>
          </w:p>
        </w:tc>
      </w:tr>
      <w:tr>
        <w:tc>
          <w:tcPr>
            <w:tcW w:type="dxa" w:w="3402"/>
            <w:shd w:fill="F5F5F7"/>
          </w:tcPr>
          <w:p>
            <w:r>
              <w:rPr>
                <w:sz w:val="16"/>
              </w:rPr>
              <w:t>OG66</w:t>
            </w:r>
          </w:p>
        </w:tc>
        <w:tc>
          <w:tcPr>
            <w:tcW w:type="dxa" w:w="11339"/>
            <w:shd w:fill="F5F5F7"/>
          </w:tcPr>
          <w:p>
            <w:r>
              <w:rPr>
                <w:sz w:val="16"/>
              </w:rPr>
              <w:t>66. Obergeschoss</w:t>
            </w:r>
          </w:p>
        </w:tc>
      </w:tr>
      <w:tr>
        <w:tc>
          <w:tcPr>
            <w:tcW w:type="dxa" w:w="3402"/>
          </w:tcPr>
          <w:p>
            <w:r>
              <w:rPr>
                <w:sz w:val="16"/>
              </w:rPr>
              <w:t>OG67</w:t>
            </w:r>
          </w:p>
        </w:tc>
        <w:tc>
          <w:tcPr>
            <w:tcW w:type="dxa" w:w="11339"/>
          </w:tcPr>
          <w:p>
            <w:r>
              <w:rPr>
                <w:sz w:val="16"/>
              </w:rPr>
              <w:t>67. Obergeschoss</w:t>
            </w:r>
          </w:p>
        </w:tc>
      </w:tr>
      <w:tr>
        <w:tc>
          <w:tcPr>
            <w:tcW w:type="dxa" w:w="3402"/>
            <w:shd w:fill="F5F5F7"/>
          </w:tcPr>
          <w:p>
            <w:r>
              <w:rPr>
                <w:sz w:val="16"/>
              </w:rPr>
              <w:t>OG68</w:t>
            </w:r>
          </w:p>
        </w:tc>
        <w:tc>
          <w:tcPr>
            <w:tcW w:type="dxa" w:w="11339"/>
            <w:shd w:fill="F5F5F7"/>
          </w:tcPr>
          <w:p>
            <w:r>
              <w:rPr>
                <w:sz w:val="16"/>
              </w:rPr>
              <w:t>68. Obergeschoss</w:t>
            </w:r>
          </w:p>
        </w:tc>
      </w:tr>
      <w:tr>
        <w:tc>
          <w:tcPr>
            <w:tcW w:type="dxa" w:w="3402"/>
          </w:tcPr>
          <w:p>
            <w:r>
              <w:rPr>
                <w:sz w:val="16"/>
              </w:rPr>
              <w:t>OG69</w:t>
            </w:r>
          </w:p>
        </w:tc>
        <w:tc>
          <w:tcPr>
            <w:tcW w:type="dxa" w:w="11339"/>
          </w:tcPr>
          <w:p>
            <w:r>
              <w:rPr>
                <w:sz w:val="16"/>
              </w:rPr>
              <w:t>69. Obergeschoss</w:t>
            </w:r>
          </w:p>
        </w:tc>
      </w:tr>
      <w:tr>
        <w:tc>
          <w:tcPr>
            <w:tcW w:type="dxa" w:w="3402"/>
            <w:shd w:fill="F5F5F7"/>
          </w:tcPr>
          <w:p>
            <w:r>
              <w:rPr>
                <w:sz w:val="16"/>
              </w:rPr>
              <w:t>OG70</w:t>
            </w:r>
          </w:p>
        </w:tc>
        <w:tc>
          <w:tcPr>
            <w:tcW w:type="dxa" w:w="11339"/>
            <w:shd w:fill="F5F5F7"/>
          </w:tcPr>
          <w:p>
            <w:r>
              <w:rPr>
                <w:sz w:val="16"/>
              </w:rPr>
              <w:t>70. Obergeschoss</w:t>
            </w:r>
          </w:p>
        </w:tc>
      </w:tr>
      <w:tr>
        <w:tc>
          <w:tcPr>
            <w:tcW w:type="dxa" w:w="3402"/>
          </w:tcPr>
          <w:p>
            <w:r>
              <w:rPr>
                <w:sz w:val="16"/>
              </w:rPr>
              <w:t>OG71</w:t>
            </w:r>
          </w:p>
        </w:tc>
        <w:tc>
          <w:tcPr>
            <w:tcW w:type="dxa" w:w="11339"/>
          </w:tcPr>
          <w:p>
            <w:r>
              <w:rPr>
                <w:sz w:val="16"/>
              </w:rPr>
              <w:t>71. Obergeschoss</w:t>
            </w:r>
          </w:p>
        </w:tc>
      </w:tr>
      <w:tr>
        <w:tc>
          <w:tcPr>
            <w:tcW w:type="dxa" w:w="3402"/>
            <w:shd w:fill="F5F5F7"/>
          </w:tcPr>
          <w:p>
            <w:r>
              <w:rPr>
                <w:sz w:val="16"/>
              </w:rPr>
              <w:t>OG72</w:t>
            </w:r>
          </w:p>
        </w:tc>
        <w:tc>
          <w:tcPr>
            <w:tcW w:type="dxa" w:w="11339"/>
            <w:shd w:fill="F5F5F7"/>
          </w:tcPr>
          <w:p>
            <w:r>
              <w:rPr>
                <w:sz w:val="16"/>
              </w:rPr>
              <w:t>72. Obergeschoss</w:t>
            </w:r>
          </w:p>
        </w:tc>
      </w:tr>
      <w:tr>
        <w:tc>
          <w:tcPr>
            <w:tcW w:type="dxa" w:w="3402"/>
          </w:tcPr>
          <w:p>
            <w:r>
              <w:rPr>
                <w:sz w:val="16"/>
              </w:rPr>
              <w:t>OG73</w:t>
            </w:r>
          </w:p>
        </w:tc>
        <w:tc>
          <w:tcPr>
            <w:tcW w:type="dxa" w:w="11339"/>
          </w:tcPr>
          <w:p>
            <w:r>
              <w:rPr>
                <w:sz w:val="16"/>
              </w:rPr>
              <w:t>73. Obergeschoss</w:t>
            </w:r>
          </w:p>
        </w:tc>
      </w:tr>
      <w:tr>
        <w:tc>
          <w:tcPr>
            <w:tcW w:type="dxa" w:w="3402"/>
            <w:shd w:fill="F5F5F7"/>
          </w:tcPr>
          <w:p>
            <w:r>
              <w:rPr>
                <w:sz w:val="16"/>
              </w:rPr>
              <w:t>OG74</w:t>
            </w:r>
          </w:p>
        </w:tc>
        <w:tc>
          <w:tcPr>
            <w:tcW w:type="dxa" w:w="11339"/>
            <w:shd w:fill="F5F5F7"/>
          </w:tcPr>
          <w:p>
            <w:r>
              <w:rPr>
                <w:sz w:val="16"/>
              </w:rPr>
              <w:t>74. Obergeschoss</w:t>
            </w:r>
          </w:p>
        </w:tc>
      </w:tr>
      <w:tr>
        <w:tc>
          <w:tcPr>
            <w:tcW w:type="dxa" w:w="3402"/>
          </w:tcPr>
          <w:p>
            <w:r>
              <w:rPr>
                <w:sz w:val="16"/>
              </w:rPr>
              <w:t>OG75</w:t>
            </w:r>
          </w:p>
        </w:tc>
        <w:tc>
          <w:tcPr>
            <w:tcW w:type="dxa" w:w="11339"/>
          </w:tcPr>
          <w:p>
            <w:r>
              <w:rPr>
                <w:sz w:val="16"/>
              </w:rPr>
              <w:t>75. Obergeschoss</w:t>
            </w:r>
          </w:p>
        </w:tc>
      </w:tr>
      <w:tr>
        <w:tc>
          <w:tcPr>
            <w:tcW w:type="dxa" w:w="3402"/>
            <w:shd w:fill="F5F5F7"/>
          </w:tcPr>
          <w:p>
            <w:r>
              <w:rPr>
                <w:sz w:val="16"/>
              </w:rPr>
              <w:t>OG76</w:t>
            </w:r>
          </w:p>
        </w:tc>
        <w:tc>
          <w:tcPr>
            <w:tcW w:type="dxa" w:w="11339"/>
            <w:shd w:fill="F5F5F7"/>
          </w:tcPr>
          <w:p>
            <w:r>
              <w:rPr>
                <w:sz w:val="16"/>
              </w:rPr>
              <w:t>76. Obergeschoss</w:t>
            </w:r>
          </w:p>
        </w:tc>
      </w:tr>
      <w:tr>
        <w:tc>
          <w:tcPr>
            <w:tcW w:type="dxa" w:w="3402"/>
          </w:tcPr>
          <w:p>
            <w:r>
              <w:rPr>
                <w:sz w:val="16"/>
              </w:rPr>
              <w:t>OG77</w:t>
            </w:r>
          </w:p>
        </w:tc>
        <w:tc>
          <w:tcPr>
            <w:tcW w:type="dxa" w:w="11339"/>
          </w:tcPr>
          <w:p>
            <w:r>
              <w:rPr>
                <w:sz w:val="16"/>
              </w:rPr>
              <w:t>77. Obergeschoss</w:t>
            </w:r>
          </w:p>
        </w:tc>
      </w:tr>
      <w:tr>
        <w:tc>
          <w:tcPr>
            <w:tcW w:type="dxa" w:w="3402"/>
            <w:shd w:fill="F5F5F7"/>
          </w:tcPr>
          <w:p>
            <w:r>
              <w:rPr>
                <w:sz w:val="16"/>
              </w:rPr>
              <w:t>OG78</w:t>
            </w:r>
          </w:p>
        </w:tc>
        <w:tc>
          <w:tcPr>
            <w:tcW w:type="dxa" w:w="11339"/>
            <w:shd w:fill="F5F5F7"/>
          </w:tcPr>
          <w:p>
            <w:r>
              <w:rPr>
                <w:sz w:val="16"/>
              </w:rPr>
              <w:t>78. Obergeschoss</w:t>
            </w:r>
          </w:p>
        </w:tc>
      </w:tr>
      <w:tr>
        <w:tc>
          <w:tcPr>
            <w:tcW w:type="dxa" w:w="3402"/>
          </w:tcPr>
          <w:p>
            <w:r>
              <w:rPr>
                <w:sz w:val="16"/>
              </w:rPr>
              <w:t>OG79</w:t>
            </w:r>
          </w:p>
        </w:tc>
        <w:tc>
          <w:tcPr>
            <w:tcW w:type="dxa" w:w="11339"/>
          </w:tcPr>
          <w:p>
            <w:r>
              <w:rPr>
                <w:sz w:val="16"/>
              </w:rPr>
              <w:t>79. Obergeschoss</w:t>
            </w:r>
          </w:p>
        </w:tc>
      </w:tr>
      <w:tr>
        <w:tc>
          <w:tcPr>
            <w:tcW w:type="dxa" w:w="3402"/>
            <w:shd w:fill="F5F5F7"/>
          </w:tcPr>
          <w:p>
            <w:r>
              <w:rPr>
                <w:sz w:val="16"/>
              </w:rPr>
              <w:t>OG80</w:t>
            </w:r>
          </w:p>
        </w:tc>
        <w:tc>
          <w:tcPr>
            <w:tcW w:type="dxa" w:w="11339"/>
            <w:shd w:fill="F5F5F7"/>
          </w:tcPr>
          <w:p>
            <w:r>
              <w:rPr>
                <w:sz w:val="16"/>
              </w:rPr>
              <w:t>80. Obergeschoss</w:t>
            </w:r>
          </w:p>
        </w:tc>
      </w:tr>
      <w:tr>
        <w:tc>
          <w:tcPr>
            <w:tcW w:type="dxa" w:w="3402"/>
          </w:tcPr>
          <w:p>
            <w:r>
              <w:rPr>
                <w:sz w:val="16"/>
              </w:rPr>
              <w:t>OG81</w:t>
            </w:r>
          </w:p>
        </w:tc>
        <w:tc>
          <w:tcPr>
            <w:tcW w:type="dxa" w:w="11339"/>
          </w:tcPr>
          <w:p>
            <w:r>
              <w:rPr>
                <w:sz w:val="16"/>
              </w:rPr>
              <w:t>81. Obergeschoss</w:t>
            </w:r>
          </w:p>
        </w:tc>
      </w:tr>
      <w:tr>
        <w:tc>
          <w:tcPr>
            <w:tcW w:type="dxa" w:w="3402"/>
            <w:shd w:fill="F5F5F7"/>
          </w:tcPr>
          <w:p>
            <w:r>
              <w:rPr>
                <w:sz w:val="16"/>
              </w:rPr>
              <w:t>OG82</w:t>
            </w:r>
          </w:p>
        </w:tc>
        <w:tc>
          <w:tcPr>
            <w:tcW w:type="dxa" w:w="11339"/>
            <w:shd w:fill="F5F5F7"/>
          </w:tcPr>
          <w:p>
            <w:r>
              <w:rPr>
                <w:sz w:val="16"/>
              </w:rPr>
              <w:t>82. Obergeschoss</w:t>
            </w:r>
          </w:p>
        </w:tc>
      </w:tr>
      <w:tr>
        <w:tc>
          <w:tcPr>
            <w:tcW w:type="dxa" w:w="3402"/>
          </w:tcPr>
          <w:p>
            <w:r>
              <w:rPr>
                <w:sz w:val="16"/>
              </w:rPr>
              <w:t>OG83</w:t>
            </w:r>
          </w:p>
        </w:tc>
        <w:tc>
          <w:tcPr>
            <w:tcW w:type="dxa" w:w="11339"/>
          </w:tcPr>
          <w:p>
            <w:r>
              <w:rPr>
                <w:sz w:val="16"/>
              </w:rPr>
              <w:t>83. Obergeschoss</w:t>
            </w:r>
          </w:p>
        </w:tc>
      </w:tr>
      <w:tr>
        <w:tc>
          <w:tcPr>
            <w:tcW w:type="dxa" w:w="3402"/>
            <w:shd w:fill="F5F5F7"/>
          </w:tcPr>
          <w:p>
            <w:r>
              <w:rPr>
                <w:sz w:val="16"/>
              </w:rPr>
              <w:t>OG84</w:t>
            </w:r>
          </w:p>
        </w:tc>
        <w:tc>
          <w:tcPr>
            <w:tcW w:type="dxa" w:w="11339"/>
            <w:shd w:fill="F5F5F7"/>
          </w:tcPr>
          <w:p>
            <w:r>
              <w:rPr>
                <w:sz w:val="16"/>
              </w:rPr>
              <w:t>84. Obergeschoss</w:t>
            </w:r>
          </w:p>
        </w:tc>
      </w:tr>
      <w:tr>
        <w:tc>
          <w:tcPr>
            <w:tcW w:type="dxa" w:w="3402"/>
          </w:tcPr>
          <w:p>
            <w:r>
              <w:rPr>
                <w:sz w:val="16"/>
              </w:rPr>
              <w:t>OG85</w:t>
            </w:r>
          </w:p>
        </w:tc>
        <w:tc>
          <w:tcPr>
            <w:tcW w:type="dxa" w:w="11339"/>
          </w:tcPr>
          <w:p>
            <w:r>
              <w:rPr>
                <w:sz w:val="16"/>
              </w:rPr>
              <w:t>85. Obergeschoss</w:t>
            </w:r>
          </w:p>
        </w:tc>
      </w:tr>
      <w:tr>
        <w:tc>
          <w:tcPr>
            <w:tcW w:type="dxa" w:w="3402"/>
            <w:shd w:fill="F5F5F7"/>
          </w:tcPr>
          <w:p>
            <w:r>
              <w:rPr>
                <w:sz w:val="16"/>
              </w:rPr>
              <w:t>OG86</w:t>
            </w:r>
          </w:p>
        </w:tc>
        <w:tc>
          <w:tcPr>
            <w:tcW w:type="dxa" w:w="11339"/>
            <w:shd w:fill="F5F5F7"/>
          </w:tcPr>
          <w:p>
            <w:r>
              <w:rPr>
                <w:sz w:val="16"/>
              </w:rPr>
              <w:t>86. Obergeschoss</w:t>
            </w:r>
          </w:p>
        </w:tc>
      </w:tr>
      <w:tr>
        <w:tc>
          <w:tcPr>
            <w:tcW w:type="dxa" w:w="3402"/>
          </w:tcPr>
          <w:p>
            <w:r>
              <w:rPr>
                <w:sz w:val="16"/>
              </w:rPr>
              <w:t>OG87</w:t>
            </w:r>
          </w:p>
        </w:tc>
        <w:tc>
          <w:tcPr>
            <w:tcW w:type="dxa" w:w="11339"/>
          </w:tcPr>
          <w:p>
            <w:r>
              <w:rPr>
                <w:sz w:val="16"/>
              </w:rPr>
              <w:t>87. Obergeschoss</w:t>
            </w:r>
          </w:p>
        </w:tc>
      </w:tr>
      <w:tr>
        <w:tc>
          <w:tcPr>
            <w:tcW w:type="dxa" w:w="3402"/>
            <w:shd w:fill="F5F5F7"/>
          </w:tcPr>
          <w:p>
            <w:r>
              <w:rPr>
                <w:sz w:val="16"/>
              </w:rPr>
              <w:t>OG88</w:t>
            </w:r>
          </w:p>
        </w:tc>
        <w:tc>
          <w:tcPr>
            <w:tcW w:type="dxa" w:w="11339"/>
            <w:shd w:fill="F5F5F7"/>
          </w:tcPr>
          <w:p>
            <w:r>
              <w:rPr>
                <w:sz w:val="16"/>
              </w:rPr>
              <w:t>88. Obergeschoss</w:t>
            </w:r>
          </w:p>
        </w:tc>
      </w:tr>
      <w:tr>
        <w:tc>
          <w:tcPr>
            <w:tcW w:type="dxa" w:w="3402"/>
          </w:tcPr>
          <w:p>
            <w:r>
              <w:rPr>
                <w:sz w:val="16"/>
              </w:rPr>
              <w:t>OG89</w:t>
            </w:r>
          </w:p>
        </w:tc>
        <w:tc>
          <w:tcPr>
            <w:tcW w:type="dxa" w:w="11339"/>
          </w:tcPr>
          <w:p>
            <w:r>
              <w:rPr>
                <w:sz w:val="16"/>
              </w:rPr>
              <w:t>89. Obergeschoss</w:t>
            </w:r>
          </w:p>
        </w:tc>
      </w:tr>
      <w:tr>
        <w:tc>
          <w:tcPr>
            <w:tcW w:type="dxa" w:w="3402"/>
            <w:shd w:fill="F5F5F7"/>
          </w:tcPr>
          <w:p>
            <w:r>
              <w:rPr>
                <w:sz w:val="16"/>
              </w:rPr>
              <w:t>OG90</w:t>
            </w:r>
          </w:p>
        </w:tc>
        <w:tc>
          <w:tcPr>
            <w:tcW w:type="dxa" w:w="11339"/>
            <w:shd w:fill="F5F5F7"/>
          </w:tcPr>
          <w:p>
            <w:r>
              <w:rPr>
                <w:sz w:val="16"/>
              </w:rPr>
              <w:t>90. Obergeschoss</w:t>
            </w:r>
          </w:p>
        </w:tc>
      </w:tr>
      <w:tr>
        <w:tc>
          <w:tcPr>
            <w:tcW w:type="dxa" w:w="3402"/>
          </w:tcPr>
          <w:p>
            <w:r>
              <w:rPr>
                <w:sz w:val="16"/>
              </w:rPr>
              <w:t>D1</w:t>
            </w:r>
          </w:p>
        </w:tc>
        <w:tc>
          <w:tcPr>
            <w:tcW w:type="dxa" w:w="11339"/>
          </w:tcPr>
          <w:p>
            <w:r>
              <w:rPr>
                <w:sz w:val="16"/>
              </w:rPr>
              <w:t>1. Dachgeschoss ab Traufkante usw.</w:t>
            </w:r>
          </w:p>
        </w:tc>
      </w:tr>
      <w:tr>
        <w:tc>
          <w:tcPr>
            <w:tcW w:type="dxa" w:w="3402"/>
            <w:shd w:fill="F5F5F7"/>
          </w:tcPr>
          <w:p>
            <w:r>
              <w:rPr>
                <w:sz w:val="16"/>
              </w:rPr>
              <w:t>D2</w:t>
            </w:r>
          </w:p>
        </w:tc>
        <w:tc>
          <w:tcPr>
            <w:tcW w:type="dxa" w:w="11339"/>
            <w:shd w:fill="F5F5F7"/>
          </w:tcPr>
          <w:p>
            <w:r>
              <w:rPr>
                <w:sz w:val="16"/>
              </w:rPr>
              <w:t>2. Dachgeschoss ab Traufkante usw.</w:t>
            </w:r>
          </w:p>
        </w:tc>
      </w:tr>
      <w:tr>
        <w:tc>
          <w:tcPr>
            <w:tcW w:type="dxa" w:w="3402"/>
          </w:tcPr>
          <w:p>
            <w:r>
              <w:rPr>
                <w:sz w:val="16"/>
              </w:rPr>
              <w:t>D3</w:t>
            </w:r>
          </w:p>
        </w:tc>
        <w:tc>
          <w:tcPr>
            <w:tcW w:type="dxa" w:w="11339"/>
          </w:tcPr>
          <w:p>
            <w:r>
              <w:rPr>
                <w:sz w:val="16"/>
              </w:rPr>
              <w:t>3. Dachgeschoss ab Traufkante usw.</w:t>
            </w:r>
          </w:p>
        </w:tc>
      </w:tr>
      <w:tr>
        <w:tc>
          <w:tcPr>
            <w:tcW w:type="dxa" w:w="3402"/>
            <w:shd w:fill="F5F5F7"/>
          </w:tcPr>
          <w:p>
            <w:r>
              <w:rPr>
                <w:sz w:val="16"/>
              </w:rPr>
              <w:t>D4</w:t>
            </w:r>
          </w:p>
        </w:tc>
        <w:tc>
          <w:tcPr>
            <w:tcW w:type="dxa" w:w="11339"/>
            <w:shd w:fill="F5F5F7"/>
          </w:tcPr>
          <w:p>
            <w:r>
              <w:rPr>
                <w:sz w:val="16"/>
              </w:rPr>
              <w:t>4. Dachgeschoss ab Traufkante usw.</w:t>
            </w:r>
          </w:p>
        </w:tc>
      </w:tr>
      <w:tr>
        <w:tc>
          <w:tcPr>
            <w:tcW w:type="dxa" w:w="3402"/>
          </w:tcPr>
          <w:p>
            <w:r>
              <w:rPr>
                <w:sz w:val="16"/>
              </w:rPr>
              <w:t>D5</w:t>
            </w:r>
          </w:p>
        </w:tc>
        <w:tc>
          <w:tcPr>
            <w:tcW w:type="dxa" w:w="11339"/>
          </w:tcPr>
          <w:p>
            <w:r>
              <w:rPr>
                <w:sz w:val="16"/>
              </w:rPr>
              <w:t>5. Dachgeschoss ab Traufkante usw.</w:t>
            </w:r>
          </w:p>
        </w:tc>
      </w:tr>
      <w:tr>
        <w:tc>
          <w:tcPr>
            <w:tcW w:type="dxa" w:w="3402"/>
            <w:shd w:fill="F5F5F7"/>
          </w:tcPr>
          <w:p>
            <w:r>
              <w:rPr>
                <w:sz w:val="16"/>
              </w:rPr>
              <w:t>D6</w:t>
            </w:r>
          </w:p>
        </w:tc>
        <w:tc>
          <w:tcPr>
            <w:tcW w:type="dxa" w:w="11339"/>
            <w:shd w:fill="F5F5F7"/>
          </w:tcPr>
          <w:p>
            <w:r>
              <w:rPr>
                <w:sz w:val="16"/>
              </w:rPr>
              <w:t>6. Dachgeschoss ab Traufkante usw.</w:t>
            </w:r>
          </w:p>
        </w:tc>
      </w:tr>
      <w:tr>
        <w:tc>
          <w:tcPr>
            <w:tcW w:type="dxa" w:w="3402"/>
          </w:tcPr>
          <w:p>
            <w:r>
              <w:rPr>
                <w:sz w:val="16"/>
              </w:rPr>
              <w:t>D7</w:t>
            </w:r>
          </w:p>
        </w:tc>
        <w:tc>
          <w:tcPr>
            <w:tcW w:type="dxa" w:w="11339"/>
          </w:tcPr>
          <w:p>
            <w:r>
              <w:rPr>
                <w:sz w:val="16"/>
              </w:rPr>
              <w:t>7. Dachgeschoss ab Traufkante usw.</w:t>
            </w:r>
          </w:p>
        </w:tc>
      </w:tr>
      <w:tr>
        <w:tc>
          <w:tcPr>
            <w:tcW w:type="dxa" w:w="3402"/>
            <w:shd w:fill="F5F5F7"/>
          </w:tcPr>
          <w:p>
            <w:r>
              <w:rPr>
                <w:sz w:val="16"/>
              </w:rPr>
              <w:t>D8</w:t>
            </w:r>
          </w:p>
        </w:tc>
        <w:tc>
          <w:tcPr>
            <w:tcW w:type="dxa" w:w="11339"/>
            <w:shd w:fill="F5F5F7"/>
          </w:tcPr>
          <w:p>
            <w:r>
              <w:rPr>
                <w:sz w:val="16"/>
              </w:rPr>
              <w:t>8. Dachgeschoss ab Traufkante usw.</w:t>
            </w:r>
          </w:p>
        </w:tc>
      </w:tr>
      <w:tr>
        <w:tc>
          <w:tcPr>
            <w:tcW w:type="dxa" w:w="3402"/>
          </w:tcPr>
          <w:p>
            <w:r>
              <w:rPr>
                <w:sz w:val="16"/>
              </w:rPr>
              <w:t>D9</w:t>
            </w:r>
          </w:p>
        </w:tc>
        <w:tc>
          <w:tcPr>
            <w:tcW w:type="dxa" w:w="11339"/>
          </w:tcPr>
          <w:p>
            <w:r>
              <w:rPr>
                <w:sz w:val="16"/>
              </w:rPr>
              <w:t>9. Dachgeschoss ab Traufkante usw.</w:t>
            </w:r>
          </w:p>
        </w:tc>
      </w:tr>
      <w:tr>
        <w:tc>
          <w:tcPr>
            <w:tcW w:type="dxa" w:w="3402"/>
            <w:shd w:fill="F5F5F7"/>
          </w:tcPr>
          <w:p>
            <w:r>
              <w:rPr>
                <w:sz w:val="16"/>
              </w:rPr>
              <w:t>UE1</w:t>
            </w:r>
          </w:p>
        </w:tc>
        <w:tc>
          <w:tcPr>
            <w:tcW w:type="dxa" w:w="11339"/>
            <w:shd w:fill="F5F5F7"/>
          </w:tcPr>
          <w:p>
            <w:r>
              <w:rPr>
                <w:sz w:val="16"/>
              </w:rPr>
              <w:t>1. Geschoss über Dach</w:t>
            </w:r>
          </w:p>
        </w:tc>
      </w:tr>
      <w:tr>
        <w:tc>
          <w:tcPr>
            <w:tcW w:type="dxa" w:w="3402"/>
          </w:tcPr>
          <w:p>
            <w:r>
              <w:rPr>
                <w:sz w:val="16"/>
              </w:rPr>
              <w:t>UE2</w:t>
            </w:r>
          </w:p>
        </w:tc>
        <w:tc>
          <w:tcPr>
            <w:tcW w:type="dxa" w:w="11339"/>
          </w:tcPr>
          <w:p>
            <w:r>
              <w:rPr>
                <w:sz w:val="16"/>
              </w:rPr>
              <w:t>2. Geschoss über Dach</w:t>
            </w:r>
          </w:p>
        </w:tc>
      </w:tr>
      <w:tr>
        <w:tc>
          <w:tcPr>
            <w:tcW w:type="dxa" w:w="3402"/>
            <w:shd w:fill="F5F5F7"/>
          </w:tcPr>
          <w:p>
            <w:r>
              <w:rPr>
                <w:sz w:val="16"/>
              </w:rPr>
              <w:t>UE3</w:t>
            </w:r>
          </w:p>
        </w:tc>
        <w:tc>
          <w:tcPr>
            <w:tcW w:type="dxa" w:w="11339"/>
            <w:shd w:fill="F5F5F7"/>
          </w:tcPr>
          <w:p>
            <w:r>
              <w:rPr>
                <w:sz w:val="16"/>
              </w:rPr>
              <w:t>3. Geschoss über Dach</w:t>
            </w:r>
          </w:p>
        </w:tc>
      </w:tr>
      <w:tr>
        <w:tc>
          <w:tcPr>
            <w:tcW w:type="dxa" w:w="3402"/>
          </w:tcPr>
          <w:p>
            <w:r>
              <w:rPr>
                <w:sz w:val="16"/>
              </w:rPr>
              <w:t>UE4</w:t>
            </w:r>
          </w:p>
        </w:tc>
        <w:tc>
          <w:tcPr>
            <w:tcW w:type="dxa" w:w="11339"/>
          </w:tcPr>
          <w:p>
            <w:r>
              <w:rPr>
                <w:sz w:val="16"/>
              </w:rPr>
              <w:t>4. Geschoss über Dach</w:t>
            </w:r>
          </w:p>
        </w:tc>
      </w:tr>
      <w:tr>
        <w:tc>
          <w:tcPr>
            <w:tcW w:type="dxa" w:w="3402"/>
            <w:shd w:fill="F5F5F7"/>
          </w:tcPr>
          <w:p>
            <w:r>
              <w:rPr>
                <w:sz w:val="16"/>
              </w:rPr>
              <w:t>UE5</w:t>
            </w:r>
          </w:p>
        </w:tc>
        <w:tc>
          <w:tcPr>
            <w:tcW w:type="dxa" w:w="11339"/>
            <w:shd w:fill="F5F5F7"/>
          </w:tcPr>
          <w:p>
            <w:r>
              <w:rPr>
                <w:sz w:val="16"/>
              </w:rPr>
              <w:t>5. Geschoss über Dach</w:t>
            </w:r>
          </w:p>
        </w:tc>
      </w:tr>
      <w:tr>
        <w:tc>
          <w:tcPr>
            <w:tcW w:type="dxa" w:w="3402"/>
          </w:tcPr>
          <w:p>
            <w:r>
              <w:rPr>
                <w:sz w:val="16"/>
              </w:rPr>
              <w:t>UE6</w:t>
            </w:r>
          </w:p>
        </w:tc>
        <w:tc>
          <w:tcPr>
            <w:tcW w:type="dxa" w:w="11339"/>
          </w:tcPr>
          <w:p>
            <w:r>
              <w:rPr>
                <w:sz w:val="16"/>
              </w:rPr>
              <w:t>6. Geschoss über Dach</w:t>
            </w:r>
          </w:p>
        </w:tc>
      </w:tr>
      <w:tr>
        <w:tc>
          <w:tcPr>
            <w:tcW w:type="dxa" w:w="3402"/>
            <w:shd w:fill="F5F5F7"/>
          </w:tcPr>
          <w:p>
            <w:r>
              <w:rPr>
                <w:sz w:val="16"/>
              </w:rPr>
              <w:t>UE7</w:t>
            </w:r>
          </w:p>
        </w:tc>
        <w:tc>
          <w:tcPr>
            <w:tcW w:type="dxa" w:w="11339"/>
            <w:shd w:fill="F5F5F7"/>
          </w:tcPr>
          <w:p>
            <w:r>
              <w:rPr>
                <w:sz w:val="16"/>
              </w:rPr>
              <w:t>7. Geschoss über Dach</w:t>
            </w:r>
          </w:p>
        </w:tc>
      </w:tr>
      <w:tr>
        <w:tc>
          <w:tcPr>
            <w:tcW w:type="dxa" w:w="3402"/>
          </w:tcPr>
          <w:p>
            <w:r>
              <w:rPr>
                <w:sz w:val="16"/>
              </w:rPr>
              <w:t>UE8</w:t>
            </w:r>
          </w:p>
        </w:tc>
        <w:tc>
          <w:tcPr>
            <w:tcW w:type="dxa" w:w="11339"/>
          </w:tcPr>
          <w:p>
            <w:r>
              <w:rPr>
                <w:sz w:val="16"/>
              </w:rPr>
              <w:t>8. Geschoss über Dach</w:t>
            </w:r>
          </w:p>
        </w:tc>
      </w:tr>
      <w:tr>
        <w:tc>
          <w:tcPr>
            <w:tcW w:type="dxa" w:w="3402"/>
            <w:shd w:fill="F5F5F7"/>
          </w:tcPr>
          <w:p>
            <w:r>
              <w:rPr>
                <w:sz w:val="16"/>
              </w:rPr>
              <w:t>UE9</w:t>
            </w:r>
          </w:p>
        </w:tc>
        <w:tc>
          <w:tcPr>
            <w:tcW w:type="dxa" w:w="11339"/>
            <w:shd w:fill="F5F5F7"/>
          </w:tcPr>
          <w:p>
            <w:r>
              <w:rPr>
                <w:sz w:val="16"/>
              </w:rPr>
              <w:t>9. Geschoss über Dach</w:t>
            </w:r>
          </w:p>
        </w:tc>
      </w:tr>
    </w:tbl>
    <w:p>
      <w:r>
        <w:br w:type="page"/>
      </w:r>
    </w:p>
    <w:p>
      <w:pPr>
        <w:pStyle w:val="Heading2"/>
      </w:pPr>
      <w:bookmarkStart w:id="0" w:name="enum_Enum_FeuerloescherBrandklasse"/>
      <w:r>
        <w:t>Enum_FeuerloescherBrandklasse (5 Werte)</w:t>
      </w:r>
      <w:bookmarkEnd w:id="0"/>
    </w:p>
    <w:p>
      <w:r>
        <w:rPr>
          <w:b/>
          <w:sz w:val="18"/>
        </w:rPr>
        <w:t xml:space="preserve">Verwendet in: </w:t>
      </w:r>
      <w:hyperlink w:anchor="table_Mess_Pruefergebnis_Dunstabzugsleitung">
        <w:r>
          <w:rPr>
            <w:color w:val="0071E3"/>
            <w:u w:val="single"/>
            <w:sz w:val="18"/>
            <w:szCs w:val="18"/>
          </w:rPr>
          <w:t xml:space="preserve">Mess_Pruefergebnis_Dunstabzugsleitung.Feuerloescher_Brandklasse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w:t>
            </w:r>
          </w:p>
        </w:tc>
        <w:tc>
          <w:tcPr>
            <w:tcW w:type="dxa" w:w="11339"/>
          </w:tcPr>
          <w:p>
            <w:r>
              <w:rPr>
                <w:sz w:val="16"/>
              </w:rPr>
              <w:t>Brandklasse A (feste, glutbildende Stoffe: z.B. Holz, Papier, Textilien)</w:t>
            </w:r>
          </w:p>
        </w:tc>
      </w:tr>
      <w:tr>
        <w:tc>
          <w:tcPr>
            <w:tcW w:type="dxa" w:w="3402"/>
            <w:shd w:fill="F5F5F7"/>
          </w:tcPr>
          <w:p>
            <w:r>
              <w:rPr>
                <w:sz w:val="16"/>
              </w:rPr>
              <w:t>B</w:t>
            </w:r>
          </w:p>
        </w:tc>
        <w:tc>
          <w:tcPr>
            <w:tcW w:type="dxa" w:w="11339"/>
            <w:shd w:fill="F5F5F7"/>
          </w:tcPr>
          <w:p>
            <w:r>
              <w:rPr>
                <w:sz w:val="16"/>
              </w:rPr>
              <w:t>Brandklasse B (flüssige oder flüssig werdende Stoffe: z.B. Benzin, Öl, Lacke, Wachs)</w:t>
            </w:r>
          </w:p>
        </w:tc>
      </w:tr>
      <w:tr>
        <w:tc>
          <w:tcPr>
            <w:tcW w:type="dxa" w:w="3402"/>
          </w:tcPr>
          <w:p>
            <w:r>
              <w:rPr>
                <w:sz w:val="16"/>
              </w:rPr>
              <w:t>C</w:t>
            </w:r>
          </w:p>
        </w:tc>
        <w:tc>
          <w:tcPr>
            <w:tcW w:type="dxa" w:w="11339"/>
          </w:tcPr>
          <w:p>
            <w:r>
              <w:rPr>
                <w:sz w:val="16"/>
              </w:rPr>
              <w:t>Brandklasse C (gasförmige Stoffe: z.B. Propan, Butan, Methan)</w:t>
            </w:r>
          </w:p>
        </w:tc>
      </w:tr>
      <w:tr>
        <w:tc>
          <w:tcPr>
            <w:tcW w:type="dxa" w:w="3402"/>
            <w:shd w:fill="F5F5F7"/>
          </w:tcPr>
          <w:p>
            <w:r>
              <w:rPr>
                <w:sz w:val="16"/>
              </w:rPr>
              <w:t>D</w:t>
            </w:r>
          </w:p>
        </w:tc>
        <w:tc>
          <w:tcPr>
            <w:tcW w:type="dxa" w:w="11339"/>
            <w:shd w:fill="F5F5F7"/>
          </w:tcPr>
          <w:p>
            <w:r>
              <w:rPr>
                <w:sz w:val="16"/>
              </w:rPr>
              <w:t>Brandklasse D (Metalle: z.B. Magnesium, Aluminium, Natrium, Kalium)</w:t>
            </w:r>
          </w:p>
        </w:tc>
      </w:tr>
      <w:tr>
        <w:tc>
          <w:tcPr>
            <w:tcW w:type="dxa" w:w="3402"/>
          </w:tcPr>
          <w:p>
            <w:r>
              <w:rPr>
                <w:sz w:val="16"/>
              </w:rPr>
              <w:t>F</w:t>
            </w:r>
          </w:p>
        </w:tc>
        <w:tc>
          <w:tcPr>
            <w:tcW w:type="dxa" w:w="11339"/>
          </w:tcPr>
          <w:p>
            <w:r>
              <w:rPr>
                <w:sz w:val="16"/>
              </w:rPr>
              <w:t>Brandklasse F (Speiseöle/-fette: z.B. Fritteusenfett)</w:t>
            </w:r>
          </w:p>
        </w:tc>
      </w:tr>
    </w:tbl>
    <w:p>
      <w:r>
        <w:br w:type="page"/>
      </w:r>
    </w:p>
    <w:p>
      <w:pPr>
        <w:pStyle w:val="Heading2"/>
      </w:pPr>
      <w:bookmarkStart w:id="0" w:name="enum_Enum_FeuerloescherGroesseEinheit"/>
      <w:r>
        <w:t>Enum_FeuerloescherGroesseEinheit (2 Werte)</w:t>
      </w:r>
      <w:bookmarkEnd w:id="0"/>
    </w:p>
    <w:p>
      <w:r>
        <w:rPr>
          <w:b/>
          <w:sz w:val="18"/>
        </w:rPr>
        <w:t xml:space="preserve">Verwendet in: </w:t>
      </w:r>
      <w:hyperlink w:anchor="table_Mess_Pruefergebnis_Dunstabzugsleitung">
        <w:r>
          <w:rPr>
            <w:color w:val="0071E3"/>
            <w:u w:val="single"/>
            <w:sz w:val="18"/>
            <w:szCs w:val="18"/>
          </w:rPr>
          <w:t xml:space="preserve">Mess_Pruefergebnis_Dunstabzugsleitung.Feuerloescher_Groesse_Einheit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L</w:t>
            </w:r>
          </w:p>
        </w:tc>
        <w:tc>
          <w:tcPr>
            <w:tcW w:type="dxa" w:w="11339"/>
          </w:tcPr>
          <w:p>
            <w:r>
              <w:rPr>
                <w:sz w:val="16"/>
              </w:rPr>
              <w:t>Liter (L)</w:t>
            </w:r>
          </w:p>
        </w:tc>
      </w:tr>
      <w:tr>
        <w:tc>
          <w:tcPr>
            <w:tcW w:type="dxa" w:w="3402"/>
            <w:shd w:fill="F5F5F7"/>
          </w:tcPr>
          <w:p>
            <w:r>
              <w:rPr>
                <w:sz w:val="16"/>
              </w:rPr>
              <w:t>KG</w:t>
            </w:r>
          </w:p>
        </w:tc>
        <w:tc>
          <w:tcPr>
            <w:tcW w:type="dxa" w:w="11339"/>
            <w:shd w:fill="F5F5F7"/>
          </w:tcPr>
          <w:p>
            <w:r>
              <w:rPr>
                <w:sz w:val="16"/>
              </w:rPr>
              <w:t>Kilogramm (kg)</w:t>
            </w:r>
          </w:p>
        </w:tc>
      </w:tr>
    </w:tbl>
    <w:p>
      <w:r>
        <w:br w:type="page"/>
      </w:r>
    </w:p>
    <w:p>
      <w:pPr>
        <w:pStyle w:val="Heading2"/>
      </w:pPr>
      <w:bookmarkStart w:id="0" w:name="enum_Enum_FeuerloescherLoeschmittel"/>
      <w:r>
        <w:t>Enum_FeuerloescherLoeschmittel (5 Werte)</w:t>
      </w:r>
      <w:bookmarkEnd w:id="0"/>
    </w:p>
    <w:p>
      <w:r>
        <w:rPr>
          <w:b/>
          <w:sz w:val="18"/>
        </w:rPr>
        <w:t xml:space="preserve">Verwendet in: </w:t>
      </w:r>
      <w:hyperlink w:anchor="table_Mess_Pruefergebnis_Dunstabzugsleitung">
        <w:r>
          <w:rPr>
            <w:color w:val="0071E3"/>
            <w:u w:val="single"/>
            <w:sz w:val="18"/>
            <w:szCs w:val="18"/>
          </w:rPr>
          <w:t xml:space="preserve">Mess_Pruefergebnis_Dunstabzugsleitung.Feuerloescher_Loeschmittel</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w:t>
            </w:r>
          </w:p>
        </w:tc>
        <w:tc>
          <w:tcPr>
            <w:tcW w:type="dxa" w:w="11339"/>
          </w:tcPr>
          <w:p>
            <w:r>
              <w:rPr>
                <w:sz w:val="16"/>
              </w:rPr>
              <w:t>Wasser</w:t>
            </w:r>
          </w:p>
        </w:tc>
      </w:tr>
      <w:tr>
        <w:tc>
          <w:tcPr>
            <w:tcW w:type="dxa" w:w="3402"/>
            <w:shd w:fill="F5F5F7"/>
          </w:tcPr>
          <w:p>
            <w:r>
              <w:rPr>
                <w:sz w:val="16"/>
              </w:rPr>
              <w:t>S</w:t>
            </w:r>
          </w:p>
        </w:tc>
        <w:tc>
          <w:tcPr>
            <w:tcW w:type="dxa" w:w="11339"/>
            <w:shd w:fill="F5F5F7"/>
          </w:tcPr>
          <w:p>
            <w:r>
              <w:rPr>
                <w:sz w:val="16"/>
              </w:rPr>
              <w:t>Schaum</w:t>
            </w:r>
          </w:p>
        </w:tc>
      </w:tr>
      <w:tr>
        <w:tc>
          <w:tcPr>
            <w:tcW w:type="dxa" w:w="3402"/>
          </w:tcPr>
          <w:p>
            <w:r>
              <w:rPr>
                <w:sz w:val="16"/>
              </w:rPr>
              <w:t>P</w:t>
            </w:r>
          </w:p>
        </w:tc>
        <w:tc>
          <w:tcPr>
            <w:tcW w:type="dxa" w:w="11339"/>
          </w:tcPr>
          <w:p>
            <w:r>
              <w:rPr>
                <w:sz w:val="16"/>
              </w:rPr>
              <w:t>Pulver</w:t>
            </w:r>
          </w:p>
        </w:tc>
      </w:tr>
      <w:tr>
        <w:tc>
          <w:tcPr>
            <w:tcW w:type="dxa" w:w="3402"/>
            <w:shd w:fill="F5F5F7"/>
          </w:tcPr>
          <w:p>
            <w:r>
              <w:rPr>
                <w:sz w:val="16"/>
              </w:rPr>
              <w:t>CO2</w:t>
            </w:r>
          </w:p>
        </w:tc>
        <w:tc>
          <w:tcPr>
            <w:tcW w:type="dxa" w:w="11339"/>
            <w:shd w:fill="F5F5F7"/>
          </w:tcPr>
          <w:p>
            <w:r>
              <w:rPr>
                <w:sz w:val="16"/>
              </w:rPr>
              <w:t>Kohlendioxid (CO2)</w:t>
            </w:r>
          </w:p>
        </w:tc>
      </w:tr>
      <w:tr>
        <w:tc>
          <w:tcPr>
            <w:tcW w:type="dxa" w:w="3402"/>
          </w:tcPr>
          <w:p>
            <w:r>
              <w:rPr>
                <w:sz w:val="16"/>
              </w:rPr>
              <w:t>FET</w:t>
            </w:r>
          </w:p>
        </w:tc>
        <w:tc>
          <w:tcPr>
            <w:tcW w:type="dxa" w:w="11339"/>
          </w:tcPr>
          <w:p>
            <w:r>
              <w:rPr>
                <w:sz w:val="16"/>
              </w:rPr>
              <w:t>Fettbrandlöschmittel (Klasse F)</w:t>
            </w:r>
          </w:p>
        </w:tc>
      </w:tr>
    </w:tbl>
    <w:p>
      <w:r>
        <w:br w:type="page"/>
      </w:r>
    </w:p>
    <w:p>
      <w:pPr>
        <w:pStyle w:val="Heading2"/>
      </w:pPr>
      <w:bookmarkStart w:id="0" w:name="enum_Enum_FeuerstaetteAbgasanlage"/>
      <w:r>
        <w:t>Enum_FeuerstaetteAbgasanlage (3 Werte)</w:t>
      </w:r>
      <w:bookmarkEnd w:id="0"/>
    </w:p>
    <w:p>
      <w:r>
        <w:rPr>
          <w:b/>
          <w:sz w:val="18"/>
        </w:rPr>
        <w:t xml:space="preserve">Verwendet in: </w:t>
      </w:r>
      <w:hyperlink w:anchor="table_Feuerstaette">
        <w:r>
          <w:rPr>
            <w:color w:val="0071E3"/>
            <w:u w:val="single"/>
            <w:sz w:val="18"/>
            <w:szCs w:val="18"/>
          </w:rPr>
          <w:t xml:space="preserve">Feuerstaette.Angabe_Abgasanlage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KA</w:t>
            </w:r>
          </w:p>
        </w:tc>
        <w:tc>
          <w:tcPr>
            <w:tcW w:type="dxa" w:w="11339"/>
          </w:tcPr>
          <w:p>
            <w:r>
              <w:rPr>
                <w:sz w:val="16"/>
              </w:rPr>
              <w:t>keine Abgasanlage</w:t>
            </w:r>
          </w:p>
        </w:tc>
      </w:tr>
      <w:tr>
        <w:tc>
          <w:tcPr>
            <w:tcW w:type="dxa" w:w="3402"/>
            <w:shd w:fill="F5F5F7"/>
          </w:tcPr>
          <w:p>
            <w:r>
              <w:rPr>
                <w:sz w:val="16"/>
              </w:rPr>
              <w:t>MA</w:t>
            </w:r>
          </w:p>
        </w:tc>
        <w:tc>
          <w:tcPr>
            <w:tcW w:type="dxa" w:w="11339"/>
            <w:shd w:fill="F5F5F7"/>
          </w:tcPr>
          <w:p>
            <w:r>
              <w:rPr>
                <w:sz w:val="16"/>
              </w:rPr>
              <w:t>mit Abgasanlage</w:t>
            </w:r>
          </w:p>
        </w:tc>
      </w:tr>
      <w:tr>
        <w:tc>
          <w:tcPr>
            <w:tcW w:type="dxa" w:w="3402"/>
          </w:tcPr>
          <w:p>
            <w:r>
              <w:rPr>
                <w:sz w:val="16"/>
              </w:rPr>
              <w:t>SZ</w:t>
            </w:r>
          </w:p>
        </w:tc>
        <w:tc>
          <w:tcPr>
            <w:tcW w:type="dxa" w:w="11339"/>
          </w:tcPr>
          <w:p>
            <w:r>
              <w:rPr>
                <w:sz w:val="16"/>
              </w:rPr>
              <w:t>systemzertifizierte Abgasanlage</w:t>
            </w:r>
          </w:p>
        </w:tc>
      </w:tr>
    </w:tbl>
    <w:p>
      <w:r>
        <w:br w:type="page"/>
      </w:r>
    </w:p>
    <w:p>
      <w:pPr>
        <w:pStyle w:val="Heading2"/>
      </w:pPr>
      <w:bookmarkStart w:id="0" w:name="enum_Enum_Feuerstaettenart"/>
      <w:r>
        <w:t>Enum_Feuerstaettenart (63 Werte)</w:t>
      </w:r>
      <w:bookmarkEnd w:id="0"/>
    </w:p>
    <w:p>
      <w:r>
        <w:rPr>
          <w:b/>
          <w:sz w:val="18"/>
        </w:rPr>
        <w:t xml:space="preserve">Verwendet in: </w:t>
      </w:r>
      <w:hyperlink w:anchor="table_Dunstabzuganlage_Leitung">
        <w:r>
          <w:rPr>
            <w:color w:val="0071E3"/>
            <w:u w:val="single"/>
            <w:sz w:val="18"/>
            <w:szCs w:val="18"/>
          </w:rPr>
          <w:t xml:space="preserve">Dunstabzuganlage_Leitung.Geraete_Kategorie</w:t>
        </w:r>
      </w:hyperlink>
      <w:r>
        <w:rPr>
          <w:sz w:val="18"/>
        </w:rPr>
        <w:t xml:space="preserve">, </w:t>
      </w:r>
      <w:hyperlink w:anchor="table_Feuerstaette">
        <w:r>
          <w:rPr>
            <w:color w:val="0071E3"/>
            <w:u w:val="single"/>
            <w:sz w:val="18"/>
            <w:szCs w:val="18"/>
          </w:rPr>
          <w:t xml:space="preserve">Feuerstaette.Art</w:t>
        </w:r>
      </w:hyperlink>
      <w:r>
        <w:rPr>
          <w:sz w:val="18"/>
        </w:rPr>
        <w:t xml:space="preserve">, </w:t>
      </w:r>
      <w:hyperlink w:anchor="table_Dunstabzugsanlage_Feuerstaette">
        <w:r>
          <w:rPr>
            <w:color w:val="0071E3"/>
            <w:u w:val="single"/>
            <w:sz w:val="18"/>
            <w:szCs w:val="18"/>
          </w:rPr>
          <w:t xml:space="preserve">Dunstabzugsanlage_Feuerstaette.Waermeerzeuger_Art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BA</w:t>
            </w:r>
          </w:p>
        </w:tc>
        <w:tc>
          <w:tcPr>
            <w:tcW w:type="dxa" w:w="11339"/>
          </w:tcPr>
          <w:p>
            <w:r>
              <w:rPr>
                <w:sz w:val="16"/>
              </w:rPr>
              <w:t>Backofen/Pizzaofen/Wärme- und Gärraum</w:t>
            </w:r>
          </w:p>
        </w:tc>
      </w:tr>
      <w:tr>
        <w:tc>
          <w:tcPr>
            <w:tcW w:type="dxa" w:w="3402"/>
            <w:shd w:fill="F5F5F7"/>
          </w:tcPr>
          <w:p>
            <w:r>
              <w:rPr>
                <w:sz w:val="16"/>
              </w:rPr>
              <w:t>BH</w:t>
            </w:r>
          </w:p>
        </w:tc>
        <w:tc>
          <w:tcPr>
            <w:tcW w:type="dxa" w:w="11339"/>
            <w:shd w:fill="F5F5F7"/>
          </w:tcPr>
          <w:p>
            <w:r>
              <w:rPr>
                <w:sz w:val="16"/>
              </w:rPr>
              <w:t>Blockheizkraftwerk</w:t>
            </w:r>
          </w:p>
        </w:tc>
      </w:tr>
      <w:tr>
        <w:tc>
          <w:tcPr>
            <w:tcW w:type="dxa" w:w="3402"/>
          </w:tcPr>
          <w:p>
            <w:r>
              <w:rPr>
                <w:sz w:val="16"/>
              </w:rPr>
              <w:t>BO</w:t>
            </w:r>
          </w:p>
        </w:tc>
        <w:tc>
          <w:tcPr>
            <w:tcW w:type="dxa" w:w="11339"/>
          </w:tcPr>
          <w:p>
            <w:r>
              <w:rPr>
                <w:sz w:val="16"/>
              </w:rPr>
              <w:t>Brennofen</w:t>
            </w:r>
          </w:p>
        </w:tc>
      </w:tr>
      <w:tr>
        <w:tc>
          <w:tcPr>
            <w:tcW w:type="dxa" w:w="3402"/>
            <w:shd w:fill="F5F5F7"/>
          </w:tcPr>
          <w:p>
            <w:r>
              <w:rPr>
                <w:sz w:val="16"/>
              </w:rPr>
              <w:t>DW</w:t>
            </w:r>
          </w:p>
        </w:tc>
        <w:tc>
          <w:tcPr>
            <w:tcW w:type="dxa" w:w="11339"/>
            <w:shd w:fill="F5F5F7"/>
          </w:tcPr>
          <w:p>
            <w:r>
              <w:rPr>
                <w:sz w:val="16"/>
              </w:rPr>
              <w:t>Durchlaufwasserheizer</w:t>
            </w:r>
          </w:p>
        </w:tc>
      </w:tr>
      <w:tr>
        <w:tc>
          <w:tcPr>
            <w:tcW w:type="dxa" w:w="3402"/>
          </w:tcPr>
          <w:p>
            <w:r>
              <w:rPr>
                <w:sz w:val="16"/>
              </w:rPr>
              <w:t>FC</w:t>
            </w:r>
          </w:p>
        </w:tc>
        <w:tc>
          <w:tcPr>
            <w:tcW w:type="dxa" w:w="11339"/>
          </w:tcPr>
          <w:p>
            <w:r>
              <w:rPr>
                <w:sz w:val="16"/>
              </w:rPr>
              <w:t>Brennstoffzelle (Fül Cell)</w:t>
            </w:r>
          </w:p>
        </w:tc>
      </w:tr>
      <w:tr>
        <w:tc>
          <w:tcPr>
            <w:tcW w:type="dxa" w:w="3402"/>
            <w:shd w:fill="F5F5F7"/>
          </w:tcPr>
          <w:p>
            <w:r>
              <w:rPr>
                <w:sz w:val="16"/>
              </w:rPr>
              <w:t>GK</w:t>
            </w:r>
          </w:p>
        </w:tc>
        <w:tc>
          <w:tcPr>
            <w:tcW w:type="dxa" w:w="11339"/>
            <w:shd w:fill="F5F5F7"/>
          </w:tcPr>
          <w:p>
            <w:r>
              <w:rPr>
                <w:sz w:val="16"/>
              </w:rPr>
              <w:t>Gewerbliche Küchengeräte</w:t>
            </w:r>
          </w:p>
        </w:tc>
      </w:tr>
      <w:tr>
        <w:tc>
          <w:tcPr>
            <w:tcW w:type="dxa" w:w="3402"/>
          </w:tcPr>
          <w:p>
            <w:r>
              <w:rPr>
                <w:sz w:val="16"/>
              </w:rPr>
              <w:t>GO</w:t>
            </w:r>
          </w:p>
        </w:tc>
        <w:tc>
          <w:tcPr>
            <w:tcW w:type="dxa" w:w="11339"/>
          </w:tcPr>
          <w:p>
            <w:r>
              <w:rPr>
                <w:sz w:val="16"/>
              </w:rPr>
              <w:t>Grundofen/ Kachel-, verputzter, Gestell-</w:t>
            </w:r>
          </w:p>
        </w:tc>
      </w:tr>
      <w:tr>
        <w:tc>
          <w:tcPr>
            <w:tcW w:type="dxa" w:w="3402"/>
            <w:shd w:fill="F5F5F7"/>
          </w:tcPr>
          <w:p>
            <w:r>
              <w:rPr>
                <w:sz w:val="16"/>
              </w:rPr>
              <w:t>HD</w:t>
            </w:r>
          </w:p>
        </w:tc>
        <w:tc>
          <w:tcPr>
            <w:tcW w:type="dxa" w:w="11339"/>
            <w:shd w:fill="F5F5F7"/>
          </w:tcPr>
          <w:p>
            <w:r>
              <w:rPr>
                <w:sz w:val="16"/>
              </w:rPr>
              <w:t>Herd</w:t>
            </w:r>
          </w:p>
        </w:tc>
      </w:tr>
      <w:tr>
        <w:tc>
          <w:tcPr>
            <w:tcW w:type="dxa" w:w="3402"/>
          </w:tcPr>
          <w:p>
            <w:r>
              <w:rPr>
                <w:sz w:val="16"/>
              </w:rPr>
              <w:t>HE</w:t>
            </w:r>
          </w:p>
        </w:tc>
        <w:tc>
          <w:tcPr>
            <w:tcW w:type="dxa" w:w="11339"/>
          </w:tcPr>
          <w:p>
            <w:r>
              <w:rPr>
                <w:sz w:val="16"/>
              </w:rPr>
              <w:t>Heizungsherd</w:t>
            </w:r>
          </w:p>
        </w:tc>
      </w:tr>
      <w:tr>
        <w:tc>
          <w:tcPr>
            <w:tcW w:type="dxa" w:w="3402"/>
            <w:shd w:fill="F5F5F7"/>
          </w:tcPr>
          <w:p>
            <w:r>
              <w:rPr>
                <w:sz w:val="16"/>
              </w:rPr>
              <w:t>HK</w:t>
            </w:r>
          </w:p>
        </w:tc>
        <w:tc>
          <w:tcPr>
            <w:tcW w:type="dxa" w:w="11339"/>
            <w:shd w:fill="F5F5F7"/>
          </w:tcPr>
          <w:p>
            <w:r>
              <w:rPr>
                <w:sz w:val="16"/>
              </w:rPr>
              <w:t>Heizkessel</w:t>
            </w:r>
          </w:p>
        </w:tc>
      </w:tr>
      <w:tr>
        <w:tc>
          <w:tcPr>
            <w:tcW w:type="dxa" w:w="3402"/>
          </w:tcPr>
          <w:p>
            <w:r>
              <w:rPr>
                <w:sz w:val="16"/>
              </w:rPr>
              <w:t>HO</w:t>
            </w:r>
          </w:p>
        </w:tc>
        <w:tc>
          <w:tcPr>
            <w:tcW w:type="dxa" w:w="11339"/>
          </w:tcPr>
          <w:p>
            <w:r>
              <w:rPr>
                <w:sz w:val="16"/>
              </w:rPr>
              <w:t>Hopfendarre</w:t>
            </w:r>
          </w:p>
        </w:tc>
      </w:tr>
      <w:tr>
        <w:tc>
          <w:tcPr>
            <w:tcW w:type="dxa" w:w="3402"/>
            <w:shd w:fill="F5F5F7"/>
          </w:tcPr>
          <w:p>
            <w:r>
              <w:rPr>
                <w:sz w:val="16"/>
              </w:rPr>
              <w:t>KE</w:t>
            </w:r>
          </w:p>
        </w:tc>
        <w:tc>
          <w:tcPr>
            <w:tcW w:type="dxa" w:w="11339"/>
            <w:shd w:fill="F5F5F7"/>
          </w:tcPr>
          <w:p>
            <w:r>
              <w:rPr>
                <w:sz w:val="16"/>
              </w:rPr>
              <w:t>Kamineinsatz, Kaminkassette</w:t>
            </w:r>
          </w:p>
        </w:tc>
      </w:tr>
      <w:tr>
        <w:tc>
          <w:tcPr>
            <w:tcW w:type="dxa" w:w="3402"/>
          </w:tcPr>
          <w:p>
            <w:r>
              <w:rPr>
                <w:sz w:val="16"/>
              </w:rPr>
              <w:t>KH</w:t>
            </w:r>
          </w:p>
        </w:tc>
        <w:tc>
          <w:tcPr>
            <w:tcW w:type="dxa" w:w="11339"/>
          </w:tcPr>
          <w:p>
            <w:r>
              <w:rPr>
                <w:sz w:val="16"/>
              </w:rPr>
              <w:t>Kachelofen mit Heizeinsatz</w:t>
            </w:r>
          </w:p>
        </w:tc>
      </w:tr>
      <w:tr>
        <w:tc>
          <w:tcPr>
            <w:tcW w:type="dxa" w:w="3402"/>
            <w:shd w:fill="F5F5F7"/>
          </w:tcPr>
          <w:p>
            <w:r>
              <w:rPr>
                <w:sz w:val="16"/>
              </w:rPr>
              <w:t>KK</w:t>
            </w:r>
          </w:p>
        </w:tc>
        <w:tc>
          <w:tcPr>
            <w:tcW w:type="dxa" w:w="11339"/>
            <w:shd w:fill="F5F5F7"/>
          </w:tcPr>
          <w:p>
            <w:r>
              <w:rPr>
                <w:sz w:val="16"/>
              </w:rPr>
              <w:t>Kochkessel, Wurstkessel, Schnellkochkessel</w:t>
            </w:r>
          </w:p>
        </w:tc>
      </w:tr>
      <w:tr>
        <w:tc>
          <w:tcPr>
            <w:tcW w:type="dxa" w:w="3402"/>
          </w:tcPr>
          <w:p>
            <w:r>
              <w:rPr>
                <w:sz w:val="16"/>
              </w:rPr>
              <w:t>KO</w:t>
            </w:r>
          </w:p>
        </w:tc>
        <w:tc>
          <w:tcPr>
            <w:tcW w:type="dxa" w:w="11339"/>
          </w:tcPr>
          <w:p>
            <w:r>
              <w:rPr>
                <w:sz w:val="16"/>
              </w:rPr>
              <w:t>Kaminofen</w:t>
            </w:r>
          </w:p>
        </w:tc>
      </w:tr>
      <w:tr>
        <w:tc>
          <w:tcPr>
            <w:tcW w:type="dxa" w:w="3402"/>
            <w:shd w:fill="F5F5F7"/>
          </w:tcPr>
          <w:p>
            <w:r>
              <w:rPr>
                <w:sz w:val="16"/>
              </w:rPr>
              <w:t>KW</w:t>
            </w:r>
          </w:p>
        </w:tc>
        <w:tc>
          <w:tcPr>
            <w:tcW w:type="dxa" w:w="11339"/>
            <w:shd w:fill="F5F5F7"/>
          </w:tcPr>
          <w:p>
            <w:r>
              <w:rPr>
                <w:sz w:val="16"/>
              </w:rPr>
              <w:t>Kombiwasserheizer</w:t>
            </w:r>
          </w:p>
        </w:tc>
      </w:tr>
      <w:tr>
        <w:tc>
          <w:tcPr>
            <w:tcW w:type="dxa" w:w="3402"/>
          </w:tcPr>
          <w:p>
            <w:r>
              <w:rPr>
                <w:sz w:val="16"/>
              </w:rPr>
              <w:t>LE</w:t>
            </w:r>
          </w:p>
        </w:tc>
        <w:tc>
          <w:tcPr>
            <w:tcW w:type="dxa" w:w="11339"/>
          </w:tcPr>
          <w:p>
            <w:r>
              <w:rPr>
                <w:sz w:val="16"/>
              </w:rPr>
              <w:t>Lufterhitzer</w:t>
            </w:r>
          </w:p>
        </w:tc>
      </w:tr>
      <w:tr>
        <w:tc>
          <w:tcPr>
            <w:tcW w:type="dxa" w:w="3402"/>
            <w:shd w:fill="F5F5F7"/>
          </w:tcPr>
          <w:p>
            <w:r>
              <w:rPr>
                <w:sz w:val="16"/>
              </w:rPr>
              <w:t>LT</w:t>
            </w:r>
          </w:p>
        </w:tc>
        <w:tc>
          <w:tcPr>
            <w:tcW w:type="dxa" w:w="11339"/>
            <w:shd w:fill="F5F5F7"/>
          </w:tcPr>
          <w:p>
            <w:r>
              <w:rPr>
                <w:sz w:val="16"/>
              </w:rPr>
              <w:t>Luft-Trocknungsanlage</w:t>
            </w:r>
          </w:p>
        </w:tc>
      </w:tr>
      <w:tr>
        <w:tc>
          <w:tcPr>
            <w:tcW w:type="dxa" w:w="3402"/>
          </w:tcPr>
          <w:p>
            <w:r>
              <w:rPr>
                <w:sz w:val="16"/>
              </w:rPr>
              <w:t>OK</w:t>
            </w:r>
          </w:p>
        </w:tc>
        <w:tc>
          <w:tcPr>
            <w:tcW w:type="dxa" w:w="11339"/>
          </w:tcPr>
          <w:p>
            <w:r>
              <w:rPr>
                <w:sz w:val="16"/>
              </w:rPr>
              <w:t>Offener Kamin</w:t>
            </w:r>
          </w:p>
        </w:tc>
      </w:tr>
      <w:tr>
        <w:tc>
          <w:tcPr>
            <w:tcW w:type="dxa" w:w="3402"/>
            <w:shd w:fill="F5F5F7"/>
          </w:tcPr>
          <w:p>
            <w:r>
              <w:rPr>
                <w:sz w:val="16"/>
              </w:rPr>
              <w:t>RA</w:t>
            </w:r>
          </w:p>
        </w:tc>
        <w:tc>
          <w:tcPr>
            <w:tcW w:type="dxa" w:w="11339"/>
            <w:shd w:fill="F5F5F7"/>
          </w:tcPr>
          <w:p>
            <w:r>
              <w:rPr>
                <w:sz w:val="16"/>
              </w:rPr>
              <w:t>Räucheranlage</w:t>
            </w:r>
          </w:p>
        </w:tc>
      </w:tr>
      <w:tr>
        <w:tc>
          <w:tcPr>
            <w:tcW w:type="dxa" w:w="3402"/>
          </w:tcPr>
          <w:p>
            <w:r>
              <w:rPr>
                <w:sz w:val="16"/>
              </w:rPr>
              <w:t>RD</w:t>
            </w:r>
          </w:p>
        </w:tc>
        <w:tc>
          <w:tcPr>
            <w:tcW w:type="dxa" w:w="11339"/>
          </w:tcPr>
          <w:p>
            <w:r>
              <w:rPr>
                <w:sz w:val="16"/>
              </w:rPr>
              <w:t>Hochdruckreiniger/Dampfreiniger</w:t>
            </w:r>
          </w:p>
        </w:tc>
      </w:tr>
      <w:tr>
        <w:tc>
          <w:tcPr>
            <w:tcW w:type="dxa" w:w="3402"/>
            <w:shd w:fill="F5F5F7"/>
          </w:tcPr>
          <w:p>
            <w:r>
              <w:rPr>
                <w:sz w:val="16"/>
              </w:rPr>
              <w:t>RF</w:t>
            </w:r>
          </w:p>
        </w:tc>
        <w:tc>
          <w:tcPr>
            <w:tcW w:type="dxa" w:w="11339"/>
            <w:shd w:fill="F5F5F7"/>
          </w:tcPr>
          <w:p>
            <w:r>
              <w:rPr>
                <w:sz w:val="16"/>
              </w:rPr>
              <w:t>Fischräucheranlage</w:t>
            </w:r>
          </w:p>
        </w:tc>
      </w:tr>
      <w:tr>
        <w:tc>
          <w:tcPr>
            <w:tcW w:type="dxa" w:w="3402"/>
          </w:tcPr>
          <w:p>
            <w:r>
              <w:rPr>
                <w:sz w:val="16"/>
              </w:rPr>
              <w:t>RH</w:t>
            </w:r>
          </w:p>
        </w:tc>
        <w:tc>
          <w:tcPr>
            <w:tcW w:type="dxa" w:w="11339"/>
          </w:tcPr>
          <w:p>
            <w:r>
              <w:rPr>
                <w:sz w:val="16"/>
              </w:rPr>
              <w:t>Raumheizer</w:t>
            </w:r>
          </w:p>
        </w:tc>
      </w:tr>
      <w:tr>
        <w:tc>
          <w:tcPr>
            <w:tcW w:type="dxa" w:w="3402"/>
            <w:shd w:fill="F5F5F7"/>
          </w:tcPr>
          <w:p>
            <w:r>
              <w:rPr>
                <w:sz w:val="16"/>
              </w:rPr>
              <w:t>RT</w:t>
            </w:r>
          </w:p>
        </w:tc>
        <w:tc>
          <w:tcPr>
            <w:tcW w:type="dxa" w:w="11339"/>
            <w:shd w:fill="F5F5F7"/>
          </w:tcPr>
          <w:p>
            <w:r>
              <w:rPr>
                <w:sz w:val="16"/>
              </w:rPr>
              <w:t>Röstanlage</w:t>
            </w:r>
          </w:p>
        </w:tc>
      </w:tr>
      <w:tr>
        <w:tc>
          <w:tcPr>
            <w:tcW w:type="dxa" w:w="3402"/>
          </w:tcPr>
          <w:p>
            <w:r>
              <w:rPr>
                <w:sz w:val="16"/>
              </w:rPr>
              <w:t>SD</w:t>
            </w:r>
          </w:p>
        </w:tc>
        <w:tc>
          <w:tcPr>
            <w:tcW w:type="dxa" w:w="11339"/>
          </w:tcPr>
          <w:p>
            <w:r>
              <w:rPr>
                <w:sz w:val="16"/>
              </w:rPr>
              <w:t>Dunkelstrahler</w:t>
            </w:r>
          </w:p>
        </w:tc>
      </w:tr>
      <w:tr>
        <w:tc>
          <w:tcPr>
            <w:tcW w:type="dxa" w:w="3402"/>
            <w:shd w:fill="F5F5F7"/>
          </w:tcPr>
          <w:p>
            <w:r>
              <w:rPr>
                <w:sz w:val="16"/>
              </w:rPr>
              <w:t>SF</w:t>
            </w:r>
          </w:p>
        </w:tc>
        <w:tc>
          <w:tcPr>
            <w:tcW w:type="dxa" w:w="11339"/>
            <w:shd w:fill="F5F5F7"/>
          </w:tcPr>
          <w:p>
            <w:r>
              <w:rPr>
                <w:sz w:val="16"/>
              </w:rPr>
              <w:t>Schmiedefeuer</w:t>
            </w:r>
          </w:p>
        </w:tc>
      </w:tr>
      <w:tr>
        <w:tc>
          <w:tcPr>
            <w:tcW w:type="dxa" w:w="3402"/>
          </w:tcPr>
          <w:p>
            <w:r>
              <w:rPr>
                <w:sz w:val="16"/>
              </w:rPr>
              <w:t>SG</w:t>
            </w:r>
          </w:p>
        </w:tc>
        <w:tc>
          <w:tcPr>
            <w:tcW w:type="dxa" w:w="11339"/>
          </w:tcPr>
          <w:p>
            <w:r>
              <w:rPr>
                <w:sz w:val="16"/>
              </w:rPr>
              <w:t>Specksteingrundofen</w:t>
            </w:r>
          </w:p>
        </w:tc>
      </w:tr>
      <w:tr>
        <w:tc>
          <w:tcPr>
            <w:tcW w:type="dxa" w:w="3402"/>
            <w:shd w:fill="F5F5F7"/>
          </w:tcPr>
          <w:p>
            <w:r>
              <w:rPr>
                <w:sz w:val="16"/>
              </w:rPr>
              <w:t>SH</w:t>
            </w:r>
          </w:p>
        </w:tc>
        <w:tc>
          <w:tcPr>
            <w:tcW w:type="dxa" w:w="11339"/>
            <w:shd w:fill="F5F5F7"/>
          </w:tcPr>
          <w:p>
            <w:r>
              <w:rPr>
                <w:sz w:val="16"/>
              </w:rPr>
              <w:t>Hellstrahler</w:t>
            </w:r>
          </w:p>
        </w:tc>
      </w:tr>
      <w:tr>
        <w:tc>
          <w:tcPr>
            <w:tcW w:type="dxa" w:w="3402"/>
          </w:tcPr>
          <w:p>
            <w:r>
              <w:rPr>
                <w:sz w:val="16"/>
              </w:rPr>
              <w:t>SO</w:t>
            </w:r>
          </w:p>
        </w:tc>
        <w:tc>
          <w:tcPr>
            <w:tcW w:type="dxa" w:w="11339"/>
          </w:tcPr>
          <w:p>
            <w:r>
              <w:rPr>
                <w:sz w:val="16"/>
              </w:rPr>
              <w:t>Schmelzofen/Glühofen</w:t>
            </w:r>
          </w:p>
        </w:tc>
      </w:tr>
      <w:tr>
        <w:tc>
          <w:tcPr>
            <w:tcW w:type="dxa" w:w="3402"/>
            <w:shd w:fill="F5F5F7"/>
          </w:tcPr>
          <w:p>
            <w:r>
              <w:rPr>
                <w:sz w:val="16"/>
              </w:rPr>
              <w:t>UW</w:t>
            </w:r>
          </w:p>
        </w:tc>
        <w:tc>
          <w:tcPr>
            <w:tcW w:type="dxa" w:w="11339"/>
            <w:shd w:fill="F5F5F7"/>
          </w:tcPr>
          <w:p>
            <w:r>
              <w:rPr>
                <w:sz w:val="16"/>
              </w:rPr>
              <w:t>Umlaufwasserheizer</w:t>
            </w:r>
          </w:p>
        </w:tc>
      </w:tr>
      <w:tr>
        <w:tc>
          <w:tcPr>
            <w:tcW w:type="dxa" w:w="3402"/>
          </w:tcPr>
          <w:p>
            <w:r>
              <w:rPr>
                <w:sz w:val="16"/>
              </w:rPr>
              <w:t>VM</w:t>
            </w:r>
          </w:p>
        </w:tc>
        <w:tc>
          <w:tcPr>
            <w:tcW w:type="dxa" w:w="11339"/>
          </w:tcPr>
          <w:p>
            <w:r>
              <w:rPr>
                <w:sz w:val="16"/>
              </w:rPr>
              <w:t>Verbrennungsmotor</w:t>
            </w:r>
          </w:p>
        </w:tc>
      </w:tr>
      <w:tr>
        <w:tc>
          <w:tcPr>
            <w:tcW w:type="dxa" w:w="3402"/>
            <w:shd w:fill="F5F5F7"/>
          </w:tcPr>
          <w:p>
            <w:r>
              <w:rPr>
                <w:sz w:val="16"/>
              </w:rPr>
              <w:t>VW</w:t>
            </w:r>
          </w:p>
        </w:tc>
        <w:tc>
          <w:tcPr>
            <w:tcW w:type="dxa" w:w="11339"/>
            <w:shd w:fill="F5F5F7"/>
          </w:tcPr>
          <w:p>
            <w:r>
              <w:rPr>
                <w:sz w:val="16"/>
              </w:rPr>
              <w:t>Vorratswasserheizer/Badeofen</w:t>
            </w:r>
          </w:p>
        </w:tc>
      </w:tr>
      <w:tr>
        <w:tc>
          <w:tcPr>
            <w:tcW w:type="dxa" w:w="3402"/>
          </w:tcPr>
          <w:p>
            <w:r>
              <w:rPr>
                <w:sz w:val="16"/>
              </w:rPr>
              <w:t>WA</w:t>
            </w:r>
          </w:p>
        </w:tc>
        <w:tc>
          <w:tcPr>
            <w:tcW w:type="dxa" w:w="11339"/>
          </w:tcPr>
          <w:p>
            <w:r>
              <w:rPr>
                <w:sz w:val="16"/>
              </w:rPr>
              <w:t>Wärmepumpe, Adsorption</w:t>
            </w:r>
          </w:p>
        </w:tc>
      </w:tr>
      <w:tr>
        <w:tc>
          <w:tcPr>
            <w:tcW w:type="dxa" w:w="3402"/>
            <w:shd w:fill="F5F5F7"/>
          </w:tcPr>
          <w:p>
            <w:r>
              <w:rPr>
                <w:sz w:val="16"/>
              </w:rPr>
              <w:t>WK</w:t>
            </w:r>
          </w:p>
        </w:tc>
        <w:tc>
          <w:tcPr>
            <w:tcW w:type="dxa" w:w="11339"/>
            <w:shd w:fill="F5F5F7"/>
          </w:tcPr>
          <w:p>
            <w:r>
              <w:rPr>
                <w:sz w:val="16"/>
              </w:rPr>
              <w:t>Waschkessel</w:t>
            </w:r>
          </w:p>
        </w:tc>
      </w:tr>
      <w:tr>
        <w:tc>
          <w:tcPr>
            <w:tcW w:type="dxa" w:w="3402"/>
          </w:tcPr>
          <w:p>
            <w:r>
              <w:rPr>
                <w:sz w:val="16"/>
              </w:rPr>
              <w:t>WL</w:t>
            </w:r>
          </w:p>
        </w:tc>
        <w:tc>
          <w:tcPr>
            <w:tcW w:type="dxa" w:w="11339"/>
          </w:tcPr>
          <w:p>
            <w:r>
              <w:rPr>
                <w:sz w:val="16"/>
              </w:rPr>
              <w:t>Wäschemangel</w:t>
            </w:r>
          </w:p>
        </w:tc>
      </w:tr>
      <w:tr>
        <w:tc>
          <w:tcPr>
            <w:tcW w:type="dxa" w:w="3402"/>
            <w:shd w:fill="F5F5F7"/>
          </w:tcPr>
          <w:p>
            <w:r>
              <w:rPr>
                <w:sz w:val="16"/>
              </w:rPr>
              <w:t>WM</w:t>
            </w:r>
          </w:p>
        </w:tc>
        <w:tc>
          <w:tcPr>
            <w:tcW w:type="dxa" w:w="11339"/>
            <w:shd w:fill="F5F5F7"/>
          </w:tcPr>
          <w:p>
            <w:r>
              <w:rPr>
                <w:sz w:val="16"/>
              </w:rPr>
              <w:t>Waschmaschine</w:t>
            </w:r>
          </w:p>
        </w:tc>
      </w:tr>
      <w:tr>
        <w:tc>
          <w:tcPr>
            <w:tcW w:type="dxa" w:w="3402"/>
          </w:tcPr>
          <w:p>
            <w:r>
              <w:rPr>
                <w:sz w:val="16"/>
              </w:rPr>
              <w:t>WP</w:t>
            </w:r>
          </w:p>
        </w:tc>
        <w:tc>
          <w:tcPr>
            <w:tcW w:type="dxa" w:w="11339"/>
          </w:tcPr>
          <w:p>
            <w:r>
              <w:rPr>
                <w:sz w:val="16"/>
              </w:rPr>
              <w:t>Wärmepumpe, Motor</w:t>
            </w:r>
          </w:p>
        </w:tc>
      </w:tr>
      <w:tr>
        <w:tc>
          <w:tcPr>
            <w:tcW w:type="dxa" w:w="3402"/>
            <w:shd w:fill="F5F5F7"/>
          </w:tcPr>
          <w:p>
            <w:r>
              <w:rPr>
                <w:sz w:val="16"/>
              </w:rPr>
              <w:t>WT</w:t>
            </w:r>
          </w:p>
        </w:tc>
        <w:tc>
          <w:tcPr>
            <w:tcW w:type="dxa" w:w="11339"/>
            <w:shd w:fill="F5F5F7"/>
          </w:tcPr>
          <w:p>
            <w:r>
              <w:rPr>
                <w:sz w:val="16"/>
              </w:rPr>
              <w:t>Wäschetrockner</w:t>
            </w:r>
          </w:p>
        </w:tc>
      </w:tr>
      <w:tr>
        <w:tc>
          <w:tcPr>
            <w:tcW w:type="dxa" w:w="3402"/>
          </w:tcPr>
          <w:p>
            <w:r>
              <w:rPr>
                <w:sz w:val="16"/>
              </w:rPr>
              <w:t>NO</w:t>
            </w:r>
          </w:p>
        </w:tc>
        <w:tc>
          <w:tcPr>
            <w:tcW w:type="dxa" w:w="11339"/>
          </w:tcPr>
          <w:p>
            <w:r>
              <w:rPr>
                <w:sz w:val="16"/>
              </w:rPr>
              <w:t>Notstromaggregat</w:t>
            </w:r>
          </w:p>
        </w:tc>
      </w:tr>
      <w:tr>
        <w:tc>
          <w:tcPr>
            <w:tcW w:type="dxa" w:w="3402"/>
            <w:shd w:fill="F5F5F7"/>
          </w:tcPr>
          <w:p>
            <w:r>
              <w:rPr>
                <w:sz w:val="16"/>
              </w:rPr>
              <w:t>PO</w:t>
            </w:r>
          </w:p>
        </w:tc>
        <w:tc>
          <w:tcPr>
            <w:tcW w:type="dxa" w:w="11339"/>
            <w:shd w:fill="F5F5F7"/>
          </w:tcPr>
          <w:p>
            <w:r>
              <w:rPr>
                <w:sz w:val="16"/>
              </w:rPr>
              <w:t>Pelletofen</w:t>
            </w:r>
          </w:p>
        </w:tc>
      </w:tr>
      <w:tr>
        <w:tc>
          <w:tcPr>
            <w:tcW w:type="dxa" w:w="3402"/>
          </w:tcPr>
          <w:p>
            <w:r>
              <w:rPr>
                <w:sz w:val="16"/>
              </w:rPr>
              <w:t>BP</w:t>
            </w:r>
          </w:p>
        </w:tc>
        <w:tc>
          <w:tcPr>
            <w:tcW w:type="dxa" w:w="11339"/>
          </w:tcPr>
          <w:p>
            <w:r>
              <w:rPr>
                <w:sz w:val="16"/>
              </w:rPr>
              <w:t>Brat-/Grill-/ Glüh- / Griddle-Platte/Mongolengrill</w:t>
            </w:r>
          </w:p>
        </w:tc>
      </w:tr>
      <w:tr>
        <w:tc>
          <w:tcPr>
            <w:tcW w:type="dxa" w:w="3402"/>
            <w:shd w:fill="F5F5F7"/>
          </w:tcPr>
          <w:p>
            <w:r>
              <w:rPr>
                <w:sz w:val="16"/>
              </w:rPr>
              <w:t>EA</w:t>
            </w:r>
          </w:p>
        </w:tc>
        <w:tc>
          <w:tcPr>
            <w:tcW w:type="dxa" w:w="11339"/>
            <w:shd w:fill="F5F5F7"/>
          </w:tcPr>
          <w:p>
            <w:r>
              <w:rPr>
                <w:sz w:val="16"/>
              </w:rPr>
              <w:t>Essen-/Speisenausgabenanlage Wärmeplatte</w:t>
            </w:r>
          </w:p>
        </w:tc>
      </w:tr>
      <w:tr>
        <w:tc>
          <w:tcPr>
            <w:tcW w:type="dxa" w:w="3402"/>
          </w:tcPr>
          <w:p>
            <w:r>
              <w:rPr>
                <w:sz w:val="16"/>
              </w:rPr>
              <w:t>FT</w:t>
            </w:r>
          </w:p>
        </w:tc>
        <w:tc>
          <w:tcPr>
            <w:tcW w:type="dxa" w:w="11339"/>
          </w:tcPr>
          <w:p>
            <w:r>
              <w:rPr>
                <w:sz w:val="16"/>
              </w:rPr>
              <w:t>Friteuse</w:t>
            </w:r>
          </w:p>
        </w:tc>
      </w:tr>
      <w:tr>
        <w:tc>
          <w:tcPr>
            <w:tcW w:type="dxa" w:w="3402"/>
            <w:shd w:fill="F5F5F7"/>
          </w:tcPr>
          <w:p>
            <w:r>
              <w:rPr>
                <w:sz w:val="16"/>
              </w:rPr>
              <w:t>GY</w:t>
            </w:r>
          </w:p>
        </w:tc>
        <w:tc>
          <w:tcPr>
            <w:tcW w:type="dxa" w:w="11339"/>
            <w:shd w:fill="F5F5F7"/>
          </w:tcPr>
          <w:p>
            <w:r>
              <w:rPr>
                <w:sz w:val="16"/>
              </w:rPr>
              <w:t>Drehspieß (Gyros, Döner)</w:t>
            </w:r>
          </w:p>
        </w:tc>
      </w:tr>
      <w:tr>
        <w:tc>
          <w:tcPr>
            <w:tcW w:type="dxa" w:w="3402"/>
          </w:tcPr>
          <w:p>
            <w:r>
              <w:rPr>
                <w:sz w:val="16"/>
              </w:rPr>
              <w:t>KB</w:t>
            </w:r>
          </w:p>
        </w:tc>
        <w:tc>
          <w:tcPr>
            <w:tcW w:type="dxa" w:w="11339"/>
          </w:tcPr>
          <w:p>
            <w:r>
              <w:rPr>
                <w:sz w:val="16"/>
              </w:rPr>
              <w:t>Kippbratpfanne</w:t>
            </w:r>
          </w:p>
        </w:tc>
      </w:tr>
      <w:tr>
        <w:tc>
          <w:tcPr>
            <w:tcW w:type="dxa" w:w="3402"/>
            <w:shd w:fill="F5F5F7"/>
          </w:tcPr>
          <w:p>
            <w:r>
              <w:rPr>
                <w:sz w:val="16"/>
              </w:rPr>
              <w:t>KV</w:t>
            </w:r>
          </w:p>
        </w:tc>
        <w:tc>
          <w:tcPr>
            <w:tcW w:type="dxa" w:w="11339"/>
            <w:shd w:fill="F5F5F7"/>
          </w:tcPr>
          <w:p>
            <w:r>
              <w:rPr>
                <w:sz w:val="16"/>
              </w:rPr>
              <w:t>Konvektomat / Dampfschrank / Kombidämpfer</w:t>
            </w:r>
          </w:p>
        </w:tc>
      </w:tr>
      <w:tr>
        <w:tc>
          <w:tcPr>
            <w:tcW w:type="dxa" w:w="3402"/>
          </w:tcPr>
          <w:p>
            <w:r>
              <w:rPr>
                <w:sz w:val="16"/>
              </w:rPr>
              <w:t>SI</w:t>
            </w:r>
          </w:p>
        </w:tc>
        <w:tc>
          <w:tcPr>
            <w:tcW w:type="dxa" w:w="11339"/>
          </w:tcPr>
          <w:p>
            <w:r>
              <w:rPr>
                <w:sz w:val="16"/>
              </w:rPr>
              <w:t>Strahlungsgrill (Salamander)</w:t>
            </w:r>
          </w:p>
        </w:tc>
      </w:tr>
      <w:tr>
        <w:tc>
          <w:tcPr>
            <w:tcW w:type="dxa" w:w="3402"/>
            <w:shd w:fill="F5F5F7"/>
          </w:tcPr>
          <w:p>
            <w:r>
              <w:rPr>
                <w:sz w:val="16"/>
              </w:rPr>
              <w:t>WB</w:t>
            </w:r>
          </w:p>
        </w:tc>
        <w:tc>
          <w:tcPr>
            <w:tcW w:type="dxa" w:w="11339"/>
            <w:shd w:fill="F5F5F7"/>
          </w:tcPr>
          <w:p>
            <w:r>
              <w:rPr>
                <w:sz w:val="16"/>
              </w:rPr>
              <w:t>Wasserbad (Bainmarie)</w:t>
            </w:r>
          </w:p>
        </w:tc>
      </w:tr>
      <w:tr>
        <w:tc>
          <w:tcPr>
            <w:tcW w:type="dxa" w:w="3402"/>
          </w:tcPr>
          <w:p>
            <w:r>
              <w:rPr>
                <w:sz w:val="16"/>
              </w:rPr>
              <w:t>WO</w:t>
            </w:r>
          </w:p>
        </w:tc>
        <w:tc>
          <w:tcPr>
            <w:tcW w:type="dxa" w:w="11339"/>
          </w:tcPr>
          <w:p>
            <w:r>
              <w:rPr>
                <w:sz w:val="16"/>
              </w:rPr>
              <w:t>Wok, Hockerköcher</w:t>
            </w:r>
          </w:p>
        </w:tc>
      </w:tr>
      <w:tr>
        <w:tc>
          <w:tcPr>
            <w:tcW w:type="dxa" w:w="3402"/>
            <w:shd w:fill="F5F5F7"/>
          </w:tcPr>
          <w:p>
            <w:r>
              <w:rPr>
                <w:sz w:val="16"/>
              </w:rPr>
              <w:t>SP</w:t>
            </w:r>
          </w:p>
        </w:tc>
        <w:tc>
          <w:tcPr>
            <w:tcW w:type="dxa" w:w="11339"/>
            <w:shd w:fill="F5F5F7"/>
          </w:tcPr>
          <w:p>
            <w:r>
              <w:rPr>
                <w:sz w:val="16"/>
              </w:rPr>
              <w:t>Speichereinzelfeuerstätte</w:t>
            </w:r>
          </w:p>
        </w:tc>
      </w:tr>
      <w:tr>
        <w:tc>
          <w:tcPr>
            <w:tcW w:type="dxa" w:w="3402"/>
          </w:tcPr>
          <w:p>
            <w:r>
              <w:rPr>
                <w:sz w:val="16"/>
              </w:rPr>
              <w:t>DE</w:t>
            </w:r>
          </w:p>
        </w:tc>
        <w:tc>
          <w:tcPr>
            <w:tcW w:type="dxa" w:w="11339"/>
          </w:tcPr>
          <w:p>
            <w:r>
              <w:rPr>
                <w:sz w:val="16"/>
              </w:rPr>
              <w:t>Destille (Alkoholerstellung)</w:t>
            </w:r>
          </w:p>
        </w:tc>
      </w:tr>
      <w:tr>
        <w:tc>
          <w:tcPr>
            <w:tcW w:type="dxa" w:w="3402"/>
            <w:shd w:fill="F5F5F7"/>
          </w:tcPr>
          <w:p>
            <w:r>
              <w:rPr>
                <w:sz w:val="16"/>
              </w:rPr>
              <w:t>KG</w:t>
            </w:r>
          </w:p>
        </w:tc>
        <w:tc>
          <w:tcPr>
            <w:tcW w:type="dxa" w:w="11339"/>
            <w:shd w:fill="F5F5F7"/>
          </w:tcPr>
          <w:p>
            <w:r>
              <w:rPr>
                <w:sz w:val="16"/>
              </w:rPr>
              <w:t>Kachelofen mit Heizeinsatz im Grundofenprinzip</w:t>
            </w:r>
          </w:p>
        </w:tc>
      </w:tr>
      <w:tr>
        <w:tc>
          <w:tcPr>
            <w:tcW w:type="dxa" w:w="3402"/>
          </w:tcPr>
          <w:p>
            <w:r>
              <w:rPr>
                <w:sz w:val="16"/>
              </w:rPr>
              <w:t>HG</w:t>
            </w:r>
          </w:p>
        </w:tc>
        <w:tc>
          <w:tcPr>
            <w:tcW w:type="dxa" w:w="11339"/>
          </w:tcPr>
          <w:p>
            <w:r>
              <w:rPr>
                <w:sz w:val="16"/>
              </w:rPr>
              <w:t>Heizeinsatz Gas</w:t>
            </w:r>
          </w:p>
        </w:tc>
      </w:tr>
      <w:tr>
        <w:tc>
          <w:tcPr>
            <w:tcW w:type="dxa" w:w="3402"/>
            <w:shd w:fill="F5F5F7"/>
          </w:tcPr>
          <w:p>
            <w:r>
              <w:rPr>
                <w:sz w:val="16"/>
              </w:rPr>
              <w:t>GF</w:t>
            </w:r>
          </w:p>
        </w:tc>
        <w:tc>
          <w:tcPr>
            <w:tcW w:type="dxa" w:w="11339"/>
            <w:shd w:fill="F5F5F7"/>
          </w:tcPr>
          <w:p>
            <w:r>
              <w:rPr>
                <w:sz w:val="16"/>
              </w:rPr>
              <w:t>Gewerbliche Feuerstätten anderer Art</w:t>
            </w:r>
          </w:p>
        </w:tc>
      </w:tr>
      <w:tr>
        <w:tc>
          <w:tcPr>
            <w:tcW w:type="dxa" w:w="3402"/>
          </w:tcPr>
          <w:p>
            <w:r>
              <w:rPr>
                <w:sz w:val="16"/>
              </w:rPr>
              <w:t>LP</w:t>
            </w:r>
          </w:p>
        </w:tc>
        <w:tc>
          <w:tcPr>
            <w:tcW w:type="dxa" w:w="11339"/>
          </w:tcPr>
          <w:p>
            <w:r>
              <w:rPr>
                <w:sz w:val="16"/>
              </w:rPr>
              <w:t>Luftprozessanlagen</w:t>
            </w:r>
          </w:p>
        </w:tc>
      </w:tr>
      <w:tr>
        <w:tc>
          <w:tcPr>
            <w:tcW w:type="dxa" w:w="3402"/>
            <w:shd w:fill="F5F5F7"/>
          </w:tcPr>
          <w:p>
            <w:r>
              <w:rPr>
                <w:sz w:val="16"/>
              </w:rPr>
              <w:t>KP</w:t>
            </w:r>
          </w:p>
        </w:tc>
        <w:tc>
          <w:tcPr>
            <w:tcW w:type="dxa" w:w="11339"/>
            <w:shd w:fill="F5F5F7"/>
          </w:tcPr>
          <w:p>
            <w:r>
              <w:rPr>
                <w:sz w:val="16"/>
              </w:rPr>
              <w:t>Koch- und Glühplatten, Glaskeramik-Kochfelder</w:t>
            </w:r>
          </w:p>
        </w:tc>
      </w:tr>
      <w:tr>
        <w:tc>
          <w:tcPr>
            <w:tcW w:type="dxa" w:w="3402"/>
          </w:tcPr>
          <w:p>
            <w:r>
              <w:rPr>
                <w:sz w:val="16"/>
              </w:rPr>
              <w:t>NR</w:t>
            </w:r>
          </w:p>
        </w:tc>
        <w:tc>
          <w:tcPr>
            <w:tcW w:type="dxa" w:w="11339"/>
          </w:tcPr>
          <w:p>
            <w:r>
              <w:rPr>
                <w:sz w:val="16"/>
              </w:rPr>
              <w:t>Nudel- /Reiskocher</w:t>
            </w:r>
          </w:p>
        </w:tc>
      </w:tr>
      <w:tr>
        <w:tc>
          <w:tcPr>
            <w:tcW w:type="dxa" w:w="3402"/>
            <w:shd w:fill="F5F5F7"/>
          </w:tcPr>
          <w:p>
            <w:r>
              <w:rPr>
                <w:sz w:val="16"/>
              </w:rPr>
              <w:t>FW</w:t>
            </w:r>
          </w:p>
        </w:tc>
        <w:tc>
          <w:tcPr>
            <w:tcW w:type="dxa" w:w="11339"/>
            <w:shd w:fill="F5F5F7"/>
          </w:tcPr>
          <w:p>
            <w:r>
              <w:rPr>
                <w:sz w:val="16"/>
              </w:rPr>
              <w:t>Fern- und Nahwärme mit und ohne Wärmeübertrager</w:t>
            </w:r>
          </w:p>
        </w:tc>
      </w:tr>
      <w:tr>
        <w:tc>
          <w:tcPr>
            <w:tcW w:type="dxa" w:w="3402"/>
          </w:tcPr>
          <w:p>
            <w:r>
              <w:rPr>
                <w:sz w:val="16"/>
              </w:rPr>
              <w:t>BB</w:t>
            </w:r>
          </w:p>
        </w:tc>
        <w:tc>
          <w:tcPr>
            <w:tcW w:type="dxa" w:w="11339"/>
          </w:tcPr>
          <w:p>
            <w:r>
              <w:rPr>
                <w:sz w:val="16"/>
              </w:rPr>
              <w:t>Brennstoffzellenheizgerät und Brennwertgerät (Kombigerät)</w:t>
            </w:r>
          </w:p>
        </w:tc>
      </w:tr>
      <w:tr>
        <w:tc>
          <w:tcPr>
            <w:tcW w:type="dxa" w:w="3402"/>
            <w:shd w:fill="F5F5F7"/>
          </w:tcPr>
          <w:p>
            <w:r>
              <w:rPr>
                <w:sz w:val="16"/>
              </w:rPr>
              <w:t>SA</w:t>
            </w:r>
          </w:p>
        </w:tc>
        <w:tc>
          <w:tcPr>
            <w:tcW w:type="dxa" w:w="11339"/>
            <w:shd w:fill="F5F5F7"/>
          </w:tcPr>
          <w:p>
            <w:r>
              <w:rPr>
                <w:sz w:val="16"/>
              </w:rPr>
              <w:t>Saunaöfen</w:t>
            </w:r>
          </w:p>
        </w:tc>
      </w:tr>
      <w:tr>
        <w:tc>
          <w:tcPr>
            <w:tcW w:type="dxa" w:w="3402"/>
          </w:tcPr>
          <w:p>
            <w:r>
              <w:rPr>
                <w:sz w:val="16"/>
              </w:rPr>
              <w:t>HT</w:t>
            </w:r>
          </w:p>
        </w:tc>
        <w:tc>
          <w:tcPr>
            <w:tcW w:type="dxa" w:w="11339"/>
          </w:tcPr>
          <w:p>
            <w:r>
              <w:rPr>
                <w:sz w:val="16"/>
              </w:rPr>
              <w:t>hot tube</w:t>
            </w:r>
          </w:p>
        </w:tc>
      </w:tr>
      <w:tr>
        <w:tc>
          <w:tcPr>
            <w:tcW w:type="dxa" w:w="3402"/>
            <w:shd w:fill="F5F5F7"/>
          </w:tcPr>
          <w:p>
            <w:r>
              <w:rPr>
                <w:sz w:val="16"/>
              </w:rPr>
              <w:t>GN</w:t>
            </w:r>
          </w:p>
        </w:tc>
        <w:tc>
          <w:tcPr>
            <w:tcW w:type="dxa" w:w="11339"/>
            <w:shd w:fill="F5F5F7"/>
          </w:tcPr>
          <w:p>
            <w:r>
              <w:rPr>
                <w:sz w:val="16"/>
              </w:rPr>
              <w:t>Wärmeübertrager im Gebäudenetz</w:t>
            </w:r>
          </w:p>
        </w:tc>
      </w:tr>
      <w:tr>
        <w:tc>
          <w:tcPr>
            <w:tcW w:type="dxa" w:w="3402"/>
          </w:tcPr>
          <w:p>
            <w:r>
              <w:rPr>
                <w:sz w:val="16"/>
              </w:rPr>
              <w:t>HB</w:t>
            </w:r>
          </w:p>
        </w:tc>
        <w:tc>
          <w:tcPr>
            <w:tcW w:type="dxa" w:w="11339"/>
          </w:tcPr>
          <w:p>
            <w:r>
              <w:rPr>
                <w:sz w:val="16"/>
              </w:rPr>
              <w:t>Heißwassererzeuger für Getränke</w:t>
            </w:r>
          </w:p>
        </w:tc>
      </w:tr>
    </w:tbl>
    <w:p>
      <w:r>
        <w:br w:type="page"/>
      </w:r>
    </w:p>
    <w:p>
      <w:pPr>
        <w:pStyle w:val="Heading2"/>
      </w:pPr>
      <w:bookmarkStart w:id="0" w:name="enum_Enum_FeuerstaettenbescheidArt"/>
      <w:r>
        <w:t>Enum_FeuerstaettenbescheidArt (4 Werte)</w:t>
      </w:r>
      <w:bookmarkEnd w:id="0"/>
    </w:p>
    <w:p>
      <w:r>
        <w:rPr>
          <w:b/>
          <w:sz w:val="18"/>
        </w:rPr>
        <w:t xml:space="preserve">Verwendet in: </w:t>
      </w:r>
      <w:hyperlink w:anchor="table_Feuerstaettenbescheid_Grunddaten">
        <w:r>
          <w:rPr>
            <w:color w:val="0071E3"/>
            <w:u w:val="single"/>
            <w:sz w:val="18"/>
            <w:szCs w:val="18"/>
          </w:rPr>
          <w:t xml:space="preserve">Feuerstaettenbescheid_Grunddaten.Art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KB</w:t>
            </w:r>
          </w:p>
        </w:tc>
        <w:tc>
          <w:tcPr>
            <w:tcW w:type="dxa" w:w="11339"/>
          </w:tcPr>
          <w:p>
            <w:r>
              <w:rPr>
                <w:sz w:val="16"/>
              </w:rPr>
              <w:t>Bescheid nach Kehrbuch</w:t>
            </w:r>
          </w:p>
        </w:tc>
      </w:tr>
      <w:tr>
        <w:tc>
          <w:tcPr>
            <w:tcW w:type="dxa" w:w="3402"/>
            <w:shd w:fill="F5F5F7"/>
          </w:tcPr>
          <w:p>
            <w:r>
              <w:rPr>
                <w:sz w:val="16"/>
              </w:rPr>
              <w:t>FS</w:t>
            </w:r>
          </w:p>
        </w:tc>
        <w:tc>
          <w:tcPr>
            <w:tcW w:type="dxa" w:w="11339"/>
            <w:shd w:fill="F5F5F7"/>
          </w:tcPr>
          <w:p>
            <w:r>
              <w:rPr>
                <w:sz w:val="16"/>
              </w:rPr>
              <w:t>Bescheid nach Feuerstättenschau</w:t>
            </w:r>
          </w:p>
        </w:tc>
      </w:tr>
      <w:tr>
        <w:tc>
          <w:tcPr>
            <w:tcW w:type="dxa" w:w="3402"/>
          </w:tcPr>
          <w:p>
            <w:r>
              <w:rPr>
                <w:sz w:val="16"/>
              </w:rPr>
              <w:t>AE</w:t>
            </w:r>
          </w:p>
        </w:tc>
        <w:tc>
          <w:tcPr>
            <w:tcW w:type="dxa" w:w="11339"/>
          </w:tcPr>
          <w:p>
            <w:r>
              <w:rPr>
                <w:sz w:val="16"/>
              </w:rPr>
              <w:t>Änderungsbescheid</w:t>
            </w:r>
          </w:p>
        </w:tc>
      </w:tr>
      <w:tr>
        <w:tc>
          <w:tcPr>
            <w:tcW w:type="dxa" w:w="3402"/>
            <w:shd w:fill="F5F5F7"/>
          </w:tcPr>
          <w:p>
            <w:r>
              <w:rPr>
                <w:sz w:val="16"/>
              </w:rPr>
              <w:t>BA</w:t>
            </w:r>
          </w:p>
        </w:tc>
        <w:tc>
          <w:tcPr>
            <w:tcW w:type="dxa" w:w="11339"/>
            <w:shd w:fill="F5F5F7"/>
          </w:tcPr>
          <w:p>
            <w:r>
              <w:rPr>
                <w:sz w:val="16"/>
              </w:rPr>
              <w:t>Bescheid nach Bauabnahme</w:t>
            </w:r>
          </w:p>
        </w:tc>
      </w:tr>
    </w:tbl>
    <w:p>
      <w:r>
        <w:br w:type="page"/>
      </w:r>
    </w:p>
    <w:p>
      <w:pPr>
        <w:pStyle w:val="Heading2"/>
      </w:pPr>
      <w:bookmarkStart w:id="0" w:name="enum_Enum_Feuerstaettenstatus"/>
      <w:r>
        <w:t>Enum_Feuerstaettenstatus (8 Werte)</w:t>
      </w:r>
      <w:bookmarkEnd w:id="0"/>
    </w:p>
    <w:p>
      <w:r>
        <w:rPr>
          <w:b/>
          <w:sz w:val="18"/>
        </w:rPr>
        <w:t xml:space="preserve">Verwendet in: </w:t>
      </w:r>
      <w:hyperlink w:anchor="table_Feuerstaette">
        <w:r>
          <w:rPr>
            <w:color w:val="0071E3"/>
            <w:u w:val="single"/>
            <w:sz w:val="18"/>
            <w:szCs w:val="18"/>
          </w:rPr>
          <w:t xml:space="preserve">Feuerstaette.Feuerstaettenstatus</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FB</w:t>
            </w:r>
          </w:p>
        </w:tc>
        <w:tc>
          <w:tcPr>
            <w:tcW w:type="dxa" w:w="11339"/>
          </w:tcPr>
          <w:p>
            <w:r>
              <w:rPr>
                <w:sz w:val="16"/>
              </w:rPr>
              <w:t>Bestehende Anlage</w:t>
            </w:r>
          </w:p>
        </w:tc>
      </w:tr>
      <w:tr>
        <w:tc>
          <w:tcPr>
            <w:tcW w:type="dxa" w:w="3402"/>
            <w:shd w:fill="F5F5F7"/>
          </w:tcPr>
          <w:p>
            <w:r>
              <w:rPr>
                <w:sz w:val="16"/>
              </w:rPr>
              <w:t>FA</w:t>
            </w:r>
          </w:p>
        </w:tc>
        <w:tc>
          <w:tcPr>
            <w:tcW w:type="dxa" w:w="11339"/>
            <w:shd w:fill="F5F5F7"/>
          </w:tcPr>
          <w:p>
            <w:r>
              <w:rPr>
                <w:sz w:val="16"/>
              </w:rPr>
              <w:t>Altanlage/Austausch</w:t>
            </w:r>
          </w:p>
        </w:tc>
      </w:tr>
      <w:tr>
        <w:tc>
          <w:tcPr>
            <w:tcW w:type="dxa" w:w="3402"/>
          </w:tcPr>
          <w:p>
            <w:r>
              <w:rPr>
                <w:sz w:val="16"/>
              </w:rPr>
              <w:t>FS</w:t>
            </w:r>
          </w:p>
        </w:tc>
        <w:tc>
          <w:tcPr>
            <w:tcW w:type="dxa" w:w="11339"/>
          </w:tcPr>
          <w:p>
            <w:r>
              <w:rPr>
                <w:sz w:val="16"/>
              </w:rPr>
              <w:t>stillgelegte Anlage</w:t>
            </w:r>
          </w:p>
        </w:tc>
      </w:tr>
      <w:tr>
        <w:tc>
          <w:tcPr>
            <w:tcW w:type="dxa" w:w="3402"/>
            <w:shd w:fill="F5F5F7"/>
          </w:tcPr>
          <w:p>
            <w:r>
              <w:rPr>
                <w:sz w:val="16"/>
              </w:rPr>
              <w:t>FE</w:t>
            </w:r>
          </w:p>
        </w:tc>
        <w:tc>
          <w:tcPr>
            <w:tcW w:type="dxa" w:w="11339"/>
            <w:shd w:fill="F5F5F7"/>
          </w:tcPr>
          <w:p>
            <w:r>
              <w:rPr>
                <w:sz w:val="16"/>
              </w:rPr>
              <w:t>entfernte Anlage</w:t>
            </w:r>
          </w:p>
        </w:tc>
      </w:tr>
      <w:tr>
        <w:tc>
          <w:tcPr>
            <w:tcW w:type="dxa" w:w="3402"/>
          </w:tcPr>
          <w:p>
            <w:r>
              <w:rPr>
                <w:sz w:val="16"/>
              </w:rPr>
              <w:t>FN</w:t>
            </w:r>
          </w:p>
        </w:tc>
        <w:tc>
          <w:tcPr>
            <w:tcW w:type="dxa" w:w="11339"/>
          </w:tcPr>
          <w:p>
            <w:r>
              <w:rPr>
                <w:sz w:val="16"/>
              </w:rPr>
              <w:t>Neuanlage ohne Ersatz für Altanlage</w:t>
            </w:r>
          </w:p>
        </w:tc>
      </w:tr>
      <w:tr>
        <w:tc>
          <w:tcPr>
            <w:tcW w:type="dxa" w:w="3402"/>
            <w:shd w:fill="F5F5F7"/>
          </w:tcPr>
          <w:p>
            <w:r>
              <w:rPr>
                <w:sz w:val="16"/>
              </w:rPr>
              <w:t>FNE</w:t>
            </w:r>
          </w:p>
        </w:tc>
        <w:tc>
          <w:tcPr>
            <w:tcW w:type="dxa" w:w="11339"/>
            <w:shd w:fill="F5F5F7"/>
          </w:tcPr>
          <w:p>
            <w:r>
              <w:rPr>
                <w:sz w:val="16"/>
              </w:rPr>
              <w:t>Neuanlage als Ersatz für Altanlage</w:t>
            </w:r>
          </w:p>
        </w:tc>
      </w:tr>
      <w:tr>
        <w:tc>
          <w:tcPr>
            <w:tcW w:type="dxa" w:w="3402"/>
          </w:tcPr>
          <w:p>
            <w:r>
              <w:rPr>
                <w:sz w:val="16"/>
              </w:rPr>
              <w:t>FNB26</w:t>
            </w:r>
          </w:p>
        </w:tc>
        <w:tc>
          <w:tcPr>
            <w:tcW w:type="dxa" w:w="11339"/>
          </w:tcPr>
          <w:p>
            <w:r>
              <w:rPr>
                <w:sz w:val="16"/>
              </w:rPr>
              <w:t>Neuanlage aufgrund von Austauschverpflichtung § 26 1. BImSchV</w:t>
            </w:r>
          </w:p>
        </w:tc>
      </w:tr>
      <w:tr>
        <w:tc>
          <w:tcPr>
            <w:tcW w:type="dxa" w:w="3402"/>
            <w:shd w:fill="F5F5F7"/>
          </w:tcPr>
          <w:p>
            <w:r>
              <w:rPr>
                <w:sz w:val="16"/>
              </w:rPr>
              <w:t>FNGEG</w:t>
            </w:r>
          </w:p>
        </w:tc>
        <w:tc>
          <w:tcPr>
            <w:tcW w:type="dxa" w:w="11339"/>
            <w:shd w:fill="F5F5F7"/>
          </w:tcPr>
          <w:p>
            <w:r>
              <w:rPr>
                <w:sz w:val="16"/>
              </w:rPr>
              <w:t>Neuanlage aufgrund von Austauschverpflichtung GEG/EnEV</w:t>
            </w:r>
          </w:p>
        </w:tc>
      </w:tr>
    </w:tbl>
    <w:p>
      <w:r>
        <w:br w:type="page"/>
      </w:r>
    </w:p>
    <w:p>
      <w:pPr>
        <w:pStyle w:val="Heading2"/>
      </w:pPr>
      <w:bookmarkStart w:id="0" w:name="enum_Enum_Feuerwiderstandsklasse18160"/>
      <w:r>
        <w:t>Enum_Feuerwiderstandsklasse18160 (7 Werte)</w:t>
      </w:r>
      <w:bookmarkEnd w:id="0"/>
    </w:p>
    <w:p>
      <w:r>
        <w:rPr>
          <w:b/>
          <w:sz w:val="18"/>
        </w:rPr>
        <w:t xml:space="preserve">Verwendet in: </w:t>
      </w:r>
      <w:hyperlink w:anchor="table_Abschnitt">
        <w:r>
          <w:rPr>
            <w:color w:val="0071E3"/>
            <w:u w:val="single"/>
            <w:sz w:val="18"/>
            <w:szCs w:val="18"/>
          </w:rPr>
          <w:t xml:space="preserve">Abschnitt.Feuerwiderstandsklasse</w:t>
        </w:r>
      </w:hyperlink>
      <w:r>
        <w:rPr>
          <w:sz w:val="18"/>
        </w:rPr>
        <w:t xml:space="preserve">, </w:t>
      </w:r>
      <w:hyperlink w:anchor="table_Schicht">
        <w:r>
          <w:rPr>
            <w:color w:val="0071E3"/>
            <w:u w:val="single"/>
            <w:sz w:val="18"/>
            <w:szCs w:val="18"/>
          </w:rPr>
          <w:t xml:space="preserve">Schicht.Feuerwiderstandsklasse</w:t>
        </w:r>
      </w:hyperlink>
      <w:r>
        <w:rPr>
          <w:sz w:val="18"/>
        </w:rPr>
        <w:t xml:space="preserve">, </w:t>
      </w:r>
      <w:hyperlink w:anchor="table_Abgasanlage">
        <w:r>
          <w:rPr>
            <w:color w:val="0071E3"/>
            <w:u w:val="single"/>
            <w:sz w:val="18"/>
            <w:szCs w:val="18"/>
          </w:rPr>
          <w:t xml:space="preserve">Abgasanlage.Feuerwiderstandsklasse</w:t>
        </w:r>
      </w:hyperlink>
      <w:r>
        <w:rPr>
          <w:sz w:val="18"/>
        </w:rPr>
        <w:t xml:space="preserve">, </w:t>
      </w:r>
      <w:hyperlink w:anchor="table_Abschnitt_Dunstabzugsleitung">
        <w:r>
          <w:rPr>
            <w:color w:val="0071E3"/>
            <w:u w:val="single"/>
            <w:sz w:val="18"/>
            <w:szCs w:val="18"/>
          </w:rPr>
          <w:t xml:space="preserve">Abschnitt_Dunstabzugsleitung.Feuerwiderstandsklasse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L00</w:t>
            </w:r>
          </w:p>
        </w:tc>
        <w:tc>
          <w:tcPr>
            <w:tcW w:type="dxa" w:w="11339"/>
          </w:tcPr>
          <w:p>
            <w:r>
              <w:rPr>
                <w:sz w:val="16"/>
              </w:rPr>
              <w:t>0 Minuten</w:t>
            </w:r>
          </w:p>
        </w:tc>
      </w:tr>
      <w:tr>
        <w:tc>
          <w:tcPr>
            <w:tcW w:type="dxa" w:w="3402"/>
            <w:shd w:fill="F5F5F7"/>
          </w:tcPr>
          <w:p>
            <w:r>
              <w:rPr>
                <w:sz w:val="16"/>
              </w:rPr>
              <w:t>L30</w:t>
            </w:r>
          </w:p>
        </w:tc>
        <w:tc>
          <w:tcPr>
            <w:tcW w:type="dxa" w:w="11339"/>
            <w:shd w:fill="F5F5F7"/>
          </w:tcPr>
          <w:p>
            <w:r>
              <w:rPr>
                <w:sz w:val="16"/>
              </w:rPr>
              <w:t>30 Minuten</w:t>
            </w:r>
          </w:p>
        </w:tc>
      </w:tr>
      <w:tr>
        <w:tc>
          <w:tcPr>
            <w:tcW w:type="dxa" w:w="3402"/>
          </w:tcPr>
          <w:p>
            <w:r>
              <w:rPr>
                <w:sz w:val="16"/>
              </w:rPr>
              <w:t>L60</w:t>
            </w:r>
          </w:p>
        </w:tc>
        <w:tc>
          <w:tcPr>
            <w:tcW w:type="dxa" w:w="11339"/>
          </w:tcPr>
          <w:p>
            <w:r>
              <w:rPr>
                <w:sz w:val="16"/>
              </w:rPr>
              <w:t>60 Minuten</w:t>
            </w:r>
          </w:p>
        </w:tc>
      </w:tr>
      <w:tr>
        <w:tc>
          <w:tcPr>
            <w:tcW w:type="dxa" w:w="3402"/>
            <w:shd w:fill="F5F5F7"/>
          </w:tcPr>
          <w:p>
            <w:r>
              <w:rPr>
                <w:sz w:val="16"/>
              </w:rPr>
              <w:t>L90</w:t>
            </w:r>
          </w:p>
        </w:tc>
        <w:tc>
          <w:tcPr>
            <w:tcW w:type="dxa" w:w="11339"/>
            <w:shd w:fill="F5F5F7"/>
          </w:tcPr>
          <w:p>
            <w:r>
              <w:rPr>
                <w:sz w:val="16"/>
              </w:rPr>
              <w:t>90 Minuten</w:t>
            </w:r>
          </w:p>
        </w:tc>
      </w:tr>
      <w:tr>
        <w:tc>
          <w:tcPr>
            <w:tcW w:type="dxa" w:w="3402"/>
          </w:tcPr>
          <w:p>
            <w:r>
              <w:rPr>
                <w:sz w:val="16"/>
              </w:rPr>
              <w:t>L120</w:t>
            </w:r>
          </w:p>
        </w:tc>
        <w:tc>
          <w:tcPr>
            <w:tcW w:type="dxa" w:w="11339"/>
          </w:tcPr>
          <w:p>
            <w:r>
              <w:rPr>
                <w:sz w:val="16"/>
              </w:rPr>
              <w:t>120 Minuten</w:t>
            </w:r>
          </w:p>
        </w:tc>
      </w:tr>
      <w:tr>
        <w:tc>
          <w:tcPr>
            <w:tcW w:type="dxa" w:w="3402"/>
            <w:shd w:fill="F5F5F7"/>
          </w:tcPr>
          <w:p>
            <w:r>
              <w:rPr>
                <w:sz w:val="16"/>
              </w:rPr>
              <w:t>L30A</w:t>
            </w:r>
          </w:p>
        </w:tc>
        <w:tc>
          <w:tcPr>
            <w:tcW w:type="dxa" w:w="11339"/>
            <w:shd w:fill="F5F5F7"/>
          </w:tcPr>
          <w:p>
            <w:r>
              <w:rPr>
                <w:sz w:val="16"/>
              </w:rPr>
              <w:t>30 Minuten</w:t>
            </w:r>
          </w:p>
        </w:tc>
      </w:tr>
      <w:tr>
        <w:tc>
          <w:tcPr>
            <w:tcW w:type="dxa" w:w="3402"/>
          </w:tcPr>
          <w:p>
            <w:r>
              <w:rPr>
                <w:sz w:val="16"/>
              </w:rPr>
              <w:t>L90A</w:t>
            </w:r>
          </w:p>
        </w:tc>
        <w:tc>
          <w:tcPr>
            <w:tcW w:type="dxa" w:w="11339"/>
          </w:tcPr>
          <w:p>
            <w:r>
              <w:rPr>
                <w:sz w:val="16"/>
              </w:rPr>
              <w:t>90 Minuten</w:t>
            </w:r>
          </w:p>
        </w:tc>
      </w:tr>
    </w:tbl>
    <w:p>
      <w:r>
        <w:br w:type="page"/>
      </w:r>
    </w:p>
    <w:p>
      <w:pPr>
        <w:pStyle w:val="Heading2"/>
      </w:pPr>
      <w:bookmarkStart w:id="0" w:name="enum_Enum_GEGErfuellungsoptionenVoraussetzungen"/>
      <w:r>
        <w:t>Enum_GEGErfuellungsoptionenVoraussetzungen (25 Werte)</w:t>
      </w:r>
      <w:bookmarkEnd w:id="0"/>
    </w:p>
    <w:p>
      <w:r>
        <w:rPr>
          <w:b/>
          <w:sz w:val="18"/>
        </w:rPr>
        <w:t xml:space="preserve">Verwendet in: </w:t>
      </w:r>
      <w:hyperlink w:anchor="table_GEG">
        <w:r>
          <w:rPr>
            <w:color w:val="0071E3"/>
            <w:u w:val="single"/>
            <w:sz w:val="18"/>
            <w:szCs w:val="18"/>
          </w:rPr>
          <w:t xml:space="preserve">GEG.GEG24_Erfuellungsoption</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HYB</w:t>
            </w:r>
          </w:p>
        </w:tc>
        <w:tc>
          <w:tcPr>
            <w:tcW w:type="dxa" w:w="11339"/>
          </w:tcPr>
          <w:p>
            <w:r>
              <w:rPr>
                <w:sz w:val="16"/>
              </w:rPr>
              <w:t>Hybrid-Lösung | Neuanlage: X | Bestandsanlage: X</w:t>
            </w:r>
          </w:p>
        </w:tc>
      </w:tr>
      <w:tr>
        <w:tc>
          <w:tcPr>
            <w:tcW w:type="dxa" w:w="3402"/>
            <w:shd w:fill="F5F5F7"/>
          </w:tcPr>
          <w:p>
            <w:r>
              <w:rPr>
                <w:sz w:val="16"/>
              </w:rPr>
              <w:t>DIN</w:t>
            </w:r>
          </w:p>
        </w:tc>
        <w:tc>
          <w:tcPr>
            <w:tcW w:type="dxa" w:w="11339"/>
            <w:shd w:fill="F5F5F7"/>
          </w:tcPr>
          <w:p>
            <w:r>
              <w:rPr>
                <w:sz w:val="16"/>
              </w:rPr>
              <w:t>DIN V 18599 | Neuanlage: X | Bestandsanlage: X</w:t>
            </w:r>
          </w:p>
        </w:tc>
      </w:tr>
      <w:tr>
        <w:tc>
          <w:tcPr>
            <w:tcW w:type="dxa" w:w="3402"/>
          </w:tcPr>
          <w:p>
            <w:r>
              <w:rPr>
                <w:sz w:val="16"/>
              </w:rPr>
              <w:t>EE65</w:t>
            </w:r>
          </w:p>
        </w:tc>
        <w:tc>
          <w:tcPr>
            <w:tcW w:type="dxa" w:w="11339"/>
          </w:tcPr>
          <w:p>
            <w:r>
              <w:rPr>
                <w:sz w:val="16"/>
              </w:rPr>
              <w:t>65% EE Brennstoff | Neuanlage: X | Bestandsanlage: X</w:t>
            </w:r>
          </w:p>
        </w:tc>
      </w:tr>
      <w:tr>
        <w:tc>
          <w:tcPr>
            <w:tcW w:type="dxa" w:w="3402"/>
            <w:shd w:fill="F5F5F7"/>
          </w:tcPr>
          <w:p>
            <w:r>
              <w:rPr>
                <w:sz w:val="16"/>
              </w:rPr>
              <w:t>H2R</w:t>
            </w:r>
          </w:p>
        </w:tc>
        <w:tc>
          <w:tcPr>
            <w:tcW w:type="dxa" w:w="11339"/>
            <w:shd w:fill="F5F5F7"/>
          </w:tcPr>
          <w:p>
            <w:r>
              <w:rPr>
                <w:sz w:val="16"/>
              </w:rPr>
              <w:t>Heizung 100 % H2 Ready | Neuanlage: X | Bestandsanlage: -</w:t>
            </w:r>
          </w:p>
        </w:tc>
      </w:tr>
      <w:tr>
        <w:tc>
          <w:tcPr>
            <w:tcW w:type="dxa" w:w="3402"/>
          </w:tcPr>
          <w:p>
            <w:r>
              <w:rPr>
                <w:sz w:val="16"/>
              </w:rPr>
              <w:t>H2A</w:t>
            </w:r>
          </w:p>
        </w:tc>
        <w:tc>
          <w:tcPr>
            <w:tcW w:type="dxa" w:w="11339"/>
          </w:tcPr>
          <w:p>
            <w:r>
              <w:rPr>
                <w:sz w:val="16"/>
              </w:rPr>
              <w:t>H2 Ausbaugebiet | Neuanlage: X | Bestandsanlage: X</w:t>
            </w:r>
          </w:p>
        </w:tc>
      </w:tr>
      <w:tr>
        <w:tc>
          <w:tcPr>
            <w:tcW w:type="dxa" w:w="3402"/>
            <w:shd w:fill="F5F5F7"/>
          </w:tcPr>
          <w:p>
            <w:r>
              <w:rPr>
                <w:sz w:val="16"/>
              </w:rPr>
              <w:t>WPV</w:t>
            </w:r>
          </w:p>
        </w:tc>
        <w:tc>
          <w:tcPr>
            <w:tcW w:type="dxa" w:w="11339"/>
            <w:shd w:fill="F5F5F7"/>
          </w:tcPr>
          <w:p>
            <w:r>
              <w:rPr>
                <w:sz w:val="16"/>
              </w:rPr>
              <w:t>Wärmepumpen Vorrang | Neuanlage: X | Bestandsanlage: X</w:t>
            </w:r>
          </w:p>
        </w:tc>
      </w:tr>
      <w:tr>
        <w:tc>
          <w:tcPr>
            <w:tcW w:type="dxa" w:w="3402"/>
          </w:tcPr>
          <w:p>
            <w:r>
              <w:rPr>
                <w:sz w:val="16"/>
              </w:rPr>
              <w:t>SMR</w:t>
            </w:r>
          </w:p>
        </w:tc>
        <w:tc>
          <w:tcPr>
            <w:tcW w:type="dxa" w:w="11339"/>
          </w:tcPr>
          <w:p>
            <w:r>
              <w:rPr>
                <w:sz w:val="16"/>
              </w:rPr>
              <w:t>Smart-Regelung | Neuanlage: X | Bestandsanlage: -</w:t>
            </w:r>
          </w:p>
        </w:tc>
      </w:tr>
      <w:tr>
        <w:tc>
          <w:tcPr>
            <w:tcW w:type="dxa" w:w="3402"/>
            <w:shd w:fill="F5F5F7"/>
          </w:tcPr>
          <w:p>
            <w:r>
              <w:rPr>
                <w:sz w:val="16"/>
              </w:rPr>
              <w:t>SPK</w:t>
            </w:r>
          </w:p>
        </w:tc>
        <w:tc>
          <w:tcPr>
            <w:tcW w:type="dxa" w:w="11339"/>
            <w:shd w:fill="F5F5F7"/>
          </w:tcPr>
          <w:p>
            <w:r>
              <w:rPr>
                <w:sz w:val="16"/>
              </w:rPr>
              <w:t>Brennwertkessel - Spitzenlast | Neuanlage: X | Bestandsanlage: X</w:t>
            </w:r>
          </w:p>
        </w:tc>
      </w:tr>
      <w:tr>
        <w:tc>
          <w:tcPr>
            <w:tcW w:type="dxa" w:w="3402"/>
          </w:tcPr>
          <w:p>
            <w:r>
              <w:rPr>
                <w:sz w:val="16"/>
              </w:rPr>
              <w:t>HL30</w:t>
            </w:r>
          </w:p>
        </w:tc>
        <w:tc>
          <w:tcPr>
            <w:tcW w:type="dxa" w:w="11339"/>
          </w:tcPr>
          <w:p>
            <w:r>
              <w:rPr>
                <w:sz w:val="16"/>
              </w:rPr>
              <w:t>Heizlastabdeckung mindestens 30 % | Erläuterung: Heizlastabdeckung mindestens 30 % der Leistung des Spitzenkessels | Neuanlage: X | Bestandsanlage: X</w:t>
            </w:r>
          </w:p>
        </w:tc>
      </w:tr>
      <w:tr>
        <w:tc>
          <w:tcPr>
            <w:tcW w:type="dxa" w:w="3402"/>
            <w:shd w:fill="F5F5F7"/>
          </w:tcPr>
          <w:p>
            <w:r>
              <w:rPr>
                <w:sz w:val="16"/>
              </w:rPr>
              <w:t>HL40B</w:t>
            </w:r>
          </w:p>
        </w:tc>
        <w:tc>
          <w:tcPr>
            <w:tcW w:type="dxa" w:w="11339"/>
            <w:shd w:fill="F5F5F7"/>
          </w:tcPr>
          <w:p>
            <w:r>
              <w:rPr>
                <w:sz w:val="16"/>
              </w:rPr>
              <w:t>Heizlastabdeckung mindestens 40 % - bivalent | Erläuterung: Heizlastabdeckung mindestens 40 %- bivalent der Leistung des Spitzenkessels | Neuanlage: X | Bestandsanlage: X</w:t>
            </w:r>
          </w:p>
        </w:tc>
      </w:tr>
      <w:tr>
        <w:tc>
          <w:tcPr>
            <w:tcW w:type="dxa" w:w="3402"/>
          </w:tcPr>
          <w:p>
            <w:r>
              <w:rPr>
                <w:sz w:val="16"/>
              </w:rPr>
              <w:t>AF07</w:t>
            </w:r>
          </w:p>
        </w:tc>
        <w:tc>
          <w:tcPr>
            <w:tcW w:type="dxa" w:w="11339"/>
          </w:tcPr>
          <w:p>
            <w:r>
              <w:rPr>
                <w:sz w:val="16"/>
              </w:rPr>
              <w:t>Apperaturfläche 0,07 m2/ m2 Nutzfläche | Erläuterung: WG max. 2 Wohneinheiten | Neuanlage: X | Bestandsanlage: X</w:t>
            </w:r>
          </w:p>
        </w:tc>
      </w:tr>
      <w:tr>
        <w:tc>
          <w:tcPr>
            <w:tcW w:type="dxa" w:w="3402"/>
            <w:shd w:fill="F5F5F7"/>
          </w:tcPr>
          <w:p>
            <w:r>
              <w:rPr>
                <w:sz w:val="16"/>
              </w:rPr>
              <w:t>AF06</w:t>
            </w:r>
          </w:p>
        </w:tc>
        <w:tc>
          <w:tcPr>
            <w:tcW w:type="dxa" w:w="11339"/>
            <w:shd w:fill="F5F5F7"/>
          </w:tcPr>
          <w:p>
            <w:r>
              <w:rPr>
                <w:sz w:val="16"/>
              </w:rPr>
              <w:t>Apperaturfläche NGW 0,06 m2/ m2 Nutzfläche und NT-Heikessel/Brennwert | Erläuterung: WG &lt; 2 WE | Neuanlage: X | Bestandsanlage: X</w:t>
            </w:r>
          </w:p>
        </w:tc>
      </w:tr>
      <w:tr>
        <w:tc>
          <w:tcPr>
            <w:tcW w:type="dxa" w:w="3402"/>
          </w:tcPr>
          <w:p>
            <w:r>
              <w:rPr>
                <w:sz w:val="16"/>
              </w:rPr>
              <w:t>EE60</w:t>
            </w:r>
          </w:p>
        </w:tc>
        <w:tc>
          <w:tcPr>
            <w:tcW w:type="dxa" w:w="11339"/>
          </w:tcPr>
          <w:p>
            <w:r>
              <w:rPr>
                <w:sz w:val="16"/>
              </w:rPr>
              <w:t>Brennstoffanforderung 60 % EE und NT-Heizessel/Brennwert | Erläuterung: kleinere Flächen als nach Nr. 11 oder Nr. 12 höherer Anteil an EE (60-65 % EE) | Neuanlage: X | Bestandsanlage: X</w:t>
            </w:r>
          </w:p>
        </w:tc>
      </w:tr>
      <w:tr>
        <w:tc>
          <w:tcPr>
            <w:tcW w:type="dxa" w:w="3402"/>
            <w:shd w:fill="F5F5F7"/>
          </w:tcPr>
          <w:p>
            <w:r>
              <w:rPr>
                <w:sz w:val="16"/>
              </w:rPr>
              <w:t>J2EE65</w:t>
            </w:r>
          </w:p>
        </w:tc>
        <w:tc>
          <w:tcPr>
            <w:tcW w:type="dxa" w:w="11339"/>
            <w:shd w:fill="F5F5F7"/>
          </w:tcPr>
          <w:p>
            <w:r>
              <w:rPr>
                <w:sz w:val="16"/>
              </w:rPr>
              <w:t>2 Jahresfrist - 65 % EE Brennstoff | Erläuterung: bei Hallenheizungen | Neuanlage: X | Bestandsanlage: X</w:t>
            </w:r>
          </w:p>
        </w:tc>
      </w:tr>
      <w:tr>
        <w:tc>
          <w:tcPr>
            <w:tcW w:type="dxa" w:w="3402"/>
          </w:tcPr>
          <w:p>
            <w:r>
              <w:rPr>
                <w:sz w:val="16"/>
              </w:rPr>
              <w:t>J10</w:t>
            </w:r>
          </w:p>
        </w:tc>
        <w:tc>
          <w:tcPr>
            <w:tcW w:type="dxa" w:w="11339"/>
          </w:tcPr>
          <w:p>
            <w:r>
              <w:rPr>
                <w:sz w:val="16"/>
              </w:rPr>
              <w:t>10 Jahresfrist | Erläuterung: bei Hallenheizungen | Neuanlage: X | Bestandsanlage: X</w:t>
            </w:r>
          </w:p>
        </w:tc>
      </w:tr>
      <w:tr>
        <w:tc>
          <w:tcPr>
            <w:tcW w:type="dxa" w:w="3402"/>
            <w:shd w:fill="F5F5F7"/>
          </w:tcPr>
          <w:p>
            <w:r>
              <w:rPr>
                <w:sz w:val="16"/>
              </w:rPr>
              <w:t>BVT</w:t>
            </w:r>
          </w:p>
        </w:tc>
        <w:tc>
          <w:tcPr>
            <w:tcW w:type="dxa" w:w="11339"/>
            <w:shd w:fill="F5F5F7"/>
          </w:tcPr>
          <w:p>
            <w:r>
              <w:rPr>
                <w:sz w:val="16"/>
              </w:rPr>
              <w:t>Bestverfügbare Technik | Erläuterung: bei Hallenheizungen | Neuanlage: X | Bestandsanlage: -</w:t>
            </w:r>
          </w:p>
        </w:tc>
      </w:tr>
      <w:tr>
        <w:tc>
          <w:tcPr>
            <w:tcW w:type="dxa" w:w="3402"/>
          </w:tcPr>
          <w:p>
            <w:r>
              <w:rPr>
                <w:sz w:val="16"/>
              </w:rPr>
              <w:t>BIOK</w:t>
            </w:r>
          </w:p>
        </w:tc>
        <w:tc>
          <w:tcPr>
            <w:tcW w:type="dxa" w:w="11339"/>
          </w:tcPr>
          <w:p>
            <w:r>
              <w:rPr>
                <w:sz w:val="16"/>
              </w:rPr>
              <w:t>Heizkessel für feste Biomasse | Erläuterung: Brennstoffe nach 1. BImSchV § 3 Nr. 4, 5, 5a ,8 und 13 | Neuanlage: X | Bestandsanlage: X</w:t>
            </w:r>
          </w:p>
        </w:tc>
      </w:tr>
      <w:tr>
        <w:tc>
          <w:tcPr>
            <w:tcW w:type="dxa" w:w="3402"/>
            <w:shd w:fill="F5F5F7"/>
          </w:tcPr>
          <w:p>
            <w:r>
              <w:rPr>
                <w:sz w:val="16"/>
              </w:rPr>
              <w:t>POWT</w:t>
            </w:r>
          </w:p>
        </w:tc>
        <w:tc>
          <w:tcPr>
            <w:tcW w:type="dxa" w:w="11339"/>
            <w:shd w:fill="F5F5F7"/>
          </w:tcPr>
          <w:p>
            <w:r>
              <w:rPr>
                <w:sz w:val="16"/>
              </w:rPr>
              <w:t>Pelletofen mit Wassertasche | Erläuterung: Brennstoffe nach 1. BImSchV § 3 Nr. 4, 5, 5a, 8 und 13 | Neuanlage: X | Bestandsanlage: X</w:t>
            </w:r>
          </w:p>
        </w:tc>
      </w:tr>
      <w:tr>
        <w:tc>
          <w:tcPr>
            <w:tcW w:type="dxa" w:w="3402"/>
          </w:tcPr>
          <w:p>
            <w:r>
              <w:rPr>
                <w:sz w:val="16"/>
              </w:rPr>
              <w:t>NZ</w:t>
            </w:r>
          </w:p>
        </w:tc>
        <w:tc>
          <w:tcPr>
            <w:tcW w:type="dxa" w:w="11339"/>
          </w:tcPr>
          <w:p>
            <w:r>
              <w:rPr>
                <w:sz w:val="16"/>
              </w:rPr>
              <w:t>Nachhaltigkeitszertifikat | Neuanlage: X | Bestandsanlage: X</w:t>
            </w:r>
          </w:p>
        </w:tc>
      </w:tr>
      <w:tr>
        <w:tc>
          <w:tcPr>
            <w:tcW w:type="dxa" w:w="3402"/>
            <w:shd w:fill="F5F5F7"/>
          </w:tcPr>
          <w:p>
            <w:r>
              <w:rPr>
                <w:sz w:val="16"/>
              </w:rPr>
              <w:t>HUE</w:t>
            </w:r>
          </w:p>
        </w:tc>
        <w:tc>
          <w:tcPr>
            <w:tcW w:type="dxa" w:w="11339"/>
            <w:shd w:fill="F5F5F7"/>
          </w:tcPr>
          <w:p>
            <w:r>
              <w:rPr>
                <w:sz w:val="16"/>
              </w:rPr>
              <w:t>Hausübergabestation | Erläuterung: § 71b GEG | Neuanlage: X | Bestandsanlage: X</w:t>
            </w:r>
          </w:p>
        </w:tc>
      </w:tr>
      <w:tr>
        <w:tc>
          <w:tcPr>
            <w:tcW w:type="dxa" w:w="3402"/>
          </w:tcPr>
          <w:p>
            <w:r>
              <w:rPr>
                <w:sz w:val="16"/>
              </w:rPr>
              <w:t>SDH</w:t>
            </w:r>
          </w:p>
        </w:tc>
        <w:tc>
          <w:tcPr>
            <w:tcW w:type="dxa" w:w="11339"/>
          </w:tcPr>
          <w:p>
            <w:r>
              <w:rPr>
                <w:sz w:val="16"/>
              </w:rPr>
              <w:t>Stromdirektheizung | Erläuterung: § 71d GEG | Neuanlage: X | Bestandsanlage: -</w:t>
            </w:r>
          </w:p>
        </w:tc>
      </w:tr>
      <w:tr>
        <w:tc>
          <w:tcPr>
            <w:tcW w:type="dxa" w:w="3402"/>
            <w:shd w:fill="F5F5F7"/>
          </w:tcPr>
          <w:p>
            <w:r>
              <w:rPr>
                <w:sz w:val="16"/>
              </w:rPr>
              <w:t>STA</w:t>
            </w:r>
          </w:p>
        </w:tc>
        <w:tc>
          <w:tcPr>
            <w:tcW w:type="dxa" w:w="11339"/>
            <w:shd w:fill="F5F5F7"/>
          </w:tcPr>
          <w:p>
            <w:r>
              <w:rPr>
                <w:sz w:val="16"/>
              </w:rPr>
              <w:t>Solarthermische Anlage | Erläuterung: § 71e GEG | Neuanlage: X | Bestandsanlage: X</w:t>
            </w:r>
          </w:p>
        </w:tc>
      </w:tr>
      <w:tr>
        <w:tc>
          <w:tcPr>
            <w:tcW w:type="dxa" w:w="3402"/>
          </w:tcPr>
          <w:p>
            <w:r>
              <w:rPr>
                <w:sz w:val="16"/>
              </w:rPr>
              <w:t>WNETZ</w:t>
            </w:r>
          </w:p>
        </w:tc>
        <w:tc>
          <w:tcPr>
            <w:tcW w:type="dxa" w:w="11339"/>
          </w:tcPr>
          <w:p>
            <w:r>
              <w:rPr>
                <w:sz w:val="16"/>
              </w:rPr>
              <w:t>Wärmenetz | Erläuterung: § 71b GEG | Neuanlage: X | Bestandsanlage: X</w:t>
            </w:r>
          </w:p>
        </w:tc>
      </w:tr>
      <w:tr>
        <w:tc>
          <w:tcPr>
            <w:tcW w:type="dxa" w:w="3402"/>
            <w:shd w:fill="F5F5F7"/>
          </w:tcPr>
          <w:p>
            <w:r>
              <w:rPr>
                <w:sz w:val="16"/>
              </w:rPr>
              <w:t>J11H</w:t>
            </w:r>
          </w:p>
        </w:tc>
        <w:tc>
          <w:tcPr>
            <w:tcW w:type="dxa" w:w="11339"/>
            <w:shd w:fill="F5F5F7"/>
          </w:tcPr>
          <w:p>
            <w:r>
              <w:rPr>
                <w:sz w:val="16"/>
              </w:rPr>
              <w:t>11 Jahresfrist (Hallenheizung) | Erläuterung: bei Hallenheizungen (§ 71 m Abs. 1 GEG) | Neuanlage: X | Bestandsanlage: X</w:t>
            </w:r>
          </w:p>
        </w:tc>
      </w:tr>
      <w:tr>
        <w:tc>
          <w:tcPr>
            <w:tcW w:type="dxa" w:w="3402"/>
          </w:tcPr>
          <w:p>
            <w:r>
              <w:rPr>
                <w:sz w:val="16"/>
              </w:rPr>
              <w:t>J1EE65</w:t>
            </w:r>
          </w:p>
        </w:tc>
        <w:tc>
          <w:tcPr>
            <w:tcW w:type="dxa" w:w="11339"/>
          </w:tcPr>
          <w:p>
            <w:r>
              <w:rPr>
                <w:sz w:val="16"/>
              </w:rPr>
              <w:t>1 Jahresfrist - Nachweis anteilig 65 % EE | Erläuterung: bei Hallenheizungen (§ 71 m Abs. 2 Satz 3 GEG) | Neuanlage: X | Bestandsanlage: X</w:t>
            </w:r>
          </w:p>
        </w:tc>
      </w:tr>
    </w:tbl>
    <w:p>
      <w:r>
        <w:br w:type="page"/>
      </w:r>
    </w:p>
    <w:p>
      <w:pPr>
        <w:pStyle w:val="Heading2"/>
      </w:pPr>
      <w:bookmarkStart w:id="0" w:name="enum_Enum_GEGErgaenzendeKennzeichnung"/>
      <w:r>
        <w:t>Enum_GEGErgaenzendeKennzeichnung (2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w:t>
            </w:r>
          </w:p>
        </w:tc>
        <w:tc>
          <w:tcPr>
            <w:tcW w:type="dxa" w:w="11339"/>
          </w:tcPr>
          <w:p>
            <w:r>
              <w:rPr>
                <w:sz w:val="16"/>
              </w:rPr>
              <w:t>Feuerstätte, die neben weiteren Feuerstätten zu einem Heizungssystem gehören</w:t>
            </w:r>
          </w:p>
        </w:tc>
      </w:tr>
      <w:tr>
        <w:tc>
          <w:tcPr>
            <w:tcW w:type="dxa" w:w="3402"/>
            <w:shd w:fill="F5F5F7"/>
          </w:tcPr>
          <w:p>
            <w:r>
              <w:rPr>
                <w:sz w:val="16"/>
              </w:rPr>
              <w:t>O</w:t>
            </w:r>
          </w:p>
        </w:tc>
        <w:tc>
          <w:tcPr>
            <w:tcW w:type="dxa" w:w="11339"/>
            <w:shd w:fill="F5F5F7"/>
          </w:tcPr>
          <w:p>
            <w:r>
              <w:rPr>
                <w:sz w:val="16"/>
              </w:rPr>
              <w:t>keine ergänzende Kennzeichnung</w:t>
            </w:r>
          </w:p>
        </w:tc>
      </w:tr>
    </w:tbl>
    <w:p>
      <w:r>
        <w:br w:type="page"/>
      </w:r>
    </w:p>
    <w:p>
      <w:pPr>
        <w:pStyle w:val="Heading2"/>
      </w:pPr>
      <w:bookmarkStart w:id="0" w:name="enum_Enum_GebaeudeEigenschaft"/>
      <w:r>
        <w:t>Enum_GebaeudeEigenschaft (12 Werte)</w:t>
      </w:r>
      <w:bookmarkEnd w:id="0"/>
    </w:p>
    <w:p>
      <w:r>
        <w:rPr>
          <w:b/>
          <w:sz w:val="18"/>
        </w:rPr>
        <w:t xml:space="preserve">Verwendet in: </w:t>
      </w:r>
      <w:hyperlink w:anchor="table_Gebaeudeeigenschaft">
        <w:r>
          <w:rPr>
            <w:color w:val="0071E3"/>
            <w:u w:val="single"/>
            <w:sz w:val="18"/>
            <w:szCs w:val="18"/>
          </w:rPr>
          <w:t xml:space="preserve">Gebaeudeeigenschaft.Eigenschaft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ELBH</w:t>
            </w:r>
          </w:p>
        </w:tc>
        <w:tc>
          <w:tcPr>
            <w:tcW w:type="dxa" w:w="11339"/>
          </w:tcPr>
          <w:p>
            <w:r>
              <w:rPr>
                <w:sz w:val="16"/>
              </w:rPr>
              <w:t>elektrisch beheizt</w:t>
            </w:r>
          </w:p>
        </w:tc>
      </w:tr>
      <w:tr>
        <w:tc>
          <w:tcPr>
            <w:tcW w:type="dxa" w:w="3402"/>
            <w:shd w:fill="F5F5F7"/>
          </w:tcPr>
          <w:p>
            <w:r>
              <w:rPr>
                <w:sz w:val="16"/>
              </w:rPr>
              <w:t>NEUB</w:t>
            </w:r>
          </w:p>
        </w:tc>
        <w:tc>
          <w:tcPr>
            <w:tcW w:type="dxa" w:w="11339"/>
            <w:shd w:fill="F5F5F7"/>
          </w:tcPr>
          <w:p>
            <w:r>
              <w:rPr>
                <w:sz w:val="16"/>
              </w:rPr>
              <w:t>geplanter Neubau</w:t>
            </w:r>
          </w:p>
        </w:tc>
      </w:tr>
      <w:tr>
        <w:tc>
          <w:tcPr>
            <w:tcW w:type="dxa" w:w="3402"/>
          </w:tcPr>
          <w:p>
            <w:r>
              <w:rPr>
                <w:sz w:val="16"/>
              </w:rPr>
              <w:t>ROHB</w:t>
            </w:r>
          </w:p>
        </w:tc>
        <w:tc>
          <w:tcPr>
            <w:tcW w:type="dxa" w:w="11339"/>
          </w:tcPr>
          <w:p>
            <w:r>
              <w:rPr>
                <w:sz w:val="16"/>
              </w:rPr>
              <w:t>Rohbau</w:t>
            </w:r>
          </w:p>
        </w:tc>
      </w:tr>
      <w:tr>
        <w:tc>
          <w:tcPr>
            <w:tcW w:type="dxa" w:w="3402"/>
            <w:shd w:fill="F5F5F7"/>
          </w:tcPr>
          <w:p>
            <w:r>
              <w:rPr>
                <w:sz w:val="16"/>
              </w:rPr>
              <w:t>LEER</w:t>
            </w:r>
          </w:p>
        </w:tc>
        <w:tc>
          <w:tcPr>
            <w:tcW w:type="dxa" w:w="11339"/>
            <w:shd w:fill="F5F5F7"/>
          </w:tcPr>
          <w:p>
            <w:r>
              <w:rPr>
                <w:sz w:val="16"/>
              </w:rPr>
              <w:t>z.Z. leer</w:t>
            </w:r>
          </w:p>
        </w:tc>
      </w:tr>
      <w:tr>
        <w:tc>
          <w:tcPr>
            <w:tcW w:type="dxa" w:w="3402"/>
          </w:tcPr>
          <w:p>
            <w:r>
              <w:rPr>
                <w:sz w:val="16"/>
              </w:rPr>
              <w:t>KERN</w:t>
            </w:r>
          </w:p>
        </w:tc>
        <w:tc>
          <w:tcPr>
            <w:tcW w:type="dxa" w:w="11339"/>
          </w:tcPr>
          <w:p>
            <w:r>
              <w:rPr>
                <w:sz w:val="16"/>
              </w:rPr>
              <w:t>Kernsanierung</w:t>
            </w:r>
          </w:p>
        </w:tc>
      </w:tr>
      <w:tr>
        <w:tc>
          <w:tcPr>
            <w:tcW w:type="dxa" w:w="3402"/>
            <w:shd w:fill="F5F5F7"/>
          </w:tcPr>
          <w:p>
            <w:r>
              <w:rPr>
                <w:sz w:val="16"/>
              </w:rPr>
              <w:t>KVT</w:t>
            </w:r>
          </w:p>
        </w:tc>
        <w:tc>
          <w:tcPr>
            <w:tcW w:type="dxa" w:w="11339"/>
            <w:shd w:fill="F5F5F7"/>
          </w:tcPr>
          <w:p>
            <w:r>
              <w:rPr>
                <w:sz w:val="16"/>
              </w:rPr>
              <w:t>keine vorgeschriebenen Tätigkeiten</w:t>
            </w:r>
          </w:p>
        </w:tc>
      </w:tr>
      <w:tr>
        <w:tc>
          <w:tcPr>
            <w:tcW w:type="dxa" w:w="3402"/>
          </w:tcPr>
          <w:p>
            <w:r>
              <w:rPr>
                <w:sz w:val="16"/>
              </w:rPr>
              <w:t>FHAF</w:t>
            </w:r>
          </w:p>
        </w:tc>
        <w:tc>
          <w:tcPr>
            <w:tcW w:type="dxa" w:w="11339"/>
          </w:tcPr>
          <w:p>
            <w:r>
              <w:rPr>
                <w:sz w:val="16"/>
              </w:rPr>
              <w:t>Freihafen</w:t>
            </w:r>
          </w:p>
        </w:tc>
      </w:tr>
      <w:tr>
        <w:tc>
          <w:tcPr>
            <w:tcW w:type="dxa" w:w="3402"/>
            <w:shd w:fill="F5F5F7"/>
          </w:tcPr>
          <w:p>
            <w:r>
              <w:rPr>
                <w:sz w:val="16"/>
              </w:rPr>
              <w:t>LGRD</w:t>
            </w:r>
          </w:p>
        </w:tc>
        <w:tc>
          <w:tcPr>
            <w:tcW w:type="dxa" w:w="11339"/>
            <w:shd w:fill="F5F5F7"/>
          </w:tcPr>
          <w:p>
            <w:r>
              <w:rPr>
                <w:sz w:val="16"/>
              </w:rPr>
              <w:t>Leergrundstück</w:t>
            </w:r>
          </w:p>
        </w:tc>
      </w:tr>
      <w:tr>
        <w:tc>
          <w:tcPr>
            <w:tcW w:type="dxa" w:w="3402"/>
          </w:tcPr>
          <w:p>
            <w:r>
              <w:rPr>
                <w:sz w:val="16"/>
              </w:rPr>
              <w:t>NFW_MIT</w:t>
            </w:r>
          </w:p>
        </w:tc>
        <w:tc>
          <w:tcPr>
            <w:tcW w:type="dxa" w:w="11339"/>
          </w:tcPr>
          <w:p>
            <w:r>
              <w:rPr>
                <w:sz w:val="16"/>
              </w:rPr>
              <w:t>Nah- oder Fernwärme mit Wärmeübertrager</w:t>
            </w:r>
          </w:p>
        </w:tc>
      </w:tr>
      <w:tr>
        <w:tc>
          <w:tcPr>
            <w:tcW w:type="dxa" w:w="3402"/>
            <w:shd w:fill="F5F5F7"/>
          </w:tcPr>
          <w:p>
            <w:r>
              <w:rPr>
                <w:sz w:val="16"/>
              </w:rPr>
              <w:t>NFW_OHN</w:t>
            </w:r>
          </w:p>
        </w:tc>
        <w:tc>
          <w:tcPr>
            <w:tcW w:type="dxa" w:w="11339"/>
            <w:shd w:fill="F5F5F7"/>
          </w:tcPr>
          <w:p>
            <w:r>
              <w:rPr>
                <w:sz w:val="16"/>
              </w:rPr>
              <w:t>Nah- oder Fernwärme ohne Wärmeübertrager</w:t>
            </w:r>
          </w:p>
        </w:tc>
      </w:tr>
      <w:tr>
        <w:tc>
          <w:tcPr>
            <w:tcW w:type="dxa" w:w="3402"/>
          </w:tcPr>
          <w:p>
            <w:r>
              <w:rPr>
                <w:sz w:val="16"/>
              </w:rPr>
              <w:t>BHTT</w:t>
            </w:r>
          </w:p>
        </w:tc>
        <w:tc>
          <w:tcPr>
            <w:tcW w:type="dxa" w:w="11339"/>
          </w:tcPr>
          <w:p>
            <w:r>
              <w:rPr>
                <w:sz w:val="16"/>
              </w:rPr>
              <w:t>Berghütte</w:t>
            </w:r>
          </w:p>
        </w:tc>
      </w:tr>
      <w:tr>
        <w:tc>
          <w:tcPr>
            <w:tcW w:type="dxa" w:w="3402"/>
            <w:shd w:fill="F5F5F7"/>
          </w:tcPr>
          <w:p>
            <w:r>
              <w:rPr>
                <w:sz w:val="16"/>
              </w:rPr>
              <w:t>INSL</w:t>
            </w:r>
          </w:p>
        </w:tc>
        <w:tc>
          <w:tcPr>
            <w:tcW w:type="dxa" w:w="11339"/>
            <w:shd w:fill="F5F5F7"/>
          </w:tcPr>
          <w:p>
            <w:r>
              <w:rPr>
                <w:sz w:val="16"/>
              </w:rPr>
              <w:t>Insel</w:t>
            </w:r>
          </w:p>
        </w:tc>
      </w:tr>
    </w:tbl>
    <w:p>
      <w:r>
        <w:br w:type="page"/>
      </w:r>
    </w:p>
    <w:p>
      <w:pPr>
        <w:pStyle w:val="Heading2"/>
      </w:pPr>
      <w:bookmarkStart w:id="0" w:name="enum_Enum_GebaeudestatusGEG"/>
      <w:r>
        <w:t>Enum_GebaeudestatusGEG (3 Werte)</w:t>
      </w:r>
      <w:bookmarkEnd w:id="0"/>
    </w:p>
    <w:p>
      <w:r>
        <w:rPr>
          <w:b/>
          <w:sz w:val="18"/>
        </w:rPr>
        <w:t xml:space="preserve">Verwendet in: </w:t>
      </w:r>
      <w:hyperlink w:anchor="table_Gebaeude_Gebaeudeteil">
        <w:r>
          <w:rPr>
            <w:color w:val="0071E3"/>
            <w:u w:val="single"/>
            <w:sz w:val="18"/>
            <w:szCs w:val="18"/>
          </w:rPr>
          <w:t xml:space="preserve">Gebaeude_Gebaeudeteil.GEG24_Gebauede_Status</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t>
            </w:r>
          </w:p>
        </w:tc>
        <w:tc>
          <w:tcPr>
            <w:tcW w:type="dxa" w:w="11339"/>
          </w:tcPr>
          <w:p>
            <w:r>
              <w:rPr>
                <w:sz w:val="16"/>
              </w:rPr>
              <w:t>Bestandsgebäude</w:t>
            </w:r>
          </w:p>
        </w:tc>
      </w:tr>
      <w:tr>
        <w:tc>
          <w:tcPr>
            <w:tcW w:type="dxa" w:w="3402"/>
            <w:shd w:fill="F5F5F7"/>
          </w:tcPr>
          <w:p>
            <w:r>
              <w:rPr>
                <w:sz w:val="16"/>
              </w:rPr>
              <w:t>N</w:t>
            </w:r>
          </w:p>
        </w:tc>
        <w:tc>
          <w:tcPr>
            <w:tcW w:type="dxa" w:w="11339"/>
            <w:shd w:fill="F5F5F7"/>
          </w:tcPr>
          <w:p>
            <w:r>
              <w:rPr>
                <w:sz w:val="16"/>
              </w:rPr>
              <w:t>Neubau</w:t>
            </w:r>
          </w:p>
        </w:tc>
      </w:tr>
      <w:tr>
        <w:tc>
          <w:tcPr>
            <w:tcW w:type="dxa" w:w="3402"/>
          </w:tcPr>
          <w:p>
            <w:r>
              <w:rPr>
                <w:sz w:val="16"/>
              </w:rPr>
              <w:t>NN</w:t>
            </w:r>
          </w:p>
        </w:tc>
        <w:tc>
          <w:tcPr>
            <w:tcW w:type="dxa" w:w="11339"/>
          </w:tcPr>
          <w:p>
            <w:r>
              <w:rPr>
                <w:sz w:val="16"/>
              </w:rPr>
              <w:t>Neubau im Neubaugebiet</w:t>
            </w:r>
          </w:p>
        </w:tc>
      </w:tr>
    </w:tbl>
    <w:p>
      <w:r>
        <w:br w:type="page"/>
      </w:r>
    </w:p>
    <w:p>
      <w:pPr>
        <w:pStyle w:val="Heading2"/>
      </w:pPr>
      <w:bookmarkStart w:id="0" w:name="enum_Enum_GefaehrdungPruefpunkte"/>
      <w:r>
        <w:t>Enum_GefaehrdungPruefpunkte (28 Werte)</w:t>
      </w:r>
      <w:bookmarkEnd w:id="0"/>
    </w:p>
    <w:p>
      <w:r>
        <w:rPr>
          <w:b/>
          <w:sz w:val="18"/>
        </w:rPr>
        <w:t xml:space="preserve">Verwendet in: </w:t>
      </w:r>
      <w:hyperlink w:anchor="table_Gefaehrdungsbeurteilung">
        <w:r>
          <w:rPr>
            <w:color w:val="0071E3"/>
            <w:u w:val="single"/>
            <w:sz w:val="18"/>
            <w:szCs w:val="18"/>
          </w:rPr>
          <w:t xml:space="preserve">Gefaehrdungsbeurteilung.Pruefpunkte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BEL</w:t>
            </w:r>
          </w:p>
        </w:tc>
        <w:tc>
          <w:tcPr>
            <w:tcW w:type="dxa" w:w="11339"/>
          </w:tcPr>
          <w:p>
            <w:r>
              <w:rPr>
                <w:sz w:val="16"/>
              </w:rPr>
              <w:t>Beleuchtung ausreichend | Matrix: 1.1</w:t>
            </w:r>
          </w:p>
        </w:tc>
      </w:tr>
      <w:tr>
        <w:tc>
          <w:tcPr>
            <w:tcW w:type="dxa" w:w="3402"/>
            <w:shd w:fill="F5F5F7"/>
          </w:tcPr>
          <w:p>
            <w:r>
              <w:rPr>
                <w:sz w:val="16"/>
              </w:rPr>
              <w:t>LW_OK</w:t>
            </w:r>
          </w:p>
        </w:tc>
        <w:tc>
          <w:tcPr>
            <w:tcW w:type="dxa" w:w="11339"/>
            <w:shd w:fill="F5F5F7"/>
          </w:tcPr>
          <w:p>
            <w:r>
              <w:rPr>
                <w:sz w:val="16"/>
              </w:rPr>
              <w:t>Laufwege in Ordnung | Matrix: 1.1</w:t>
            </w:r>
          </w:p>
        </w:tc>
      </w:tr>
      <w:tr>
        <w:tc>
          <w:tcPr>
            <w:tcW w:type="dxa" w:w="3402"/>
          </w:tcPr>
          <w:p>
            <w:r>
              <w:rPr>
                <w:sz w:val="16"/>
              </w:rPr>
              <w:t>LW_RS</w:t>
            </w:r>
          </w:p>
        </w:tc>
        <w:tc>
          <w:tcPr>
            <w:tcW w:type="dxa" w:w="11339"/>
          </w:tcPr>
          <w:p>
            <w:r>
              <w:rPr>
                <w:sz w:val="16"/>
              </w:rPr>
              <w:t>Laufwege frei von Rutsch- und Stolperfallen | Matrix: 1.1</w:t>
            </w:r>
          </w:p>
        </w:tc>
      </w:tr>
      <w:tr>
        <w:tc>
          <w:tcPr>
            <w:tcW w:type="dxa" w:w="3402"/>
            <w:shd w:fill="F5F5F7"/>
          </w:tcPr>
          <w:p>
            <w:r>
              <w:rPr>
                <w:sz w:val="16"/>
              </w:rPr>
              <w:t>LW_HG</w:t>
            </w:r>
          </w:p>
        </w:tc>
        <w:tc>
          <w:tcPr>
            <w:tcW w:type="dxa" w:w="11339"/>
            <w:shd w:fill="F5F5F7"/>
          </w:tcPr>
          <w:p>
            <w:r>
              <w:rPr>
                <w:sz w:val="16"/>
              </w:rPr>
              <w:t>Laufweg frei von herabhängenden Gegenständen (insb. stromführende Leitungen) | Matrix: 1.1</w:t>
            </w:r>
          </w:p>
        </w:tc>
      </w:tr>
      <w:tr>
        <w:tc>
          <w:tcPr>
            <w:tcW w:type="dxa" w:w="3402"/>
          </w:tcPr>
          <w:p>
            <w:r>
              <w:rPr>
                <w:sz w:val="16"/>
              </w:rPr>
              <w:t>SH_OK</w:t>
            </w:r>
          </w:p>
        </w:tc>
        <w:tc>
          <w:tcPr>
            <w:tcW w:type="dxa" w:w="11339"/>
          </w:tcPr>
          <w:p>
            <w:r>
              <w:rPr>
                <w:sz w:val="16"/>
              </w:rPr>
              <w:t>Stufen / Holme in Ordnung | Matrix: 1.2</w:t>
            </w:r>
          </w:p>
        </w:tc>
      </w:tr>
      <w:tr>
        <w:tc>
          <w:tcPr>
            <w:tcW w:type="dxa" w:w="3402"/>
            <w:shd w:fill="F5F5F7"/>
          </w:tcPr>
          <w:p>
            <w:r>
              <w:rPr>
                <w:sz w:val="16"/>
              </w:rPr>
              <w:t>BEF_OK</w:t>
            </w:r>
          </w:p>
        </w:tc>
        <w:tc>
          <w:tcPr>
            <w:tcW w:type="dxa" w:w="11339"/>
            <w:shd w:fill="F5F5F7"/>
          </w:tcPr>
          <w:p>
            <w:r>
              <w:rPr>
                <w:sz w:val="16"/>
              </w:rPr>
              <w:t>Befestigung in Ordnung | Matrix: 1.2</w:t>
            </w:r>
          </w:p>
        </w:tc>
      </w:tr>
      <w:tr>
        <w:tc>
          <w:tcPr>
            <w:tcW w:type="dxa" w:w="3402"/>
          </w:tcPr>
          <w:p>
            <w:r>
              <w:rPr>
                <w:sz w:val="16"/>
              </w:rPr>
              <w:t>BES_OK</w:t>
            </w:r>
          </w:p>
        </w:tc>
        <w:tc>
          <w:tcPr>
            <w:tcW w:type="dxa" w:w="11339"/>
          </w:tcPr>
          <w:p>
            <w:r>
              <w:rPr>
                <w:sz w:val="16"/>
              </w:rPr>
              <w:t>Beschläge in Ordnung | Matrix: 1.2</w:t>
            </w:r>
          </w:p>
        </w:tc>
      </w:tr>
      <w:tr>
        <w:tc>
          <w:tcPr>
            <w:tcW w:type="dxa" w:w="3402"/>
            <w:shd w:fill="F5F5F7"/>
          </w:tcPr>
          <w:p>
            <w:r>
              <w:rPr>
                <w:sz w:val="16"/>
              </w:rPr>
              <w:t>TST_OK</w:t>
            </w:r>
          </w:p>
        </w:tc>
        <w:tc>
          <w:tcPr>
            <w:tcW w:type="dxa" w:w="11339"/>
            <w:shd w:fill="F5F5F7"/>
          </w:tcPr>
          <w:p>
            <w:r>
              <w:rPr>
                <w:sz w:val="16"/>
              </w:rPr>
              <w:t>Treppenstütze in Ordnung | Matrix: 1.2</w:t>
            </w:r>
          </w:p>
        </w:tc>
      </w:tr>
      <w:tr>
        <w:tc>
          <w:tcPr>
            <w:tcW w:type="dxa" w:w="3402"/>
          </w:tcPr>
          <w:p>
            <w:r>
              <w:rPr>
                <w:sz w:val="16"/>
              </w:rPr>
              <w:t>BP_OK</w:t>
            </w:r>
          </w:p>
        </w:tc>
        <w:tc>
          <w:tcPr>
            <w:tcW w:type="dxa" w:w="11339"/>
          </w:tcPr>
          <w:p>
            <w:r>
              <w:rPr>
                <w:sz w:val="16"/>
              </w:rPr>
              <w:t>Bolzenplatte in Ordnung | Matrix: 1.2</w:t>
            </w:r>
          </w:p>
        </w:tc>
      </w:tr>
      <w:tr>
        <w:tc>
          <w:tcPr>
            <w:tcW w:type="dxa" w:w="3402"/>
            <w:shd w:fill="F5F5F7"/>
          </w:tcPr>
          <w:p>
            <w:r>
              <w:rPr>
                <w:sz w:val="16"/>
              </w:rPr>
              <w:t>SB_OK</w:t>
            </w:r>
          </w:p>
        </w:tc>
        <w:tc>
          <w:tcPr>
            <w:tcW w:type="dxa" w:w="11339"/>
            <w:shd w:fill="F5F5F7"/>
          </w:tcPr>
          <w:p>
            <w:r>
              <w:rPr>
                <w:sz w:val="16"/>
              </w:rPr>
              <w:t>Schwenkbeschlag in Ordnung | Matrix: 1.2</w:t>
            </w:r>
          </w:p>
        </w:tc>
      </w:tr>
      <w:tr>
        <w:tc>
          <w:tcPr>
            <w:tcW w:type="dxa" w:w="3402"/>
          </w:tcPr>
          <w:p>
            <w:r>
              <w:rPr>
                <w:sz w:val="16"/>
              </w:rPr>
              <w:t>TB_OK</w:t>
            </w:r>
          </w:p>
        </w:tc>
        <w:tc>
          <w:tcPr>
            <w:tcW w:type="dxa" w:w="11339"/>
          </w:tcPr>
          <w:p>
            <w:r>
              <w:rPr>
                <w:sz w:val="16"/>
              </w:rPr>
              <w:t>Treppenband in Ordnung | Matrix: 1.2</w:t>
            </w:r>
          </w:p>
        </w:tc>
      </w:tr>
      <w:tr>
        <w:tc>
          <w:tcPr>
            <w:tcW w:type="dxa" w:w="3402"/>
            <w:shd w:fill="F5F5F7"/>
          </w:tcPr>
          <w:p>
            <w:r>
              <w:rPr>
                <w:sz w:val="16"/>
              </w:rPr>
              <w:t>AL_USE</w:t>
            </w:r>
          </w:p>
        </w:tc>
        <w:tc>
          <w:tcPr>
            <w:tcW w:type="dxa" w:w="11339"/>
            <w:shd w:fill="F5F5F7"/>
          </w:tcPr>
          <w:p>
            <w:r>
              <w:rPr>
                <w:sz w:val="16"/>
              </w:rPr>
              <w:t>Verwendung einer Anlegeleiter in Ordnung (Stichwort: Gewerbliches Gebäude*2) | Matrix: 1.3</w:t>
            </w:r>
          </w:p>
        </w:tc>
      </w:tr>
      <w:tr>
        <w:tc>
          <w:tcPr>
            <w:tcW w:type="dxa" w:w="3402"/>
          </w:tcPr>
          <w:p>
            <w:r>
              <w:rPr>
                <w:sz w:val="16"/>
              </w:rPr>
              <w:t>AL_TRBS</w:t>
            </w:r>
          </w:p>
        </w:tc>
        <w:tc>
          <w:tcPr>
            <w:tcW w:type="dxa" w:w="11339"/>
          </w:tcPr>
          <w:p>
            <w:r>
              <w:rPr>
                <w:sz w:val="16"/>
              </w:rPr>
              <w:t>Die zu verwendende Anlegeleiter erfüllt die notwendigen Sicherheitsanforderungen der TRBS 2121 Teil 2 | Matrix: 1.3</w:t>
            </w:r>
          </w:p>
        </w:tc>
      </w:tr>
      <w:tr>
        <w:tc>
          <w:tcPr>
            <w:tcW w:type="dxa" w:w="3402"/>
            <w:shd w:fill="F5F5F7"/>
          </w:tcPr>
          <w:p>
            <w:r>
              <w:rPr>
                <w:sz w:val="16"/>
              </w:rPr>
              <w:t>AL_FIT</w:t>
            </w:r>
          </w:p>
        </w:tc>
        <w:tc>
          <w:tcPr>
            <w:tcW w:type="dxa" w:w="11339"/>
            <w:shd w:fill="F5F5F7"/>
          </w:tcPr>
          <w:p>
            <w:r>
              <w:rPr>
                <w:sz w:val="16"/>
              </w:rPr>
              <w:t>Die Art der Leiter passt zur durchzuführenden Tätigkeit | Matrix: 1.3</w:t>
            </w:r>
          </w:p>
        </w:tc>
      </w:tr>
      <w:tr>
        <w:tc>
          <w:tcPr>
            <w:tcW w:type="dxa" w:w="3402"/>
          </w:tcPr>
          <w:p>
            <w:r>
              <w:rPr>
                <w:sz w:val="16"/>
              </w:rPr>
              <w:t>AL_SEC</w:t>
            </w:r>
          </w:p>
        </w:tc>
        <w:tc>
          <w:tcPr>
            <w:tcW w:type="dxa" w:w="11339"/>
          </w:tcPr>
          <w:p>
            <w:r>
              <w:rPr>
                <w:sz w:val="16"/>
              </w:rPr>
              <w:t>Holme, Sprossen, Stufen, Rutschsicherung und Kippsicherung in Ordnung | Matrix: 1.3</w:t>
            </w:r>
          </w:p>
        </w:tc>
      </w:tr>
      <w:tr>
        <w:tc>
          <w:tcPr>
            <w:tcW w:type="dxa" w:w="3402"/>
            <w:shd w:fill="F5F5F7"/>
          </w:tcPr>
          <w:p>
            <w:r>
              <w:rPr>
                <w:sz w:val="16"/>
              </w:rPr>
              <w:t>DSO_OK</w:t>
            </w:r>
          </w:p>
        </w:tc>
        <w:tc>
          <w:tcPr>
            <w:tcW w:type="dxa" w:w="11339"/>
            <w:shd w:fill="F5F5F7"/>
          </w:tcPr>
          <w:p>
            <w:r>
              <w:rPr>
                <w:sz w:val="16"/>
              </w:rPr>
              <w:t>Durchsteigeöffnung in Ordnung | Matrix: 1.4.1, 1.4.2, 1.4.3</w:t>
            </w:r>
          </w:p>
        </w:tc>
      </w:tr>
      <w:tr>
        <w:tc>
          <w:tcPr>
            <w:tcW w:type="dxa" w:w="3402"/>
          </w:tcPr>
          <w:p>
            <w:r>
              <w:rPr>
                <w:sz w:val="16"/>
              </w:rPr>
              <w:t>LDS_OK</w:t>
            </w:r>
          </w:p>
        </w:tc>
        <w:tc>
          <w:tcPr>
            <w:tcW w:type="dxa" w:w="11339"/>
          </w:tcPr>
          <w:p>
            <w:r>
              <w:rPr>
                <w:sz w:val="16"/>
              </w:rPr>
              <w:t>Laufstege, Dachtritte und Standflächen in Ordnung | Matrix: 1.4.1, 1.4.2, 1.4.3</w:t>
            </w:r>
          </w:p>
        </w:tc>
      </w:tr>
      <w:tr>
        <w:tc>
          <w:tcPr>
            <w:tcW w:type="dxa" w:w="3402"/>
            <w:shd w:fill="F5F5F7"/>
          </w:tcPr>
          <w:p>
            <w:r>
              <w:rPr>
                <w:sz w:val="16"/>
              </w:rPr>
              <w:t>SS_OK</w:t>
            </w:r>
          </w:p>
        </w:tc>
        <w:tc>
          <w:tcPr>
            <w:tcW w:type="dxa" w:w="11339"/>
            <w:shd w:fill="F5F5F7"/>
          </w:tcPr>
          <w:p>
            <w:r>
              <w:rPr>
                <w:sz w:val="16"/>
              </w:rPr>
              <w:t>Seitenschutz i.O. | Matrix: 1.4.1, 1.4.2, 1.4.3</w:t>
            </w:r>
          </w:p>
        </w:tc>
      </w:tr>
      <w:tr>
        <w:tc>
          <w:tcPr>
            <w:tcW w:type="dxa" w:w="3402"/>
          </w:tcPr>
          <w:p>
            <w:r>
              <w:rPr>
                <w:sz w:val="16"/>
              </w:rPr>
              <w:t>GEL_OK</w:t>
            </w:r>
          </w:p>
        </w:tc>
        <w:tc>
          <w:tcPr>
            <w:tcW w:type="dxa" w:w="11339"/>
          </w:tcPr>
          <w:p>
            <w:r>
              <w:rPr>
                <w:sz w:val="16"/>
              </w:rPr>
              <w:t>Geländer in Ordnung (z.B.: Seitenschutz, Oberlichter Flachdach) | Matrix: 1.4.1, 1.4.2, 1.4.3</w:t>
            </w:r>
          </w:p>
        </w:tc>
      </w:tr>
      <w:tr>
        <w:tc>
          <w:tcPr>
            <w:tcW w:type="dxa" w:w="3402"/>
            <w:shd w:fill="F5F5F7"/>
          </w:tcPr>
          <w:p>
            <w:r>
              <w:rPr>
                <w:sz w:val="16"/>
              </w:rPr>
              <w:t>SF_OK</w:t>
            </w:r>
          </w:p>
        </w:tc>
        <w:tc>
          <w:tcPr>
            <w:tcW w:type="dxa" w:w="11339"/>
            <w:shd w:fill="F5F5F7"/>
          </w:tcPr>
          <w:p>
            <w:r>
              <w:rPr>
                <w:sz w:val="16"/>
              </w:rPr>
              <w:t>Standfläche in Ordnung | Matrix: 1.4.2, 1.4.3, 1.4.4</w:t>
            </w:r>
          </w:p>
        </w:tc>
      </w:tr>
      <w:tr>
        <w:tc>
          <w:tcPr>
            <w:tcW w:type="dxa" w:w="3402"/>
          </w:tcPr>
          <w:p>
            <w:r>
              <w:rPr>
                <w:sz w:val="16"/>
              </w:rPr>
              <w:t>SS_REQ</w:t>
            </w:r>
          </w:p>
        </w:tc>
        <w:tc>
          <w:tcPr>
            <w:tcW w:type="dxa" w:w="11339"/>
          </w:tcPr>
          <w:p>
            <w:r>
              <w:rPr>
                <w:sz w:val="16"/>
              </w:rPr>
              <w:t>erforderlicher Seitenschutz in Ordnung | Matrix: 1.4.2, 1.4.3, 1.4.4</w:t>
            </w:r>
          </w:p>
        </w:tc>
      </w:tr>
      <w:tr>
        <w:tc>
          <w:tcPr>
            <w:tcW w:type="dxa" w:w="3402"/>
            <w:shd w:fill="F5F5F7"/>
          </w:tcPr>
          <w:p>
            <w:r>
              <w:rPr>
                <w:sz w:val="16"/>
              </w:rPr>
              <w:t>LRP_OK</w:t>
            </w:r>
          </w:p>
        </w:tc>
        <w:tc>
          <w:tcPr>
            <w:tcW w:type="dxa" w:w="11339"/>
            <w:shd w:fill="F5F5F7"/>
          </w:tcPr>
          <w:p>
            <w:r>
              <w:rPr>
                <w:sz w:val="16"/>
              </w:rPr>
              <w:t>Lichtraumprofil in Ordnung | Matrix: 1.4.2, 1.4.3, 1.4.4</w:t>
            </w:r>
          </w:p>
        </w:tc>
      </w:tr>
      <w:tr>
        <w:tc>
          <w:tcPr>
            <w:tcW w:type="dxa" w:w="3402"/>
          </w:tcPr>
          <w:p>
            <w:r>
              <w:rPr>
                <w:sz w:val="16"/>
              </w:rPr>
              <w:t>RETT</w:t>
            </w:r>
          </w:p>
        </w:tc>
        <w:tc>
          <w:tcPr>
            <w:tcW w:type="dxa" w:w="11339"/>
          </w:tcPr>
          <w:p>
            <w:r>
              <w:rPr>
                <w:sz w:val="16"/>
              </w:rPr>
              <w:t>Rettungskonzept | Matrix: 1.4.5</w:t>
            </w:r>
          </w:p>
        </w:tc>
      </w:tr>
      <w:tr>
        <w:tc>
          <w:tcPr>
            <w:tcW w:type="dxa" w:w="3402"/>
            <w:shd w:fill="F5F5F7"/>
          </w:tcPr>
          <w:p>
            <w:r>
              <w:rPr>
                <w:sz w:val="16"/>
              </w:rPr>
              <w:t>PSGA</w:t>
            </w:r>
          </w:p>
        </w:tc>
        <w:tc>
          <w:tcPr>
            <w:tcW w:type="dxa" w:w="11339"/>
            <w:shd w:fill="F5F5F7"/>
          </w:tcPr>
          <w:p>
            <w:r>
              <w:rPr>
                <w:sz w:val="16"/>
              </w:rPr>
              <w:t>PSGA | Matrix: 1.4.5</w:t>
            </w:r>
          </w:p>
        </w:tc>
      </w:tr>
      <w:tr>
        <w:tc>
          <w:tcPr>
            <w:tcW w:type="dxa" w:w="3402"/>
          </w:tcPr>
          <w:p>
            <w:r>
              <w:rPr>
                <w:sz w:val="16"/>
              </w:rPr>
              <w:t>VW</w:t>
            </w:r>
          </w:p>
        </w:tc>
        <w:tc>
          <w:tcPr>
            <w:tcW w:type="dxa" w:w="11339"/>
          </w:tcPr>
          <w:p>
            <w:r>
              <w:rPr>
                <w:sz w:val="16"/>
              </w:rPr>
              <w:t>Verkehrsweg | Matrix: 1.4.5</w:t>
            </w:r>
          </w:p>
        </w:tc>
      </w:tr>
      <w:tr>
        <w:tc>
          <w:tcPr>
            <w:tcW w:type="dxa" w:w="3402"/>
            <w:shd w:fill="F5F5F7"/>
          </w:tcPr>
          <w:p>
            <w:r>
              <w:rPr>
                <w:sz w:val="16"/>
              </w:rPr>
              <w:t>RB</w:t>
            </w:r>
          </w:p>
        </w:tc>
        <w:tc>
          <w:tcPr>
            <w:tcW w:type="dxa" w:w="11339"/>
            <w:shd w:fill="F5F5F7"/>
          </w:tcPr>
          <w:p>
            <w:r>
              <w:rPr>
                <w:sz w:val="16"/>
              </w:rPr>
              <w:t>Ruhebühnen | Matrix: 1.4.5</w:t>
            </w:r>
          </w:p>
        </w:tc>
      </w:tr>
      <w:tr>
        <w:tc>
          <w:tcPr>
            <w:tcW w:type="dxa" w:w="3402"/>
          </w:tcPr>
          <w:p>
            <w:r>
              <w:rPr>
                <w:sz w:val="16"/>
              </w:rPr>
              <w:t>AP</w:t>
            </w:r>
          </w:p>
        </w:tc>
        <w:tc>
          <w:tcPr>
            <w:tcW w:type="dxa" w:w="11339"/>
          </w:tcPr>
          <w:p>
            <w:r>
              <w:rPr>
                <w:sz w:val="16"/>
              </w:rPr>
              <w:t>Arbeitsplätze | Matrix: 1.4.5</w:t>
            </w:r>
          </w:p>
        </w:tc>
      </w:tr>
      <w:tr>
        <w:tc>
          <w:tcPr>
            <w:tcW w:type="dxa" w:w="3402"/>
            <w:shd w:fill="F5F5F7"/>
          </w:tcPr>
          <w:p>
            <w:r>
              <w:rPr>
                <w:sz w:val="16"/>
              </w:rPr>
              <w:t>URO</w:t>
            </w:r>
          </w:p>
        </w:tc>
        <w:tc>
          <w:tcPr>
            <w:tcW w:type="dxa" w:w="11339"/>
            <w:shd w:fill="F5F5F7"/>
          </w:tcPr>
          <w:p>
            <w:r>
              <w:rPr>
                <w:sz w:val="16"/>
              </w:rPr>
              <w:t>Verkehrswege und Standflächen müssen frei von Stolperfallen sein. Sie müssen ausreichend beleuchtet sein. Verkehrswege und Standflächen müssen ein ausreichendes Lichtraumprofil aufweisen. | Matrix: 1.4.4</w:t>
            </w:r>
          </w:p>
        </w:tc>
      </w:tr>
    </w:tbl>
    <w:p>
      <w:r>
        <w:br w:type="page"/>
      </w:r>
    </w:p>
    <w:p>
      <w:pPr>
        <w:pStyle w:val="Heading2"/>
      </w:pPr>
      <w:bookmarkStart w:id="0" w:name="enum_Enum_HaustypTRGI"/>
      <w:r>
        <w:t>Enum_HaustypTRGI (8 Werte)</w:t>
      </w:r>
      <w:bookmarkEnd w:id="0"/>
    </w:p>
    <w:p>
      <w:r>
        <w:rPr>
          <w:b/>
          <w:sz w:val="18"/>
        </w:rPr>
        <w:t xml:space="preserve">Verwendet in: </w:t>
      </w:r>
      <w:hyperlink w:anchor="table_Nutzungseinheit">
        <w:r>
          <w:rPr>
            <w:color w:val="0071E3"/>
            <w:u w:val="single"/>
            <w:sz w:val="18"/>
            <w:szCs w:val="18"/>
          </w:rPr>
          <w:t xml:space="preserve">Nutzungseinheit.Haustyp_TRGI</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HT1</w:t>
            </w:r>
          </w:p>
        </w:tc>
        <w:tc>
          <w:tcPr>
            <w:tcW w:type="dxa" w:w="11339"/>
          </w:tcPr>
          <w:p>
            <w:r>
              <w:rPr>
                <w:sz w:val="16"/>
              </w:rPr>
              <w:t>1 | Erläuterung: Haustyp 1</w:t>
            </w:r>
          </w:p>
        </w:tc>
      </w:tr>
      <w:tr>
        <w:tc>
          <w:tcPr>
            <w:tcW w:type="dxa" w:w="3402"/>
            <w:shd w:fill="F5F5F7"/>
          </w:tcPr>
          <w:p>
            <w:r>
              <w:rPr>
                <w:sz w:val="16"/>
              </w:rPr>
              <w:t>HT2</w:t>
            </w:r>
          </w:p>
        </w:tc>
        <w:tc>
          <w:tcPr>
            <w:tcW w:type="dxa" w:w="11339"/>
            <w:shd w:fill="F5F5F7"/>
          </w:tcPr>
          <w:p>
            <w:r>
              <w:rPr>
                <w:sz w:val="16"/>
              </w:rPr>
              <w:t>1 | Erläuterung: Haustyp 2</w:t>
            </w:r>
          </w:p>
        </w:tc>
      </w:tr>
      <w:tr>
        <w:tc>
          <w:tcPr>
            <w:tcW w:type="dxa" w:w="3402"/>
          </w:tcPr>
          <w:p>
            <w:r>
              <w:rPr>
                <w:sz w:val="16"/>
              </w:rPr>
              <w:t>HT3</w:t>
            </w:r>
          </w:p>
        </w:tc>
        <w:tc>
          <w:tcPr>
            <w:tcW w:type="dxa" w:w="11339"/>
          </w:tcPr>
          <w:p>
            <w:r>
              <w:rPr>
                <w:sz w:val="16"/>
              </w:rPr>
              <w:t>1.5 | Erläuterung: Haustyp 3</w:t>
            </w:r>
          </w:p>
        </w:tc>
      </w:tr>
      <w:tr>
        <w:tc>
          <w:tcPr>
            <w:tcW w:type="dxa" w:w="3402"/>
            <w:shd w:fill="F5F5F7"/>
          </w:tcPr>
          <w:p>
            <w:r>
              <w:rPr>
                <w:sz w:val="16"/>
              </w:rPr>
              <w:t>HT4</w:t>
            </w:r>
          </w:p>
        </w:tc>
        <w:tc>
          <w:tcPr>
            <w:tcW w:type="dxa" w:w="11339"/>
            <w:shd w:fill="F5F5F7"/>
          </w:tcPr>
          <w:p>
            <w:r>
              <w:rPr>
                <w:sz w:val="16"/>
              </w:rPr>
              <w:t>1.5 | Erläuterung: Haustyp 4</w:t>
            </w:r>
          </w:p>
        </w:tc>
      </w:tr>
      <w:tr>
        <w:tc>
          <w:tcPr>
            <w:tcW w:type="dxa" w:w="3402"/>
          </w:tcPr>
          <w:p>
            <w:r>
              <w:rPr>
                <w:sz w:val="16"/>
              </w:rPr>
              <w:t>HT5</w:t>
            </w:r>
          </w:p>
        </w:tc>
        <w:tc>
          <w:tcPr>
            <w:tcW w:type="dxa" w:w="11339"/>
          </w:tcPr>
          <w:p>
            <w:r>
              <w:rPr>
                <w:sz w:val="16"/>
              </w:rPr>
              <w:t>2 | Erläuterung: Haustyp 5</w:t>
            </w:r>
          </w:p>
        </w:tc>
      </w:tr>
      <w:tr>
        <w:tc>
          <w:tcPr>
            <w:tcW w:type="dxa" w:w="3402"/>
            <w:shd w:fill="F5F5F7"/>
          </w:tcPr>
          <w:p>
            <w:r>
              <w:rPr>
                <w:sz w:val="16"/>
              </w:rPr>
              <w:t>HT6</w:t>
            </w:r>
          </w:p>
        </w:tc>
        <w:tc>
          <w:tcPr>
            <w:tcW w:type="dxa" w:w="11339"/>
            <w:shd w:fill="F5F5F7"/>
          </w:tcPr>
          <w:p>
            <w:r>
              <w:rPr>
                <w:sz w:val="16"/>
              </w:rPr>
              <w:t>2 | Erläuterung: Haustyp 6</w:t>
            </w:r>
          </w:p>
        </w:tc>
      </w:tr>
      <w:tr>
        <w:tc>
          <w:tcPr>
            <w:tcW w:type="dxa" w:w="3402"/>
          </w:tcPr>
          <w:p>
            <w:r>
              <w:rPr>
                <w:sz w:val="16"/>
              </w:rPr>
              <w:t>HT7</w:t>
            </w:r>
          </w:p>
        </w:tc>
        <w:tc>
          <w:tcPr>
            <w:tcW w:type="dxa" w:w="11339"/>
          </w:tcPr>
          <w:p>
            <w:r>
              <w:rPr>
                <w:sz w:val="16"/>
              </w:rPr>
              <w:t>3 | Erläuterung: Haustyp 7</w:t>
            </w:r>
          </w:p>
        </w:tc>
      </w:tr>
      <w:tr>
        <w:tc>
          <w:tcPr>
            <w:tcW w:type="dxa" w:w="3402"/>
            <w:shd w:fill="F5F5F7"/>
          </w:tcPr>
          <w:p>
            <w:r>
              <w:rPr>
                <w:sz w:val="16"/>
              </w:rPr>
              <w:t>N50</w:t>
            </w:r>
          </w:p>
        </w:tc>
        <w:tc>
          <w:tcPr>
            <w:tcW w:type="dxa" w:w="11339"/>
            <w:shd w:fill="F5F5F7"/>
          </w:tcPr>
          <w:p>
            <w:r>
              <w:rPr>
                <w:sz w:val="16"/>
              </w:rPr>
              <w:t>Gemessener N50 Wert</w:t>
            </w:r>
          </w:p>
        </w:tc>
      </w:tr>
    </w:tbl>
    <w:p>
      <w:r>
        <w:br w:type="page"/>
      </w:r>
    </w:p>
    <w:p>
      <w:pPr>
        <w:pStyle w:val="Heading2"/>
      </w:pPr>
      <w:bookmarkStart w:id="0" w:name="enum_Enum_HybridArt"/>
      <w:r>
        <w:t>Enum_HybridArt (3 Werte)</w:t>
      </w:r>
      <w:bookmarkEnd w:id="0"/>
    </w:p>
    <w:p>
      <w:r>
        <w:rPr>
          <w:b/>
          <w:sz w:val="18"/>
        </w:rPr>
        <w:t xml:space="preserve">Verwendet in: </w:t>
      </w:r>
      <w:hyperlink w:anchor="table_GEG">
        <w:r>
          <w:rPr>
            <w:color w:val="0071E3"/>
            <w:u w:val="single"/>
            <w:sz w:val="18"/>
            <w:szCs w:val="18"/>
          </w:rPr>
          <w:t xml:space="preserve">GEG.GEG24_Hybrid_Art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YW</w:t>
            </w:r>
          </w:p>
        </w:tc>
        <w:tc>
          <w:tcPr>
            <w:tcW w:type="dxa" w:w="11339"/>
          </w:tcPr>
          <w:p>
            <w:r>
              <w:rPr>
                <w:sz w:val="16"/>
              </w:rPr>
              <w:t>Wärmepumpe mit Spitzenlastkessel</w:t>
            </w:r>
          </w:p>
        </w:tc>
      </w:tr>
      <w:tr>
        <w:tc>
          <w:tcPr>
            <w:tcW w:type="dxa" w:w="3402"/>
            <w:shd w:fill="F5F5F7"/>
          </w:tcPr>
          <w:p>
            <w:r>
              <w:rPr>
                <w:sz w:val="16"/>
              </w:rPr>
              <w:t>YS</w:t>
            </w:r>
          </w:p>
        </w:tc>
        <w:tc>
          <w:tcPr>
            <w:tcW w:type="dxa" w:w="11339"/>
            <w:shd w:fill="F5F5F7"/>
          </w:tcPr>
          <w:p>
            <w:r>
              <w:rPr>
                <w:sz w:val="16"/>
              </w:rPr>
              <w:t>Thermisch Solar mit Spitzenlastkessel</w:t>
            </w:r>
          </w:p>
        </w:tc>
      </w:tr>
      <w:tr>
        <w:tc>
          <w:tcPr>
            <w:tcW w:type="dxa" w:w="3402"/>
          </w:tcPr>
          <w:p>
            <w:r>
              <w:rPr>
                <w:sz w:val="16"/>
              </w:rPr>
              <w:t>YF</w:t>
            </w:r>
          </w:p>
        </w:tc>
        <w:tc>
          <w:tcPr>
            <w:tcW w:type="dxa" w:w="11339"/>
          </w:tcPr>
          <w:p>
            <w:r>
              <w:rPr>
                <w:sz w:val="16"/>
              </w:rPr>
              <w:t>Feuerstätte mit fossilem Brennstoff mit zusätzlicher Feuerstätte mit Biomasse-Feuerstätte</w:t>
            </w:r>
          </w:p>
        </w:tc>
      </w:tr>
    </w:tbl>
    <w:p>
      <w:r>
        <w:br w:type="page"/>
      </w:r>
    </w:p>
    <w:p>
      <w:pPr>
        <w:pStyle w:val="Heading2"/>
      </w:pPr>
      <w:bookmarkStart w:id="0" w:name="enum_Enum_Innung"/>
      <w:r>
        <w:t>Enum_Innung (47 Werte)</w:t>
      </w:r>
      <w:bookmarkEnd w:id="0"/>
    </w:p>
    <w:p>
      <w:r>
        <w:rPr>
          <w:b/>
          <w:sz w:val="18"/>
        </w:rPr>
        <w:t xml:space="preserve">Verwendet in: </w:t>
      </w:r>
      <w:hyperlink w:anchor="table_Kehrbezirk">
        <w:r>
          <w:rPr>
            <w:color w:val="0071E3"/>
            <w:u w:val="single"/>
            <w:sz w:val="18"/>
            <w:szCs w:val="18"/>
          </w:rPr>
          <w:t xml:space="preserve">Kehrbezirk.Innung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BW_FR</w:t>
            </w:r>
          </w:p>
        </w:tc>
        <w:tc>
          <w:tcPr>
            <w:tcW w:type="dxa" w:w="11339"/>
          </w:tcPr>
          <w:p>
            <w:r>
              <w:rPr>
                <w:sz w:val="16"/>
              </w:rPr>
              <w:t>Freiburg</w:t>
            </w:r>
          </w:p>
        </w:tc>
      </w:tr>
      <w:tr>
        <w:tc>
          <w:tcPr>
            <w:tcW w:type="dxa" w:w="3402"/>
            <w:shd w:fill="F5F5F7"/>
          </w:tcPr>
          <w:p>
            <w:r>
              <w:rPr>
                <w:sz w:val="16"/>
              </w:rPr>
              <w:t>BW_KA</w:t>
            </w:r>
          </w:p>
        </w:tc>
        <w:tc>
          <w:tcPr>
            <w:tcW w:type="dxa" w:w="11339"/>
            <w:shd w:fill="F5F5F7"/>
          </w:tcPr>
          <w:p>
            <w:r>
              <w:rPr>
                <w:sz w:val="16"/>
              </w:rPr>
              <w:t>Karlsruhe</w:t>
            </w:r>
          </w:p>
        </w:tc>
      </w:tr>
      <w:tr>
        <w:tc>
          <w:tcPr>
            <w:tcW w:type="dxa" w:w="3402"/>
          </w:tcPr>
          <w:p>
            <w:r>
              <w:rPr>
                <w:sz w:val="16"/>
              </w:rPr>
              <w:t>BW_ST</w:t>
            </w:r>
          </w:p>
        </w:tc>
        <w:tc>
          <w:tcPr>
            <w:tcW w:type="dxa" w:w="11339"/>
          </w:tcPr>
          <w:p>
            <w:r>
              <w:rPr>
                <w:sz w:val="16"/>
              </w:rPr>
              <w:t>Stuttgart</w:t>
            </w:r>
          </w:p>
        </w:tc>
      </w:tr>
      <w:tr>
        <w:tc>
          <w:tcPr>
            <w:tcW w:type="dxa" w:w="3402"/>
            <w:shd w:fill="F5F5F7"/>
          </w:tcPr>
          <w:p>
            <w:r>
              <w:rPr>
                <w:sz w:val="16"/>
              </w:rPr>
              <w:t>BW_TU</w:t>
            </w:r>
          </w:p>
        </w:tc>
        <w:tc>
          <w:tcPr>
            <w:tcW w:type="dxa" w:w="11339"/>
            <w:shd w:fill="F5F5F7"/>
          </w:tcPr>
          <w:p>
            <w:r>
              <w:rPr>
                <w:sz w:val="16"/>
              </w:rPr>
              <w:t>Tübingen</w:t>
            </w:r>
          </w:p>
        </w:tc>
      </w:tr>
      <w:tr>
        <w:tc>
          <w:tcPr>
            <w:tcW w:type="dxa" w:w="3402"/>
          </w:tcPr>
          <w:p>
            <w:r>
              <w:rPr>
                <w:sz w:val="16"/>
              </w:rPr>
              <w:t>BY_MF</w:t>
            </w:r>
          </w:p>
        </w:tc>
        <w:tc>
          <w:tcPr>
            <w:tcW w:type="dxa" w:w="11339"/>
          </w:tcPr>
          <w:p>
            <w:r>
              <w:rPr>
                <w:sz w:val="16"/>
              </w:rPr>
              <w:t>Mittelfranken</w:t>
            </w:r>
          </w:p>
        </w:tc>
      </w:tr>
      <w:tr>
        <w:tc>
          <w:tcPr>
            <w:tcW w:type="dxa" w:w="3402"/>
            <w:shd w:fill="F5F5F7"/>
          </w:tcPr>
          <w:p>
            <w:r>
              <w:rPr>
                <w:sz w:val="16"/>
              </w:rPr>
              <w:t>BY_NB</w:t>
            </w:r>
          </w:p>
        </w:tc>
        <w:tc>
          <w:tcPr>
            <w:tcW w:type="dxa" w:w="11339"/>
            <w:shd w:fill="F5F5F7"/>
          </w:tcPr>
          <w:p>
            <w:r>
              <w:rPr>
                <w:sz w:val="16"/>
              </w:rPr>
              <w:t>Niederbayern</w:t>
            </w:r>
          </w:p>
        </w:tc>
      </w:tr>
      <w:tr>
        <w:tc>
          <w:tcPr>
            <w:tcW w:type="dxa" w:w="3402"/>
          </w:tcPr>
          <w:p>
            <w:r>
              <w:rPr>
                <w:sz w:val="16"/>
              </w:rPr>
              <w:t>BY_OB</w:t>
            </w:r>
          </w:p>
        </w:tc>
        <w:tc>
          <w:tcPr>
            <w:tcW w:type="dxa" w:w="11339"/>
          </w:tcPr>
          <w:p>
            <w:r>
              <w:rPr>
                <w:sz w:val="16"/>
              </w:rPr>
              <w:t>Oberbayern</w:t>
            </w:r>
          </w:p>
        </w:tc>
      </w:tr>
      <w:tr>
        <w:tc>
          <w:tcPr>
            <w:tcW w:type="dxa" w:w="3402"/>
            <w:shd w:fill="F5F5F7"/>
          </w:tcPr>
          <w:p>
            <w:r>
              <w:rPr>
                <w:sz w:val="16"/>
              </w:rPr>
              <w:t>BY_OF</w:t>
            </w:r>
          </w:p>
        </w:tc>
        <w:tc>
          <w:tcPr>
            <w:tcW w:type="dxa" w:w="11339"/>
            <w:shd w:fill="F5F5F7"/>
          </w:tcPr>
          <w:p>
            <w:r>
              <w:rPr>
                <w:sz w:val="16"/>
              </w:rPr>
              <w:t>Oberfranken</w:t>
            </w:r>
          </w:p>
        </w:tc>
      </w:tr>
      <w:tr>
        <w:tc>
          <w:tcPr>
            <w:tcW w:type="dxa" w:w="3402"/>
          </w:tcPr>
          <w:p>
            <w:r>
              <w:rPr>
                <w:sz w:val="16"/>
              </w:rPr>
              <w:t>BY_OP</w:t>
            </w:r>
          </w:p>
        </w:tc>
        <w:tc>
          <w:tcPr>
            <w:tcW w:type="dxa" w:w="11339"/>
          </w:tcPr>
          <w:p>
            <w:r>
              <w:rPr>
                <w:sz w:val="16"/>
              </w:rPr>
              <w:t>Oberpfalz</w:t>
            </w:r>
          </w:p>
        </w:tc>
      </w:tr>
      <w:tr>
        <w:tc>
          <w:tcPr>
            <w:tcW w:type="dxa" w:w="3402"/>
            <w:shd w:fill="F5F5F7"/>
          </w:tcPr>
          <w:p>
            <w:r>
              <w:rPr>
                <w:sz w:val="16"/>
              </w:rPr>
              <w:t>BY_SW</w:t>
            </w:r>
          </w:p>
        </w:tc>
        <w:tc>
          <w:tcPr>
            <w:tcW w:type="dxa" w:w="11339"/>
            <w:shd w:fill="F5F5F7"/>
          </w:tcPr>
          <w:p>
            <w:r>
              <w:rPr>
                <w:sz w:val="16"/>
              </w:rPr>
              <w:t>Schwaben</w:t>
            </w:r>
          </w:p>
        </w:tc>
      </w:tr>
      <w:tr>
        <w:tc>
          <w:tcPr>
            <w:tcW w:type="dxa" w:w="3402"/>
          </w:tcPr>
          <w:p>
            <w:r>
              <w:rPr>
                <w:sz w:val="16"/>
              </w:rPr>
              <w:t>BY_UF</w:t>
            </w:r>
          </w:p>
        </w:tc>
        <w:tc>
          <w:tcPr>
            <w:tcW w:type="dxa" w:w="11339"/>
          </w:tcPr>
          <w:p>
            <w:r>
              <w:rPr>
                <w:sz w:val="16"/>
              </w:rPr>
              <w:t>Unterfranken</w:t>
            </w:r>
          </w:p>
        </w:tc>
      </w:tr>
      <w:tr>
        <w:tc>
          <w:tcPr>
            <w:tcW w:type="dxa" w:w="3402"/>
            <w:shd w:fill="F5F5F7"/>
          </w:tcPr>
          <w:p>
            <w:r>
              <w:rPr>
                <w:sz w:val="16"/>
              </w:rPr>
              <w:t>BE_BE</w:t>
            </w:r>
          </w:p>
        </w:tc>
        <w:tc>
          <w:tcPr>
            <w:tcW w:type="dxa" w:w="11339"/>
            <w:shd w:fill="F5F5F7"/>
          </w:tcPr>
          <w:p>
            <w:r>
              <w:rPr>
                <w:sz w:val="16"/>
              </w:rPr>
              <w:t>Berlin</w:t>
            </w:r>
          </w:p>
        </w:tc>
      </w:tr>
      <w:tr>
        <w:tc>
          <w:tcPr>
            <w:tcW w:type="dxa" w:w="3402"/>
          </w:tcPr>
          <w:p>
            <w:r>
              <w:rPr>
                <w:sz w:val="16"/>
              </w:rPr>
              <w:t>BB_CO</w:t>
            </w:r>
          </w:p>
        </w:tc>
        <w:tc>
          <w:tcPr>
            <w:tcW w:type="dxa" w:w="11339"/>
          </w:tcPr>
          <w:p>
            <w:r>
              <w:rPr>
                <w:sz w:val="16"/>
              </w:rPr>
              <w:t>Cottbus</w:t>
            </w:r>
          </w:p>
        </w:tc>
      </w:tr>
      <w:tr>
        <w:tc>
          <w:tcPr>
            <w:tcW w:type="dxa" w:w="3402"/>
            <w:shd w:fill="F5F5F7"/>
          </w:tcPr>
          <w:p>
            <w:r>
              <w:rPr>
                <w:sz w:val="16"/>
              </w:rPr>
              <w:t>HE_FO</w:t>
            </w:r>
          </w:p>
        </w:tc>
        <w:tc>
          <w:tcPr>
            <w:tcW w:type="dxa" w:w="11339"/>
            <w:shd w:fill="F5F5F7"/>
          </w:tcPr>
          <w:p>
            <w:r>
              <w:rPr>
                <w:sz w:val="16"/>
              </w:rPr>
              <w:t>Frankfurt (Oder)</w:t>
            </w:r>
          </w:p>
        </w:tc>
      </w:tr>
      <w:tr>
        <w:tc>
          <w:tcPr>
            <w:tcW w:type="dxa" w:w="3402"/>
          </w:tcPr>
          <w:p>
            <w:r>
              <w:rPr>
                <w:sz w:val="16"/>
              </w:rPr>
              <w:t>BB_PO</w:t>
            </w:r>
          </w:p>
        </w:tc>
        <w:tc>
          <w:tcPr>
            <w:tcW w:type="dxa" w:w="11339"/>
          </w:tcPr>
          <w:p>
            <w:r>
              <w:rPr>
                <w:sz w:val="16"/>
              </w:rPr>
              <w:t>Potsdam</w:t>
            </w:r>
          </w:p>
        </w:tc>
      </w:tr>
      <w:tr>
        <w:tc>
          <w:tcPr>
            <w:tcW w:type="dxa" w:w="3402"/>
            <w:shd w:fill="F5F5F7"/>
          </w:tcPr>
          <w:p>
            <w:r>
              <w:rPr>
                <w:sz w:val="16"/>
              </w:rPr>
              <w:t>HB_BR</w:t>
            </w:r>
          </w:p>
        </w:tc>
        <w:tc>
          <w:tcPr>
            <w:tcW w:type="dxa" w:w="11339"/>
            <w:shd w:fill="F5F5F7"/>
          </w:tcPr>
          <w:p>
            <w:r>
              <w:rPr>
                <w:sz w:val="16"/>
              </w:rPr>
              <w:t>Bremen</w:t>
            </w:r>
          </w:p>
        </w:tc>
      </w:tr>
      <w:tr>
        <w:tc>
          <w:tcPr>
            <w:tcW w:type="dxa" w:w="3402"/>
          </w:tcPr>
          <w:p>
            <w:r>
              <w:rPr>
                <w:sz w:val="16"/>
              </w:rPr>
              <w:t>HH_HH</w:t>
            </w:r>
          </w:p>
        </w:tc>
        <w:tc>
          <w:tcPr>
            <w:tcW w:type="dxa" w:w="11339"/>
          </w:tcPr>
          <w:p>
            <w:r>
              <w:rPr>
                <w:sz w:val="16"/>
              </w:rPr>
              <w:t>Hamburg</w:t>
            </w:r>
          </w:p>
        </w:tc>
      </w:tr>
      <w:tr>
        <w:tc>
          <w:tcPr>
            <w:tcW w:type="dxa" w:w="3402"/>
            <w:shd w:fill="F5F5F7"/>
          </w:tcPr>
          <w:p>
            <w:r>
              <w:rPr>
                <w:sz w:val="16"/>
              </w:rPr>
              <w:t>HE_DA</w:t>
            </w:r>
          </w:p>
        </w:tc>
        <w:tc>
          <w:tcPr>
            <w:tcW w:type="dxa" w:w="11339"/>
            <w:shd w:fill="F5F5F7"/>
          </w:tcPr>
          <w:p>
            <w:r>
              <w:rPr>
                <w:sz w:val="16"/>
              </w:rPr>
              <w:t>Darmstadt</w:t>
            </w:r>
          </w:p>
        </w:tc>
      </w:tr>
      <w:tr>
        <w:tc>
          <w:tcPr>
            <w:tcW w:type="dxa" w:w="3402"/>
          </w:tcPr>
          <w:p>
            <w:r>
              <w:rPr>
                <w:sz w:val="16"/>
              </w:rPr>
              <w:t>HE_KS</w:t>
            </w:r>
          </w:p>
        </w:tc>
        <w:tc>
          <w:tcPr>
            <w:tcW w:type="dxa" w:w="11339"/>
          </w:tcPr>
          <w:p>
            <w:r>
              <w:rPr>
                <w:sz w:val="16"/>
              </w:rPr>
              <w:t>Kassel</w:t>
            </w:r>
          </w:p>
        </w:tc>
      </w:tr>
      <w:tr>
        <w:tc>
          <w:tcPr>
            <w:tcW w:type="dxa" w:w="3402"/>
            <w:shd w:fill="F5F5F7"/>
          </w:tcPr>
          <w:p>
            <w:r>
              <w:rPr>
                <w:sz w:val="16"/>
              </w:rPr>
              <w:t>HE_RM</w:t>
            </w:r>
          </w:p>
        </w:tc>
        <w:tc>
          <w:tcPr>
            <w:tcW w:type="dxa" w:w="11339"/>
            <w:shd w:fill="F5F5F7"/>
          </w:tcPr>
          <w:p>
            <w:r>
              <w:rPr>
                <w:sz w:val="16"/>
              </w:rPr>
              <w:t>Rhein-Main</w:t>
            </w:r>
          </w:p>
        </w:tc>
      </w:tr>
      <w:tr>
        <w:tc>
          <w:tcPr>
            <w:tcW w:type="dxa" w:w="3402"/>
          </w:tcPr>
          <w:p>
            <w:r>
              <w:rPr>
                <w:sz w:val="16"/>
              </w:rPr>
              <w:t>MV_MV</w:t>
            </w:r>
          </w:p>
        </w:tc>
        <w:tc>
          <w:tcPr>
            <w:tcW w:type="dxa" w:w="11339"/>
          </w:tcPr>
          <w:p>
            <w:r>
              <w:rPr>
                <w:sz w:val="16"/>
              </w:rPr>
              <w:t>Mecklenburg-Vorpommern</w:t>
            </w:r>
          </w:p>
        </w:tc>
      </w:tr>
      <w:tr>
        <w:tc>
          <w:tcPr>
            <w:tcW w:type="dxa" w:w="3402"/>
            <w:shd w:fill="F5F5F7"/>
          </w:tcPr>
          <w:p>
            <w:r>
              <w:rPr>
                <w:sz w:val="16"/>
              </w:rPr>
              <w:t>NI_BS</w:t>
            </w:r>
          </w:p>
        </w:tc>
        <w:tc>
          <w:tcPr>
            <w:tcW w:type="dxa" w:w="11339"/>
            <w:shd w:fill="F5F5F7"/>
          </w:tcPr>
          <w:p>
            <w:r>
              <w:rPr>
                <w:sz w:val="16"/>
              </w:rPr>
              <w:t>Braunschweig</w:t>
            </w:r>
          </w:p>
        </w:tc>
      </w:tr>
      <w:tr>
        <w:tc>
          <w:tcPr>
            <w:tcW w:type="dxa" w:w="3402"/>
          </w:tcPr>
          <w:p>
            <w:r>
              <w:rPr>
                <w:sz w:val="16"/>
              </w:rPr>
              <w:t>NI_HA</w:t>
            </w:r>
          </w:p>
        </w:tc>
        <w:tc>
          <w:tcPr>
            <w:tcW w:type="dxa" w:w="11339"/>
          </w:tcPr>
          <w:p>
            <w:r>
              <w:rPr>
                <w:sz w:val="16"/>
              </w:rPr>
              <w:t>Hannover</w:t>
            </w:r>
          </w:p>
        </w:tc>
      </w:tr>
      <w:tr>
        <w:tc>
          <w:tcPr>
            <w:tcW w:type="dxa" w:w="3402"/>
            <w:shd w:fill="F5F5F7"/>
          </w:tcPr>
          <w:p>
            <w:r>
              <w:rPr>
                <w:sz w:val="16"/>
              </w:rPr>
              <w:t>NI_LH</w:t>
            </w:r>
          </w:p>
        </w:tc>
        <w:tc>
          <w:tcPr>
            <w:tcW w:type="dxa" w:w="11339"/>
            <w:shd w:fill="F5F5F7"/>
          </w:tcPr>
          <w:p>
            <w:r>
              <w:rPr>
                <w:sz w:val="16"/>
              </w:rPr>
              <w:t>Lüneburger Heide</w:t>
            </w:r>
          </w:p>
        </w:tc>
      </w:tr>
      <w:tr>
        <w:tc>
          <w:tcPr>
            <w:tcW w:type="dxa" w:w="3402"/>
          </w:tcPr>
          <w:p>
            <w:r>
              <w:rPr>
                <w:sz w:val="16"/>
              </w:rPr>
              <w:t>NI_OL</w:t>
            </w:r>
          </w:p>
        </w:tc>
        <w:tc>
          <w:tcPr>
            <w:tcW w:type="dxa" w:w="11339"/>
          </w:tcPr>
          <w:p>
            <w:r>
              <w:rPr>
                <w:sz w:val="16"/>
              </w:rPr>
              <w:t>Oldenburg</w:t>
            </w:r>
          </w:p>
        </w:tc>
      </w:tr>
      <w:tr>
        <w:tc>
          <w:tcPr>
            <w:tcW w:type="dxa" w:w="3402"/>
            <w:shd w:fill="F5F5F7"/>
          </w:tcPr>
          <w:p>
            <w:r>
              <w:rPr>
                <w:sz w:val="16"/>
              </w:rPr>
              <w:t>NI_OE</w:t>
            </w:r>
          </w:p>
        </w:tc>
        <w:tc>
          <w:tcPr>
            <w:tcW w:type="dxa" w:w="11339"/>
            <w:shd w:fill="F5F5F7"/>
          </w:tcPr>
          <w:p>
            <w:r>
              <w:rPr>
                <w:sz w:val="16"/>
              </w:rPr>
              <w:t>Osnabrück-Emsland</w:t>
            </w:r>
          </w:p>
        </w:tc>
      </w:tr>
      <w:tr>
        <w:tc>
          <w:tcPr>
            <w:tcW w:type="dxa" w:w="3402"/>
          </w:tcPr>
          <w:p>
            <w:r>
              <w:rPr>
                <w:sz w:val="16"/>
              </w:rPr>
              <w:t>NI_OF</w:t>
            </w:r>
          </w:p>
        </w:tc>
        <w:tc>
          <w:tcPr>
            <w:tcW w:type="dxa" w:w="11339"/>
          </w:tcPr>
          <w:p>
            <w:r>
              <w:rPr>
                <w:sz w:val="16"/>
              </w:rPr>
              <w:t>Ostfriesland</w:t>
            </w:r>
          </w:p>
        </w:tc>
      </w:tr>
      <w:tr>
        <w:tc>
          <w:tcPr>
            <w:tcW w:type="dxa" w:w="3402"/>
            <w:shd w:fill="F5F5F7"/>
          </w:tcPr>
          <w:p>
            <w:r>
              <w:rPr>
                <w:sz w:val="16"/>
              </w:rPr>
              <w:t>NI_SD</w:t>
            </w:r>
          </w:p>
        </w:tc>
        <w:tc>
          <w:tcPr>
            <w:tcW w:type="dxa" w:w="11339"/>
            <w:shd w:fill="F5F5F7"/>
          </w:tcPr>
          <w:p>
            <w:r>
              <w:rPr>
                <w:sz w:val="16"/>
              </w:rPr>
              <w:t>Stade</w:t>
            </w:r>
          </w:p>
        </w:tc>
      </w:tr>
      <w:tr>
        <w:tc>
          <w:tcPr>
            <w:tcW w:type="dxa" w:w="3402"/>
          </w:tcPr>
          <w:p>
            <w:r>
              <w:rPr>
                <w:sz w:val="16"/>
              </w:rPr>
              <w:t>NI_SN</w:t>
            </w:r>
          </w:p>
        </w:tc>
        <w:tc>
          <w:tcPr>
            <w:tcW w:type="dxa" w:w="11339"/>
          </w:tcPr>
          <w:p>
            <w:r>
              <w:rPr>
                <w:sz w:val="16"/>
              </w:rPr>
              <w:t>Südniedersachsen</w:t>
            </w:r>
          </w:p>
        </w:tc>
      </w:tr>
      <w:tr>
        <w:tc>
          <w:tcPr>
            <w:tcW w:type="dxa" w:w="3402"/>
            <w:shd w:fill="F5F5F7"/>
          </w:tcPr>
          <w:p>
            <w:r>
              <w:rPr>
                <w:sz w:val="16"/>
              </w:rPr>
              <w:t>NW_AC</w:t>
            </w:r>
          </w:p>
        </w:tc>
        <w:tc>
          <w:tcPr>
            <w:tcW w:type="dxa" w:w="11339"/>
            <w:shd w:fill="F5F5F7"/>
          </w:tcPr>
          <w:p>
            <w:r>
              <w:rPr>
                <w:sz w:val="16"/>
              </w:rPr>
              <w:t>Aachen</w:t>
            </w:r>
          </w:p>
        </w:tc>
      </w:tr>
      <w:tr>
        <w:tc>
          <w:tcPr>
            <w:tcW w:type="dxa" w:w="3402"/>
          </w:tcPr>
          <w:p>
            <w:r>
              <w:rPr>
                <w:sz w:val="16"/>
              </w:rPr>
              <w:t>NW_AR</w:t>
            </w:r>
          </w:p>
        </w:tc>
        <w:tc>
          <w:tcPr>
            <w:tcW w:type="dxa" w:w="11339"/>
          </w:tcPr>
          <w:p>
            <w:r>
              <w:rPr>
                <w:sz w:val="16"/>
              </w:rPr>
              <w:t>Arnsberg</w:t>
            </w:r>
          </w:p>
        </w:tc>
      </w:tr>
      <w:tr>
        <w:tc>
          <w:tcPr>
            <w:tcW w:type="dxa" w:w="3402"/>
            <w:shd w:fill="F5F5F7"/>
          </w:tcPr>
          <w:p>
            <w:r>
              <w:rPr>
                <w:sz w:val="16"/>
              </w:rPr>
              <w:t>NW_OW</w:t>
            </w:r>
          </w:p>
        </w:tc>
        <w:tc>
          <w:tcPr>
            <w:tcW w:type="dxa" w:w="11339"/>
            <w:shd w:fill="F5F5F7"/>
          </w:tcPr>
          <w:p>
            <w:r>
              <w:rPr>
                <w:sz w:val="16"/>
              </w:rPr>
              <w:t>Ostwestfalen-Lippe</w:t>
            </w:r>
          </w:p>
        </w:tc>
      </w:tr>
      <w:tr>
        <w:tc>
          <w:tcPr>
            <w:tcW w:type="dxa" w:w="3402"/>
          </w:tcPr>
          <w:p>
            <w:r>
              <w:rPr>
                <w:sz w:val="16"/>
              </w:rPr>
              <w:t>NW_DD</w:t>
            </w:r>
          </w:p>
        </w:tc>
        <w:tc>
          <w:tcPr>
            <w:tcW w:type="dxa" w:w="11339"/>
          </w:tcPr>
          <w:p>
            <w:r>
              <w:rPr>
                <w:sz w:val="16"/>
              </w:rPr>
              <w:t>Düsseldorf</w:t>
            </w:r>
          </w:p>
        </w:tc>
      </w:tr>
      <w:tr>
        <w:tc>
          <w:tcPr>
            <w:tcW w:type="dxa" w:w="3402"/>
            <w:shd w:fill="F5F5F7"/>
          </w:tcPr>
          <w:p>
            <w:r>
              <w:rPr>
                <w:sz w:val="16"/>
              </w:rPr>
              <w:t>NW_KL</w:t>
            </w:r>
          </w:p>
        </w:tc>
        <w:tc>
          <w:tcPr>
            <w:tcW w:type="dxa" w:w="11339"/>
            <w:shd w:fill="F5F5F7"/>
          </w:tcPr>
          <w:p>
            <w:r>
              <w:rPr>
                <w:sz w:val="16"/>
              </w:rPr>
              <w:t>Köln</w:t>
            </w:r>
          </w:p>
        </w:tc>
      </w:tr>
      <w:tr>
        <w:tc>
          <w:tcPr>
            <w:tcW w:type="dxa" w:w="3402"/>
          </w:tcPr>
          <w:p>
            <w:r>
              <w:rPr>
                <w:sz w:val="16"/>
              </w:rPr>
              <w:t>NW_MS</w:t>
            </w:r>
          </w:p>
        </w:tc>
        <w:tc>
          <w:tcPr>
            <w:tcW w:type="dxa" w:w="11339"/>
          </w:tcPr>
          <w:p>
            <w:r>
              <w:rPr>
                <w:sz w:val="16"/>
              </w:rPr>
              <w:t>Münster</w:t>
            </w:r>
          </w:p>
        </w:tc>
      </w:tr>
      <w:tr>
        <w:tc>
          <w:tcPr>
            <w:tcW w:type="dxa" w:w="3402"/>
            <w:shd w:fill="F5F5F7"/>
          </w:tcPr>
          <w:p>
            <w:r>
              <w:rPr>
                <w:sz w:val="16"/>
              </w:rPr>
              <w:t>RP_KB</w:t>
            </w:r>
          </w:p>
        </w:tc>
        <w:tc>
          <w:tcPr>
            <w:tcW w:type="dxa" w:w="11339"/>
            <w:shd w:fill="F5F5F7"/>
          </w:tcPr>
          <w:p>
            <w:r>
              <w:rPr>
                <w:sz w:val="16"/>
              </w:rPr>
              <w:t>Koblenz</w:t>
            </w:r>
          </w:p>
        </w:tc>
      </w:tr>
      <w:tr>
        <w:tc>
          <w:tcPr>
            <w:tcW w:type="dxa" w:w="3402"/>
          </w:tcPr>
          <w:p>
            <w:r>
              <w:rPr>
                <w:sz w:val="16"/>
              </w:rPr>
              <w:t>RP_MA</w:t>
            </w:r>
          </w:p>
        </w:tc>
        <w:tc>
          <w:tcPr>
            <w:tcW w:type="dxa" w:w="11339"/>
          </w:tcPr>
          <w:p>
            <w:r>
              <w:rPr>
                <w:sz w:val="16"/>
              </w:rPr>
              <w:t>Montabaur</w:t>
            </w:r>
          </w:p>
        </w:tc>
      </w:tr>
      <w:tr>
        <w:tc>
          <w:tcPr>
            <w:tcW w:type="dxa" w:w="3402"/>
            <w:shd w:fill="F5F5F7"/>
          </w:tcPr>
          <w:p>
            <w:r>
              <w:rPr>
                <w:sz w:val="16"/>
              </w:rPr>
              <w:t>RP_PR</w:t>
            </w:r>
          </w:p>
        </w:tc>
        <w:tc>
          <w:tcPr>
            <w:tcW w:type="dxa" w:w="11339"/>
            <w:shd w:fill="F5F5F7"/>
          </w:tcPr>
          <w:p>
            <w:r>
              <w:rPr>
                <w:sz w:val="16"/>
              </w:rPr>
              <w:t>Pfalz-Rheinhessen</w:t>
            </w:r>
          </w:p>
        </w:tc>
      </w:tr>
      <w:tr>
        <w:tc>
          <w:tcPr>
            <w:tcW w:type="dxa" w:w="3402"/>
          </w:tcPr>
          <w:p>
            <w:r>
              <w:rPr>
                <w:sz w:val="16"/>
              </w:rPr>
              <w:t>RP_TR</w:t>
            </w:r>
          </w:p>
        </w:tc>
        <w:tc>
          <w:tcPr>
            <w:tcW w:type="dxa" w:w="11339"/>
          </w:tcPr>
          <w:p>
            <w:r>
              <w:rPr>
                <w:sz w:val="16"/>
              </w:rPr>
              <w:t>Trier</w:t>
            </w:r>
          </w:p>
        </w:tc>
      </w:tr>
      <w:tr>
        <w:tc>
          <w:tcPr>
            <w:tcW w:type="dxa" w:w="3402"/>
            <w:shd w:fill="F5F5F7"/>
          </w:tcPr>
          <w:p>
            <w:r>
              <w:rPr>
                <w:sz w:val="16"/>
              </w:rPr>
              <w:t>SL_SL</w:t>
            </w:r>
          </w:p>
        </w:tc>
        <w:tc>
          <w:tcPr>
            <w:tcW w:type="dxa" w:w="11339"/>
            <w:shd w:fill="F5F5F7"/>
          </w:tcPr>
          <w:p>
            <w:r>
              <w:rPr>
                <w:sz w:val="16"/>
              </w:rPr>
              <w:t>Saarland</w:t>
            </w:r>
          </w:p>
        </w:tc>
      </w:tr>
      <w:tr>
        <w:tc>
          <w:tcPr>
            <w:tcW w:type="dxa" w:w="3402"/>
          </w:tcPr>
          <w:p>
            <w:r>
              <w:rPr>
                <w:sz w:val="16"/>
              </w:rPr>
              <w:t>SN_SX</w:t>
            </w:r>
          </w:p>
        </w:tc>
        <w:tc>
          <w:tcPr>
            <w:tcW w:type="dxa" w:w="11339"/>
          </w:tcPr>
          <w:p>
            <w:r>
              <w:rPr>
                <w:sz w:val="16"/>
              </w:rPr>
              <w:t>Sachsen</w:t>
            </w:r>
          </w:p>
        </w:tc>
      </w:tr>
      <w:tr>
        <w:tc>
          <w:tcPr>
            <w:tcW w:type="dxa" w:w="3402"/>
            <w:shd w:fill="F5F5F7"/>
          </w:tcPr>
          <w:p>
            <w:r>
              <w:rPr>
                <w:sz w:val="16"/>
              </w:rPr>
              <w:t>ST_AM</w:t>
            </w:r>
          </w:p>
        </w:tc>
        <w:tc>
          <w:tcPr>
            <w:tcW w:type="dxa" w:w="11339"/>
            <w:shd w:fill="F5F5F7"/>
          </w:tcPr>
          <w:p>
            <w:r>
              <w:rPr>
                <w:sz w:val="16"/>
              </w:rPr>
              <w:t>Altmark</w:t>
            </w:r>
          </w:p>
        </w:tc>
      </w:tr>
      <w:tr>
        <w:tc>
          <w:tcPr>
            <w:tcW w:type="dxa" w:w="3402"/>
          </w:tcPr>
          <w:p>
            <w:r>
              <w:rPr>
                <w:sz w:val="16"/>
              </w:rPr>
              <w:t>ST_HS</w:t>
            </w:r>
          </w:p>
        </w:tc>
        <w:tc>
          <w:tcPr>
            <w:tcW w:type="dxa" w:w="11339"/>
          </w:tcPr>
          <w:p>
            <w:r>
              <w:rPr>
                <w:sz w:val="16"/>
              </w:rPr>
              <w:t>Halle (Saale)</w:t>
            </w:r>
          </w:p>
        </w:tc>
      </w:tr>
      <w:tr>
        <w:tc>
          <w:tcPr>
            <w:tcW w:type="dxa" w:w="3402"/>
            <w:shd w:fill="F5F5F7"/>
          </w:tcPr>
          <w:p>
            <w:r>
              <w:rPr>
                <w:sz w:val="16"/>
              </w:rPr>
              <w:t>ST_MD</w:t>
            </w:r>
          </w:p>
        </w:tc>
        <w:tc>
          <w:tcPr>
            <w:tcW w:type="dxa" w:w="11339"/>
            <w:shd w:fill="F5F5F7"/>
          </w:tcPr>
          <w:p>
            <w:r>
              <w:rPr>
                <w:sz w:val="16"/>
              </w:rPr>
              <w:t>Magdeburg</w:t>
            </w:r>
          </w:p>
        </w:tc>
      </w:tr>
      <w:tr>
        <w:tc>
          <w:tcPr>
            <w:tcW w:type="dxa" w:w="3402"/>
          </w:tcPr>
          <w:p>
            <w:r>
              <w:rPr>
                <w:sz w:val="16"/>
              </w:rPr>
              <w:t>SH_FL</w:t>
            </w:r>
          </w:p>
        </w:tc>
        <w:tc>
          <w:tcPr>
            <w:tcW w:type="dxa" w:w="11339"/>
          </w:tcPr>
          <w:p>
            <w:r>
              <w:rPr>
                <w:sz w:val="16"/>
              </w:rPr>
              <w:t>Flensburg</w:t>
            </w:r>
          </w:p>
        </w:tc>
      </w:tr>
      <w:tr>
        <w:tc>
          <w:tcPr>
            <w:tcW w:type="dxa" w:w="3402"/>
            <w:shd w:fill="F5F5F7"/>
          </w:tcPr>
          <w:p>
            <w:r>
              <w:rPr>
                <w:sz w:val="16"/>
              </w:rPr>
              <w:t>SH_LB</w:t>
            </w:r>
          </w:p>
        </w:tc>
        <w:tc>
          <w:tcPr>
            <w:tcW w:type="dxa" w:w="11339"/>
            <w:shd w:fill="F5F5F7"/>
          </w:tcPr>
          <w:p>
            <w:r>
              <w:rPr>
                <w:sz w:val="16"/>
              </w:rPr>
              <w:t>Lübeck</w:t>
            </w:r>
          </w:p>
        </w:tc>
      </w:tr>
      <w:tr>
        <w:tc>
          <w:tcPr>
            <w:tcW w:type="dxa" w:w="3402"/>
          </w:tcPr>
          <w:p>
            <w:r>
              <w:rPr>
                <w:sz w:val="16"/>
              </w:rPr>
              <w:t>TH_TH</w:t>
            </w:r>
          </w:p>
        </w:tc>
        <w:tc>
          <w:tcPr>
            <w:tcW w:type="dxa" w:w="11339"/>
          </w:tcPr>
          <w:p>
            <w:r>
              <w:rPr>
                <w:sz w:val="16"/>
              </w:rPr>
              <w:t>Thüringen</w:t>
            </w:r>
          </w:p>
        </w:tc>
      </w:tr>
    </w:tbl>
    <w:p>
      <w:r>
        <w:br w:type="page"/>
      </w:r>
    </w:p>
    <w:p>
      <w:pPr>
        <w:pStyle w:val="Heading2"/>
      </w:pPr>
      <w:bookmarkStart w:id="0" w:name="enum_Enum_Kondensatbestaendigkeitsklasse18160"/>
      <w:r>
        <w:t>Enum_Kondensatbestaendigkeitsklasse18160 (2 Werte)</w:t>
      </w:r>
      <w:bookmarkEnd w:id="0"/>
    </w:p>
    <w:p>
      <w:r>
        <w:rPr>
          <w:b/>
          <w:sz w:val="18"/>
        </w:rPr>
        <w:t xml:space="preserve">Verwendet in: </w:t>
      </w:r>
      <w:hyperlink w:anchor="table_Abschnitt">
        <w:r>
          <w:rPr>
            <w:color w:val="0071E3"/>
            <w:u w:val="single"/>
            <w:sz w:val="18"/>
            <w:szCs w:val="18"/>
          </w:rPr>
          <w:t xml:space="preserve">Abschnitt.Kondensatbestaendigkeitsklasse</w:t>
        </w:r>
      </w:hyperlink>
      <w:r>
        <w:rPr>
          <w:sz w:val="18"/>
        </w:rPr>
        <w:t xml:space="preserve">, </w:t>
      </w:r>
      <w:hyperlink w:anchor="table_Schicht">
        <w:r>
          <w:rPr>
            <w:color w:val="0071E3"/>
            <w:u w:val="single"/>
            <w:sz w:val="18"/>
            <w:szCs w:val="18"/>
          </w:rPr>
          <w:t xml:space="preserve">Schicht.Kondensatbestaendigkeitsklasse</w:t>
        </w:r>
      </w:hyperlink>
      <w:r>
        <w:rPr>
          <w:sz w:val="18"/>
        </w:rPr>
        <w:t xml:space="preserve">, </w:t>
      </w:r>
      <w:hyperlink w:anchor="table_Abgasanlage">
        <w:r>
          <w:rPr>
            <w:color w:val="0071E3"/>
            <w:u w:val="single"/>
            <w:sz w:val="18"/>
            <w:szCs w:val="18"/>
          </w:rPr>
          <w:t xml:space="preserve">Abgasanlage.Kondensatbestaendigkeitsklasse</w:t>
        </w:r>
      </w:hyperlink>
      <w:r>
        <w:rPr>
          <w:sz w:val="18"/>
        </w:rPr>
        <w:t xml:space="preserve">, </w:t>
      </w:r>
      <w:hyperlink w:anchor="table_Abschnitt_Dunstabzugsleitung">
        <w:r>
          <w:rPr>
            <w:color w:val="0071E3"/>
            <w:u w:val="single"/>
            <w:sz w:val="18"/>
            <w:szCs w:val="18"/>
          </w:rPr>
          <w:t xml:space="preserve">Abschnitt_Dunstabzugsleitung.Kondensatbestaendigkeitsklasse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w:t>
            </w:r>
          </w:p>
        </w:tc>
        <w:tc>
          <w:tcPr>
            <w:tcW w:type="dxa" w:w="11339"/>
          </w:tcPr>
          <w:p>
            <w:r>
              <w:rPr>
                <w:sz w:val="16"/>
              </w:rPr>
              <w:t>für Abgasanlagen, die planmäßig feucht betrieben werden dürfen</w:t>
            </w:r>
          </w:p>
        </w:tc>
      </w:tr>
      <w:tr>
        <w:tc>
          <w:tcPr>
            <w:tcW w:type="dxa" w:w="3402"/>
            <w:shd w:fill="F5F5F7"/>
          </w:tcPr>
          <w:p>
            <w:r>
              <w:rPr>
                <w:sz w:val="16"/>
              </w:rPr>
              <w:t>D</w:t>
            </w:r>
          </w:p>
        </w:tc>
        <w:tc>
          <w:tcPr>
            <w:tcW w:type="dxa" w:w="11339"/>
            <w:shd w:fill="F5F5F7"/>
          </w:tcPr>
          <w:p>
            <w:r>
              <w:rPr>
                <w:sz w:val="16"/>
              </w:rPr>
              <w:t>für Abgasanlagen, die planmäßig unter Trocken-Bedingungen betrieben werden müssen</w:t>
            </w:r>
          </w:p>
        </w:tc>
      </w:tr>
    </w:tbl>
    <w:p>
      <w:r>
        <w:br w:type="page"/>
      </w:r>
    </w:p>
    <w:p>
      <w:pPr>
        <w:pStyle w:val="Heading2"/>
      </w:pPr>
      <w:bookmarkStart w:id="0" w:name="enum_Enum_Korrosionswiderstandsklasse18160"/>
      <w:r>
        <w:t>Enum_Korrosionswiderstandsklasse18160 (3 Werte)</w:t>
      </w:r>
      <w:bookmarkEnd w:id="0"/>
    </w:p>
    <w:p>
      <w:r>
        <w:rPr>
          <w:b/>
          <w:sz w:val="18"/>
        </w:rPr>
        <w:t xml:space="preserve">Verwendet in: </w:t>
      </w:r>
      <w:hyperlink w:anchor="table_Abschnitt">
        <w:r>
          <w:rPr>
            <w:color w:val="0071E3"/>
            <w:u w:val="single"/>
            <w:sz w:val="18"/>
            <w:szCs w:val="18"/>
          </w:rPr>
          <w:t xml:space="preserve">Abschnitt.Korrosionswiderstandsklasse</w:t>
        </w:r>
      </w:hyperlink>
      <w:r>
        <w:rPr>
          <w:sz w:val="18"/>
        </w:rPr>
        <w:t xml:space="preserve">, </w:t>
      </w:r>
      <w:hyperlink w:anchor="table_Schicht">
        <w:r>
          <w:rPr>
            <w:color w:val="0071E3"/>
            <w:u w:val="single"/>
            <w:sz w:val="18"/>
            <w:szCs w:val="18"/>
          </w:rPr>
          <w:t xml:space="preserve">Schicht.Korrosionswiderstandsklasse</w:t>
        </w:r>
      </w:hyperlink>
      <w:r>
        <w:rPr>
          <w:sz w:val="18"/>
        </w:rPr>
        <w:t xml:space="preserve">, </w:t>
      </w:r>
      <w:hyperlink w:anchor="table_Abgasanlage">
        <w:r>
          <w:rPr>
            <w:color w:val="0071E3"/>
            <w:u w:val="single"/>
            <w:sz w:val="18"/>
            <w:szCs w:val="18"/>
          </w:rPr>
          <w:t xml:space="preserve">Abgasanlage.Korrosionswiderstandsklasse</w:t>
        </w:r>
      </w:hyperlink>
      <w:r>
        <w:rPr>
          <w:sz w:val="18"/>
        </w:rPr>
        <w:t xml:space="preserve">, </w:t>
      </w:r>
      <w:hyperlink w:anchor="table_Abschnitt_Dunstabzugsleitung">
        <w:r>
          <w:rPr>
            <w:color w:val="0071E3"/>
            <w:u w:val="single"/>
            <w:sz w:val="18"/>
            <w:szCs w:val="18"/>
          </w:rPr>
          <w:t xml:space="preserve">Abschnitt_Dunstabzugsleitung.Korrosionswiderstandsklasse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K1</w:t>
            </w:r>
          </w:p>
        </w:tc>
        <w:tc>
          <w:tcPr>
            <w:tcW w:type="dxa" w:w="11339"/>
          </w:tcPr>
          <w:p>
            <w:r>
              <w:rPr>
                <w:sz w:val="16"/>
              </w:rPr>
            </w:r>
          </w:p>
        </w:tc>
      </w:tr>
      <w:tr>
        <w:tc>
          <w:tcPr>
            <w:tcW w:type="dxa" w:w="3402"/>
            <w:shd w:fill="F5F5F7"/>
          </w:tcPr>
          <w:p>
            <w:r>
              <w:rPr>
                <w:sz w:val="16"/>
              </w:rPr>
              <w:t>K2</w:t>
            </w:r>
          </w:p>
        </w:tc>
        <w:tc>
          <w:tcPr>
            <w:tcW w:type="dxa" w:w="11339"/>
            <w:shd w:fill="F5F5F7"/>
          </w:tcPr>
          <w:p>
            <w:r>
              <w:rPr>
                <w:sz w:val="16"/>
              </w:rPr>
            </w:r>
          </w:p>
        </w:tc>
      </w:tr>
      <w:tr>
        <w:tc>
          <w:tcPr>
            <w:tcW w:type="dxa" w:w="3402"/>
          </w:tcPr>
          <w:p>
            <w:r>
              <w:rPr>
                <w:sz w:val="16"/>
              </w:rPr>
              <w:t>K3</w:t>
            </w:r>
          </w:p>
        </w:tc>
        <w:tc>
          <w:tcPr>
            <w:tcW w:type="dxa" w:w="11339"/>
          </w:tcPr>
          <w:p>
            <w:r>
              <w:rPr>
                <w:sz w:val="16"/>
              </w:rPr>
            </w:r>
          </w:p>
        </w:tc>
      </w:tr>
    </w:tbl>
    <w:p>
      <w:r>
        <w:br w:type="page"/>
      </w:r>
    </w:p>
    <w:p>
      <w:pPr>
        <w:pStyle w:val="Heading2"/>
      </w:pPr>
      <w:bookmarkStart w:id="0" w:name="enum_Enum_Lage1"/>
      <w:r>
        <w:t>Enum_Lage1 (7 Werte)</w:t>
      </w:r>
      <w:bookmarkEnd w:id="0"/>
    </w:p>
    <w:p>
      <w:r>
        <w:rPr>
          <w:b/>
          <w:sz w:val="18"/>
        </w:rPr>
        <w:t xml:space="preserve">Verwendet in: </w:t>
      </w:r>
      <w:hyperlink w:anchor="table_Brennstoffversorgungsanlage">
        <w:r>
          <w:rPr>
            <w:color w:val="0071E3"/>
            <w:u w:val="single"/>
            <w:sz w:val="18"/>
            <w:szCs w:val="18"/>
          </w:rPr>
          <w:t xml:space="preserve">Brennstoffversorgungsanlage.Lage1</w:t>
        </w:r>
      </w:hyperlink>
      <w:r>
        <w:rPr>
          <w:sz w:val="18"/>
        </w:rPr>
        <w:t xml:space="preserve">, </w:t>
      </w:r>
      <w:hyperlink w:anchor="table_Wohnung">
        <w:r>
          <w:rPr>
            <w:color w:val="0071E3"/>
            <w:u w:val="single"/>
            <w:sz w:val="18"/>
            <w:szCs w:val="18"/>
          </w:rPr>
          <w:t xml:space="preserve">Wohnung.Lage1</w:t>
        </w:r>
      </w:hyperlink>
      <w:r>
        <w:rPr>
          <w:sz w:val="18"/>
        </w:rPr>
        <w:t xml:space="preserve">, </w:t>
      </w:r>
      <w:hyperlink w:anchor="table_Dunstabzugsanlage_Haube">
        <w:r>
          <w:rPr>
            <w:color w:val="0071E3"/>
            <w:u w:val="single"/>
            <w:sz w:val="18"/>
            <w:szCs w:val="18"/>
          </w:rPr>
          <w:t xml:space="preserve">Dunstabzugsanlage_Haube.Lage1</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R</w:t>
            </w:r>
          </w:p>
        </w:tc>
        <w:tc>
          <w:tcPr>
            <w:tcW w:type="dxa" w:w="11339"/>
          </w:tcPr>
          <w:p>
            <w:r>
              <w:rPr>
                <w:sz w:val="16"/>
              </w:rPr>
              <w:t>rechts</w:t>
            </w:r>
          </w:p>
        </w:tc>
      </w:tr>
      <w:tr>
        <w:tc>
          <w:tcPr>
            <w:tcW w:type="dxa" w:w="3402"/>
            <w:shd w:fill="F5F5F7"/>
          </w:tcPr>
          <w:p>
            <w:r>
              <w:rPr>
                <w:sz w:val="16"/>
              </w:rPr>
              <w:t>L</w:t>
            </w:r>
          </w:p>
        </w:tc>
        <w:tc>
          <w:tcPr>
            <w:tcW w:type="dxa" w:w="11339"/>
            <w:shd w:fill="F5F5F7"/>
          </w:tcPr>
          <w:p>
            <w:r>
              <w:rPr>
                <w:sz w:val="16"/>
              </w:rPr>
              <w:t>links</w:t>
            </w:r>
          </w:p>
        </w:tc>
      </w:tr>
      <w:tr>
        <w:tc>
          <w:tcPr>
            <w:tcW w:type="dxa" w:w="3402"/>
          </w:tcPr>
          <w:p>
            <w:r>
              <w:rPr>
                <w:sz w:val="16"/>
              </w:rPr>
              <w:t>M</w:t>
            </w:r>
          </w:p>
        </w:tc>
        <w:tc>
          <w:tcPr>
            <w:tcW w:type="dxa" w:w="11339"/>
          </w:tcPr>
          <w:p>
            <w:r>
              <w:rPr>
                <w:sz w:val="16"/>
              </w:rPr>
              <w:t>mitte</w:t>
            </w:r>
          </w:p>
        </w:tc>
      </w:tr>
      <w:tr>
        <w:tc>
          <w:tcPr>
            <w:tcW w:type="dxa" w:w="3402"/>
            <w:shd w:fill="F5F5F7"/>
          </w:tcPr>
          <w:p>
            <w:r>
              <w:rPr>
                <w:sz w:val="16"/>
              </w:rPr>
              <w:t>WR</w:t>
            </w:r>
          </w:p>
        </w:tc>
        <w:tc>
          <w:tcPr>
            <w:tcW w:type="dxa" w:w="11339"/>
            <w:shd w:fill="F5F5F7"/>
          </w:tcPr>
          <w:p>
            <w:r>
              <w:rPr>
                <w:sz w:val="16"/>
              </w:rPr>
              <w:t>weit rechts</w:t>
            </w:r>
          </w:p>
        </w:tc>
      </w:tr>
      <w:tr>
        <w:tc>
          <w:tcPr>
            <w:tcW w:type="dxa" w:w="3402"/>
          </w:tcPr>
          <w:p>
            <w:r>
              <w:rPr>
                <w:sz w:val="16"/>
              </w:rPr>
              <w:t>WL</w:t>
            </w:r>
          </w:p>
        </w:tc>
        <w:tc>
          <w:tcPr>
            <w:tcW w:type="dxa" w:w="11339"/>
          </w:tcPr>
          <w:p>
            <w:r>
              <w:rPr>
                <w:sz w:val="16"/>
              </w:rPr>
              <w:t>weit links</w:t>
            </w:r>
          </w:p>
        </w:tc>
      </w:tr>
      <w:tr>
        <w:tc>
          <w:tcPr>
            <w:tcW w:type="dxa" w:w="3402"/>
            <w:shd w:fill="F5F5F7"/>
          </w:tcPr>
          <w:p>
            <w:r>
              <w:rPr>
                <w:sz w:val="16"/>
              </w:rPr>
              <w:t>HBR</w:t>
            </w:r>
          </w:p>
        </w:tc>
        <w:tc>
          <w:tcPr>
            <w:tcW w:type="dxa" w:w="11339"/>
            <w:shd w:fill="F5F5F7"/>
          </w:tcPr>
          <w:p>
            <w:r>
              <w:rPr>
                <w:sz w:val="16"/>
              </w:rPr>
              <w:t>halb rechts</w:t>
            </w:r>
          </w:p>
        </w:tc>
      </w:tr>
      <w:tr>
        <w:tc>
          <w:tcPr>
            <w:tcW w:type="dxa" w:w="3402"/>
          </w:tcPr>
          <w:p>
            <w:r>
              <w:rPr>
                <w:sz w:val="16"/>
              </w:rPr>
              <w:t>HBL</w:t>
            </w:r>
          </w:p>
        </w:tc>
        <w:tc>
          <w:tcPr>
            <w:tcW w:type="dxa" w:w="11339"/>
          </w:tcPr>
          <w:p>
            <w:r>
              <w:rPr>
                <w:sz w:val="16"/>
              </w:rPr>
              <w:t>halb links</w:t>
            </w:r>
          </w:p>
        </w:tc>
      </w:tr>
    </w:tbl>
    <w:p>
      <w:r>
        <w:br w:type="page"/>
      </w:r>
    </w:p>
    <w:p>
      <w:pPr>
        <w:pStyle w:val="Heading2"/>
      </w:pPr>
      <w:bookmarkStart w:id="0" w:name="enum_Enum_Lage2"/>
      <w:r>
        <w:t>Enum_Lage2 (4 Werte)</w:t>
      </w:r>
      <w:bookmarkEnd w:id="0"/>
    </w:p>
    <w:p>
      <w:r>
        <w:rPr>
          <w:b/>
          <w:sz w:val="18"/>
        </w:rPr>
        <w:t xml:space="preserve">Verwendet in: </w:t>
      </w:r>
      <w:hyperlink w:anchor="table_Brennstoffversorgungsanlage">
        <w:r>
          <w:rPr>
            <w:color w:val="0071E3"/>
            <w:u w:val="single"/>
            <w:sz w:val="18"/>
            <w:szCs w:val="18"/>
          </w:rPr>
          <w:t xml:space="preserve">Brennstoffversorgungsanlage.Lage2</w:t>
        </w:r>
      </w:hyperlink>
      <w:r>
        <w:rPr>
          <w:sz w:val="18"/>
        </w:rPr>
        <w:t xml:space="preserve">, </w:t>
      </w:r>
      <w:hyperlink w:anchor="table_Wohnung">
        <w:r>
          <w:rPr>
            <w:color w:val="0071E3"/>
            <w:u w:val="single"/>
            <w:sz w:val="18"/>
            <w:szCs w:val="18"/>
          </w:rPr>
          <w:t xml:space="preserve">Wohnung.Lage2</w:t>
        </w:r>
      </w:hyperlink>
      <w:r>
        <w:rPr>
          <w:sz w:val="18"/>
        </w:rPr>
        <w:t xml:space="preserve">, </w:t>
      </w:r>
      <w:hyperlink w:anchor="table_Dunstabzugsanlage_Haube">
        <w:r>
          <w:rPr>
            <w:color w:val="0071E3"/>
            <w:u w:val="single"/>
            <w:sz w:val="18"/>
            <w:szCs w:val="18"/>
          </w:rPr>
          <w:t xml:space="preserve">Dunstabzugsanlage_Haube.Lage2</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V</w:t>
            </w:r>
          </w:p>
        </w:tc>
        <w:tc>
          <w:tcPr>
            <w:tcW w:type="dxa" w:w="11339"/>
          </w:tcPr>
          <w:p>
            <w:r>
              <w:rPr>
                <w:sz w:val="16"/>
              </w:rPr>
              <w:t>vorne</w:t>
            </w:r>
          </w:p>
        </w:tc>
      </w:tr>
      <w:tr>
        <w:tc>
          <w:tcPr>
            <w:tcW w:type="dxa" w:w="3402"/>
            <w:shd w:fill="F5F5F7"/>
          </w:tcPr>
          <w:p>
            <w:r>
              <w:rPr>
                <w:sz w:val="16"/>
              </w:rPr>
              <w:t>H</w:t>
            </w:r>
          </w:p>
        </w:tc>
        <w:tc>
          <w:tcPr>
            <w:tcW w:type="dxa" w:w="11339"/>
            <w:shd w:fill="F5F5F7"/>
          </w:tcPr>
          <w:p>
            <w:r>
              <w:rPr>
                <w:sz w:val="16"/>
              </w:rPr>
              <w:t>hinten</w:t>
            </w:r>
          </w:p>
        </w:tc>
      </w:tr>
      <w:tr>
        <w:tc>
          <w:tcPr>
            <w:tcW w:type="dxa" w:w="3402"/>
          </w:tcPr>
          <w:p>
            <w:r>
              <w:rPr>
                <w:sz w:val="16"/>
              </w:rPr>
              <w:t>WV</w:t>
            </w:r>
          </w:p>
        </w:tc>
        <w:tc>
          <w:tcPr>
            <w:tcW w:type="dxa" w:w="11339"/>
          </w:tcPr>
          <w:p>
            <w:r>
              <w:rPr>
                <w:sz w:val="16"/>
              </w:rPr>
              <w:t>weit vorne</w:t>
            </w:r>
          </w:p>
        </w:tc>
      </w:tr>
      <w:tr>
        <w:tc>
          <w:tcPr>
            <w:tcW w:type="dxa" w:w="3402"/>
            <w:shd w:fill="F5F5F7"/>
          </w:tcPr>
          <w:p>
            <w:r>
              <w:rPr>
                <w:sz w:val="16"/>
              </w:rPr>
              <w:t>WH</w:t>
            </w:r>
          </w:p>
        </w:tc>
        <w:tc>
          <w:tcPr>
            <w:tcW w:type="dxa" w:w="11339"/>
            <w:shd w:fill="F5F5F7"/>
          </w:tcPr>
          <w:p>
            <w:r>
              <w:rPr>
                <w:sz w:val="16"/>
              </w:rPr>
              <w:t>weit hinten</w:t>
            </w:r>
          </w:p>
        </w:tc>
      </w:tr>
    </w:tbl>
    <w:p>
      <w:r>
        <w:br w:type="page"/>
      </w:r>
    </w:p>
    <w:p>
      <w:pPr>
        <w:pStyle w:val="Heading2"/>
      </w:pPr>
      <w:bookmarkStart w:id="0" w:name="enum_Enum_LueftungBaulicheAnlage"/>
      <w:r>
        <w:t>Enum_LueftungBaulicheAnlage (23 Werte)</w:t>
      </w:r>
      <w:bookmarkEnd w:id="0"/>
    </w:p>
    <w:p>
      <w:r>
        <w:rPr>
          <w:b/>
          <w:sz w:val="18"/>
        </w:rPr>
        <w:t xml:space="preserve">Verwendet in: </w:t>
      </w:r>
      <w:hyperlink w:anchor="table_Lueftungsanlage">
        <w:r>
          <w:rPr>
            <w:color w:val="0071E3"/>
            <w:u w:val="single"/>
            <w:sz w:val="18"/>
            <w:szCs w:val="18"/>
          </w:rPr>
          <w:t xml:space="preserve">Lueftungsanlage.Art</w:t>
        </w:r>
      </w:hyperlink>
      <w:r>
        <w:rPr>
          <w:sz w:val="18"/>
        </w:rPr>
        <w:t xml:space="preserve">, </w:t>
      </w:r>
      <w:hyperlink w:anchor="table_Raumlueftung">
        <w:r>
          <w:rPr>
            <w:color w:val="0071E3"/>
            <w:u w:val="single"/>
            <w:sz w:val="18"/>
            <w:szCs w:val="18"/>
          </w:rPr>
          <w:t xml:space="preserve">Raumlueftung.Art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E1</w:t>
            </w:r>
          </w:p>
        </w:tc>
        <w:tc>
          <w:tcPr>
            <w:tcW w:type="dxa" w:w="11339"/>
          </w:tcPr>
          <w:p>
            <w:r>
              <w:rPr>
                <w:sz w:val="16"/>
              </w:rPr>
              <w:t>freie Lüftung, Einzelschachtanlage (3)</w:t>
            </w:r>
          </w:p>
        </w:tc>
      </w:tr>
      <w:tr>
        <w:tc>
          <w:tcPr>
            <w:tcW w:type="dxa" w:w="3402"/>
            <w:shd w:fill="F5F5F7"/>
          </w:tcPr>
          <w:p>
            <w:r>
              <w:rPr>
                <w:sz w:val="16"/>
              </w:rPr>
              <w:t>E2</w:t>
            </w:r>
          </w:p>
        </w:tc>
        <w:tc>
          <w:tcPr>
            <w:tcW w:type="dxa" w:w="11339"/>
            <w:shd w:fill="F5F5F7"/>
          </w:tcPr>
          <w:p>
            <w:r>
              <w:rPr>
                <w:sz w:val="16"/>
              </w:rPr>
              <w:t>freie Lüftung, Einzelschachtanlage (1)</w:t>
            </w:r>
          </w:p>
        </w:tc>
      </w:tr>
      <w:tr>
        <w:tc>
          <w:tcPr>
            <w:tcW w:type="dxa" w:w="3402"/>
          </w:tcPr>
          <w:p>
            <w:r>
              <w:rPr>
                <w:sz w:val="16"/>
              </w:rPr>
              <w:t>V1</w:t>
            </w:r>
          </w:p>
        </w:tc>
        <w:tc>
          <w:tcPr>
            <w:tcW w:type="dxa" w:w="11339"/>
          </w:tcPr>
          <w:p>
            <w:r>
              <w:rPr>
                <w:sz w:val="16"/>
              </w:rPr>
              <w:t>freie Lüftung, Einzelverbundschachtanlage (3)</w:t>
            </w:r>
          </w:p>
        </w:tc>
      </w:tr>
      <w:tr>
        <w:tc>
          <w:tcPr>
            <w:tcW w:type="dxa" w:w="3402"/>
            <w:shd w:fill="F5F5F7"/>
          </w:tcPr>
          <w:p>
            <w:r>
              <w:rPr>
                <w:sz w:val="16"/>
              </w:rPr>
              <w:t>V2</w:t>
            </w:r>
          </w:p>
        </w:tc>
        <w:tc>
          <w:tcPr>
            <w:tcW w:type="dxa" w:w="11339"/>
            <w:shd w:fill="F5F5F7"/>
          </w:tcPr>
          <w:p>
            <w:r>
              <w:rPr>
                <w:sz w:val="16"/>
              </w:rPr>
              <w:t>freie Lüftung, Doppelverbundschachtanlage (3)</w:t>
            </w:r>
          </w:p>
        </w:tc>
      </w:tr>
      <w:tr>
        <w:tc>
          <w:tcPr>
            <w:tcW w:type="dxa" w:w="3402"/>
          </w:tcPr>
          <w:p>
            <w:r>
              <w:rPr>
                <w:sz w:val="16"/>
              </w:rPr>
              <w:t>V3</w:t>
            </w:r>
          </w:p>
        </w:tc>
        <w:tc>
          <w:tcPr>
            <w:tcW w:type="dxa" w:w="11339"/>
          </w:tcPr>
          <w:p>
            <w:r>
              <w:rPr>
                <w:sz w:val="16"/>
              </w:rPr>
              <w:t>mechanische Lüftung, Einzelverbundschachtanlage (4)</w:t>
            </w:r>
          </w:p>
        </w:tc>
      </w:tr>
      <w:tr>
        <w:tc>
          <w:tcPr>
            <w:tcW w:type="dxa" w:w="3402"/>
            <w:shd w:fill="F5F5F7"/>
          </w:tcPr>
          <w:p>
            <w:r>
              <w:rPr>
                <w:sz w:val="16"/>
              </w:rPr>
              <w:t>V4</w:t>
            </w:r>
          </w:p>
        </w:tc>
        <w:tc>
          <w:tcPr>
            <w:tcW w:type="dxa" w:w="11339"/>
            <w:shd w:fill="F5F5F7"/>
          </w:tcPr>
          <w:p>
            <w:r>
              <w:rPr>
                <w:sz w:val="16"/>
              </w:rPr>
              <w:t>mechanische Lüftung, Doppelverbundschachtanlage (4)</w:t>
            </w:r>
          </w:p>
        </w:tc>
      </w:tr>
      <w:tr>
        <w:tc>
          <w:tcPr>
            <w:tcW w:type="dxa" w:w="3402"/>
          </w:tcPr>
          <w:p>
            <w:r>
              <w:rPr>
                <w:sz w:val="16"/>
              </w:rPr>
              <w:t>S1</w:t>
            </w:r>
          </w:p>
        </w:tc>
        <w:tc>
          <w:tcPr>
            <w:tcW w:type="dxa" w:w="11339"/>
          </w:tcPr>
          <w:p>
            <w:r>
              <w:rPr>
                <w:sz w:val="16"/>
              </w:rPr>
              <w:t>mechanische Lüftung, Sammelschachtanlage mit wohnungsweise veränderlichen Volumenströmen (4)</w:t>
            </w:r>
          </w:p>
        </w:tc>
      </w:tr>
      <w:tr>
        <w:tc>
          <w:tcPr>
            <w:tcW w:type="dxa" w:w="3402"/>
            <w:shd w:fill="F5F5F7"/>
          </w:tcPr>
          <w:p>
            <w:r>
              <w:rPr>
                <w:sz w:val="16"/>
              </w:rPr>
              <w:t>S2</w:t>
            </w:r>
          </w:p>
        </w:tc>
        <w:tc>
          <w:tcPr>
            <w:tcW w:type="dxa" w:w="11339"/>
            <w:shd w:fill="F5F5F7"/>
          </w:tcPr>
          <w:p>
            <w:r>
              <w:rPr>
                <w:sz w:val="16"/>
              </w:rPr>
              <w:t>mechanische Lüftung, Sammelschachtanlage mit unveränderlichen Volumenströmen (4)</w:t>
            </w:r>
          </w:p>
        </w:tc>
      </w:tr>
      <w:tr>
        <w:tc>
          <w:tcPr>
            <w:tcW w:type="dxa" w:w="3402"/>
          </w:tcPr>
          <w:p>
            <w:r>
              <w:rPr>
                <w:sz w:val="16"/>
              </w:rPr>
              <w:t>E3</w:t>
            </w:r>
          </w:p>
        </w:tc>
        <w:tc>
          <w:tcPr>
            <w:tcW w:type="dxa" w:w="11339"/>
          </w:tcPr>
          <w:p>
            <w:r>
              <w:rPr>
                <w:sz w:val="16"/>
              </w:rPr>
              <w:t>mechanische Lüftung, Einzellüftungsanlage mit eigener Abluftleitung (2)</w:t>
            </w:r>
          </w:p>
        </w:tc>
      </w:tr>
      <w:tr>
        <w:tc>
          <w:tcPr>
            <w:tcW w:type="dxa" w:w="3402"/>
            <w:shd w:fill="F5F5F7"/>
          </w:tcPr>
          <w:p>
            <w:r>
              <w:rPr>
                <w:sz w:val="16"/>
              </w:rPr>
              <w:t>E4</w:t>
            </w:r>
          </w:p>
        </w:tc>
        <w:tc>
          <w:tcPr>
            <w:tcW w:type="dxa" w:w="11339"/>
            <w:shd w:fill="F5F5F7"/>
          </w:tcPr>
          <w:p>
            <w:r>
              <w:rPr>
                <w:sz w:val="16"/>
              </w:rPr>
              <w:t>mechanische Lüftung, Einzellüftungsanlage mit gemeinsamer Abluftleitung (2)</w:t>
            </w:r>
          </w:p>
        </w:tc>
      </w:tr>
      <w:tr>
        <w:tc>
          <w:tcPr>
            <w:tcW w:type="dxa" w:w="3402"/>
          </w:tcPr>
          <w:p>
            <w:r>
              <w:rPr>
                <w:sz w:val="16"/>
              </w:rPr>
              <w:t>Z1</w:t>
            </w:r>
          </w:p>
        </w:tc>
        <w:tc>
          <w:tcPr>
            <w:tcW w:type="dxa" w:w="11339"/>
          </w:tcPr>
          <w:p>
            <w:r>
              <w:rPr>
                <w:sz w:val="16"/>
              </w:rPr>
              <w:t>mechanische Lüftung, Zentrallüftungsanlage mit nur gemeinsam veränderlichem Gesamtvolumenstrom (2)</w:t>
            </w:r>
          </w:p>
        </w:tc>
      </w:tr>
      <w:tr>
        <w:tc>
          <w:tcPr>
            <w:tcW w:type="dxa" w:w="3402"/>
            <w:shd w:fill="F5F5F7"/>
          </w:tcPr>
          <w:p>
            <w:r>
              <w:rPr>
                <w:sz w:val="16"/>
              </w:rPr>
              <w:t>Z2</w:t>
            </w:r>
          </w:p>
        </w:tc>
        <w:tc>
          <w:tcPr>
            <w:tcW w:type="dxa" w:w="11339"/>
            <w:shd w:fill="F5F5F7"/>
          </w:tcPr>
          <w:p>
            <w:r>
              <w:rPr>
                <w:sz w:val="16"/>
              </w:rPr>
              <w:t>mechanische Lüftung, Zentrallüftungsanlage mit wohnungsweise veränderlichen Volumenströmen (2)</w:t>
            </w:r>
          </w:p>
        </w:tc>
      </w:tr>
      <w:tr>
        <w:tc>
          <w:tcPr>
            <w:tcW w:type="dxa" w:w="3402"/>
          </w:tcPr>
          <w:p>
            <w:r>
              <w:rPr>
                <w:sz w:val="16"/>
              </w:rPr>
              <w:t>Z3</w:t>
            </w:r>
          </w:p>
        </w:tc>
        <w:tc>
          <w:tcPr>
            <w:tcW w:type="dxa" w:w="11339"/>
          </w:tcPr>
          <w:p>
            <w:r>
              <w:rPr>
                <w:sz w:val="16"/>
              </w:rPr>
              <w:t>mechanische Lüftung, Zentrallüftungsanlage mit unveränderlichen Volumenströmen (2)</w:t>
            </w:r>
          </w:p>
        </w:tc>
      </w:tr>
      <w:tr>
        <w:tc>
          <w:tcPr>
            <w:tcW w:type="dxa" w:w="3402"/>
            <w:shd w:fill="F5F5F7"/>
          </w:tcPr>
          <w:p>
            <w:r>
              <w:rPr>
                <w:sz w:val="16"/>
              </w:rPr>
              <w:t>AE</w:t>
            </w:r>
          </w:p>
        </w:tc>
        <w:tc>
          <w:tcPr>
            <w:tcW w:type="dxa" w:w="11339"/>
            <w:shd w:fill="F5F5F7"/>
          </w:tcPr>
          <w:p>
            <w:r>
              <w:rPr>
                <w:sz w:val="16"/>
              </w:rPr>
              <w:t>Abluftleitung</w:t>
            </w:r>
          </w:p>
        </w:tc>
      </w:tr>
      <w:tr>
        <w:tc>
          <w:tcPr>
            <w:tcW w:type="dxa" w:w="3402"/>
          </w:tcPr>
          <w:p>
            <w:r>
              <w:rPr>
                <w:sz w:val="16"/>
              </w:rPr>
              <w:t>AG</w:t>
            </w:r>
          </w:p>
        </w:tc>
        <w:tc>
          <w:tcPr>
            <w:tcW w:type="dxa" w:w="11339"/>
          </w:tcPr>
          <w:p>
            <w:r>
              <w:rPr>
                <w:sz w:val="16"/>
              </w:rPr>
              <w:t>Abluftkanal</w:t>
            </w:r>
          </w:p>
        </w:tc>
      </w:tr>
      <w:tr>
        <w:tc>
          <w:tcPr>
            <w:tcW w:type="dxa" w:w="3402"/>
            <w:shd w:fill="F5F5F7"/>
          </w:tcPr>
          <w:p>
            <w:r>
              <w:rPr>
                <w:sz w:val="16"/>
              </w:rPr>
              <w:t>AO</w:t>
            </w:r>
          </w:p>
        </w:tc>
        <w:tc>
          <w:tcPr>
            <w:tcW w:type="dxa" w:w="11339"/>
            <w:shd w:fill="F5F5F7"/>
          </w:tcPr>
          <w:p>
            <w:r>
              <w:rPr>
                <w:sz w:val="16"/>
              </w:rPr>
              <w:t>Abluftschacht</w:t>
            </w:r>
          </w:p>
        </w:tc>
      </w:tr>
      <w:tr>
        <w:tc>
          <w:tcPr>
            <w:tcW w:type="dxa" w:w="3402"/>
          </w:tcPr>
          <w:p>
            <w:r>
              <w:rPr>
                <w:sz w:val="16"/>
              </w:rPr>
              <w:t>AP</w:t>
            </w:r>
          </w:p>
        </w:tc>
        <w:tc>
          <w:tcPr>
            <w:tcW w:type="dxa" w:w="11339"/>
          </w:tcPr>
          <w:p>
            <w:r>
              <w:rPr>
                <w:sz w:val="16"/>
              </w:rPr>
              <w:t>Ausblasleitung</w:t>
            </w:r>
          </w:p>
        </w:tc>
      </w:tr>
      <w:tr>
        <w:tc>
          <w:tcPr>
            <w:tcW w:type="dxa" w:w="3402"/>
            <w:shd w:fill="F5F5F7"/>
          </w:tcPr>
          <w:p>
            <w:r>
              <w:rPr>
                <w:sz w:val="16"/>
              </w:rPr>
              <w:t>AW</w:t>
            </w:r>
          </w:p>
        </w:tc>
        <w:tc>
          <w:tcPr>
            <w:tcW w:type="dxa" w:w="11339"/>
            <w:shd w:fill="F5F5F7"/>
          </w:tcPr>
          <w:p>
            <w:r>
              <w:rPr>
                <w:sz w:val="16"/>
              </w:rPr>
              <w:t>Anschlussleitung</w:t>
            </w:r>
          </w:p>
        </w:tc>
      </w:tr>
      <w:tr>
        <w:tc>
          <w:tcPr>
            <w:tcW w:type="dxa" w:w="3402"/>
          </w:tcPr>
          <w:p>
            <w:r>
              <w:rPr>
                <w:sz w:val="16"/>
              </w:rPr>
              <w:t>FK</w:t>
            </w:r>
          </w:p>
        </w:tc>
        <w:tc>
          <w:tcPr>
            <w:tcW w:type="dxa" w:w="11339"/>
          </w:tcPr>
          <w:p>
            <w:r>
              <w:rPr>
                <w:sz w:val="16"/>
              </w:rPr>
              <w:t>Kanal für Lüftungsleitung</w:t>
            </w:r>
          </w:p>
        </w:tc>
      </w:tr>
      <w:tr>
        <w:tc>
          <w:tcPr>
            <w:tcW w:type="dxa" w:w="3402"/>
            <w:shd w:fill="F5F5F7"/>
          </w:tcPr>
          <w:p>
            <w:r>
              <w:rPr>
                <w:sz w:val="16"/>
              </w:rPr>
              <w:t>HL</w:t>
            </w:r>
          </w:p>
        </w:tc>
        <w:tc>
          <w:tcPr>
            <w:tcW w:type="dxa" w:w="11339"/>
            <w:shd w:fill="F5F5F7"/>
          </w:tcPr>
          <w:p>
            <w:r>
              <w:rPr>
                <w:sz w:val="16"/>
              </w:rPr>
              <w:t>Hauptleitung</w:t>
            </w:r>
          </w:p>
        </w:tc>
      </w:tr>
      <w:tr>
        <w:tc>
          <w:tcPr>
            <w:tcW w:type="dxa" w:w="3402"/>
          </w:tcPr>
          <w:p>
            <w:r>
              <w:rPr>
                <w:sz w:val="16"/>
              </w:rPr>
              <w:t>HS</w:t>
            </w:r>
          </w:p>
        </w:tc>
        <w:tc>
          <w:tcPr>
            <w:tcW w:type="dxa" w:w="11339"/>
          </w:tcPr>
          <w:p>
            <w:r>
              <w:rPr>
                <w:sz w:val="16"/>
              </w:rPr>
              <w:t>Hauptschacht</w:t>
            </w:r>
          </w:p>
        </w:tc>
      </w:tr>
      <w:tr>
        <w:tc>
          <w:tcPr>
            <w:tcW w:type="dxa" w:w="3402"/>
            <w:shd w:fill="F5F5F7"/>
          </w:tcPr>
          <w:p>
            <w:r>
              <w:rPr>
                <w:sz w:val="16"/>
              </w:rPr>
              <w:t>NS</w:t>
            </w:r>
          </w:p>
        </w:tc>
        <w:tc>
          <w:tcPr>
            <w:tcW w:type="dxa" w:w="11339"/>
            <w:shd w:fill="F5F5F7"/>
          </w:tcPr>
          <w:p>
            <w:r>
              <w:rPr>
                <w:sz w:val="16"/>
              </w:rPr>
              <w:t>Nebenschacht</w:t>
            </w:r>
          </w:p>
        </w:tc>
      </w:tr>
      <w:tr>
        <w:tc>
          <w:tcPr>
            <w:tcW w:type="dxa" w:w="3402"/>
          </w:tcPr>
          <w:p>
            <w:r>
              <w:rPr>
                <w:sz w:val="16"/>
              </w:rPr>
              <w:t>SC</w:t>
            </w:r>
          </w:p>
        </w:tc>
        <w:tc>
          <w:tcPr>
            <w:tcW w:type="dxa" w:w="11339"/>
          </w:tcPr>
          <w:p>
            <w:r>
              <w:rPr>
                <w:sz w:val="16"/>
              </w:rPr>
              <w:t>Schacht für Abgasleitung/ Lüftungsleitung</w:t>
            </w:r>
          </w:p>
        </w:tc>
      </w:tr>
    </w:tbl>
    <w:p>
      <w:r>
        <w:br w:type="page"/>
      </w:r>
    </w:p>
    <w:p>
      <w:pPr>
        <w:pStyle w:val="Heading2"/>
      </w:pPr>
      <w:bookmarkStart w:id="0" w:name="enum_Enum_Lueftungseinrichtungen"/>
      <w:r>
        <w:t>Enum_Lueftungseinrichtungen (19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FEN_TUER</w:t>
            </w:r>
          </w:p>
        </w:tc>
        <w:tc>
          <w:tcPr>
            <w:tcW w:type="dxa" w:w="11339"/>
          </w:tcPr>
          <w:p>
            <w:r>
              <w:rPr>
                <w:sz w:val="16"/>
              </w:rPr>
              <w:t>Einrichtung zur Bedarfslüftung des Raumes - Fenster oder Tür ins Freie | Erläuterung: MFeuV § 5 Abs. 1 Nr. 4 | Sonstiges: Bedarfslüftung &gt; 100 kW</w:t>
            </w:r>
          </w:p>
        </w:tc>
      </w:tr>
      <w:tr>
        <w:tc>
          <w:tcPr>
            <w:tcW w:type="dxa" w:w="3402"/>
            <w:shd w:fill="F5F5F7"/>
          </w:tcPr>
          <w:p>
            <w:r>
              <w:rPr>
                <w:sz w:val="16"/>
              </w:rPr>
              <w:t>ZOA_FREI</w:t>
            </w:r>
          </w:p>
        </w:tc>
        <w:tc>
          <w:tcPr>
            <w:tcW w:type="dxa" w:w="11339"/>
            <w:shd w:fill="F5F5F7"/>
          </w:tcPr>
          <w:p>
            <w:r>
              <w:rPr>
                <w:sz w:val="16"/>
              </w:rPr>
              <w:t>Zuluft- und Abluftöffnung direkt ins Freie | Erläuterung: MFeuV § 5 Abs. 1 Nr. 4 | Sonstiges: Bedarfslüftung &gt; 100 kW</w:t>
            </w:r>
          </w:p>
        </w:tc>
      </w:tr>
      <w:tr>
        <w:tc>
          <w:tcPr>
            <w:tcW w:type="dxa" w:w="3402"/>
          </w:tcPr>
          <w:p>
            <w:r>
              <w:rPr>
                <w:sz w:val="16"/>
              </w:rPr>
              <w:t>ZAOL_FREI</w:t>
            </w:r>
          </w:p>
        </w:tc>
        <w:tc>
          <w:tcPr>
            <w:tcW w:type="dxa" w:w="11339"/>
          </w:tcPr>
          <w:p>
            <w:r>
              <w:rPr>
                <w:sz w:val="16"/>
              </w:rPr>
              <w:t>Zuluft- und Abluftöffnung über Leitungen ins Freie | Erläuterung: MFeuV § 5 Abs. 1 Nr. 4 | Sonstiges: Bedarfslüftung &gt; 100 kW</w:t>
            </w:r>
          </w:p>
        </w:tc>
      </w:tr>
      <w:tr>
        <w:tc>
          <w:tcPr>
            <w:tcW w:type="dxa" w:w="3402"/>
            <w:shd w:fill="F5F5F7"/>
          </w:tcPr>
          <w:p>
            <w:r>
              <w:rPr>
                <w:sz w:val="16"/>
              </w:rPr>
              <w:t>ZOAS_BD</w:t>
            </w:r>
          </w:p>
        </w:tc>
        <w:tc>
          <w:tcPr>
            <w:tcW w:type="dxa" w:w="11339"/>
            <w:shd w:fill="F5F5F7"/>
          </w:tcPr>
          <w:p>
            <w:r>
              <w:rPr>
                <w:sz w:val="16"/>
              </w:rPr>
              <w:t>Zuluftöffnung und Abluftschaft | Erläuterung: MFeuV § 5 Abs. 1 Nr. 4 | Sonstiges: Bedarfslüftung &gt; 100 kW</w:t>
            </w:r>
          </w:p>
        </w:tc>
      </w:tr>
      <w:tr>
        <w:tc>
          <w:tcPr>
            <w:tcW w:type="dxa" w:w="3402"/>
          </w:tcPr>
          <w:p>
            <w:r>
              <w:rPr>
                <w:sz w:val="16"/>
              </w:rPr>
              <w:t>ZLAS_BD</w:t>
            </w:r>
          </w:p>
        </w:tc>
        <w:tc>
          <w:tcPr>
            <w:tcW w:type="dxa" w:w="11339"/>
          </w:tcPr>
          <w:p>
            <w:r>
              <w:rPr>
                <w:sz w:val="16"/>
              </w:rPr>
              <w:t>Zuluftleitung und Abluftschacht | Erläuterung: MFeuV § 5 Abs. 1 Nr. 4 | Sonstiges: Bedarfslüftung &gt; 100 kW</w:t>
            </w:r>
          </w:p>
        </w:tc>
      </w:tr>
      <w:tr>
        <w:tc>
          <w:tcPr>
            <w:tcW w:type="dxa" w:w="3402"/>
            <w:shd w:fill="F5F5F7"/>
          </w:tcPr>
          <w:p>
            <w:r>
              <w:rPr>
                <w:sz w:val="16"/>
              </w:rPr>
              <w:t>ZAO_FREI</w:t>
            </w:r>
          </w:p>
        </w:tc>
        <w:tc>
          <w:tcPr>
            <w:tcW w:type="dxa" w:w="11339"/>
            <w:shd w:fill="F5F5F7"/>
          </w:tcPr>
          <w:p>
            <w:r>
              <w:rPr>
                <w:sz w:val="16"/>
              </w:rPr>
              <w:t>Zuluftleitung und Abluftöffnung ins Freie | Erläuterung: MFeuV § 5 Abs. 1 Nr. 4 | Sonstiges: Bedarfslüftung &gt; 100 kW</w:t>
            </w:r>
          </w:p>
        </w:tc>
      </w:tr>
      <w:tr>
        <w:tc>
          <w:tcPr>
            <w:tcW w:type="dxa" w:w="3402"/>
          </w:tcPr>
          <w:p>
            <w:r>
              <w:rPr>
                <w:sz w:val="16"/>
              </w:rPr>
              <w:t>ZOMA_FREI</w:t>
            </w:r>
          </w:p>
        </w:tc>
        <w:tc>
          <w:tcPr>
            <w:tcW w:type="dxa" w:w="11339"/>
          </w:tcPr>
          <w:p>
            <w:r>
              <w:rPr>
                <w:sz w:val="16"/>
              </w:rPr>
              <w:t>Zuluftöffnung und motorischer Abluft ins Freie | Erläuterung: MFeuV § 5 Abs. 1 Nr. 4 | Sonstiges: Bedarfslüftung &gt; 100 kW</w:t>
            </w:r>
          </w:p>
        </w:tc>
      </w:tr>
      <w:tr>
        <w:tc>
          <w:tcPr>
            <w:tcW w:type="dxa" w:w="3402"/>
            <w:shd w:fill="F5F5F7"/>
          </w:tcPr>
          <w:p>
            <w:r>
              <w:rPr>
                <w:sz w:val="16"/>
              </w:rPr>
              <w:t>W2X150</w:t>
            </w:r>
          </w:p>
        </w:tc>
        <w:tc>
          <w:tcPr>
            <w:tcW w:type="dxa" w:w="11339"/>
            <w:shd w:fill="F5F5F7"/>
          </w:tcPr>
          <w:p>
            <w:r>
              <w:rPr>
                <w:sz w:val="16"/>
              </w:rPr>
              <w:t>2 Öffnungen in der Auswand, untenliegend und obenliegend für Gasfeuerstätte &gt; 100 kW und Abgasführung im Überdruck, 150 cm² zzgl. 1 cm² für jedes über 100 kW hinausgehende kW, | Erläuterung: MFeuV § 5 Abs. 2 Satz 1 | Sonstiges: Überdruck-Gasfeuerstätte &gt; 100 kW Überdruckabgasabführung</w:t>
            </w:r>
          </w:p>
        </w:tc>
      </w:tr>
      <w:tr>
        <w:tc>
          <w:tcPr>
            <w:tcW w:type="dxa" w:w="3402"/>
          </w:tcPr>
          <w:p>
            <w:r>
              <w:rPr>
                <w:sz w:val="16"/>
              </w:rPr>
              <w:t>ZLAS_TRGI</w:t>
            </w:r>
          </w:p>
        </w:tc>
        <w:tc>
          <w:tcPr>
            <w:tcW w:type="dxa" w:w="11339"/>
          </w:tcPr>
          <w:p>
            <w:r>
              <w:rPr>
                <w:sz w:val="16"/>
              </w:rPr>
              <w:t>Zuleitung und Abluftschacht | Erläuterung: TRGI 8.3.2.4.2.2.2 | Sonstiges: Überdruck-Gasfeuerstätte &gt; 100 kW Überdruckabgasabführung</w:t>
            </w:r>
          </w:p>
        </w:tc>
      </w:tr>
      <w:tr>
        <w:tc>
          <w:tcPr>
            <w:tcW w:type="dxa" w:w="3402"/>
            <w:shd w:fill="F5F5F7"/>
          </w:tcPr>
          <w:p>
            <w:r>
              <w:rPr>
                <w:sz w:val="16"/>
              </w:rPr>
              <w:t>MEZ_1AL</w:t>
            </w:r>
          </w:p>
        </w:tc>
        <w:tc>
          <w:tcPr>
            <w:tcW w:type="dxa" w:w="11339"/>
            <w:shd w:fill="F5F5F7"/>
          </w:tcPr>
          <w:p>
            <w:r>
              <w:rPr>
                <w:sz w:val="16"/>
              </w:rPr>
              <w:t>mechanische Zuluftzuführung und 1 Abluftleitung | Erläuterung: TRGI 8.3.2.4.2.2.3 | Sonstiges: Überdruck-Gasfeuerstätte &gt; 100 kW Überdruckabgasabführung</w:t>
            </w:r>
          </w:p>
        </w:tc>
      </w:tr>
      <w:tr>
        <w:tc>
          <w:tcPr>
            <w:tcW w:type="dxa" w:w="3402"/>
          </w:tcPr>
          <w:p>
            <w:r>
              <w:rPr>
                <w:sz w:val="16"/>
              </w:rPr>
              <w:t>ZAO_HR_FREI</w:t>
            </w:r>
          </w:p>
        </w:tc>
        <w:tc>
          <w:tcPr>
            <w:tcW w:type="dxa" w:w="11339"/>
          </w:tcPr>
          <w:p>
            <w:r>
              <w:rPr>
                <w:sz w:val="16"/>
              </w:rPr>
              <w:t>Zu- und Abluftöffnung Heizraum direkt ins Freie | Erläuterung: MFeuV § 6 Abs. 4 | Sonstiges: Heizräume</w:t>
            </w:r>
          </w:p>
        </w:tc>
      </w:tr>
      <w:tr>
        <w:tc>
          <w:tcPr>
            <w:tcW w:type="dxa" w:w="3402"/>
            <w:shd w:fill="F5F5F7"/>
          </w:tcPr>
          <w:p>
            <w:r>
              <w:rPr>
                <w:sz w:val="16"/>
              </w:rPr>
              <w:t>ZAL_HR_FREI</w:t>
            </w:r>
          </w:p>
        </w:tc>
        <w:tc>
          <w:tcPr>
            <w:tcW w:type="dxa" w:w="11339"/>
            <w:shd w:fill="F5F5F7"/>
          </w:tcPr>
          <w:p>
            <w:r>
              <w:rPr>
                <w:sz w:val="16"/>
              </w:rPr>
              <w:t>Zu- und Abluftleitungen Heizraum ins Freie | Erläuterung: MFeuV § 6 Abs. 4 | Sonstiges: Heizräume</w:t>
            </w:r>
          </w:p>
        </w:tc>
      </w:tr>
      <w:tr>
        <w:tc>
          <w:tcPr>
            <w:tcW w:type="dxa" w:w="3402"/>
          </w:tcPr>
          <w:p>
            <w:r>
              <w:rPr>
                <w:sz w:val="16"/>
              </w:rPr>
              <w:t>ZOAS_HR</w:t>
            </w:r>
          </w:p>
        </w:tc>
        <w:tc>
          <w:tcPr>
            <w:tcW w:type="dxa" w:w="11339"/>
          </w:tcPr>
          <w:p>
            <w:r>
              <w:rPr>
                <w:sz w:val="16"/>
              </w:rPr>
              <w:t>Zuluftöffnung und Abluftschacht | Erläuterung: MFeuV § 6 Abs. 4 | Sonstiges: Heizräume</w:t>
            </w:r>
          </w:p>
        </w:tc>
      </w:tr>
      <w:tr>
        <w:tc>
          <w:tcPr>
            <w:tcW w:type="dxa" w:w="3402"/>
            <w:shd w:fill="F5F5F7"/>
          </w:tcPr>
          <w:p>
            <w:r>
              <w:rPr>
                <w:sz w:val="16"/>
              </w:rPr>
              <w:t>ZLAS_HR</w:t>
            </w:r>
          </w:p>
        </w:tc>
        <w:tc>
          <w:tcPr>
            <w:tcW w:type="dxa" w:w="11339"/>
            <w:shd w:fill="F5F5F7"/>
          </w:tcPr>
          <w:p>
            <w:r>
              <w:rPr>
                <w:sz w:val="16"/>
              </w:rPr>
              <w:t>Zuluftleitung und Abluftschacht | Erläuterung: MFeuV § 6 Abs. 4 | Sonstiges: Heizräume</w:t>
            </w:r>
          </w:p>
        </w:tc>
      </w:tr>
      <w:tr>
        <w:tc>
          <w:tcPr>
            <w:tcW w:type="dxa" w:w="3402"/>
          </w:tcPr>
          <w:p>
            <w:r>
              <w:rPr>
                <w:sz w:val="16"/>
              </w:rPr>
              <w:t>EUD_ZAO</w:t>
            </w:r>
          </w:p>
        </w:tc>
        <w:tc>
          <w:tcPr>
            <w:tcW w:type="dxa" w:w="11339"/>
          </w:tcPr>
          <w:p>
            <w:r>
              <w:rPr>
                <w:sz w:val="16"/>
              </w:rPr>
              <w:t>einwandige Überdruck-Abgasanlagen, Zu- und Abluftöffnung | Erläuterung: MFeuV § 7 Abs. 8 Nr 1 i.V TRGI Pkt. 8.3.2.5 | Sonstiges: Einwandige Überdruck-Abgasleitungen</w:t>
            </w:r>
          </w:p>
        </w:tc>
      </w:tr>
      <w:tr>
        <w:tc>
          <w:tcPr>
            <w:tcW w:type="dxa" w:w="3402"/>
            <w:shd w:fill="F5F5F7"/>
          </w:tcPr>
          <w:p>
            <w:r>
              <w:rPr>
                <w:sz w:val="16"/>
              </w:rPr>
              <w:t>EUD_OAL</w:t>
            </w:r>
          </w:p>
        </w:tc>
        <w:tc>
          <w:tcPr>
            <w:tcW w:type="dxa" w:w="11339"/>
            <w:shd w:fill="F5F5F7"/>
          </w:tcPr>
          <w:p>
            <w:r>
              <w:rPr>
                <w:sz w:val="16"/>
              </w:rPr>
              <w:t>einwandige Überdruck-Abgasanlagen, Zu- und Abluftleitungen | Erläuterung: MFeuV § 7 Abs. 8 Nr 1 i.V TRGI Pkt. 8.3.2.5 | Sonstiges: Einwandige Überdruck-Abgasleitungen</w:t>
            </w:r>
          </w:p>
        </w:tc>
      </w:tr>
      <w:tr>
        <w:tc>
          <w:tcPr>
            <w:tcW w:type="dxa" w:w="3402"/>
          </w:tcPr>
          <w:p>
            <w:r>
              <w:rPr>
                <w:sz w:val="16"/>
              </w:rPr>
              <w:t>EUD_ZOAS</w:t>
            </w:r>
          </w:p>
        </w:tc>
        <w:tc>
          <w:tcPr>
            <w:tcW w:type="dxa" w:w="11339"/>
          </w:tcPr>
          <w:p>
            <w:r>
              <w:rPr>
                <w:sz w:val="16"/>
              </w:rPr>
              <w:t>einwandige Überdruck-Abgasanlagen, Zuluftöffnung und Abluftschacht | Erläuterung: MFeuV § 7 Abs. 8 Nr 1 i.V TRGI Pkt. 8.3.2.5 | Sonstiges: Einwandige Überdruck-Abgasleitungen</w:t>
            </w:r>
          </w:p>
        </w:tc>
      </w:tr>
      <w:tr>
        <w:tc>
          <w:tcPr>
            <w:tcW w:type="dxa" w:w="3402"/>
            <w:shd w:fill="F5F5F7"/>
          </w:tcPr>
          <w:p>
            <w:r>
              <w:rPr>
                <w:sz w:val="16"/>
              </w:rPr>
              <w:t>EUD_ZLAS</w:t>
            </w:r>
          </w:p>
        </w:tc>
        <w:tc>
          <w:tcPr>
            <w:tcW w:type="dxa" w:w="11339"/>
            <w:shd w:fill="F5F5F7"/>
          </w:tcPr>
          <w:p>
            <w:r>
              <w:rPr>
                <w:sz w:val="16"/>
              </w:rPr>
              <w:t>einwandige Überdruck.-Abgasanlagen, Zuluftletungen und Abluftschacht | Erläuterung: MFeuV § 7 Abs. 8 Nr 1 i.V TRGI Pkt. 8.3.2.5 | Sonstiges: Einwandige Überdruck-Abgasleitungen</w:t>
            </w:r>
          </w:p>
        </w:tc>
      </w:tr>
      <w:tr>
        <w:tc>
          <w:tcPr>
            <w:tcW w:type="dxa" w:w="3402"/>
          </w:tcPr>
          <w:p>
            <w:r>
              <w:rPr>
                <w:sz w:val="16"/>
              </w:rPr>
              <w:t>C_150_FREI</w:t>
            </w:r>
          </w:p>
        </w:tc>
        <w:tc>
          <w:tcPr>
            <w:tcW w:type="dxa" w:w="11339"/>
          </w:tcPr>
          <w:p>
            <w:r>
              <w:rPr>
                <w:sz w:val="16"/>
              </w:rPr>
              <w:t>Gasgeräte Art C mit Gebläse ohne Zusatzkennzeichnung x, unmittelbar ins Freie führende Öffnung mit mind. 150 cm² oder 2 Öffnungen von je 75 cm² | Erläuterung: TRGI PKt. 8.3.3.1</w:t>
            </w:r>
          </w:p>
        </w:tc>
      </w:tr>
    </w:tbl>
    <w:p>
      <w:r>
        <w:br w:type="page"/>
      </w:r>
    </w:p>
    <w:p>
      <w:pPr>
        <w:pStyle w:val="Heading2"/>
      </w:pPr>
      <w:bookmarkStart w:id="0" w:name="enum_Enum_MangelHerkunftstyp"/>
      <w:r>
        <w:t>Enum_MangelHerkunftstyp (4 Werte)</w:t>
      </w:r>
      <w:bookmarkEnd w:id="0"/>
    </w:p>
    <w:p>
      <w:r>
        <w:rPr>
          <w:b/>
          <w:sz w:val="18"/>
        </w:rPr>
        <w:t xml:space="preserve">Verwendet in: </w:t>
      </w:r>
      <w:hyperlink w:anchor="table_Mangel">
        <w:r>
          <w:rPr>
            <w:color w:val="0071E3"/>
            <w:u w:val="single"/>
            <w:sz w:val="18"/>
            <w:szCs w:val="18"/>
          </w:rPr>
          <w:t xml:space="preserve">Mangel.Herkunftstyp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Kehrbuch_Taetigkeit</w:t>
            </w:r>
          </w:p>
        </w:tc>
        <w:tc>
          <w:tcPr>
            <w:tcW w:type="dxa" w:w="11339"/>
          </w:tcPr>
          <w:p>
            <w:r>
              <w:rPr>
                <w:sz w:val="16"/>
              </w:rPr>
            </w:r>
          </w:p>
        </w:tc>
      </w:tr>
      <w:tr>
        <w:tc>
          <w:tcPr>
            <w:tcW w:type="dxa" w:w="3402"/>
            <w:shd w:fill="F5F5F7"/>
          </w:tcPr>
          <w:p>
            <w:r>
              <w:rPr>
                <w:sz w:val="16"/>
              </w:rPr>
              <w:t>Kehrbuch_Abnahme</w:t>
            </w:r>
          </w:p>
        </w:tc>
        <w:tc>
          <w:tcPr>
            <w:tcW w:type="dxa" w:w="11339"/>
            <w:shd w:fill="F5F5F7"/>
          </w:tcPr>
          <w:p>
            <w:r>
              <w:rPr>
                <w:sz w:val="16"/>
              </w:rPr>
            </w:r>
          </w:p>
        </w:tc>
      </w:tr>
      <w:tr>
        <w:tc>
          <w:tcPr>
            <w:tcW w:type="dxa" w:w="3402"/>
          </w:tcPr>
          <w:p>
            <w:r>
              <w:rPr>
                <w:sz w:val="16"/>
              </w:rPr>
              <w:t>Kehrbuch_Feuerstaettenschau</w:t>
            </w:r>
          </w:p>
        </w:tc>
        <w:tc>
          <w:tcPr>
            <w:tcW w:type="dxa" w:w="11339"/>
          </w:tcPr>
          <w:p>
            <w:r>
              <w:rPr>
                <w:sz w:val="16"/>
              </w:rPr>
            </w:r>
          </w:p>
        </w:tc>
      </w:tr>
      <w:tr>
        <w:tc>
          <w:tcPr>
            <w:tcW w:type="dxa" w:w="3402"/>
            <w:shd w:fill="F5F5F7"/>
          </w:tcPr>
          <w:p>
            <w:r>
              <w:rPr>
                <w:sz w:val="16"/>
              </w:rPr>
              <w:t>Kehrbuch_Anlassbezogene_Ueberpruefung</w:t>
            </w:r>
          </w:p>
        </w:tc>
        <w:tc>
          <w:tcPr>
            <w:tcW w:type="dxa" w:w="11339"/>
            <w:shd w:fill="F5F5F7"/>
          </w:tcPr>
          <w:p>
            <w:r>
              <w:rPr>
                <w:sz w:val="16"/>
              </w:rPr>
            </w:r>
          </w:p>
        </w:tc>
      </w:tr>
    </w:tbl>
    <w:p>
      <w:r>
        <w:br w:type="page"/>
      </w:r>
    </w:p>
    <w:p>
      <w:pPr>
        <w:pStyle w:val="Heading2"/>
      </w:pPr>
      <w:bookmarkStart w:id="0" w:name="enum_Enum_Material"/>
      <w:r>
        <w:t>Enum_Material (19 Werte)</w:t>
      </w:r>
      <w:bookmarkEnd w:id="0"/>
    </w:p>
    <w:p>
      <w:r>
        <w:rPr>
          <w:b/>
          <w:sz w:val="18"/>
        </w:rPr>
        <w:t xml:space="preserve">Verwendet in: </w:t>
      </w:r>
      <w:hyperlink w:anchor="table_Abschnitt">
        <w:r>
          <w:rPr>
            <w:color w:val="0071E3"/>
            <w:u w:val="single"/>
            <w:sz w:val="18"/>
            <w:szCs w:val="18"/>
          </w:rPr>
          <w:t xml:space="preserve">Abschnitt.Material</w:t>
        </w:r>
      </w:hyperlink>
      <w:r>
        <w:rPr>
          <w:sz w:val="18"/>
        </w:rPr>
        <w:t xml:space="preserve">, </w:t>
      </w:r>
      <w:hyperlink w:anchor="table_Schicht">
        <w:r>
          <w:rPr>
            <w:color w:val="0071E3"/>
            <w:u w:val="single"/>
            <w:sz w:val="18"/>
            <w:szCs w:val="18"/>
          </w:rPr>
          <w:t xml:space="preserve">Schicht.Material</w:t>
        </w:r>
      </w:hyperlink>
      <w:r>
        <w:rPr>
          <w:sz w:val="18"/>
        </w:rPr>
        <w:t xml:space="preserve">, </w:t>
      </w:r>
      <w:hyperlink w:anchor="table_Abgasanlage">
        <w:r>
          <w:rPr>
            <w:color w:val="0071E3"/>
            <w:u w:val="single"/>
            <w:sz w:val="18"/>
            <w:szCs w:val="18"/>
          </w:rPr>
          <w:t xml:space="preserve">Abgasanlage.Material</w:t>
        </w:r>
      </w:hyperlink>
      <w:r>
        <w:rPr>
          <w:sz w:val="18"/>
        </w:rPr>
        <w:t xml:space="preserve">, </w:t>
      </w:r>
      <w:hyperlink w:anchor="table_Abschnitt_Dunstabzugsleitung">
        <w:r>
          <w:rPr>
            <w:color w:val="0071E3"/>
            <w:u w:val="single"/>
            <w:sz w:val="18"/>
            <w:szCs w:val="18"/>
          </w:rPr>
          <w:t xml:space="preserve">Abschnitt_Dunstabzugsleitung.Material</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AF</w:t>
            </w:r>
          </w:p>
        </w:tc>
        <w:tc>
          <w:tcPr>
            <w:tcW w:type="dxa" w:w="11339"/>
          </w:tcPr>
          <w:p>
            <w:r>
              <w:rPr>
                <w:sz w:val="16"/>
              </w:rPr>
              <w:t>Aluminium, flexibel</w:t>
            </w:r>
          </w:p>
        </w:tc>
      </w:tr>
      <w:tr>
        <w:tc>
          <w:tcPr>
            <w:tcW w:type="dxa" w:w="3402"/>
            <w:shd w:fill="F5F5F7"/>
          </w:tcPr>
          <w:p>
            <w:r>
              <w:rPr>
                <w:sz w:val="16"/>
              </w:rPr>
              <w:t>AU</w:t>
            </w:r>
          </w:p>
        </w:tc>
        <w:tc>
          <w:tcPr>
            <w:tcW w:type="dxa" w:w="11339"/>
            <w:shd w:fill="F5F5F7"/>
          </w:tcPr>
          <w:p>
            <w:r>
              <w:rPr>
                <w:sz w:val="16"/>
              </w:rPr>
              <w:t>Aluminium, starr</w:t>
            </w:r>
          </w:p>
        </w:tc>
      </w:tr>
      <w:tr>
        <w:tc>
          <w:tcPr>
            <w:tcW w:type="dxa" w:w="3402"/>
          </w:tcPr>
          <w:p>
            <w:r>
              <w:rPr>
                <w:sz w:val="16"/>
              </w:rPr>
              <w:t>AZ</w:t>
            </w:r>
          </w:p>
        </w:tc>
        <w:tc>
          <w:tcPr>
            <w:tcW w:type="dxa" w:w="11339"/>
          </w:tcPr>
          <w:p>
            <w:r>
              <w:rPr>
                <w:sz w:val="16"/>
              </w:rPr>
              <w:t>Asbestzement</w:t>
            </w:r>
          </w:p>
        </w:tc>
      </w:tr>
      <w:tr>
        <w:tc>
          <w:tcPr>
            <w:tcW w:type="dxa" w:w="3402"/>
            <w:shd w:fill="F5F5F7"/>
          </w:tcPr>
          <w:p>
            <w:r>
              <w:rPr>
                <w:sz w:val="16"/>
              </w:rPr>
              <w:t>BE</w:t>
            </w:r>
          </w:p>
        </w:tc>
        <w:tc>
          <w:tcPr>
            <w:tcW w:type="dxa" w:w="11339"/>
            <w:shd w:fill="F5F5F7"/>
          </w:tcPr>
          <w:p>
            <w:r>
              <w:rPr>
                <w:sz w:val="16"/>
              </w:rPr>
              <w:t>Beton</w:t>
            </w:r>
          </w:p>
        </w:tc>
      </w:tr>
      <w:tr>
        <w:tc>
          <w:tcPr>
            <w:tcW w:type="dxa" w:w="3402"/>
          </w:tcPr>
          <w:p>
            <w:r>
              <w:rPr>
                <w:sz w:val="16"/>
              </w:rPr>
              <w:t>DF</w:t>
            </w:r>
          </w:p>
        </w:tc>
        <w:tc>
          <w:tcPr>
            <w:tcW w:type="dxa" w:w="11339"/>
          </w:tcPr>
          <w:p>
            <w:r>
              <w:rPr>
                <w:sz w:val="16"/>
              </w:rPr>
              <w:t>Dämmung, flexibel (Wolle, Schütt-)</w:t>
            </w:r>
          </w:p>
        </w:tc>
      </w:tr>
      <w:tr>
        <w:tc>
          <w:tcPr>
            <w:tcW w:type="dxa" w:w="3402"/>
            <w:shd w:fill="F5F5F7"/>
          </w:tcPr>
          <w:p>
            <w:r>
              <w:rPr>
                <w:sz w:val="16"/>
              </w:rPr>
              <w:t>DT</w:t>
            </w:r>
          </w:p>
        </w:tc>
        <w:tc>
          <w:tcPr>
            <w:tcW w:type="dxa" w:w="11339"/>
            <w:shd w:fill="F5F5F7"/>
          </w:tcPr>
          <w:p>
            <w:r>
              <w:rPr>
                <w:sz w:val="16"/>
              </w:rPr>
              <w:t>Dämmung stehender Luftspalt</w:t>
            </w:r>
          </w:p>
        </w:tc>
      </w:tr>
      <w:tr>
        <w:tc>
          <w:tcPr>
            <w:tcW w:type="dxa" w:w="3402"/>
          </w:tcPr>
          <w:p>
            <w:r>
              <w:rPr>
                <w:sz w:val="16"/>
              </w:rPr>
              <w:t>DS</w:t>
            </w:r>
          </w:p>
        </w:tc>
        <w:tc>
          <w:tcPr>
            <w:tcW w:type="dxa" w:w="11339"/>
          </w:tcPr>
          <w:p>
            <w:r>
              <w:rPr>
                <w:sz w:val="16"/>
              </w:rPr>
              <w:t>Dämmung, starr (Schalen, Platten)</w:t>
            </w:r>
          </w:p>
        </w:tc>
      </w:tr>
      <w:tr>
        <w:tc>
          <w:tcPr>
            <w:tcW w:type="dxa" w:w="3402"/>
            <w:shd w:fill="F5F5F7"/>
          </w:tcPr>
          <w:p>
            <w:r>
              <w:rPr>
                <w:sz w:val="16"/>
              </w:rPr>
              <w:t>EF</w:t>
            </w:r>
          </w:p>
        </w:tc>
        <w:tc>
          <w:tcPr>
            <w:tcW w:type="dxa" w:w="11339"/>
            <w:shd w:fill="F5F5F7"/>
          </w:tcPr>
          <w:p>
            <w:r>
              <w:rPr>
                <w:sz w:val="16"/>
              </w:rPr>
              <w:t>Edelstahl, flexibel</w:t>
            </w:r>
          </w:p>
        </w:tc>
      </w:tr>
      <w:tr>
        <w:tc>
          <w:tcPr>
            <w:tcW w:type="dxa" w:w="3402"/>
          </w:tcPr>
          <w:p>
            <w:r>
              <w:rPr>
                <w:sz w:val="16"/>
              </w:rPr>
              <w:t>ES</w:t>
            </w:r>
          </w:p>
        </w:tc>
        <w:tc>
          <w:tcPr>
            <w:tcW w:type="dxa" w:w="11339"/>
          </w:tcPr>
          <w:p>
            <w:r>
              <w:rPr>
                <w:sz w:val="16"/>
              </w:rPr>
              <w:t>Edelstahl, starr</w:t>
            </w:r>
          </w:p>
        </w:tc>
      </w:tr>
      <w:tr>
        <w:tc>
          <w:tcPr>
            <w:tcW w:type="dxa" w:w="3402"/>
            <w:shd w:fill="F5F5F7"/>
          </w:tcPr>
          <w:p>
            <w:r>
              <w:rPr>
                <w:sz w:val="16"/>
              </w:rPr>
              <w:t>FZ</w:t>
            </w:r>
          </w:p>
        </w:tc>
        <w:tc>
          <w:tcPr>
            <w:tcW w:type="dxa" w:w="11339"/>
            <w:shd w:fill="F5F5F7"/>
          </w:tcPr>
          <w:p>
            <w:r>
              <w:rPr>
                <w:sz w:val="16"/>
              </w:rPr>
              <w:t>Faserzement</w:t>
            </w:r>
          </w:p>
        </w:tc>
      </w:tr>
      <w:tr>
        <w:tc>
          <w:tcPr>
            <w:tcW w:type="dxa" w:w="3402"/>
          </w:tcPr>
          <w:p>
            <w:r>
              <w:rPr>
                <w:sz w:val="16"/>
              </w:rPr>
              <w:t>FK</w:t>
            </w:r>
          </w:p>
        </w:tc>
        <w:tc>
          <w:tcPr>
            <w:tcW w:type="dxa" w:w="11339"/>
          </w:tcPr>
          <w:p>
            <w:r>
              <w:rPr>
                <w:sz w:val="16"/>
              </w:rPr>
              <w:t>Fibersilikat</w:t>
            </w:r>
          </w:p>
        </w:tc>
      </w:tr>
      <w:tr>
        <w:tc>
          <w:tcPr>
            <w:tcW w:type="dxa" w:w="3402"/>
            <w:shd w:fill="F5F5F7"/>
          </w:tcPr>
          <w:p>
            <w:r>
              <w:rPr>
                <w:sz w:val="16"/>
              </w:rPr>
              <w:t>GI</w:t>
            </w:r>
          </w:p>
        </w:tc>
        <w:tc>
          <w:tcPr>
            <w:tcW w:type="dxa" w:w="11339"/>
            <w:shd w:fill="F5F5F7"/>
          </w:tcPr>
          <w:p>
            <w:r>
              <w:rPr>
                <w:sz w:val="16"/>
              </w:rPr>
              <w:t>Gips</w:t>
            </w:r>
          </w:p>
        </w:tc>
      </w:tr>
      <w:tr>
        <w:tc>
          <w:tcPr>
            <w:tcW w:type="dxa" w:w="3402"/>
          </w:tcPr>
          <w:p>
            <w:r>
              <w:rPr>
                <w:sz w:val="16"/>
              </w:rPr>
              <w:t>GL</w:t>
            </w:r>
          </w:p>
        </w:tc>
        <w:tc>
          <w:tcPr>
            <w:tcW w:type="dxa" w:w="11339"/>
          </w:tcPr>
          <w:p>
            <w:r>
              <w:rPr>
                <w:sz w:val="16"/>
              </w:rPr>
              <w:t>Glas</w:t>
            </w:r>
          </w:p>
        </w:tc>
      </w:tr>
      <w:tr>
        <w:tc>
          <w:tcPr>
            <w:tcW w:type="dxa" w:w="3402"/>
            <w:shd w:fill="F5F5F7"/>
          </w:tcPr>
          <w:p>
            <w:r>
              <w:rPr>
                <w:sz w:val="16"/>
              </w:rPr>
              <w:t>KF</w:t>
            </w:r>
          </w:p>
        </w:tc>
        <w:tc>
          <w:tcPr>
            <w:tcW w:type="dxa" w:w="11339"/>
            <w:shd w:fill="F5F5F7"/>
          </w:tcPr>
          <w:p>
            <w:r>
              <w:rPr>
                <w:sz w:val="16"/>
              </w:rPr>
              <w:t>Kunststoff, flexibel</w:t>
            </w:r>
          </w:p>
        </w:tc>
      </w:tr>
      <w:tr>
        <w:tc>
          <w:tcPr>
            <w:tcW w:type="dxa" w:w="3402"/>
          </w:tcPr>
          <w:p>
            <w:r>
              <w:rPr>
                <w:sz w:val="16"/>
              </w:rPr>
              <w:t>KS</w:t>
            </w:r>
          </w:p>
        </w:tc>
        <w:tc>
          <w:tcPr>
            <w:tcW w:type="dxa" w:w="11339"/>
          </w:tcPr>
          <w:p>
            <w:r>
              <w:rPr>
                <w:sz w:val="16"/>
              </w:rPr>
              <w:t>Kunststoff, starr</w:t>
            </w:r>
          </w:p>
        </w:tc>
      </w:tr>
      <w:tr>
        <w:tc>
          <w:tcPr>
            <w:tcW w:type="dxa" w:w="3402"/>
            <w:shd w:fill="F5F5F7"/>
          </w:tcPr>
          <w:p>
            <w:r>
              <w:rPr>
                <w:sz w:val="16"/>
              </w:rPr>
              <w:t>MW</w:t>
            </w:r>
          </w:p>
        </w:tc>
        <w:tc>
          <w:tcPr>
            <w:tcW w:type="dxa" w:w="11339"/>
            <w:shd w:fill="F5F5F7"/>
          </w:tcPr>
          <w:p>
            <w:r>
              <w:rPr>
                <w:sz w:val="16"/>
              </w:rPr>
              <w:t>Mauerwerk</w:t>
            </w:r>
          </w:p>
        </w:tc>
      </w:tr>
      <w:tr>
        <w:tc>
          <w:tcPr>
            <w:tcW w:type="dxa" w:w="3402"/>
          </w:tcPr>
          <w:p>
            <w:r>
              <w:rPr>
                <w:sz w:val="16"/>
              </w:rPr>
              <w:t>SE</w:t>
            </w:r>
          </w:p>
        </w:tc>
        <w:tc>
          <w:tcPr>
            <w:tcW w:type="dxa" w:w="11339"/>
          </w:tcPr>
          <w:p>
            <w:r>
              <w:rPr>
                <w:sz w:val="16"/>
              </w:rPr>
              <w:t>Stahlblech, beschichtet</w:t>
            </w:r>
          </w:p>
        </w:tc>
      </w:tr>
      <w:tr>
        <w:tc>
          <w:tcPr>
            <w:tcW w:type="dxa" w:w="3402"/>
            <w:shd w:fill="F5F5F7"/>
          </w:tcPr>
          <w:p>
            <w:r>
              <w:rPr>
                <w:sz w:val="16"/>
              </w:rPr>
              <w:t>SK</w:t>
            </w:r>
          </w:p>
        </w:tc>
        <w:tc>
          <w:tcPr>
            <w:tcW w:type="dxa" w:w="11339"/>
            <w:shd w:fill="F5F5F7"/>
          </w:tcPr>
          <w:p>
            <w:r>
              <w:rPr>
                <w:sz w:val="16"/>
              </w:rPr>
              <w:t>Schamotte/Keramik</w:t>
            </w:r>
          </w:p>
        </w:tc>
      </w:tr>
      <w:tr>
        <w:tc>
          <w:tcPr>
            <w:tcW w:type="dxa" w:w="3402"/>
          </w:tcPr>
          <w:p>
            <w:r>
              <w:rPr>
                <w:sz w:val="16"/>
              </w:rPr>
              <w:t>ST</w:t>
            </w:r>
          </w:p>
        </w:tc>
        <w:tc>
          <w:tcPr>
            <w:tcW w:type="dxa" w:w="11339"/>
          </w:tcPr>
          <w:p>
            <w:r>
              <w:rPr>
                <w:sz w:val="16"/>
              </w:rPr>
              <w:t>Stahlblech, schwarz</w:t>
            </w:r>
          </w:p>
        </w:tc>
      </w:tr>
    </w:tbl>
    <w:p>
      <w:r>
        <w:br w:type="page"/>
      </w:r>
    </w:p>
    <w:p>
      <w:pPr>
        <w:pStyle w:val="Heading2"/>
      </w:pPr>
      <w:bookmarkStart w:id="0" w:name="enum_Enum_MessgeraeteTyp"/>
      <w:r>
        <w:t>Enum_MessgeraeteTyp (5 Werte)</w:t>
      </w:r>
      <w:bookmarkEnd w:id="0"/>
    </w:p>
    <w:p>
      <w:r>
        <w:rPr>
          <w:b/>
          <w:sz w:val="18"/>
        </w:rPr>
        <w:t xml:space="preserve">Verwendet in: </w:t>
      </w:r>
      <w:hyperlink w:anchor="table_Messgeraet">
        <w:r>
          <w:rPr>
            <w:color w:val="0071E3"/>
            <w:u w:val="single"/>
            <w:sz w:val="18"/>
            <w:szCs w:val="18"/>
          </w:rPr>
          <w:t xml:space="preserve">Messgeraet.Typ</w:t>
        </w:r>
      </w:hyperlink>
      <w:r>
        <w:rPr>
          <w:sz w:val="18"/>
        </w:rPr>
        <w:t xml:space="preserve">, </w:t>
      </w:r>
      <w:hyperlink w:anchor="table_Messgeraet_44">
        <w:r>
          <w:rPr>
            <w:color w:val="0071E3"/>
            <w:u w:val="single"/>
            <w:sz w:val="18"/>
            <w:szCs w:val="18"/>
          </w:rPr>
          <w:t xml:space="preserve">Messgeraet_44.Typ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AV</w:t>
            </w:r>
          </w:p>
        </w:tc>
        <w:tc>
          <w:tcPr>
            <w:tcW w:type="dxa" w:w="11339"/>
          </w:tcPr>
          <w:p>
            <w:r>
              <w:rPr>
                <w:sz w:val="16"/>
              </w:rPr>
              <w:t>Abgasverlustmessgerät</w:t>
            </w:r>
          </w:p>
        </w:tc>
      </w:tr>
      <w:tr>
        <w:tc>
          <w:tcPr>
            <w:tcW w:type="dxa" w:w="3402"/>
            <w:shd w:fill="F5F5F7"/>
          </w:tcPr>
          <w:p>
            <w:r>
              <w:rPr>
                <w:sz w:val="16"/>
              </w:rPr>
              <w:t>CO</w:t>
            </w:r>
          </w:p>
        </w:tc>
        <w:tc>
          <w:tcPr>
            <w:tcW w:type="dxa" w:w="11339"/>
            <w:shd w:fill="F5F5F7"/>
          </w:tcPr>
          <w:p>
            <w:r>
              <w:rPr>
                <w:sz w:val="16"/>
              </w:rPr>
              <w:t>CO-Messgerät</w:t>
            </w:r>
          </w:p>
        </w:tc>
      </w:tr>
      <w:tr>
        <w:tc>
          <w:tcPr>
            <w:tcW w:type="dxa" w:w="3402"/>
          </w:tcPr>
          <w:p>
            <w:r>
              <w:rPr>
                <w:sz w:val="16"/>
              </w:rPr>
              <w:t>SM</w:t>
            </w:r>
          </w:p>
        </w:tc>
        <w:tc>
          <w:tcPr>
            <w:tcW w:type="dxa" w:w="11339"/>
          </w:tcPr>
          <w:p>
            <w:r>
              <w:rPr>
                <w:sz w:val="16"/>
              </w:rPr>
              <w:t>Staubmessgerät</w:t>
            </w:r>
          </w:p>
        </w:tc>
      </w:tr>
      <w:tr>
        <w:tc>
          <w:tcPr>
            <w:tcW w:type="dxa" w:w="3402"/>
            <w:shd w:fill="F5F5F7"/>
          </w:tcPr>
          <w:p>
            <w:r>
              <w:rPr>
                <w:sz w:val="16"/>
              </w:rPr>
              <w:t>RZ</w:t>
            </w:r>
          </w:p>
        </w:tc>
        <w:tc>
          <w:tcPr>
            <w:tcW w:type="dxa" w:w="11339"/>
            <w:shd w:fill="F5F5F7"/>
          </w:tcPr>
          <w:p>
            <w:r>
              <w:rPr>
                <w:sz w:val="16"/>
              </w:rPr>
              <w:t>Rußpumpe</w:t>
            </w:r>
          </w:p>
        </w:tc>
      </w:tr>
      <w:tr>
        <w:tc>
          <w:tcPr>
            <w:tcW w:type="dxa" w:w="3402"/>
          </w:tcPr>
          <w:p>
            <w:r>
              <w:rPr>
                <w:sz w:val="16"/>
              </w:rPr>
              <w:t>SG</w:t>
            </w:r>
          </w:p>
        </w:tc>
        <w:tc>
          <w:tcPr>
            <w:tcW w:type="dxa" w:w="11339"/>
          </w:tcPr>
          <w:p>
            <w:r>
              <w:rPr>
                <w:sz w:val="16"/>
              </w:rPr>
              <w:t>Andere Messgerät</w:t>
            </w:r>
          </w:p>
        </w:tc>
      </w:tr>
    </w:tbl>
    <w:p>
      <w:r>
        <w:br w:type="page"/>
      </w:r>
    </w:p>
    <w:p>
      <w:pPr>
        <w:pStyle w:val="Heading2"/>
      </w:pPr>
      <w:bookmarkStart w:id="0" w:name="enum_Enum_MessungArt1BImSchVFeststoff"/>
      <w:r>
        <w:t>Enum_MessungArt1BImSchVFeststoff (5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U14_1</w:t>
            </w:r>
          </w:p>
        </w:tc>
        <w:tc>
          <w:tcPr>
            <w:tcW w:type="dxa" w:w="11339"/>
          </w:tcPr>
          <w:p>
            <w:r>
              <w:rPr>
                <w:sz w:val="16"/>
              </w:rPr>
              <w:t>Überprüfung nach § 14 Absatz 1 1. BImSchV*</w:t>
            </w:r>
          </w:p>
        </w:tc>
      </w:tr>
      <w:tr>
        <w:tc>
          <w:tcPr>
            <w:tcW w:type="dxa" w:w="3402"/>
            <w:shd w:fill="F5F5F7"/>
          </w:tcPr>
          <w:p>
            <w:r>
              <w:rPr>
                <w:sz w:val="16"/>
              </w:rPr>
              <w:t>MU14_2</w:t>
            </w:r>
          </w:p>
        </w:tc>
        <w:tc>
          <w:tcPr>
            <w:tcW w:type="dxa" w:w="11339"/>
            <w:shd w:fill="F5F5F7"/>
          </w:tcPr>
          <w:p>
            <w:r>
              <w:rPr>
                <w:sz w:val="16"/>
              </w:rPr>
              <w:t>Messung und Überprüfung nach § 14 Absatz 2 1. BImSchV</w:t>
            </w:r>
          </w:p>
        </w:tc>
      </w:tr>
      <w:tr>
        <w:tc>
          <w:tcPr>
            <w:tcW w:type="dxa" w:w="3402"/>
          </w:tcPr>
          <w:p>
            <w:r>
              <w:rPr>
                <w:sz w:val="16"/>
              </w:rPr>
              <w:t>MU15_1</w:t>
            </w:r>
          </w:p>
        </w:tc>
        <w:tc>
          <w:tcPr>
            <w:tcW w:type="dxa" w:w="11339"/>
          </w:tcPr>
          <w:p>
            <w:r>
              <w:rPr>
                <w:sz w:val="16"/>
              </w:rPr>
              <w:t>Messung und Überprüfung nach § 15 Absatz 1 bzw. § 25 Absatz 4 1. BImSchV</w:t>
            </w:r>
          </w:p>
        </w:tc>
      </w:tr>
      <w:tr>
        <w:tc>
          <w:tcPr>
            <w:tcW w:type="dxa" w:w="3402"/>
            <w:shd w:fill="F5F5F7"/>
          </w:tcPr>
          <w:p>
            <w:r>
              <w:rPr>
                <w:sz w:val="16"/>
              </w:rPr>
              <w:t>WU14_5</w:t>
            </w:r>
          </w:p>
        </w:tc>
        <w:tc>
          <w:tcPr>
            <w:tcW w:type="dxa" w:w="11339"/>
            <w:shd w:fill="F5F5F7"/>
          </w:tcPr>
          <w:p>
            <w:r>
              <w:rPr>
                <w:sz w:val="16"/>
              </w:rPr>
              <w:t>Wiederholungsüberprüfung nach § 14 Absatz 5 1. BImSchV</w:t>
            </w:r>
          </w:p>
        </w:tc>
      </w:tr>
      <w:tr>
        <w:tc>
          <w:tcPr>
            <w:tcW w:type="dxa" w:w="3402"/>
          </w:tcPr>
          <w:p>
            <w:r>
              <w:rPr>
                <w:sz w:val="16"/>
              </w:rPr>
              <w:t>B4_8</w:t>
            </w:r>
          </w:p>
        </w:tc>
        <w:tc>
          <w:tcPr>
            <w:tcW w:type="dxa" w:w="11339"/>
          </w:tcPr>
          <w:p>
            <w:r>
              <w:rPr>
                <w:sz w:val="16"/>
              </w:rPr>
              <w:t>Beratung nach § 4 Absatz 8 bzw. § 25 Absatz 5 1. BImSchV</w:t>
            </w:r>
          </w:p>
        </w:tc>
      </w:tr>
    </w:tbl>
    <w:p>
      <w:r>
        <w:br w:type="page"/>
      </w:r>
    </w:p>
    <w:p>
      <w:pPr>
        <w:pStyle w:val="Heading2"/>
      </w:pPr>
      <w:bookmarkStart w:id="0" w:name="enum_Enum_MessungArt1BImSchVOelGas"/>
      <w:r>
        <w:t>Enum_MessungArt1BImSchVOelGas (6 Werte)</w:t>
      </w:r>
      <w:bookmarkEnd w:id="0"/>
    </w:p>
    <w:p>
      <w:r>
        <w:rPr>
          <w:b/>
          <w:sz w:val="18"/>
        </w:rPr>
        <w:t xml:space="preserve">Verwendet in: </w:t>
      </w:r>
      <w:hyperlink w:anchor="table_Mess_Pruefergebnis_Gasfeuerstaette">
        <w:r>
          <w:rPr>
            <w:color w:val="0071E3"/>
            <w:u w:val="single"/>
            <w:sz w:val="18"/>
            <w:szCs w:val="18"/>
          </w:rPr>
          <w:t xml:space="preserve">Mess_Pruefergebnis_Gasfeuerstaette.Messart_1BImSchV</w:t>
        </w:r>
      </w:hyperlink>
      <w:r>
        <w:rPr>
          <w:sz w:val="18"/>
        </w:rPr>
        <w:t xml:space="preserve">, </w:t>
      </w:r>
      <w:hyperlink w:anchor="table_Mess_Pruefergebnis_Oelfeuerstaette">
        <w:r>
          <w:rPr>
            <w:color w:val="0071E3"/>
            <w:u w:val="single"/>
            <w:sz w:val="18"/>
            <w:szCs w:val="18"/>
          </w:rPr>
          <w:t xml:space="preserve">Mess_Pruefergebnis_Oelfeuerstaette.Messart_1BImSchV</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EM</w:t>
            </w:r>
          </w:p>
        </w:tc>
        <w:tc>
          <w:tcPr>
            <w:tcW w:type="dxa" w:w="11339"/>
          </w:tcPr>
          <w:p>
            <w:r>
              <w:rPr>
                <w:sz w:val="16"/>
              </w:rPr>
              <w:t>Erstmessung (§ 14 1. BImSchV)</w:t>
            </w:r>
          </w:p>
        </w:tc>
      </w:tr>
      <w:tr>
        <w:tc>
          <w:tcPr>
            <w:tcW w:type="dxa" w:w="3402"/>
            <w:shd w:fill="F5F5F7"/>
          </w:tcPr>
          <w:p>
            <w:r>
              <w:rPr>
                <w:sz w:val="16"/>
              </w:rPr>
              <w:t>WM</w:t>
            </w:r>
          </w:p>
        </w:tc>
        <w:tc>
          <w:tcPr>
            <w:tcW w:type="dxa" w:w="11339"/>
            <w:shd w:fill="F5F5F7"/>
          </w:tcPr>
          <w:p>
            <w:r>
              <w:rPr>
                <w:sz w:val="16"/>
              </w:rPr>
              <w:t>wiederkehrende Messung (§ 15 1. BImSchV)</w:t>
            </w:r>
          </w:p>
        </w:tc>
      </w:tr>
      <w:tr>
        <w:tc>
          <w:tcPr>
            <w:tcW w:type="dxa" w:w="3402"/>
          </w:tcPr>
          <w:p>
            <w:r>
              <w:rPr>
                <w:sz w:val="16"/>
              </w:rPr>
              <w:t>WH</w:t>
            </w:r>
          </w:p>
        </w:tc>
        <w:tc>
          <w:tcPr>
            <w:tcW w:type="dxa" w:w="11339"/>
          </w:tcPr>
          <w:p>
            <w:r>
              <w:rPr>
                <w:sz w:val="16"/>
              </w:rPr>
              <w:t>Wiederholungsmessung (§ 15 (3) bzw. 14 (5))</w:t>
            </w:r>
          </w:p>
        </w:tc>
      </w:tr>
      <w:tr>
        <w:tc>
          <w:tcPr>
            <w:tcW w:type="dxa" w:w="3402"/>
            <w:shd w:fill="F5F5F7"/>
          </w:tcPr>
          <w:p>
            <w:r>
              <w:rPr>
                <w:sz w:val="16"/>
              </w:rPr>
              <w:t>AO</w:t>
            </w:r>
          </w:p>
        </w:tc>
        <w:tc>
          <w:tcPr>
            <w:tcW w:type="dxa" w:w="11339"/>
            <w:shd w:fill="F5F5F7"/>
          </w:tcPr>
          <w:p>
            <w:r>
              <w:rPr>
                <w:sz w:val="16"/>
              </w:rPr>
              <w:t>Messung auf Anordnung</w:t>
            </w:r>
          </w:p>
        </w:tc>
      </w:tr>
      <w:tr>
        <w:tc>
          <w:tcPr>
            <w:tcW w:type="dxa" w:w="3402"/>
          </w:tcPr>
          <w:p>
            <w:r>
              <w:rPr>
                <w:sz w:val="16"/>
              </w:rPr>
              <w:t>FM</w:t>
            </w:r>
          </w:p>
        </w:tc>
        <w:tc>
          <w:tcPr>
            <w:tcW w:type="dxa" w:w="11339"/>
          </w:tcPr>
          <w:p>
            <w:r>
              <w:rPr>
                <w:sz w:val="16"/>
              </w:rPr>
              <w:t>freiwillige Messung</w:t>
            </w:r>
          </w:p>
        </w:tc>
      </w:tr>
      <w:tr>
        <w:tc>
          <w:tcPr>
            <w:tcW w:type="dxa" w:w="3402"/>
            <w:shd w:fill="F5F5F7"/>
          </w:tcPr>
          <w:p>
            <w:r>
              <w:rPr>
                <w:sz w:val="16"/>
              </w:rPr>
              <w:t>NM</w:t>
            </w:r>
          </w:p>
        </w:tc>
        <w:tc>
          <w:tcPr>
            <w:tcW w:type="dxa" w:w="11339"/>
            <w:shd w:fill="F5F5F7"/>
          </w:tcPr>
          <w:p>
            <w:r>
              <w:rPr>
                <w:sz w:val="16"/>
              </w:rPr>
              <w:t>nicht messpflichtig</w:t>
            </w:r>
          </w:p>
        </w:tc>
      </w:tr>
    </w:tbl>
    <w:p>
      <w:r>
        <w:br w:type="page"/>
      </w:r>
    </w:p>
    <w:p>
      <w:pPr>
        <w:pStyle w:val="Heading2"/>
      </w:pPr>
      <w:bookmarkStart w:id="0" w:name="enum_Enum_MessungArt44BImSchV"/>
      <w:r>
        <w:t>Enum_MessungArt44BImSchV (2 Werte)</w:t>
      </w:r>
      <w:bookmarkEnd w:id="0"/>
    </w:p>
    <w:p>
      <w:r>
        <w:rPr>
          <w:b/>
          <w:sz w:val="18"/>
        </w:rPr>
        <w:t xml:space="preserve">Verwendet in: </w:t>
      </w:r>
      <w:hyperlink w:anchor="table_Mess_Pruefergebnis_44BImSchV_Gasfeuerstaette">
        <w:r>
          <w:rPr>
            <w:color w:val="0071E3"/>
            <w:u w:val="single"/>
            <w:sz w:val="18"/>
            <w:szCs w:val="18"/>
          </w:rPr>
          <w:t xml:space="preserve">Mess_Pruefergebnis_44BImSchV_Gasfeuerstaette.Messart</w:t>
        </w:r>
      </w:hyperlink>
      <w:r>
        <w:rPr>
          <w:sz w:val="18"/>
        </w:rPr>
        <w:t xml:space="preserve">, </w:t>
      </w:r>
      <w:hyperlink w:anchor="table_Mess_Pruefergebnis_44BImSchV_Oelfeuerstaette">
        <w:r>
          <w:rPr>
            <w:color w:val="0071E3"/>
            <w:u w:val="single"/>
            <w:sz w:val="18"/>
            <w:szCs w:val="18"/>
          </w:rPr>
          <w:t xml:space="preserve">Mess_Pruefergebnis_44BImSchV_Oelfeuerstaette.Messart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EM</w:t>
            </w:r>
          </w:p>
        </w:tc>
        <w:tc>
          <w:tcPr>
            <w:tcW w:type="dxa" w:w="11339"/>
          </w:tcPr>
          <w:p>
            <w:r>
              <w:rPr>
                <w:sz w:val="16"/>
              </w:rPr>
              <w:t>Erstmessung gemäß § 31 Abs. 1 der 44. BImSchV</w:t>
            </w:r>
          </w:p>
        </w:tc>
      </w:tr>
      <w:tr>
        <w:tc>
          <w:tcPr>
            <w:tcW w:type="dxa" w:w="3402"/>
            <w:shd w:fill="F5F5F7"/>
          </w:tcPr>
          <w:p>
            <w:r>
              <w:rPr>
                <w:sz w:val="16"/>
              </w:rPr>
              <w:t>WM</w:t>
            </w:r>
          </w:p>
        </w:tc>
        <w:tc>
          <w:tcPr>
            <w:tcW w:type="dxa" w:w="11339"/>
            <w:shd w:fill="F5F5F7"/>
          </w:tcPr>
          <w:p>
            <w:r>
              <w:rPr>
                <w:sz w:val="16"/>
              </w:rPr>
              <w:t>Wiederkehrende Messung gemäß § 22 der 44. BImSchV</w:t>
            </w:r>
          </w:p>
        </w:tc>
      </w:tr>
    </w:tbl>
    <w:p>
      <w:r>
        <w:br w:type="page"/>
      </w:r>
    </w:p>
    <w:p>
      <w:pPr>
        <w:pStyle w:val="Heading2"/>
      </w:pPr>
      <w:bookmarkStart w:id="0" w:name="enum_Enum_MuendungAufsatz"/>
      <w:r>
        <w:t>Enum_MuendungAufsatz (3 Werte)</w:t>
      </w:r>
      <w:bookmarkEnd w:id="0"/>
    </w:p>
    <w:p>
      <w:r>
        <w:rPr>
          <w:b/>
          <w:sz w:val="18"/>
        </w:rPr>
        <w:t xml:space="preserve">Verwendet in: </w:t>
      </w:r>
      <w:hyperlink w:anchor="table_Muendung">
        <w:r>
          <w:rPr>
            <w:color w:val="0071E3"/>
            <w:u w:val="single"/>
            <w:sz w:val="18"/>
            <w:szCs w:val="18"/>
          </w:rPr>
          <w:t xml:space="preserve">Muendung.Aufsatz</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MS</w:t>
            </w:r>
          </w:p>
        </w:tc>
        <w:tc>
          <w:tcPr>
            <w:tcW w:type="dxa" w:w="11339"/>
          </w:tcPr>
          <w:p>
            <w:r>
              <w:rPr>
                <w:sz w:val="16"/>
              </w:rPr>
              <w:t>Meidinger Scheibe</w:t>
            </w:r>
          </w:p>
        </w:tc>
      </w:tr>
      <w:tr>
        <w:tc>
          <w:tcPr>
            <w:tcW w:type="dxa" w:w="3402"/>
            <w:shd w:fill="F5F5F7"/>
          </w:tcPr>
          <w:p>
            <w:r>
              <w:rPr>
                <w:sz w:val="16"/>
              </w:rPr>
              <w:t>DR</w:t>
            </w:r>
          </w:p>
        </w:tc>
        <w:tc>
          <w:tcPr>
            <w:tcW w:type="dxa" w:w="11339"/>
            <w:shd w:fill="F5F5F7"/>
          </w:tcPr>
          <w:p>
            <w:r>
              <w:rPr>
                <w:sz w:val="16"/>
              </w:rPr>
              <w:t>drehbar</w:t>
            </w:r>
          </w:p>
        </w:tc>
      </w:tr>
      <w:tr>
        <w:tc>
          <w:tcPr>
            <w:tcW w:type="dxa" w:w="3402"/>
          </w:tcPr>
          <w:p>
            <w:r>
              <w:rPr>
                <w:sz w:val="16"/>
              </w:rPr>
              <w:t>VE</w:t>
            </w:r>
          </w:p>
        </w:tc>
        <w:tc>
          <w:tcPr>
            <w:tcW w:type="dxa" w:w="11339"/>
          </w:tcPr>
          <w:p>
            <w:r>
              <w:rPr>
                <w:sz w:val="16"/>
              </w:rPr>
              <w:t>Ventilator</w:t>
            </w:r>
          </w:p>
        </w:tc>
      </w:tr>
    </w:tbl>
    <w:p>
      <w:r>
        <w:br w:type="page"/>
      </w:r>
    </w:p>
    <w:p>
      <w:pPr>
        <w:pStyle w:val="Heading2"/>
      </w:pPr>
      <w:bookmarkStart w:id="0" w:name="enum_Enum_Nutzung"/>
      <w:r>
        <w:t>Enum_Nutzung (2 Werte)</w:t>
      </w:r>
      <w:bookmarkEnd w:id="0"/>
    </w:p>
    <w:p>
      <w:r>
        <w:rPr>
          <w:b/>
          <w:sz w:val="18"/>
        </w:rPr>
        <w:t xml:space="preserve">Verwendet in: </w:t>
      </w:r>
      <w:hyperlink w:anchor="table_Abschnitt">
        <w:r>
          <w:rPr>
            <w:color w:val="0071E3"/>
            <w:u w:val="single"/>
            <w:sz w:val="18"/>
            <w:szCs w:val="18"/>
          </w:rPr>
          <w:t xml:space="preserve">Abschnitt.Nutzung</w:t>
        </w:r>
      </w:hyperlink>
      <w:r>
        <w:rPr>
          <w:sz w:val="18"/>
        </w:rPr>
        <w:t xml:space="preserve">, </w:t>
      </w:r>
      <w:hyperlink w:anchor="table_Abschnitt_Dunstabzugsleitung">
        <w:r>
          <w:rPr>
            <w:color w:val="0071E3"/>
            <w:u w:val="single"/>
            <w:sz w:val="18"/>
            <w:szCs w:val="18"/>
          </w:rPr>
          <w:t xml:space="preserve">Abschnitt_Dunstabzugsleitung.Nutzung</w:t>
        </w:r>
      </w:hyperlink>
      <w:r>
        <w:rPr>
          <w:sz w:val="18"/>
        </w:rPr>
        <w:t xml:space="preserve">, </w:t>
      </w:r>
      <w:hyperlink w:anchor="table_Raeucheranlage">
        <w:r>
          <w:rPr>
            <w:color w:val="0071E3"/>
            <w:u w:val="single"/>
            <w:sz w:val="18"/>
            <w:szCs w:val="18"/>
          </w:rPr>
          <w:t xml:space="preserve">Raeucheranlage.Nutzung</w:t>
        </w:r>
      </w:hyperlink>
      <w:r>
        <w:rPr>
          <w:sz w:val="18"/>
        </w:rPr>
        <w:t xml:space="preserve">, </w:t>
      </w:r>
      <w:hyperlink w:anchor="table_Feuerstaette">
        <w:r>
          <w:rPr>
            <w:color w:val="0071E3"/>
            <w:u w:val="single"/>
            <w:sz w:val="18"/>
            <w:szCs w:val="18"/>
          </w:rPr>
          <w:t xml:space="preserve">Feuerstaette.Nutzung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G</w:t>
            </w:r>
          </w:p>
        </w:tc>
        <w:tc>
          <w:tcPr>
            <w:tcW w:type="dxa" w:w="11339"/>
          </w:tcPr>
          <w:p>
            <w:r>
              <w:rPr>
                <w:sz w:val="16"/>
              </w:rPr>
              <w:t>gewerblich</w:t>
            </w:r>
          </w:p>
        </w:tc>
      </w:tr>
      <w:tr>
        <w:tc>
          <w:tcPr>
            <w:tcW w:type="dxa" w:w="3402"/>
            <w:shd w:fill="F5F5F7"/>
          </w:tcPr>
          <w:p>
            <w:r>
              <w:rPr>
                <w:sz w:val="16"/>
              </w:rPr>
              <w:t>H</w:t>
            </w:r>
          </w:p>
        </w:tc>
        <w:tc>
          <w:tcPr>
            <w:tcW w:type="dxa" w:w="11339"/>
            <w:shd w:fill="F5F5F7"/>
          </w:tcPr>
          <w:p>
            <w:r>
              <w:rPr>
                <w:sz w:val="16"/>
              </w:rPr>
              <w:t>häuslich</w:t>
            </w:r>
          </w:p>
        </w:tc>
      </w:tr>
    </w:tbl>
    <w:p>
      <w:r>
        <w:br w:type="page"/>
      </w:r>
    </w:p>
    <w:p>
      <w:pPr>
        <w:pStyle w:val="Heading2"/>
      </w:pPr>
      <w:bookmarkStart w:id="0" w:name="enum_Enum_Obere_Aufsichtsbehoerde"/>
      <w:r>
        <w:t>Enum_Obere_Aufsichtsbehoerde (22 Werte)</w:t>
      </w:r>
      <w:bookmarkEnd w:id="0"/>
    </w:p>
    <w:p>
      <w:r>
        <w:rPr>
          <w:b/>
          <w:sz w:val="18"/>
        </w:rPr>
        <w:t xml:space="preserve">Verwendet in: </w:t>
      </w:r>
      <w:hyperlink w:anchor="table_Kehrbezirk">
        <w:r>
          <w:rPr>
            <w:color w:val="0071E3"/>
            <w:u w:val="single"/>
            <w:sz w:val="18"/>
            <w:szCs w:val="18"/>
          </w:rPr>
          <w:t xml:space="preserve">Kehrbezirk.Obere_Aufsichtsbehoerde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BW_STU</w:t>
            </w:r>
          </w:p>
        </w:tc>
        <w:tc>
          <w:tcPr>
            <w:tcW w:type="dxa" w:w="11339"/>
          </w:tcPr>
          <w:p>
            <w:r>
              <w:rPr>
                <w:sz w:val="16"/>
              </w:rPr>
              <w:t>Regierungspräsidium Stuttgart (Baden-Württemberg)</w:t>
            </w:r>
          </w:p>
        </w:tc>
      </w:tr>
      <w:tr>
        <w:tc>
          <w:tcPr>
            <w:tcW w:type="dxa" w:w="3402"/>
            <w:shd w:fill="F5F5F7"/>
          </w:tcPr>
          <w:p>
            <w:r>
              <w:rPr>
                <w:sz w:val="16"/>
              </w:rPr>
              <w:t>BY_OBB</w:t>
            </w:r>
          </w:p>
        </w:tc>
        <w:tc>
          <w:tcPr>
            <w:tcW w:type="dxa" w:w="11339"/>
            <w:shd w:fill="F5F5F7"/>
          </w:tcPr>
          <w:p>
            <w:r>
              <w:rPr>
                <w:sz w:val="16"/>
              </w:rPr>
              <w:t>Regierung von Oberbayern (Bayern)</w:t>
            </w:r>
          </w:p>
        </w:tc>
      </w:tr>
      <w:tr>
        <w:tc>
          <w:tcPr>
            <w:tcW w:type="dxa" w:w="3402"/>
          </w:tcPr>
          <w:p>
            <w:r>
              <w:rPr>
                <w:sz w:val="16"/>
              </w:rPr>
              <w:t>BY_NDB</w:t>
            </w:r>
          </w:p>
        </w:tc>
        <w:tc>
          <w:tcPr>
            <w:tcW w:type="dxa" w:w="11339"/>
          </w:tcPr>
          <w:p>
            <w:r>
              <w:rPr>
                <w:sz w:val="16"/>
              </w:rPr>
              <w:t>Regierung von Niederbayern (Bayern)</w:t>
            </w:r>
          </w:p>
        </w:tc>
      </w:tr>
      <w:tr>
        <w:tc>
          <w:tcPr>
            <w:tcW w:type="dxa" w:w="3402"/>
            <w:shd w:fill="F5F5F7"/>
          </w:tcPr>
          <w:p>
            <w:r>
              <w:rPr>
                <w:sz w:val="16"/>
              </w:rPr>
              <w:t>BY_OPF</w:t>
            </w:r>
          </w:p>
        </w:tc>
        <w:tc>
          <w:tcPr>
            <w:tcW w:type="dxa" w:w="11339"/>
            <w:shd w:fill="F5F5F7"/>
          </w:tcPr>
          <w:p>
            <w:r>
              <w:rPr>
                <w:sz w:val="16"/>
              </w:rPr>
              <w:t>Regierung von Oberpfalz (Bayern)</w:t>
            </w:r>
          </w:p>
        </w:tc>
      </w:tr>
      <w:tr>
        <w:tc>
          <w:tcPr>
            <w:tcW w:type="dxa" w:w="3402"/>
          </w:tcPr>
          <w:p>
            <w:r>
              <w:rPr>
                <w:sz w:val="16"/>
              </w:rPr>
              <w:t>BY_OFR</w:t>
            </w:r>
          </w:p>
        </w:tc>
        <w:tc>
          <w:tcPr>
            <w:tcW w:type="dxa" w:w="11339"/>
          </w:tcPr>
          <w:p>
            <w:r>
              <w:rPr>
                <w:sz w:val="16"/>
              </w:rPr>
              <w:t>Regierung von Oberfranken (Bayern)</w:t>
            </w:r>
          </w:p>
        </w:tc>
      </w:tr>
      <w:tr>
        <w:tc>
          <w:tcPr>
            <w:tcW w:type="dxa" w:w="3402"/>
            <w:shd w:fill="F5F5F7"/>
          </w:tcPr>
          <w:p>
            <w:r>
              <w:rPr>
                <w:sz w:val="16"/>
              </w:rPr>
              <w:t>BY_MFR</w:t>
            </w:r>
          </w:p>
        </w:tc>
        <w:tc>
          <w:tcPr>
            <w:tcW w:type="dxa" w:w="11339"/>
            <w:shd w:fill="F5F5F7"/>
          </w:tcPr>
          <w:p>
            <w:r>
              <w:rPr>
                <w:sz w:val="16"/>
              </w:rPr>
              <w:t>Regierung von Mittelfranken (Bayern)</w:t>
            </w:r>
          </w:p>
        </w:tc>
      </w:tr>
      <w:tr>
        <w:tc>
          <w:tcPr>
            <w:tcW w:type="dxa" w:w="3402"/>
          </w:tcPr>
          <w:p>
            <w:r>
              <w:rPr>
                <w:sz w:val="16"/>
              </w:rPr>
              <w:t>BY_UFR</w:t>
            </w:r>
          </w:p>
        </w:tc>
        <w:tc>
          <w:tcPr>
            <w:tcW w:type="dxa" w:w="11339"/>
          </w:tcPr>
          <w:p>
            <w:r>
              <w:rPr>
                <w:sz w:val="16"/>
              </w:rPr>
              <w:t>Regierung von Unterfranken (Bayern)</w:t>
            </w:r>
          </w:p>
        </w:tc>
      </w:tr>
      <w:tr>
        <w:tc>
          <w:tcPr>
            <w:tcW w:type="dxa" w:w="3402"/>
            <w:shd w:fill="F5F5F7"/>
          </w:tcPr>
          <w:p>
            <w:r>
              <w:rPr>
                <w:sz w:val="16"/>
              </w:rPr>
              <w:t>BY_SCH</w:t>
            </w:r>
          </w:p>
        </w:tc>
        <w:tc>
          <w:tcPr>
            <w:tcW w:type="dxa" w:w="11339"/>
            <w:shd w:fill="F5F5F7"/>
          </w:tcPr>
          <w:p>
            <w:r>
              <w:rPr>
                <w:sz w:val="16"/>
              </w:rPr>
              <w:t>Regierung von Schwaben (Bayern)</w:t>
            </w:r>
          </w:p>
        </w:tc>
      </w:tr>
      <w:tr>
        <w:tc>
          <w:tcPr>
            <w:tcW w:type="dxa" w:w="3402"/>
          </w:tcPr>
          <w:p>
            <w:r>
              <w:rPr>
                <w:sz w:val="16"/>
              </w:rPr>
              <w:t>BE_BER</w:t>
            </w:r>
          </w:p>
        </w:tc>
        <w:tc>
          <w:tcPr>
            <w:tcW w:type="dxa" w:w="11339"/>
          </w:tcPr>
          <w:p>
            <w:r>
              <w:rPr>
                <w:sz w:val="16"/>
              </w:rPr>
              <w:t>Berlin (Berlin)</w:t>
            </w:r>
          </w:p>
        </w:tc>
      </w:tr>
      <w:tr>
        <w:tc>
          <w:tcPr>
            <w:tcW w:type="dxa" w:w="3402"/>
            <w:shd w:fill="F5F5F7"/>
          </w:tcPr>
          <w:p>
            <w:r>
              <w:rPr>
                <w:sz w:val="16"/>
              </w:rPr>
              <w:t>BB_BRA</w:t>
            </w:r>
          </w:p>
        </w:tc>
        <w:tc>
          <w:tcPr>
            <w:tcW w:type="dxa" w:w="11339"/>
            <w:shd w:fill="F5F5F7"/>
          </w:tcPr>
          <w:p>
            <w:r>
              <w:rPr>
                <w:sz w:val="16"/>
              </w:rPr>
              <w:t>Brandenburg (Brandenburg)</w:t>
            </w:r>
          </w:p>
        </w:tc>
      </w:tr>
      <w:tr>
        <w:tc>
          <w:tcPr>
            <w:tcW w:type="dxa" w:w="3402"/>
          </w:tcPr>
          <w:p>
            <w:r>
              <w:rPr>
                <w:sz w:val="16"/>
              </w:rPr>
              <w:t>HB_BRE</w:t>
            </w:r>
          </w:p>
        </w:tc>
        <w:tc>
          <w:tcPr>
            <w:tcW w:type="dxa" w:w="11339"/>
          </w:tcPr>
          <w:p>
            <w:r>
              <w:rPr>
                <w:sz w:val="16"/>
              </w:rPr>
              <w:t>Bremen (Bremen)</w:t>
            </w:r>
          </w:p>
        </w:tc>
      </w:tr>
      <w:tr>
        <w:tc>
          <w:tcPr>
            <w:tcW w:type="dxa" w:w="3402"/>
            <w:shd w:fill="F5F5F7"/>
          </w:tcPr>
          <w:p>
            <w:r>
              <w:rPr>
                <w:sz w:val="16"/>
              </w:rPr>
              <w:t>HH_HAM</w:t>
            </w:r>
          </w:p>
        </w:tc>
        <w:tc>
          <w:tcPr>
            <w:tcW w:type="dxa" w:w="11339"/>
            <w:shd w:fill="F5F5F7"/>
          </w:tcPr>
          <w:p>
            <w:r>
              <w:rPr>
                <w:sz w:val="16"/>
              </w:rPr>
              <w:t>Hamburg (Hamburg)</w:t>
            </w:r>
          </w:p>
        </w:tc>
      </w:tr>
      <w:tr>
        <w:tc>
          <w:tcPr>
            <w:tcW w:type="dxa" w:w="3402"/>
          </w:tcPr>
          <w:p>
            <w:r>
              <w:rPr>
                <w:sz w:val="16"/>
              </w:rPr>
              <w:t>HE_HES</w:t>
            </w:r>
          </w:p>
        </w:tc>
        <w:tc>
          <w:tcPr>
            <w:tcW w:type="dxa" w:w="11339"/>
          </w:tcPr>
          <w:p>
            <w:r>
              <w:rPr>
                <w:sz w:val="16"/>
              </w:rPr>
              <w:t>Hessen (Hessen)</w:t>
            </w:r>
          </w:p>
        </w:tc>
      </w:tr>
      <w:tr>
        <w:tc>
          <w:tcPr>
            <w:tcW w:type="dxa" w:w="3402"/>
            <w:shd w:fill="F5F5F7"/>
          </w:tcPr>
          <w:p>
            <w:r>
              <w:rPr>
                <w:sz w:val="16"/>
              </w:rPr>
              <w:t>MV_MVP</w:t>
            </w:r>
          </w:p>
        </w:tc>
        <w:tc>
          <w:tcPr>
            <w:tcW w:type="dxa" w:w="11339"/>
            <w:shd w:fill="F5F5F7"/>
          </w:tcPr>
          <w:p>
            <w:r>
              <w:rPr>
                <w:sz w:val="16"/>
              </w:rPr>
              <w:t>Mecklenburg-Vorpommern (Mecklenburg-Vorpommern)</w:t>
            </w:r>
          </w:p>
        </w:tc>
      </w:tr>
      <w:tr>
        <w:tc>
          <w:tcPr>
            <w:tcW w:type="dxa" w:w="3402"/>
          </w:tcPr>
          <w:p>
            <w:r>
              <w:rPr>
                <w:sz w:val="16"/>
              </w:rPr>
              <w:t>NI_NDS</w:t>
            </w:r>
          </w:p>
        </w:tc>
        <w:tc>
          <w:tcPr>
            <w:tcW w:type="dxa" w:w="11339"/>
          </w:tcPr>
          <w:p>
            <w:r>
              <w:rPr>
                <w:sz w:val="16"/>
              </w:rPr>
              <w:t>Niedersachsen (Niedersachsen)</w:t>
            </w:r>
          </w:p>
        </w:tc>
      </w:tr>
      <w:tr>
        <w:tc>
          <w:tcPr>
            <w:tcW w:type="dxa" w:w="3402"/>
            <w:shd w:fill="F5F5F7"/>
          </w:tcPr>
          <w:p>
            <w:r>
              <w:rPr>
                <w:sz w:val="16"/>
              </w:rPr>
              <w:t>NW_NRW</w:t>
            </w:r>
          </w:p>
        </w:tc>
        <w:tc>
          <w:tcPr>
            <w:tcW w:type="dxa" w:w="11339"/>
            <w:shd w:fill="F5F5F7"/>
          </w:tcPr>
          <w:p>
            <w:r>
              <w:rPr>
                <w:sz w:val="16"/>
              </w:rPr>
              <w:t>Nordrhein-Westfalen (Nordrhein-Westfalen)</w:t>
            </w:r>
          </w:p>
        </w:tc>
      </w:tr>
      <w:tr>
        <w:tc>
          <w:tcPr>
            <w:tcW w:type="dxa" w:w="3402"/>
          </w:tcPr>
          <w:p>
            <w:r>
              <w:rPr>
                <w:sz w:val="16"/>
              </w:rPr>
              <w:t>RP_ADD</w:t>
            </w:r>
          </w:p>
        </w:tc>
        <w:tc>
          <w:tcPr>
            <w:tcW w:type="dxa" w:w="11339"/>
          </w:tcPr>
          <w:p>
            <w:r>
              <w:rPr>
                <w:sz w:val="16"/>
              </w:rPr>
              <w:t>Aufsichts und Dienstleistungs Direktion Trier (Rheinland-Pfalz)</w:t>
            </w:r>
          </w:p>
        </w:tc>
      </w:tr>
      <w:tr>
        <w:tc>
          <w:tcPr>
            <w:tcW w:type="dxa" w:w="3402"/>
            <w:shd w:fill="F5F5F7"/>
          </w:tcPr>
          <w:p>
            <w:r>
              <w:rPr>
                <w:sz w:val="16"/>
              </w:rPr>
              <w:t>SL_SAA</w:t>
            </w:r>
          </w:p>
        </w:tc>
        <w:tc>
          <w:tcPr>
            <w:tcW w:type="dxa" w:w="11339"/>
            <w:shd w:fill="F5F5F7"/>
          </w:tcPr>
          <w:p>
            <w:r>
              <w:rPr>
                <w:sz w:val="16"/>
              </w:rPr>
              <w:t>Saarland (Saarland)</w:t>
            </w:r>
          </w:p>
        </w:tc>
      </w:tr>
      <w:tr>
        <w:tc>
          <w:tcPr>
            <w:tcW w:type="dxa" w:w="3402"/>
          </w:tcPr>
          <w:p>
            <w:r>
              <w:rPr>
                <w:sz w:val="16"/>
              </w:rPr>
              <w:t>SN_SAC</w:t>
            </w:r>
          </w:p>
        </w:tc>
        <w:tc>
          <w:tcPr>
            <w:tcW w:type="dxa" w:w="11339"/>
          </w:tcPr>
          <w:p>
            <w:r>
              <w:rPr>
                <w:sz w:val="16"/>
              </w:rPr>
              <w:t>Sachsen (Sachsen)</w:t>
            </w:r>
          </w:p>
        </w:tc>
      </w:tr>
      <w:tr>
        <w:tc>
          <w:tcPr>
            <w:tcW w:type="dxa" w:w="3402"/>
            <w:shd w:fill="F5F5F7"/>
          </w:tcPr>
          <w:p>
            <w:r>
              <w:rPr>
                <w:sz w:val="16"/>
              </w:rPr>
              <w:t>ST_SAH</w:t>
            </w:r>
          </w:p>
        </w:tc>
        <w:tc>
          <w:tcPr>
            <w:tcW w:type="dxa" w:w="11339"/>
            <w:shd w:fill="F5F5F7"/>
          </w:tcPr>
          <w:p>
            <w:r>
              <w:rPr>
                <w:sz w:val="16"/>
              </w:rPr>
              <w:t>Sachsen-Anhalt (Sachsen-Anhalt)</w:t>
            </w:r>
          </w:p>
        </w:tc>
      </w:tr>
      <w:tr>
        <w:tc>
          <w:tcPr>
            <w:tcW w:type="dxa" w:w="3402"/>
          </w:tcPr>
          <w:p>
            <w:r>
              <w:rPr>
                <w:sz w:val="16"/>
              </w:rPr>
              <w:t>SH_SHL</w:t>
            </w:r>
          </w:p>
        </w:tc>
        <w:tc>
          <w:tcPr>
            <w:tcW w:type="dxa" w:w="11339"/>
          </w:tcPr>
          <w:p>
            <w:r>
              <w:rPr>
                <w:sz w:val="16"/>
              </w:rPr>
              <w:t>Schleswig-Holstein (Schleswig-Holstein)</w:t>
            </w:r>
          </w:p>
        </w:tc>
      </w:tr>
      <w:tr>
        <w:tc>
          <w:tcPr>
            <w:tcW w:type="dxa" w:w="3402"/>
            <w:shd w:fill="F5F5F7"/>
          </w:tcPr>
          <w:p>
            <w:r>
              <w:rPr>
                <w:sz w:val="16"/>
              </w:rPr>
              <w:t>TH_THL</w:t>
            </w:r>
          </w:p>
        </w:tc>
        <w:tc>
          <w:tcPr>
            <w:tcW w:type="dxa" w:w="11339"/>
            <w:shd w:fill="F5F5F7"/>
          </w:tcPr>
          <w:p>
            <w:r>
              <w:rPr>
                <w:sz w:val="16"/>
              </w:rPr>
              <w:t>Thüringer Landesverwaltungsamt (Thüringen)</w:t>
            </w:r>
          </w:p>
        </w:tc>
      </w:tr>
    </w:tbl>
    <w:p>
      <w:r>
        <w:br w:type="page"/>
      </w:r>
    </w:p>
    <w:p>
      <w:pPr>
        <w:pStyle w:val="Heading2"/>
      </w:pPr>
      <w:bookmarkStart w:id="0" w:name="enum_Enum_PruefstelleMessgeraete"/>
      <w:r>
        <w:t>Enum_PruefstelleMessgeraete (45 Werte)</w:t>
      </w:r>
      <w:bookmarkEnd w:id="0"/>
    </w:p>
    <w:p>
      <w:r>
        <w:rPr>
          <w:b/>
          <w:sz w:val="18"/>
        </w:rPr>
        <w:t xml:space="preserve">Verwendet in: </w:t>
      </w:r>
      <w:hyperlink w:anchor="table_Messgeraet">
        <w:r>
          <w:rPr>
            <w:color w:val="0071E3"/>
            <w:u w:val="single"/>
            <w:sz w:val="18"/>
            <w:szCs w:val="18"/>
          </w:rPr>
          <w:t xml:space="preserve">Messgeraet.Pruefstelle</w:t>
        </w:r>
      </w:hyperlink>
      <w:r>
        <w:rPr>
          <w:sz w:val="18"/>
        </w:rPr>
        <w:t xml:space="preserve">, </w:t>
      </w:r>
      <w:hyperlink w:anchor="table_Messgeraet_44">
        <w:r>
          <w:rPr>
            <w:color w:val="0071E3"/>
            <w:u w:val="single"/>
            <w:sz w:val="18"/>
            <w:szCs w:val="18"/>
          </w:rPr>
          <w:t xml:space="preserve">Messgeraet_44.Pruefstelle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BW1</w:t>
            </w:r>
          </w:p>
        </w:tc>
        <w:tc>
          <w:tcPr>
            <w:tcW w:type="dxa" w:w="11339"/>
          </w:tcPr>
          <w:p>
            <w:r>
              <w:rPr>
                <w:sz w:val="16"/>
              </w:rPr>
              <w:t>Messgeräteprüfstand der Schornsteinfegerinnung für den Regierungsbezirk Freiburg, Ahornweg 18, 79822 Titisee-Neustadt</w:t>
            </w:r>
          </w:p>
        </w:tc>
      </w:tr>
      <w:tr>
        <w:tc>
          <w:tcPr>
            <w:tcW w:type="dxa" w:w="3402"/>
            <w:shd w:fill="F5F5F7"/>
          </w:tcPr>
          <w:p>
            <w:r>
              <w:rPr>
                <w:sz w:val="16"/>
              </w:rPr>
              <w:t>BW2</w:t>
            </w:r>
          </w:p>
        </w:tc>
        <w:tc>
          <w:tcPr>
            <w:tcW w:type="dxa" w:w="11339"/>
            <w:shd w:fill="F5F5F7"/>
          </w:tcPr>
          <w:p>
            <w:r>
              <w:rPr>
                <w:sz w:val="16"/>
              </w:rPr>
              <w:t>Messgeräteprüfstand der Schornsteinfegerinnung für den Regierungsbezirk Karlsruhe, Rüppurrer Str. 13, 76137 Karlsruhe</w:t>
            </w:r>
          </w:p>
        </w:tc>
      </w:tr>
      <w:tr>
        <w:tc>
          <w:tcPr>
            <w:tcW w:type="dxa" w:w="3402"/>
          </w:tcPr>
          <w:p>
            <w:r>
              <w:rPr>
                <w:sz w:val="16"/>
              </w:rPr>
              <w:t>BW3</w:t>
            </w:r>
          </w:p>
        </w:tc>
        <w:tc>
          <w:tcPr>
            <w:tcW w:type="dxa" w:w="11339"/>
          </w:tcPr>
          <w:p>
            <w:r>
              <w:rPr>
                <w:sz w:val="16"/>
              </w:rPr>
              <w:t>Messgeräteprüfstand der Schornsteinfegerinnung für den Regierungsbezirk Stuttgart, Steinbeisstr. 9, 71332 Waiblingen</w:t>
            </w:r>
          </w:p>
        </w:tc>
      </w:tr>
      <w:tr>
        <w:tc>
          <w:tcPr>
            <w:tcW w:type="dxa" w:w="3402"/>
            <w:shd w:fill="F5F5F7"/>
          </w:tcPr>
          <w:p>
            <w:r>
              <w:rPr>
                <w:sz w:val="16"/>
              </w:rPr>
              <w:t>BW4</w:t>
            </w:r>
          </w:p>
        </w:tc>
        <w:tc>
          <w:tcPr>
            <w:tcW w:type="dxa" w:w="11339"/>
            <w:shd w:fill="F5F5F7"/>
          </w:tcPr>
          <w:p>
            <w:r>
              <w:rPr>
                <w:sz w:val="16"/>
              </w:rPr>
              <w:t>Messgeräteprüfstand der Schornsteinfegerinnung für den Regierungsbezirk Tübingen, Robert-Bosch-Str. 28, 88499 Riedlingen</w:t>
            </w:r>
          </w:p>
        </w:tc>
      </w:tr>
      <w:tr>
        <w:tc>
          <w:tcPr>
            <w:tcW w:type="dxa" w:w="3402"/>
          </w:tcPr>
          <w:p>
            <w:r>
              <w:rPr>
                <w:sz w:val="16"/>
              </w:rPr>
              <w:t>BY1</w:t>
            </w:r>
          </w:p>
        </w:tc>
        <w:tc>
          <w:tcPr>
            <w:tcW w:type="dxa" w:w="11339"/>
          </w:tcPr>
          <w:p>
            <w:r>
              <w:rPr>
                <w:sz w:val="16"/>
              </w:rPr>
              <w:t>Techn. Prüfstelle Innung Mittelfranken, Lechnerstr. 6, 90482 Nürnberg</w:t>
            </w:r>
          </w:p>
        </w:tc>
      </w:tr>
      <w:tr>
        <w:tc>
          <w:tcPr>
            <w:tcW w:type="dxa" w:w="3402"/>
            <w:shd w:fill="F5F5F7"/>
          </w:tcPr>
          <w:p>
            <w:r>
              <w:rPr>
                <w:sz w:val="16"/>
              </w:rPr>
              <w:t>BY2</w:t>
            </w:r>
          </w:p>
        </w:tc>
        <w:tc>
          <w:tcPr>
            <w:tcW w:type="dxa" w:w="11339"/>
            <w:shd w:fill="F5F5F7"/>
          </w:tcPr>
          <w:p>
            <w:r>
              <w:rPr>
                <w:sz w:val="16"/>
              </w:rPr>
              <w:t>Prüfstand Niederbayern, Wenger Str. 13, 84164 Moosthenning</w:t>
            </w:r>
          </w:p>
        </w:tc>
      </w:tr>
      <w:tr>
        <w:tc>
          <w:tcPr>
            <w:tcW w:type="dxa" w:w="3402"/>
          </w:tcPr>
          <w:p>
            <w:r>
              <w:rPr>
                <w:sz w:val="16"/>
              </w:rPr>
              <w:t>BY3</w:t>
            </w:r>
          </w:p>
        </w:tc>
        <w:tc>
          <w:tcPr>
            <w:tcW w:type="dxa" w:w="11339"/>
          </w:tcPr>
          <w:p>
            <w:r>
              <w:rPr>
                <w:sz w:val="16"/>
              </w:rPr>
              <w:t>Technische Prüfstelle Oberbayern, Gneisenaustr. 12, 80992 München</w:t>
            </w:r>
          </w:p>
        </w:tc>
      </w:tr>
      <w:tr>
        <w:tc>
          <w:tcPr>
            <w:tcW w:type="dxa" w:w="3402"/>
            <w:shd w:fill="F5F5F7"/>
          </w:tcPr>
          <w:p>
            <w:r>
              <w:rPr>
                <w:sz w:val="16"/>
              </w:rPr>
              <w:t>BY4</w:t>
            </w:r>
          </w:p>
        </w:tc>
        <w:tc>
          <w:tcPr>
            <w:tcW w:type="dxa" w:w="11339"/>
            <w:shd w:fill="F5F5F7"/>
          </w:tcPr>
          <w:p>
            <w:r>
              <w:rPr>
                <w:sz w:val="16"/>
              </w:rPr>
              <w:t>Technische Prüfstelle Kaminkehrerinnung Oberfranken, Christensenstr. 2, 95463 Bindlach</w:t>
            </w:r>
          </w:p>
        </w:tc>
      </w:tr>
      <w:tr>
        <w:tc>
          <w:tcPr>
            <w:tcW w:type="dxa" w:w="3402"/>
          </w:tcPr>
          <w:p>
            <w:r>
              <w:rPr>
                <w:sz w:val="16"/>
              </w:rPr>
              <w:t>BY5</w:t>
            </w:r>
          </w:p>
        </w:tc>
        <w:tc>
          <w:tcPr>
            <w:tcW w:type="dxa" w:w="11339"/>
          </w:tcPr>
          <w:p>
            <w:r>
              <w:rPr>
                <w:sz w:val="16"/>
              </w:rPr>
              <w:t>Oberpfalz Kaminkehrer Service GmbH &amp; Co.KG, Florianstr. 1, 92345 Dietfurt/Mühlbach</w:t>
            </w:r>
          </w:p>
        </w:tc>
      </w:tr>
      <w:tr>
        <w:tc>
          <w:tcPr>
            <w:tcW w:type="dxa" w:w="3402"/>
            <w:shd w:fill="F5F5F7"/>
          </w:tcPr>
          <w:p>
            <w:r>
              <w:rPr>
                <w:sz w:val="16"/>
              </w:rPr>
              <w:t>BY6</w:t>
            </w:r>
          </w:p>
        </w:tc>
        <w:tc>
          <w:tcPr>
            <w:tcW w:type="dxa" w:w="11339"/>
            <w:shd w:fill="F5F5F7"/>
          </w:tcPr>
          <w:p>
            <w:r>
              <w:rPr>
                <w:sz w:val="16"/>
              </w:rPr>
              <w:t>Techn. Prüfstelle Schwaben, Siebentischstr. 56, 86161 Augsburg</w:t>
            </w:r>
          </w:p>
        </w:tc>
      </w:tr>
      <w:tr>
        <w:tc>
          <w:tcPr>
            <w:tcW w:type="dxa" w:w="3402"/>
          </w:tcPr>
          <w:p>
            <w:r>
              <w:rPr>
                <w:sz w:val="16"/>
              </w:rPr>
              <w:t>BY7</w:t>
            </w:r>
          </w:p>
        </w:tc>
        <w:tc>
          <w:tcPr>
            <w:tcW w:type="dxa" w:w="11339"/>
          </w:tcPr>
          <w:p>
            <w:r>
              <w:rPr>
                <w:sz w:val="16"/>
              </w:rPr>
              <w:t>Techn. Prüfstelle der Kaminkehrerinnung Unterfranken, Kirchplatz 3, 97228 Rottendorf</w:t>
            </w:r>
          </w:p>
        </w:tc>
      </w:tr>
      <w:tr>
        <w:tc>
          <w:tcPr>
            <w:tcW w:type="dxa" w:w="3402"/>
            <w:shd w:fill="F5F5F7"/>
          </w:tcPr>
          <w:p>
            <w:r>
              <w:rPr>
                <w:sz w:val="16"/>
              </w:rPr>
              <w:t>BE1</w:t>
            </w:r>
          </w:p>
        </w:tc>
        <w:tc>
          <w:tcPr>
            <w:tcW w:type="dxa" w:w="11339"/>
            <w:shd w:fill="F5F5F7"/>
          </w:tcPr>
          <w:p>
            <w:r>
              <w:rPr>
                <w:sz w:val="16"/>
              </w:rPr>
              <w:t>Techn. Prüfstelle der Schornsteinfegerinnung in Berlin, Westfälische Str. 87, 10709 Berlin</w:t>
            </w:r>
          </w:p>
        </w:tc>
      </w:tr>
      <w:tr>
        <w:tc>
          <w:tcPr>
            <w:tcW w:type="dxa" w:w="3402"/>
          </w:tcPr>
          <w:p>
            <w:r>
              <w:rPr>
                <w:sz w:val="16"/>
              </w:rPr>
              <w:t>BB1</w:t>
            </w:r>
          </w:p>
        </w:tc>
        <w:tc>
          <w:tcPr>
            <w:tcW w:type="dxa" w:w="11339"/>
          </w:tcPr>
          <w:p>
            <w:r>
              <w:rPr>
                <w:sz w:val="16"/>
              </w:rPr>
              <w:t>Märkische Kiefer eG − Techn. Prüfstelle, Eschenallee 33, 14974 Ludwigsfelde</w:t>
            </w:r>
          </w:p>
        </w:tc>
      </w:tr>
      <w:tr>
        <w:tc>
          <w:tcPr>
            <w:tcW w:type="dxa" w:w="3402"/>
            <w:shd w:fill="F5F5F7"/>
          </w:tcPr>
          <w:p>
            <w:r>
              <w:rPr>
                <w:sz w:val="16"/>
              </w:rPr>
              <w:t>HB1</w:t>
            </w:r>
          </w:p>
        </w:tc>
        <w:tc>
          <w:tcPr>
            <w:tcW w:type="dxa" w:w="11339"/>
            <w:shd w:fill="F5F5F7"/>
          </w:tcPr>
          <w:p>
            <w:r>
              <w:rPr>
                <w:sz w:val="16"/>
              </w:rPr>
              <w:t>Techn. Prüfstelle Bremen, Oslebshauser Heerstr. 116, 28239 Bremen</w:t>
            </w:r>
          </w:p>
        </w:tc>
      </w:tr>
      <w:tr>
        <w:tc>
          <w:tcPr>
            <w:tcW w:type="dxa" w:w="3402"/>
          </w:tcPr>
          <w:p>
            <w:r>
              <w:rPr>
                <w:sz w:val="16"/>
              </w:rPr>
              <w:t>HH1</w:t>
            </w:r>
          </w:p>
        </w:tc>
        <w:tc>
          <w:tcPr>
            <w:tcW w:type="dxa" w:w="11339"/>
          </w:tcPr>
          <w:p>
            <w:r>
              <w:rPr>
                <w:sz w:val="16"/>
              </w:rPr>
              <w:t>Techn. Prüfstelle der Schornsteinfegerinnung Hamburg, Osterrade 19, 21031 Hamburg</w:t>
            </w:r>
          </w:p>
        </w:tc>
      </w:tr>
      <w:tr>
        <w:tc>
          <w:tcPr>
            <w:tcW w:type="dxa" w:w="3402"/>
            <w:shd w:fill="F5F5F7"/>
          </w:tcPr>
          <w:p>
            <w:r>
              <w:rPr>
                <w:sz w:val="16"/>
              </w:rPr>
              <w:t>HE1</w:t>
            </w:r>
          </w:p>
        </w:tc>
        <w:tc>
          <w:tcPr>
            <w:tcW w:type="dxa" w:w="11339"/>
            <w:shd w:fill="F5F5F7"/>
          </w:tcPr>
          <w:p>
            <w:r>
              <w:rPr>
                <w:sz w:val="16"/>
              </w:rPr>
              <w:t>Messgeräteprüfstelle Langen GmbH, Heinrich-Hertz-Str. 20, 63225 Langen</w:t>
            </w:r>
          </w:p>
        </w:tc>
      </w:tr>
      <w:tr>
        <w:tc>
          <w:tcPr>
            <w:tcW w:type="dxa" w:w="3402"/>
          </w:tcPr>
          <w:p>
            <w:r>
              <w:rPr>
                <w:sz w:val="16"/>
              </w:rPr>
              <w:t>HE2</w:t>
            </w:r>
          </w:p>
        </w:tc>
        <w:tc>
          <w:tcPr>
            <w:tcW w:type="dxa" w:w="11339"/>
          </w:tcPr>
          <w:p>
            <w:r>
              <w:rPr>
                <w:sz w:val="16"/>
              </w:rPr>
              <w:t>Technische Prüfstelle für Mess- und Prüfgeräte für Schornsteinfeger und Marktpartner Nordhessen UG (TPMP), Zum Vockenberg 2, 34302 Guxhagen</w:t>
            </w:r>
          </w:p>
        </w:tc>
      </w:tr>
      <w:tr>
        <w:tc>
          <w:tcPr>
            <w:tcW w:type="dxa" w:w="3402"/>
            <w:shd w:fill="F5F5F7"/>
          </w:tcPr>
          <w:p>
            <w:r>
              <w:rPr>
                <w:sz w:val="16"/>
              </w:rPr>
              <w:t>HE3</w:t>
            </w:r>
          </w:p>
        </w:tc>
        <w:tc>
          <w:tcPr>
            <w:tcW w:type="dxa" w:w="11339"/>
            <w:shd w:fill="F5F5F7"/>
          </w:tcPr>
          <w:p>
            <w:r>
              <w:rPr>
                <w:sz w:val="16"/>
              </w:rPr>
              <w:t>Messgeräteprüfstelle Rhein-Main GmbH, Intzestr. 8-10, 60314 Frankfurt/M.</w:t>
            </w:r>
          </w:p>
        </w:tc>
      </w:tr>
      <w:tr>
        <w:tc>
          <w:tcPr>
            <w:tcW w:type="dxa" w:w="3402"/>
          </w:tcPr>
          <w:p>
            <w:r>
              <w:rPr>
                <w:sz w:val="16"/>
              </w:rPr>
              <w:t>MV1</w:t>
            </w:r>
          </w:p>
        </w:tc>
        <w:tc>
          <w:tcPr>
            <w:tcW w:type="dxa" w:w="11339"/>
          </w:tcPr>
          <w:p>
            <w:r>
              <w:rPr>
                <w:sz w:val="16"/>
              </w:rPr>
              <w:t>Techn. Prüfstelle Mecklenburg-Vorpommern, An der Molkerei 1, 18198 Klein Schwaß</w:t>
            </w:r>
          </w:p>
        </w:tc>
      </w:tr>
      <w:tr>
        <w:tc>
          <w:tcPr>
            <w:tcW w:type="dxa" w:w="3402"/>
            <w:shd w:fill="F5F5F7"/>
          </w:tcPr>
          <w:p>
            <w:r>
              <w:rPr>
                <w:sz w:val="16"/>
              </w:rPr>
              <w:t>NI1</w:t>
            </w:r>
          </w:p>
        </w:tc>
        <w:tc>
          <w:tcPr>
            <w:tcW w:type="dxa" w:w="11339"/>
            <w:shd w:fill="F5F5F7"/>
          </w:tcPr>
          <w:p>
            <w:r>
              <w:rPr>
                <w:sz w:val="16"/>
              </w:rPr>
              <w:t>Techn. Prüfstelle der Schornsteinfegerinnung Hannover e.V., Mannheimer Str. 14, 30880 Laatzen</w:t>
            </w:r>
          </w:p>
        </w:tc>
      </w:tr>
      <w:tr>
        <w:tc>
          <w:tcPr>
            <w:tcW w:type="dxa" w:w="3402"/>
          </w:tcPr>
          <w:p>
            <w:r>
              <w:rPr>
                <w:sz w:val="16"/>
              </w:rPr>
              <w:t>NI2</w:t>
            </w:r>
          </w:p>
        </w:tc>
        <w:tc>
          <w:tcPr>
            <w:tcW w:type="dxa" w:w="11339"/>
          </w:tcPr>
          <w:p>
            <w:r>
              <w:rPr>
                <w:sz w:val="16"/>
              </w:rPr>
              <w:t>Prüfstandsgesellschaft mbH, Konrad-Adenaür-Str. 7, 30853 Langenhagen</w:t>
            </w:r>
          </w:p>
        </w:tc>
      </w:tr>
      <w:tr>
        <w:tc>
          <w:tcPr>
            <w:tcW w:type="dxa" w:w="3402"/>
            <w:shd w:fill="F5F5F7"/>
          </w:tcPr>
          <w:p>
            <w:r>
              <w:rPr>
                <w:sz w:val="16"/>
              </w:rPr>
              <w:t>NI2_BS</w:t>
            </w:r>
          </w:p>
        </w:tc>
        <w:tc>
          <w:tcPr>
            <w:tcW w:type="dxa" w:w="11339"/>
            <w:shd w:fill="F5F5F7"/>
          </w:tcPr>
          <w:p>
            <w:r>
              <w:rPr>
                <w:sz w:val="16"/>
              </w:rPr>
              <w:t>Prüfstandsgesellschaft mbH, Außenstelle Braunschweig (AS-Bs), Göthestr. 6, 38122 Braunschweig</w:t>
            </w:r>
          </w:p>
        </w:tc>
      </w:tr>
      <w:tr>
        <w:tc>
          <w:tcPr>
            <w:tcW w:type="dxa" w:w="3402"/>
          </w:tcPr>
          <w:p>
            <w:r>
              <w:rPr>
                <w:sz w:val="16"/>
              </w:rPr>
              <w:t>NI2_LUE</w:t>
            </w:r>
          </w:p>
        </w:tc>
        <w:tc>
          <w:tcPr>
            <w:tcW w:type="dxa" w:w="11339"/>
          </w:tcPr>
          <w:p>
            <w:r>
              <w:rPr>
                <w:sz w:val="16"/>
              </w:rPr>
              <w:t>Prüfstandsgesellschaft mbH, Außenstelle für Lüneburger Heide (AS-Lü), Georg-Leppien-Str. 20, 21337 Lüneburg</w:t>
            </w:r>
          </w:p>
        </w:tc>
      </w:tr>
      <w:tr>
        <w:tc>
          <w:tcPr>
            <w:tcW w:type="dxa" w:w="3402"/>
            <w:shd w:fill="F5F5F7"/>
          </w:tcPr>
          <w:p>
            <w:r>
              <w:rPr>
                <w:sz w:val="16"/>
              </w:rPr>
              <w:t>NI2_OL</w:t>
            </w:r>
          </w:p>
        </w:tc>
        <w:tc>
          <w:tcPr>
            <w:tcW w:type="dxa" w:w="11339"/>
            <w:shd w:fill="F5F5F7"/>
          </w:tcPr>
          <w:p>
            <w:r>
              <w:rPr>
                <w:sz w:val="16"/>
              </w:rPr>
              <w:t>Prüfstandsgesellschaft mbH, Außenstelle für Oldenburg (AS-Ol), Tannenstr. 9-11, 26122 Oldenburg</w:t>
            </w:r>
          </w:p>
        </w:tc>
      </w:tr>
      <w:tr>
        <w:tc>
          <w:tcPr>
            <w:tcW w:type="dxa" w:w="3402"/>
          </w:tcPr>
          <w:p>
            <w:r>
              <w:rPr>
                <w:sz w:val="16"/>
              </w:rPr>
              <w:t>NI2_OSN</w:t>
            </w:r>
          </w:p>
        </w:tc>
        <w:tc>
          <w:tcPr>
            <w:tcW w:type="dxa" w:w="11339"/>
          </w:tcPr>
          <w:p>
            <w:r>
              <w:rPr>
                <w:sz w:val="16"/>
              </w:rPr>
              <w:t>Prüfstandsgesellschaft mbH, Außenstelle für Osnabrück-Emsland (AS-Osn), Hollensteder Str. 11, 49584 Fürstenau</w:t>
            </w:r>
          </w:p>
        </w:tc>
      </w:tr>
      <w:tr>
        <w:tc>
          <w:tcPr>
            <w:tcW w:type="dxa" w:w="3402"/>
            <w:shd w:fill="F5F5F7"/>
          </w:tcPr>
          <w:p>
            <w:r>
              <w:rPr>
                <w:sz w:val="16"/>
              </w:rPr>
              <w:t>NI2_OST</w:t>
            </w:r>
          </w:p>
        </w:tc>
        <w:tc>
          <w:tcPr>
            <w:tcW w:type="dxa" w:w="11339"/>
            <w:shd w:fill="F5F5F7"/>
          </w:tcPr>
          <w:p>
            <w:r>
              <w:rPr>
                <w:sz w:val="16"/>
              </w:rPr>
              <w:t>Prüfstandsgesellschaft mbH, Außenstelle für Ostfriesland (AS-Ost), Straße des Handwerks 2, 26603 Aurich</w:t>
            </w:r>
          </w:p>
        </w:tc>
      </w:tr>
      <w:tr>
        <w:tc>
          <w:tcPr>
            <w:tcW w:type="dxa" w:w="3402"/>
          </w:tcPr>
          <w:p>
            <w:r>
              <w:rPr>
                <w:sz w:val="16"/>
              </w:rPr>
              <w:t>NI2_STD</w:t>
            </w:r>
          </w:p>
        </w:tc>
        <w:tc>
          <w:tcPr>
            <w:tcW w:type="dxa" w:w="11339"/>
          </w:tcPr>
          <w:p>
            <w:r>
              <w:rPr>
                <w:sz w:val="16"/>
              </w:rPr>
              <w:t>Prüfstandsgesellschaft mbH, Außenstelle für Stade (AS-Std), Hansestr. 26, 21682 Stade</w:t>
            </w:r>
          </w:p>
        </w:tc>
      </w:tr>
      <w:tr>
        <w:tc>
          <w:tcPr>
            <w:tcW w:type="dxa" w:w="3402"/>
            <w:shd w:fill="F5F5F7"/>
          </w:tcPr>
          <w:p>
            <w:r>
              <w:rPr>
                <w:sz w:val="16"/>
              </w:rPr>
              <w:t>NI2_SUE</w:t>
            </w:r>
          </w:p>
        </w:tc>
        <w:tc>
          <w:tcPr>
            <w:tcW w:type="dxa" w:w="11339"/>
            <w:shd w:fill="F5F5F7"/>
          </w:tcPr>
          <w:p>
            <w:r>
              <w:rPr>
                <w:sz w:val="16"/>
              </w:rPr>
              <w:t>Prüfstandsgesellschaft mbH, Außenstelle für Süd-Niedersachsen (AS-Sü), Blücherstr. 14, 31061 Alfeld/Leine</w:t>
            </w:r>
          </w:p>
        </w:tc>
      </w:tr>
      <w:tr>
        <w:tc>
          <w:tcPr>
            <w:tcW w:type="dxa" w:w="3402"/>
          </w:tcPr>
          <w:p>
            <w:r>
              <w:rPr>
                <w:sz w:val="16"/>
              </w:rPr>
              <w:t>NI3</w:t>
            </w:r>
          </w:p>
        </w:tc>
        <w:tc>
          <w:tcPr>
            <w:tcW w:type="dxa" w:w="11339"/>
          </w:tcPr>
          <w:p>
            <w:r>
              <w:rPr>
                <w:sz w:val="16"/>
              </w:rPr>
              <w:t>Messgeräteprüfstelle Kleinschmidt GmbH, Stockholmer Str. 5, 29640 Schneverdingen</w:t>
            </w:r>
          </w:p>
        </w:tc>
      </w:tr>
      <w:tr>
        <w:tc>
          <w:tcPr>
            <w:tcW w:type="dxa" w:w="3402"/>
            <w:shd w:fill="F5F5F7"/>
          </w:tcPr>
          <w:p>
            <w:r>
              <w:rPr>
                <w:sz w:val="16"/>
              </w:rPr>
              <w:t>NW1</w:t>
            </w:r>
          </w:p>
        </w:tc>
        <w:tc>
          <w:tcPr>
            <w:tcW w:type="dxa" w:w="11339"/>
            <w:shd w:fill="F5F5F7"/>
          </w:tcPr>
          <w:p>
            <w:r>
              <w:rPr>
                <w:sz w:val="16"/>
              </w:rPr>
              <w:t>Schornsteinfegerinnung für den Handwerkskammerbezirk Aachen − Techn. Prüfstelle −, Auf der Hüls 199, 52068 Aachen</w:t>
            </w:r>
          </w:p>
        </w:tc>
      </w:tr>
      <w:tr>
        <w:tc>
          <w:tcPr>
            <w:tcW w:type="dxa" w:w="3402"/>
          </w:tcPr>
          <w:p>
            <w:r>
              <w:rPr>
                <w:sz w:val="16"/>
              </w:rPr>
              <w:t>NW2</w:t>
            </w:r>
          </w:p>
        </w:tc>
        <w:tc>
          <w:tcPr>
            <w:tcW w:type="dxa" w:w="11339"/>
          </w:tcPr>
          <w:p>
            <w:r>
              <w:rPr>
                <w:sz w:val="16"/>
              </w:rPr>
              <w:t>Schornsteinfegerinnung für den Regierungsbezirk Arnsberg − Techn. Prüfstelle −, Langer Brauck 1, 58640 Iserlohn</w:t>
            </w:r>
          </w:p>
        </w:tc>
      </w:tr>
      <w:tr>
        <w:tc>
          <w:tcPr>
            <w:tcW w:type="dxa" w:w="3402"/>
            <w:shd w:fill="F5F5F7"/>
          </w:tcPr>
          <w:p>
            <w:r>
              <w:rPr>
                <w:sz w:val="16"/>
              </w:rPr>
              <w:t>NW3</w:t>
            </w:r>
          </w:p>
        </w:tc>
        <w:tc>
          <w:tcPr>
            <w:tcW w:type="dxa" w:w="11339"/>
            <w:shd w:fill="F5F5F7"/>
          </w:tcPr>
          <w:p>
            <w:r>
              <w:rPr>
                <w:sz w:val="16"/>
              </w:rPr>
              <w:t>Schornsteinfegerinnung für den Regierungsbezirk Münster − Techn. Prüfstelle −, Alter Ostdamm 17, 48249 Dülmen</w:t>
            </w:r>
          </w:p>
        </w:tc>
      </w:tr>
      <w:tr>
        <w:tc>
          <w:tcPr>
            <w:tcW w:type="dxa" w:w="3402"/>
          </w:tcPr>
          <w:p>
            <w:r>
              <w:rPr>
                <w:sz w:val="16"/>
              </w:rPr>
              <w:t>NW4</w:t>
            </w:r>
          </w:p>
        </w:tc>
        <w:tc>
          <w:tcPr>
            <w:tcW w:type="dxa" w:w="11339"/>
          </w:tcPr>
          <w:p>
            <w:r>
              <w:rPr>
                <w:sz w:val="16"/>
              </w:rPr>
              <w:t>Schornsteinfegergenossenschaft für den Regierungsbezirk Düsseldorf − Techn. Prüfstelle −, Weinheimer Str. 27, 40229 Düsseldorf</w:t>
            </w:r>
          </w:p>
        </w:tc>
      </w:tr>
      <w:tr>
        <w:tc>
          <w:tcPr>
            <w:tcW w:type="dxa" w:w="3402"/>
            <w:shd w:fill="F5F5F7"/>
          </w:tcPr>
          <w:p>
            <w:r>
              <w:rPr>
                <w:sz w:val="16"/>
              </w:rPr>
              <w:t>NW5</w:t>
            </w:r>
          </w:p>
        </w:tc>
        <w:tc>
          <w:tcPr>
            <w:tcW w:type="dxa" w:w="11339"/>
            <w:shd w:fill="F5F5F7"/>
          </w:tcPr>
          <w:p>
            <w:r>
              <w:rPr>
                <w:sz w:val="16"/>
              </w:rPr>
              <w:t>Schornsteinfegerinnung für den Kammerbezirk Köln − Technische Prüfstelle −, Genker Str. 8, 53842 Troisdorf</w:t>
            </w:r>
          </w:p>
        </w:tc>
      </w:tr>
      <w:tr>
        <w:tc>
          <w:tcPr>
            <w:tcW w:type="dxa" w:w="3402"/>
          </w:tcPr>
          <w:p>
            <w:r>
              <w:rPr>
                <w:sz w:val="16"/>
              </w:rPr>
              <w:t>NW6</w:t>
            </w:r>
          </w:p>
        </w:tc>
        <w:tc>
          <w:tcPr>
            <w:tcW w:type="dxa" w:w="11339"/>
          </w:tcPr>
          <w:p>
            <w:r>
              <w:rPr>
                <w:sz w:val="16"/>
              </w:rPr>
              <w:t>Schornsteinfegerinnung Ostwestfalen-Lippe, Sperlingstr. 24, 33607 Bielefeld</w:t>
            </w:r>
          </w:p>
        </w:tc>
      </w:tr>
      <w:tr>
        <w:tc>
          <w:tcPr>
            <w:tcW w:type="dxa" w:w="3402"/>
            <w:shd w:fill="F5F5F7"/>
          </w:tcPr>
          <w:p>
            <w:r>
              <w:rPr>
                <w:sz w:val="16"/>
              </w:rPr>
              <w:t>RP1</w:t>
            </w:r>
          </w:p>
        </w:tc>
        <w:tc>
          <w:tcPr>
            <w:tcW w:type="dxa" w:w="11339"/>
            <w:shd w:fill="F5F5F7"/>
          </w:tcPr>
          <w:p>
            <w:r>
              <w:rPr>
                <w:sz w:val="16"/>
              </w:rPr>
              <w:t>TPV Koblenz-Montabaur Technische Prüf- und Vertriebsstelle für das Schornsteinfegerhandwerk GmbH, Hövelstr. 19, 56073 Koblenz</w:t>
            </w:r>
          </w:p>
        </w:tc>
      </w:tr>
      <w:tr>
        <w:tc>
          <w:tcPr>
            <w:tcW w:type="dxa" w:w="3402"/>
          </w:tcPr>
          <w:p>
            <w:r>
              <w:rPr>
                <w:sz w:val="16"/>
              </w:rPr>
              <w:t>RP2</w:t>
            </w:r>
          </w:p>
        </w:tc>
        <w:tc>
          <w:tcPr>
            <w:tcW w:type="dxa" w:w="11339"/>
          </w:tcPr>
          <w:p>
            <w:r>
              <w:rPr>
                <w:sz w:val="16"/>
              </w:rPr>
              <w:t>Techn. Prüfstelle Schornsteinfegerinnung Pfalz – Rheinhessen, Im Stadtwald 15a, 67663 Kaiserslautern</w:t>
            </w:r>
          </w:p>
        </w:tc>
      </w:tr>
      <w:tr>
        <w:tc>
          <w:tcPr>
            <w:tcW w:type="dxa" w:w="3402"/>
            <w:shd w:fill="F5F5F7"/>
          </w:tcPr>
          <w:p>
            <w:r>
              <w:rPr>
                <w:sz w:val="16"/>
              </w:rPr>
              <w:t>RP3</w:t>
            </w:r>
          </w:p>
        </w:tc>
        <w:tc>
          <w:tcPr>
            <w:tcW w:type="dxa" w:w="11339"/>
            <w:shd w:fill="F5F5F7"/>
          </w:tcPr>
          <w:p>
            <w:r>
              <w:rPr>
                <w:sz w:val="16"/>
              </w:rPr>
              <w:t>Techn. Prüfstelle Schornsteinfegerinnung Trier, Ahornweg 5, 54317 Gusterath</w:t>
            </w:r>
          </w:p>
        </w:tc>
      </w:tr>
      <w:tr>
        <w:tc>
          <w:tcPr>
            <w:tcW w:type="dxa" w:w="3402"/>
          </w:tcPr>
          <w:p>
            <w:r>
              <w:rPr>
                <w:sz w:val="16"/>
              </w:rPr>
              <w:t>SL1</w:t>
            </w:r>
          </w:p>
        </w:tc>
        <w:tc>
          <w:tcPr>
            <w:tcW w:type="dxa" w:w="11339"/>
          </w:tcPr>
          <w:p>
            <w:r>
              <w:rPr>
                <w:sz w:val="16"/>
              </w:rPr>
              <w:t>Techn. Prüfstelle – Schornsteinfegerinnung für das Saarland, Kahler-Allee 37, 66386 St. Ingbert</w:t>
            </w:r>
          </w:p>
        </w:tc>
      </w:tr>
      <w:tr>
        <w:tc>
          <w:tcPr>
            <w:tcW w:type="dxa" w:w="3402"/>
            <w:shd w:fill="F5F5F7"/>
          </w:tcPr>
          <w:p>
            <w:r>
              <w:rPr>
                <w:sz w:val="16"/>
              </w:rPr>
              <w:t>SN1</w:t>
            </w:r>
          </w:p>
        </w:tc>
        <w:tc>
          <w:tcPr>
            <w:tcW w:type="dxa" w:w="11339"/>
            <w:shd w:fill="F5F5F7"/>
          </w:tcPr>
          <w:p>
            <w:r>
              <w:rPr>
                <w:sz w:val="16"/>
              </w:rPr>
              <w:t>Techn. Prüfstelle des LIV Sachsen, Wöllnaür Chaussee 8, 04838 Mörtitz</w:t>
            </w:r>
          </w:p>
        </w:tc>
      </w:tr>
      <w:tr>
        <w:tc>
          <w:tcPr>
            <w:tcW w:type="dxa" w:w="3402"/>
          </w:tcPr>
          <w:p>
            <w:r>
              <w:rPr>
                <w:sz w:val="16"/>
              </w:rPr>
              <w:t>SN2</w:t>
            </w:r>
          </w:p>
        </w:tc>
        <w:tc>
          <w:tcPr>
            <w:tcW w:type="dxa" w:w="11339"/>
          </w:tcPr>
          <w:p>
            <w:r>
              <w:rPr>
                <w:sz w:val="16"/>
              </w:rPr>
              <w:t>RED Riesär Energiedienst GbR, Hauptstr. 26, 01589 Riesa</w:t>
            </w:r>
          </w:p>
        </w:tc>
      </w:tr>
      <w:tr>
        <w:tc>
          <w:tcPr>
            <w:tcW w:type="dxa" w:w="3402"/>
            <w:shd w:fill="F5F5F7"/>
          </w:tcPr>
          <w:p>
            <w:r>
              <w:rPr>
                <w:sz w:val="16"/>
              </w:rPr>
              <w:t>ST1</w:t>
            </w:r>
          </w:p>
        </w:tc>
        <w:tc>
          <w:tcPr>
            <w:tcW w:type="dxa" w:w="11339"/>
            <w:shd w:fill="F5F5F7"/>
          </w:tcPr>
          <w:p>
            <w:r>
              <w:rPr>
                <w:sz w:val="16"/>
              </w:rPr>
              <w:t>Prüfstand Sachsen-Anhalt UG (haftungsbeschränkt), Gießerstr. 8, 06116 Halle/S</w:t>
            </w:r>
          </w:p>
        </w:tc>
      </w:tr>
      <w:tr>
        <w:tc>
          <w:tcPr>
            <w:tcW w:type="dxa" w:w="3402"/>
          </w:tcPr>
          <w:p>
            <w:r>
              <w:rPr>
                <w:sz w:val="16"/>
              </w:rPr>
              <w:t>ST2</w:t>
            </w:r>
          </w:p>
        </w:tc>
        <w:tc>
          <w:tcPr>
            <w:tcW w:type="dxa" w:w="11339"/>
          </w:tcPr>
          <w:p>
            <w:r>
              <w:rPr>
                <w:sz w:val="16"/>
              </w:rPr>
              <w:t>Messgeräteprüfstelle – Prüfung/Kalibrierung von Messgeräten für Schornsteinfegertätigkeiten Buchholz/Voigt GbR, Feld am Bruche 8, 39435 Egeln</w:t>
            </w:r>
          </w:p>
        </w:tc>
      </w:tr>
      <w:tr>
        <w:tc>
          <w:tcPr>
            <w:tcW w:type="dxa" w:w="3402"/>
            <w:shd w:fill="F5F5F7"/>
          </w:tcPr>
          <w:p>
            <w:r>
              <w:rPr>
                <w:sz w:val="16"/>
              </w:rPr>
              <w:t>SH1</w:t>
            </w:r>
          </w:p>
        </w:tc>
        <w:tc>
          <w:tcPr>
            <w:tcW w:type="dxa" w:w="11339"/>
            <w:shd w:fill="F5F5F7"/>
          </w:tcPr>
          <w:p>
            <w:r>
              <w:rPr>
                <w:sz w:val="16"/>
              </w:rPr>
              <w:t>Schornsteinfegerinnung Lübeck, BgA Prüfstand, Krummredder 13, 24539 Neumünster</w:t>
            </w:r>
          </w:p>
        </w:tc>
      </w:tr>
      <w:tr>
        <w:tc>
          <w:tcPr>
            <w:tcW w:type="dxa" w:w="3402"/>
          </w:tcPr>
          <w:p>
            <w:r>
              <w:rPr>
                <w:sz w:val="16"/>
              </w:rPr>
              <w:t>TH1</w:t>
            </w:r>
          </w:p>
        </w:tc>
        <w:tc>
          <w:tcPr>
            <w:tcW w:type="dxa" w:w="11339"/>
          </w:tcPr>
          <w:p>
            <w:r>
              <w:rPr>
                <w:sz w:val="16"/>
              </w:rPr>
              <w:t>Techn. Prüfstelle der Schornsteinfegerinnung im Freistaat Thüringen, Weimarsche Str. 62 a, 99428 Utzberg</w:t>
            </w:r>
          </w:p>
        </w:tc>
      </w:tr>
    </w:tbl>
    <w:p>
      <w:r>
        <w:br w:type="page"/>
      </w:r>
    </w:p>
    <w:p>
      <w:pPr>
        <w:pStyle w:val="Heading2"/>
      </w:pPr>
      <w:bookmarkStart w:id="0" w:name="enum_Enum_Querschnittsform"/>
      <w:r>
        <w:t>Enum_Querschnittsform (3 Werte)</w:t>
      </w:r>
      <w:bookmarkEnd w:id="0"/>
    </w:p>
    <w:p>
      <w:r>
        <w:rPr>
          <w:b/>
          <w:sz w:val="18"/>
        </w:rPr>
        <w:t xml:space="preserve">Verwendet in: </w:t>
      </w:r>
      <w:hyperlink w:anchor="table_Abschnitt">
        <w:r>
          <w:rPr>
            <w:color w:val="0071E3"/>
            <w:u w:val="single"/>
            <w:sz w:val="18"/>
            <w:szCs w:val="18"/>
          </w:rPr>
          <w:t xml:space="preserve">Abschnitt.Querschnittsform</w:t>
        </w:r>
      </w:hyperlink>
      <w:r>
        <w:rPr>
          <w:sz w:val="18"/>
        </w:rPr>
        <w:t xml:space="preserve">, </w:t>
      </w:r>
      <w:hyperlink w:anchor="table_Schicht">
        <w:r>
          <w:rPr>
            <w:color w:val="0071E3"/>
            <w:u w:val="single"/>
            <w:sz w:val="18"/>
            <w:szCs w:val="18"/>
          </w:rPr>
          <w:t xml:space="preserve">Schicht.Querschnittsform</w:t>
        </w:r>
      </w:hyperlink>
      <w:r>
        <w:rPr>
          <w:sz w:val="18"/>
        </w:rPr>
        <w:t xml:space="preserve">, </w:t>
      </w:r>
      <w:hyperlink w:anchor="table_Abschnitt_Dunstabzugsleitung">
        <w:r>
          <w:rPr>
            <w:color w:val="0071E3"/>
            <w:u w:val="single"/>
            <w:sz w:val="18"/>
            <w:szCs w:val="18"/>
          </w:rPr>
          <w:t xml:space="preserve">Abschnitt_Dunstabzugsleitung.Querschnittsform</w:t>
        </w:r>
      </w:hyperlink>
      <w:r>
        <w:rPr>
          <w:sz w:val="18"/>
        </w:rPr>
        <w:t xml:space="preserve">, </w:t>
      </w:r>
      <w:hyperlink w:anchor="table_Verbrennungsluftzufuhr_Element">
        <w:r>
          <w:rPr>
            <w:color w:val="0071E3"/>
            <w:u w:val="single"/>
            <w:sz w:val="18"/>
            <w:szCs w:val="18"/>
          </w:rPr>
          <w:t xml:space="preserve">Verbrennungsluftzufuhr_Element.Querschnittsform_Verbrennungsluftzufuhr_Element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RD</w:t>
            </w:r>
          </w:p>
        </w:tc>
        <w:tc>
          <w:tcPr>
            <w:tcW w:type="dxa" w:w="11339"/>
          </w:tcPr>
          <w:p>
            <w:r>
              <w:rPr>
                <w:sz w:val="16"/>
              </w:rPr>
              <w:t>Rund</w:t>
            </w:r>
          </w:p>
        </w:tc>
      </w:tr>
      <w:tr>
        <w:tc>
          <w:tcPr>
            <w:tcW w:type="dxa" w:w="3402"/>
            <w:shd w:fill="F5F5F7"/>
          </w:tcPr>
          <w:p>
            <w:r>
              <w:rPr>
                <w:sz w:val="16"/>
              </w:rPr>
              <w:t>RE</w:t>
            </w:r>
          </w:p>
        </w:tc>
        <w:tc>
          <w:tcPr>
            <w:tcW w:type="dxa" w:w="11339"/>
            <w:shd w:fill="F5F5F7"/>
          </w:tcPr>
          <w:p>
            <w:r>
              <w:rPr>
                <w:sz w:val="16"/>
              </w:rPr>
              <w:t>Rechteckig</w:t>
            </w:r>
          </w:p>
        </w:tc>
      </w:tr>
      <w:tr>
        <w:tc>
          <w:tcPr>
            <w:tcW w:type="dxa" w:w="3402"/>
          </w:tcPr>
          <w:p>
            <w:r>
              <w:rPr>
                <w:sz w:val="16"/>
              </w:rPr>
              <w:t>OV</w:t>
            </w:r>
          </w:p>
        </w:tc>
        <w:tc>
          <w:tcPr>
            <w:tcW w:type="dxa" w:w="11339"/>
          </w:tcPr>
          <w:p>
            <w:r>
              <w:rPr>
                <w:sz w:val="16"/>
              </w:rPr>
              <w:t>Oval</w:t>
            </w:r>
          </w:p>
        </w:tc>
      </w:tr>
    </w:tbl>
    <w:p>
      <w:r>
        <w:br w:type="page"/>
      </w:r>
    </w:p>
    <w:p>
      <w:pPr>
        <w:pStyle w:val="Heading2"/>
      </w:pPr>
      <w:bookmarkStart w:id="0" w:name="enum_Enum_RaeucheranlageArt"/>
      <w:r>
        <w:t>Enum_RaeucheranlageArt (16 Werte)</w:t>
      </w:r>
      <w:bookmarkEnd w:id="0"/>
    </w:p>
    <w:p>
      <w:r>
        <w:rPr>
          <w:b/>
          <w:sz w:val="18"/>
        </w:rPr>
        <w:t xml:space="preserve">Verwendet in: </w:t>
      </w:r>
      <w:hyperlink w:anchor="table_Raeucheranlage">
        <w:r>
          <w:rPr>
            <w:color w:val="0071E3"/>
            <w:u w:val="single"/>
            <w:sz w:val="18"/>
            <w:szCs w:val="18"/>
          </w:rPr>
          <w:t xml:space="preserve">Raeucheranlage.Art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ROF</w:t>
            </w:r>
          </w:p>
        </w:tc>
        <w:tc>
          <w:tcPr>
            <w:tcW w:type="dxa" w:w="11339"/>
          </w:tcPr>
          <w:p>
            <w:r>
              <w:rPr>
                <w:sz w:val="16"/>
              </w:rPr>
              <w:t>Räucherofen</w:t>
            </w:r>
          </w:p>
        </w:tc>
      </w:tr>
      <w:tr>
        <w:tc>
          <w:tcPr>
            <w:tcW w:type="dxa" w:w="3402"/>
            <w:shd w:fill="F5F5F7"/>
          </w:tcPr>
          <w:p>
            <w:r>
              <w:rPr>
                <w:sz w:val="16"/>
              </w:rPr>
              <w:t>RSC</w:t>
            </w:r>
          </w:p>
        </w:tc>
        <w:tc>
          <w:tcPr>
            <w:tcW w:type="dxa" w:w="11339"/>
            <w:shd w:fill="F5F5F7"/>
          </w:tcPr>
          <w:p>
            <w:r>
              <w:rPr>
                <w:sz w:val="16"/>
              </w:rPr>
              <w:t>Räucherschrank</w:t>
            </w:r>
          </w:p>
        </w:tc>
      </w:tr>
      <w:tr>
        <w:tc>
          <w:tcPr>
            <w:tcW w:type="dxa" w:w="3402"/>
          </w:tcPr>
          <w:p>
            <w:r>
              <w:rPr>
                <w:sz w:val="16"/>
              </w:rPr>
              <w:t>KRA</w:t>
            </w:r>
          </w:p>
        </w:tc>
        <w:tc>
          <w:tcPr>
            <w:tcW w:type="dxa" w:w="11339"/>
          </w:tcPr>
          <w:p>
            <w:r>
              <w:rPr>
                <w:sz w:val="16"/>
              </w:rPr>
              <w:t>Kalträucheranlage</w:t>
            </w:r>
          </w:p>
        </w:tc>
      </w:tr>
      <w:tr>
        <w:tc>
          <w:tcPr>
            <w:tcW w:type="dxa" w:w="3402"/>
            <w:shd w:fill="F5F5F7"/>
          </w:tcPr>
          <w:p>
            <w:r>
              <w:rPr>
                <w:sz w:val="16"/>
              </w:rPr>
              <w:t>HRA</w:t>
            </w:r>
          </w:p>
        </w:tc>
        <w:tc>
          <w:tcPr>
            <w:tcW w:type="dxa" w:w="11339"/>
            <w:shd w:fill="F5F5F7"/>
          </w:tcPr>
          <w:p>
            <w:r>
              <w:rPr>
                <w:sz w:val="16"/>
              </w:rPr>
              <w:t>Heissräucheranlage</w:t>
            </w:r>
          </w:p>
        </w:tc>
      </w:tr>
      <w:tr>
        <w:tc>
          <w:tcPr>
            <w:tcW w:type="dxa" w:w="3402"/>
          </w:tcPr>
          <w:p>
            <w:r>
              <w:rPr>
                <w:sz w:val="16"/>
              </w:rPr>
              <w:t>DAR</w:t>
            </w:r>
          </w:p>
        </w:tc>
        <w:tc>
          <w:tcPr>
            <w:tcW w:type="dxa" w:w="11339"/>
          </w:tcPr>
          <w:p>
            <w:r>
              <w:rPr>
                <w:sz w:val="16"/>
              </w:rPr>
              <w:t>Darranlage</w:t>
            </w:r>
          </w:p>
        </w:tc>
      </w:tr>
      <w:tr>
        <w:tc>
          <w:tcPr>
            <w:tcW w:type="dxa" w:w="3402"/>
            <w:shd w:fill="F5F5F7"/>
          </w:tcPr>
          <w:p>
            <w:r>
              <w:rPr>
                <w:sz w:val="16"/>
              </w:rPr>
              <w:t>TRK</w:t>
            </w:r>
          </w:p>
        </w:tc>
        <w:tc>
          <w:tcPr>
            <w:tcW w:type="dxa" w:w="11339"/>
            <w:shd w:fill="F5F5F7"/>
          </w:tcPr>
          <w:p>
            <w:r>
              <w:rPr>
                <w:sz w:val="16"/>
              </w:rPr>
              <w:t>Trockenkammer</w:t>
            </w:r>
          </w:p>
        </w:tc>
      </w:tr>
      <w:tr>
        <w:tc>
          <w:tcPr>
            <w:tcW w:type="dxa" w:w="3402"/>
          </w:tcPr>
          <w:p>
            <w:r>
              <w:rPr>
                <w:sz w:val="16"/>
              </w:rPr>
              <w:t>RFG</w:t>
            </w:r>
          </w:p>
        </w:tc>
        <w:tc>
          <w:tcPr>
            <w:tcW w:type="dxa" w:w="11339"/>
          </w:tcPr>
          <w:p>
            <w:r>
              <w:rPr>
                <w:sz w:val="16"/>
              </w:rPr>
              <w:t>Rauchfang</w:t>
            </w:r>
          </w:p>
        </w:tc>
      </w:tr>
      <w:tr>
        <w:tc>
          <w:tcPr>
            <w:tcW w:type="dxa" w:w="3402"/>
            <w:shd w:fill="F5F5F7"/>
          </w:tcPr>
          <w:p>
            <w:r>
              <w:rPr>
                <w:sz w:val="16"/>
              </w:rPr>
              <w:t>RST</w:t>
            </w:r>
          </w:p>
        </w:tc>
        <w:tc>
          <w:tcPr>
            <w:tcW w:type="dxa" w:w="11339"/>
            <w:shd w:fill="F5F5F7"/>
          </w:tcPr>
          <w:p>
            <w:r>
              <w:rPr>
                <w:sz w:val="16"/>
              </w:rPr>
              <w:t>Röstanlage</w:t>
            </w:r>
          </w:p>
        </w:tc>
      </w:tr>
      <w:tr>
        <w:tc>
          <w:tcPr>
            <w:tcW w:type="dxa" w:w="3402"/>
          </w:tcPr>
          <w:p>
            <w:r>
              <w:rPr>
                <w:sz w:val="16"/>
              </w:rPr>
              <w:t>TLA</w:t>
            </w:r>
          </w:p>
        </w:tc>
        <w:tc>
          <w:tcPr>
            <w:tcW w:type="dxa" w:w="11339"/>
          </w:tcPr>
          <w:p>
            <w:r>
              <w:rPr>
                <w:sz w:val="16"/>
              </w:rPr>
              <w:t>Trockenanlage</w:t>
            </w:r>
          </w:p>
        </w:tc>
      </w:tr>
      <w:tr>
        <w:tc>
          <w:tcPr>
            <w:tcW w:type="dxa" w:w="3402"/>
            <w:shd w:fill="F5F5F7"/>
          </w:tcPr>
          <w:p>
            <w:r>
              <w:rPr>
                <w:sz w:val="16"/>
              </w:rPr>
              <w:t>ABW</w:t>
            </w:r>
          </w:p>
        </w:tc>
        <w:tc>
          <w:tcPr>
            <w:tcW w:type="dxa" w:w="11339"/>
            <w:shd w:fill="F5F5F7"/>
          </w:tcPr>
          <w:p>
            <w:r>
              <w:rPr>
                <w:sz w:val="16"/>
              </w:rPr>
              <w:t>Abzugsweg</w:t>
            </w:r>
          </w:p>
        </w:tc>
      </w:tr>
      <w:tr>
        <w:tc>
          <w:tcPr>
            <w:tcW w:type="dxa" w:w="3402"/>
          </w:tcPr>
          <w:p>
            <w:r>
              <w:rPr>
                <w:sz w:val="16"/>
              </w:rPr>
              <w:t>RTU</w:t>
            </w:r>
          </w:p>
        </w:tc>
        <w:tc>
          <w:tcPr>
            <w:tcW w:type="dxa" w:w="11339"/>
          </w:tcPr>
          <w:p>
            <w:r>
              <w:rPr>
                <w:sz w:val="16"/>
              </w:rPr>
              <w:t>Räucherturm</w:t>
            </w:r>
          </w:p>
        </w:tc>
      </w:tr>
      <w:tr>
        <w:tc>
          <w:tcPr>
            <w:tcW w:type="dxa" w:w="3402"/>
            <w:shd w:fill="F5F5F7"/>
          </w:tcPr>
          <w:p>
            <w:r>
              <w:rPr>
                <w:sz w:val="16"/>
              </w:rPr>
              <w:t>SWB</w:t>
            </w:r>
          </w:p>
        </w:tc>
        <w:tc>
          <w:tcPr>
            <w:tcW w:type="dxa" w:w="11339"/>
            <w:shd w:fill="F5F5F7"/>
          </w:tcPr>
          <w:p>
            <w:r>
              <w:rPr>
                <w:sz w:val="16"/>
              </w:rPr>
              <w:t>Schwibbogen</w:t>
            </w:r>
          </w:p>
        </w:tc>
      </w:tr>
      <w:tr>
        <w:tc>
          <w:tcPr>
            <w:tcW w:type="dxa" w:w="3402"/>
          </w:tcPr>
          <w:p>
            <w:r>
              <w:rPr>
                <w:sz w:val="16"/>
              </w:rPr>
              <w:t>RKM</w:t>
            </w:r>
          </w:p>
        </w:tc>
        <w:tc>
          <w:tcPr>
            <w:tcW w:type="dxa" w:w="11339"/>
          </w:tcPr>
          <w:p>
            <w:r>
              <w:rPr>
                <w:sz w:val="16"/>
              </w:rPr>
              <w:t>Räucherkammer</w:t>
            </w:r>
          </w:p>
        </w:tc>
      </w:tr>
      <w:tr>
        <w:tc>
          <w:tcPr>
            <w:tcW w:type="dxa" w:w="3402"/>
            <w:shd w:fill="F5F5F7"/>
          </w:tcPr>
          <w:p>
            <w:r>
              <w:rPr>
                <w:sz w:val="16"/>
              </w:rPr>
              <w:t>VGL</w:t>
            </w:r>
          </w:p>
        </w:tc>
        <w:tc>
          <w:tcPr>
            <w:tcW w:type="dxa" w:w="11339"/>
            <w:shd w:fill="F5F5F7"/>
          </w:tcPr>
          <w:p>
            <w:r>
              <w:rPr>
                <w:sz w:val="16"/>
              </w:rPr>
              <w:t>Vorgelege</w:t>
            </w:r>
          </w:p>
        </w:tc>
      </w:tr>
      <w:tr>
        <w:tc>
          <w:tcPr>
            <w:tcW w:type="dxa" w:w="3402"/>
          </w:tcPr>
          <w:p>
            <w:r>
              <w:rPr>
                <w:sz w:val="16"/>
              </w:rPr>
              <w:t>RZE</w:t>
            </w:r>
          </w:p>
        </w:tc>
        <w:tc>
          <w:tcPr>
            <w:tcW w:type="dxa" w:w="11339"/>
          </w:tcPr>
          <w:p>
            <w:r>
              <w:rPr>
                <w:sz w:val="16"/>
              </w:rPr>
              <w:t>Raucherzeuger</w:t>
            </w:r>
          </w:p>
        </w:tc>
      </w:tr>
      <w:tr>
        <w:tc>
          <w:tcPr>
            <w:tcW w:type="dxa" w:w="3402"/>
            <w:shd w:fill="F5F5F7"/>
          </w:tcPr>
          <w:p>
            <w:r>
              <w:rPr>
                <w:sz w:val="16"/>
              </w:rPr>
              <w:t>FRA</w:t>
            </w:r>
          </w:p>
        </w:tc>
        <w:tc>
          <w:tcPr>
            <w:tcW w:type="dxa" w:w="11339"/>
            <w:shd w:fill="F5F5F7"/>
          </w:tcPr>
          <w:p>
            <w:r>
              <w:rPr>
                <w:sz w:val="16"/>
              </w:rPr>
              <w:t>Fischräucheranlagen</w:t>
            </w:r>
          </w:p>
        </w:tc>
      </w:tr>
    </w:tbl>
    <w:p>
      <w:r>
        <w:br w:type="page"/>
      </w:r>
    </w:p>
    <w:p>
      <w:pPr>
        <w:pStyle w:val="Heading2"/>
      </w:pPr>
      <w:bookmarkStart w:id="0" w:name="enum_Enum_Raum"/>
      <w:r>
        <w:t>Enum_Raum (30 Werte)</w:t>
      </w:r>
      <w:bookmarkEnd w:id="0"/>
    </w:p>
    <w:p>
      <w:r>
        <w:rPr>
          <w:b/>
          <w:sz w:val="18"/>
        </w:rPr>
        <w:t xml:space="preserve">Verwendet in: </w:t>
      </w:r>
      <w:hyperlink w:anchor="table_Ventilator_Dunstabzug">
        <w:r>
          <w:rPr>
            <w:color w:val="0071E3"/>
            <w:u w:val="single"/>
            <w:sz w:val="18"/>
            <w:szCs w:val="18"/>
          </w:rPr>
          <w:t xml:space="preserve">Ventilator_Dunstabzug.Raum</w:t>
        </w:r>
      </w:hyperlink>
      <w:r>
        <w:rPr>
          <w:sz w:val="18"/>
        </w:rPr>
        <w:t xml:space="preserve">, </w:t>
      </w:r>
      <w:hyperlink w:anchor="table_Raum">
        <w:r>
          <w:rPr>
            <w:color w:val="0071E3"/>
            <w:u w:val="single"/>
            <w:sz w:val="18"/>
            <w:szCs w:val="18"/>
          </w:rPr>
          <w:t xml:space="preserve">Raum.Raumart</w:t>
        </w:r>
      </w:hyperlink>
      <w:r>
        <w:rPr>
          <w:sz w:val="18"/>
        </w:rPr>
        <w:t xml:space="preserve">, </w:t>
      </w:r>
      <w:hyperlink w:anchor="table_Dunstabzugsanlage_Haube">
        <w:r>
          <w:rPr>
            <w:color w:val="0071E3"/>
            <w:u w:val="single"/>
            <w:sz w:val="18"/>
            <w:szCs w:val="18"/>
          </w:rPr>
          <w:t xml:space="preserve">Dunstabzugsanlage_Haube.Raum</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AR</w:t>
            </w:r>
          </w:p>
        </w:tc>
        <w:tc>
          <w:tcPr>
            <w:tcW w:type="dxa" w:w="11339"/>
          </w:tcPr>
          <w:p>
            <w:r>
              <w:rPr>
                <w:sz w:val="16"/>
              </w:rPr>
              <w:t>Aufstellraum | Erläuterung: Aufstellraum mit Lüftungsöffnungen ins Freie (35 - 50 kW)</w:t>
            </w:r>
          </w:p>
        </w:tc>
      </w:tr>
      <w:tr>
        <w:tc>
          <w:tcPr>
            <w:tcW w:type="dxa" w:w="3402"/>
            <w:shd w:fill="F5F5F7"/>
          </w:tcPr>
          <w:p>
            <w:r>
              <w:rPr>
                <w:sz w:val="16"/>
              </w:rPr>
              <w:t>BL</w:t>
            </w:r>
          </w:p>
        </w:tc>
        <w:tc>
          <w:tcPr>
            <w:tcW w:type="dxa" w:w="11339"/>
            <w:shd w:fill="F5F5F7"/>
          </w:tcPr>
          <w:p>
            <w:r>
              <w:rPr>
                <w:sz w:val="16"/>
              </w:rPr>
              <w:t>Brennstofflagerraum</w:t>
            </w:r>
          </w:p>
        </w:tc>
      </w:tr>
      <w:tr>
        <w:tc>
          <w:tcPr>
            <w:tcW w:type="dxa" w:w="3402"/>
          </w:tcPr>
          <w:p>
            <w:r>
              <w:rPr>
                <w:sz w:val="16"/>
              </w:rPr>
              <w:t>BR</w:t>
            </w:r>
          </w:p>
        </w:tc>
        <w:tc>
          <w:tcPr>
            <w:tcW w:type="dxa" w:w="11339"/>
          </w:tcPr>
          <w:p>
            <w:r>
              <w:rPr>
                <w:sz w:val="16"/>
              </w:rPr>
              <w:t>Betriebsraum/Werkstatt</w:t>
            </w:r>
          </w:p>
        </w:tc>
      </w:tr>
      <w:tr>
        <w:tc>
          <w:tcPr>
            <w:tcW w:type="dxa" w:w="3402"/>
            <w:shd w:fill="F5F5F7"/>
          </w:tcPr>
          <w:p>
            <w:r>
              <w:rPr>
                <w:sz w:val="16"/>
              </w:rPr>
              <w:t>BUE</w:t>
            </w:r>
          </w:p>
        </w:tc>
        <w:tc>
          <w:tcPr>
            <w:tcW w:type="dxa" w:w="11339"/>
            <w:shd w:fill="F5F5F7"/>
          </w:tcPr>
          <w:p>
            <w:r>
              <w:rPr>
                <w:sz w:val="16"/>
              </w:rPr>
              <w:t>Arbeitszimmer (Büro)</w:t>
            </w:r>
          </w:p>
        </w:tc>
      </w:tr>
      <w:tr>
        <w:tc>
          <w:tcPr>
            <w:tcW w:type="dxa" w:w="3402"/>
          </w:tcPr>
          <w:p>
            <w:r>
              <w:rPr>
                <w:sz w:val="16"/>
              </w:rPr>
              <w:t>BZ</w:t>
            </w:r>
          </w:p>
        </w:tc>
        <w:tc>
          <w:tcPr>
            <w:tcW w:type="dxa" w:w="11339"/>
          </w:tcPr>
          <w:p>
            <w:r>
              <w:rPr>
                <w:sz w:val="16"/>
              </w:rPr>
              <w:t>Badezimmer/Dusche</w:t>
            </w:r>
          </w:p>
        </w:tc>
      </w:tr>
      <w:tr>
        <w:tc>
          <w:tcPr>
            <w:tcW w:type="dxa" w:w="3402"/>
            <w:shd w:fill="F5F5F7"/>
          </w:tcPr>
          <w:p>
            <w:r>
              <w:rPr>
                <w:sz w:val="16"/>
              </w:rPr>
              <w:t>DB</w:t>
            </w:r>
          </w:p>
        </w:tc>
        <w:tc>
          <w:tcPr>
            <w:tcW w:type="dxa" w:w="11339"/>
            <w:shd w:fill="F5F5F7"/>
          </w:tcPr>
          <w:p>
            <w:r>
              <w:rPr>
                <w:sz w:val="16"/>
              </w:rPr>
              <w:t>Dachboden/Speicherraum/Bodenraum</w:t>
            </w:r>
          </w:p>
        </w:tc>
      </w:tr>
      <w:tr>
        <w:tc>
          <w:tcPr>
            <w:tcW w:type="dxa" w:w="3402"/>
          </w:tcPr>
          <w:p>
            <w:r>
              <w:rPr>
                <w:sz w:val="16"/>
              </w:rPr>
              <w:t>EZ</w:t>
            </w:r>
          </w:p>
        </w:tc>
        <w:tc>
          <w:tcPr>
            <w:tcW w:type="dxa" w:w="11339"/>
          </w:tcPr>
          <w:p>
            <w:r>
              <w:rPr>
                <w:sz w:val="16"/>
              </w:rPr>
              <w:t>Esszimmer</w:t>
            </w:r>
          </w:p>
        </w:tc>
      </w:tr>
      <w:tr>
        <w:tc>
          <w:tcPr>
            <w:tcW w:type="dxa" w:w="3402"/>
            <w:shd w:fill="F5F5F7"/>
          </w:tcPr>
          <w:p>
            <w:r>
              <w:rPr>
                <w:sz w:val="16"/>
              </w:rPr>
              <w:t>FL</w:t>
            </w:r>
          </w:p>
        </w:tc>
        <w:tc>
          <w:tcPr>
            <w:tcW w:type="dxa" w:w="11339"/>
            <w:shd w:fill="F5F5F7"/>
          </w:tcPr>
          <w:p>
            <w:r>
              <w:rPr>
                <w:sz w:val="16"/>
              </w:rPr>
              <w:t>Flur/Diele</w:t>
            </w:r>
          </w:p>
        </w:tc>
      </w:tr>
      <w:tr>
        <w:tc>
          <w:tcPr>
            <w:tcW w:type="dxa" w:w="3402"/>
          </w:tcPr>
          <w:p>
            <w:r>
              <w:rPr>
                <w:sz w:val="16"/>
              </w:rPr>
              <w:t>GA</w:t>
            </w:r>
          </w:p>
        </w:tc>
        <w:tc>
          <w:tcPr>
            <w:tcW w:type="dxa" w:w="11339"/>
          </w:tcPr>
          <w:p>
            <w:r>
              <w:rPr>
                <w:sz w:val="16"/>
              </w:rPr>
              <w:t>Garage</w:t>
            </w:r>
          </w:p>
        </w:tc>
      </w:tr>
      <w:tr>
        <w:tc>
          <w:tcPr>
            <w:tcW w:type="dxa" w:w="3402"/>
            <w:shd w:fill="F5F5F7"/>
          </w:tcPr>
          <w:p>
            <w:r>
              <w:rPr>
                <w:sz w:val="16"/>
              </w:rPr>
              <w:t>GZ</w:t>
            </w:r>
          </w:p>
        </w:tc>
        <w:tc>
          <w:tcPr>
            <w:tcW w:type="dxa" w:w="11339"/>
            <w:shd w:fill="F5F5F7"/>
          </w:tcPr>
          <w:p>
            <w:r>
              <w:rPr>
                <w:sz w:val="16"/>
              </w:rPr>
              <w:t>Gästezimmer</w:t>
            </w:r>
          </w:p>
        </w:tc>
      </w:tr>
      <w:tr>
        <w:tc>
          <w:tcPr>
            <w:tcW w:type="dxa" w:w="3402"/>
          </w:tcPr>
          <w:p>
            <w:r>
              <w:rPr>
                <w:sz w:val="16"/>
              </w:rPr>
              <w:t>HA</w:t>
            </w:r>
          </w:p>
        </w:tc>
        <w:tc>
          <w:tcPr>
            <w:tcW w:type="dxa" w:w="11339"/>
          </w:tcPr>
          <w:p>
            <w:r>
              <w:rPr>
                <w:sz w:val="16"/>
              </w:rPr>
              <w:t>Halle (Werk-, Industrie-, Logistik- oder Verkaufshalle)</w:t>
            </w:r>
          </w:p>
        </w:tc>
      </w:tr>
      <w:tr>
        <w:tc>
          <w:tcPr>
            <w:tcW w:type="dxa" w:w="3402"/>
            <w:shd w:fill="F5F5F7"/>
          </w:tcPr>
          <w:p>
            <w:r>
              <w:rPr>
                <w:sz w:val="16"/>
              </w:rPr>
              <w:t>HP</w:t>
            </w:r>
          </w:p>
        </w:tc>
        <w:tc>
          <w:tcPr>
            <w:tcW w:type="dxa" w:w="11339"/>
            <w:shd w:fill="F5F5F7"/>
          </w:tcPr>
          <w:p>
            <w:r>
              <w:rPr>
                <w:sz w:val="16"/>
              </w:rPr>
              <w:t>Hobby-, Bastel- oder Partyraum</w:t>
            </w:r>
          </w:p>
        </w:tc>
      </w:tr>
      <w:tr>
        <w:tc>
          <w:tcPr>
            <w:tcW w:type="dxa" w:w="3402"/>
          </w:tcPr>
          <w:p>
            <w:r>
              <w:rPr>
                <w:sz w:val="16"/>
              </w:rPr>
              <w:t>HR</w:t>
            </w:r>
          </w:p>
        </w:tc>
        <w:tc>
          <w:tcPr>
            <w:tcW w:type="dxa" w:w="11339"/>
          </w:tcPr>
          <w:p>
            <w:r>
              <w:rPr>
                <w:sz w:val="16"/>
              </w:rPr>
              <w:t>Heizraum | Erläuterung: Hinweis: Heizraum nach FeuV</w:t>
            </w:r>
          </w:p>
        </w:tc>
      </w:tr>
      <w:tr>
        <w:tc>
          <w:tcPr>
            <w:tcW w:type="dxa" w:w="3402"/>
            <w:shd w:fill="F5F5F7"/>
          </w:tcPr>
          <w:p>
            <w:r>
              <w:rPr>
                <w:sz w:val="16"/>
              </w:rPr>
              <w:t>HW</w:t>
            </w:r>
          </w:p>
        </w:tc>
        <w:tc>
          <w:tcPr>
            <w:tcW w:type="dxa" w:w="11339"/>
            <w:shd w:fill="F5F5F7"/>
          </w:tcPr>
          <w:p>
            <w:r>
              <w:rPr>
                <w:sz w:val="16"/>
              </w:rPr>
              <w:t>Hauswirtschaftsraum</w:t>
            </w:r>
          </w:p>
        </w:tc>
      </w:tr>
      <w:tr>
        <w:tc>
          <w:tcPr>
            <w:tcW w:type="dxa" w:w="3402"/>
          </w:tcPr>
          <w:p>
            <w:r>
              <w:rPr>
                <w:sz w:val="16"/>
              </w:rPr>
              <w:t>JZ</w:t>
            </w:r>
          </w:p>
        </w:tc>
        <w:tc>
          <w:tcPr>
            <w:tcW w:type="dxa" w:w="11339"/>
          </w:tcPr>
          <w:p>
            <w:r>
              <w:rPr>
                <w:sz w:val="16"/>
              </w:rPr>
              <w:t>Jugend-/ Kinderzimmer</w:t>
            </w:r>
          </w:p>
        </w:tc>
      </w:tr>
      <w:tr>
        <w:tc>
          <w:tcPr>
            <w:tcW w:type="dxa" w:w="3402"/>
            <w:shd w:fill="F5F5F7"/>
          </w:tcPr>
          <w:p>
            <w:r>
              <w:rPr>
                <w:sz w:val="16"/>
              </w:rPr>
              <w:t>KR</w:t>
            </w:r>
          </w:p>
        </w:tc>
        <w:tc>
          <w:tcPr>
            <w:tcW w:type="dxa" w:w="11339"/>
            <w:shd w:fill="F5F5F7"/>
          </w:tcPr>
          <w:p>
            <w:r>
              <w:rPr>
                <w:sz w:val="16"/>
              </w:rPr>
              <w:t>Kellerraum</w:t>
            </w:r>
          </w:p>
        </w:tc>
      </w:tr>
      <w:tr>
        <w:tc>
          <w:tcPr>
            <w:tcW w:type="dxa" w:w="3402"/>
          </w:tcPr>
          <w:p>
            <w:r>
              <w:rPr>
                <w:sz w:val="16"/>
              </w:rPr>
              <w:t>KUE</w:t>
            </w:r>
          </w:p>
        </w:tc>
        <w:tc>
          <w:tcPr>
            <w:tcW w:type="dxa" w:w="11339"/>
          </w:tcPr>
          <w:p>
            <w:r>
              <w:rPr>
                <w:sz w:val="16"/>
              </w:rPr>
              <w:t>Küche</w:t>
            </w:r>
          </w:p>
        </w:tc>
      </w:tr>
      <w:tr>
        <w:tc>
          <w:tcPr>
            <w:tcW w:type="dxa" w:w="3402"/>
            <w:shd w:fill="F5F5F7"/>
          </w:tcPr>
          <w:p>
            <w:r>
              <w:rPr>
                <w:sz w:val="16"/>
              </w:rPr>
              <w:t>LR</w:t>
            </w:r>
          </w:p>
        </w:tc>
        <w:tc>
          <w:tcPr>
            <w:tcW w:type="dxa" w:w="11339"/>
            <w:shd w:fill="F5F5F7"/>
          </w:tcPr>
          <w:p>
            <w:r>
              <w:rPr>
                <w:sz w:val="16"/>
              </w:rPr>
              <w:t>Lager- und Abstellraum</w:t>
            </w:r>
          </w:p>
        </w:tc>
      </w:tr>
      <w:tr>
        <w:tc>
          <w:tcPr>
            <w:tcW w:type="dxa" w:w="3402"/>
          </w:tcPr>
          <w:p>
            <w:r>
              <w:rPr>
                <w:sz w:val="16"/>
              </w:rPr>
              <w:t>SZ</w:t>
            </w:r>
          </w:p>
        </w:tc>
        <w:tc>
          <w:tcPr>
            <w:tcW w:type="dxa" w:w="11339"/>
          </w:tcPr>
          <w:p>
            <w:r>
              <w:rPr>
                <w:sz w:val="16"/>
              </w:rPr>
              <w:t>Schlafzimmer</w:t>
            </w:r>
          </w:p>
        </w:tc>
      </w:tr>
      <w:tr>
        <w:tc>
          <w:tcPr>
            <w:tcW w:type="dxa" w:w="3402"/>
            <w:shd w:fill="F5F5F7"/>
          </w:tcPr>
          <w:p>
            <w:r>
              <w:rPr>
                <w:sz w:val="16"/>
              </w:rPr>
              <w:t>TR</w:t>
            </w:r>
          </w:p>
        </w:tc>
        <w:tc>
          <w:tcPr>
            <w:tcW w:type="dxa" w:w="11339"/>
            <w:shd w:fill="F5F5F7"/>
          </w:tcPr>
          <w:p>
            <w:r>
              <w:rPr>
                <w:sz w:val="16"/>
              </w:rPr>
              <w:t>Technikraum/Hausanschlussraum</w:t>
            </w:r>
          </w:p>
        </w:tc>
      </w:tr>
      <w:tr>
        <w:tc>
          <w:tcPr>
            <w:tcW w:type="dxa" w:w="3402"/>
          </w:tcPr>
          <w:p>
            <w:r>
              <w:rPr>
                <w:sz w:val="16"/>
              </w:rPr>
              <w:t>VR</w:t>
            </w:r>
          </w:p>
        </w:tc>
        <w:tc>
          <w:tcPr>
            <w:tcW w:type="dxa" w:w="11339"/>
          </w:tcPr>
          <w:p>
            <w:r>
              <w:rPr>
                <w:sz w:val="16"/>
              </w:rPr>
              <w:t>Verkaufsraum/Laden/Geschäft/Gastraum</w:t>
            </w:r>
          </w:p>
        </w:tc>
      </w:tr>
      <w:tr>
        <w:tc>
          <w:tcPr>
            <w:tcW w:type="dxa" w:w="3402"/>
            <w:shd w:fill="F5F5F7"/>
          </w:tcPr>
          <w:p>
            <w:r>
              <w:rPr>
                <w:sz w:val="16"/>
              </w:rPr>
              <w:t>WC</w:t>
            </w:r>
          </w:p>
        </w:tc>
        <w:tc>
          <w:tcPr>
            <w:tcW w:type="dxa" w:w="11339"/>
            <w:shd w:fill="F5F5F7"/>
          </w:tcPr>
          <w:p>
            <w:r>
              <w:rPr>
                <w:sz w:val="16"/>
              </w:rPr>
              <w:t>Toilette</w:t>
            </w:r>
          </w:p>
        </w:tc>
      </w:tr>
      <w:tr>
        <w:tc>
          <w:tcPr>
            <w:tcW w:type="dxa" w:w="3402"/>
          </w:tcPr>
          <w:p>
            <w:r>
              <w:rPr>
                <w:sz w:val="16"/>
              </w:rPr>
              <w:t>WG</w:t>
            </w:r>
          </w:p>
        </w:tc>
        <w:tc>
          <w:tcPr>
            <w:tcW w:type="dxa" w:w="11339"/>
          </w:tcPr>
          <w:p>
            <w:r>
              <w:rPr>
                <w:sz w:val="16"/>
              </w:rPr>
              <w:t>Wintergarten</w:t>
            </w:r>
          </w:p>
        </w:tc>
      </w:tr>
      <w:tr>
        <w:tc>
          <w:tcPr>
            <w:tcW w:type="dxa" w:w="3402"/>
            <w:shd w:fill="F5F5F7"/>
          </w:tcPr>
          <w:p>
            <w:r>
              <w:rPr>
                <w:sz w:val="16"/>
              </w:rPr>
              <w:t>WUE</w:t>
            </w:r>
          </w:p>
        </w:tc>
        <w:tc>
          <w:tcPr>
            <w:tcW w:type="dxa" w:w="11339"/>
            <w:shd w:fill="F5F5F7"/>
          </w:tcPr>
          <w:p>
            <w:r>
              <w:rPr>
                <w:sz w:val="16"/>
              </w:rPr>
              <w:t>Waschküche</w:t>
            </w:r>
          </w:p>
        </w:tc>
      </w:tr>
      <w:tr>
        <w:tc>
          <w:tcPr>
            <w:tcW w:type="dxa" w:w="3402"/>
          </w:tcPr>
          <w:p>
            <w:r>
              <w:rPr>
                <w:sz w:val="16"/>
              </w:rPr>
              <w:t>WZ</w:t>
            </w:r>
          </w:p>
        </w:tc>
        <w:tc>
          <w:tcPr>
            <w:tcW w:type="dxa" w:w="11339"/>
          </w:tcPr>
          <w:p>
            <w:r>
              <w:rPr>
                <w:sz w:val="16"/>
              </w:rPr>
              <w:t>Wohnzimmer</w:t>
            </w:r>
          </w:p>
        </w:tc>
      </w:tr>
      <w:tr>
        <w:tc>
          <w:tcPr>
            <w:tcW w:type="dxa" w:w="3402"/>
            <w:shd w:fill="F5F5F7"/>
          </w:tcPr>
          <w:p>
            <w:r>
              <w:rPr>
                <w:sz w:val="16"/>
              </w:rPr>
              <w:t>VO</w:t>
            </w:r>
          </w:p>
        </w:tc>
        <w:tc>
          <w:tcPr>
            <w:tcW w:type="dxa" w:w="11339"/>
            <w:shd w:fill="F5F5F7"/>
          </w:tcPr>
          <w:p>
            <w:r>
              <w:rPr>
                <w:sz w:val="16"/>
              </w:rPr>
              <w:t>Speisekammer/Vorratsraum | Sonstiges: (Hinweis: versehentlich vorher 25)</w:t>
            </w:r>
          </w:p>
        </w:tc>
      </w:tr>
      <w:tr>
        <w:tc>
          <w:tcPr>
            <w:tcW w:type="dxa" w:w="3402"/>
          </w:tcPr>
          <w:p>
            <w:r>
              <w:rPr>
                <w:sz w:val="16"/>
              </w:rPr>
              <w:t>SU</w:t>
            </w:r>
          </w:p>
        </w:tc>
        <w:tc>
          <w:tcPr>
            <w:tcW w:type="dxa" w:w="11339"/>
          </w:tcPr>
          <w:p>
            <w:r>
              <w:rPr>
                <w:sz w:val="16"/>
              </w:rPr>
              <w:t>Sonstiger Raum | Sonstiges: (Hinweis: versehentlich vorher 26)</w:t>
            </w:r>
          </w:p>
        </w:tc>
      </w:tr>
      <w:tr>
        <w:tc>
          <w:tcPr>
            <w:tcW w:type="dxa" w:w="3402"/>
            <w:shd w:fill="F5F5F7"/>
          </w:tcPr>
          <w:p>
            <w:r>
              <w:rPr>
                <w:sz w:val="16"/>
              </w:rPr>
              <w:t>ER</w:t>
            </w:r>
          </w:p>
        </w:tc>
        <w:tc>
          <w:tcPr>
            <w:tcW w:type="dxa" w:w="11339"/>
            <w:shd w:fill="F5F5F7"/>
          </w:tcPr>
          <w:p>
            <w:r>
              <w:rPr>
                <w:sz w:val="16"/>
              </w:rPr>
              <w:t>Eigener Aufstellraum | Erläuterung: Eigener Aufstellraum nach FeuV (ab 100 kW)</w:t>
            </w:r>
          </w:p>
        </w:tc>
      </w:tr>
      <w:tr>
        <w:tc>
          <w:tcPr>
            <w:tcW w:type="dxa" w:w="3402"/>
          </w:tcPr>
          <w:p>
            <w:r>
              <w:rPr>
                <w:sz w:val="16"/>
              </w:rPr>
              <w:t>IF</w:t>
            </w:r>
          </w:p>
        </w:tc>
        <w:tc>
          <w:tcPr>
            <w:tcW w:type="dxa" w:w="11339"/>
          </w:tcPr>
          <w:p>
            <w:r>
              <w:rPr>
                <w:sz w:val="16"/>
              </w:rPr>
              <w:t>im Freien</w:t>
            </w:r>
          </w:p>
        </w:tc>
      </w:tr>
      <w:tr>
        <w:tc>
          <w:tcPr>
            <w:tcW w:type="dxa" w:w="3402"/>
            <w:shd w:fill="F5F5F7"/>
          </w:tcPr>
          <w:p>
            <w:r>
              <w:rPr>
                <w:sz w:val="16"/>
              </w:rPr>
              <w:t>TH</w:t>
            </w:r>
          </w:p>
        </w:tc>
        <w:tc>
          <w:tcPr>
            <w:tcW w:type="dxa" w:w="11339"/>
            <w:shd w:fill="F5F5F7"/>
          </w:tcPr>
          <w:p>
            <w:r>
              <w:rPr>
                <w:sz w:val="16"/>
              </w:rPr>
              <w:t>Treppenhaus</w:t>
            </w:r>
          </w:p>
        </w:tc>
      </w:tr>
    </w:tbl>
    <w:p>
      <w:r>
        <w:br w:type="page"/>
      </w:r>
    </w:p>
    <w:p>
      <w:pPr>
        <w:pStyle w:val="Heading2"/>
      </w:pPr>
      <w:bookmarkStart w:id="0" w:name="enum_Enum_RaumMechanischeEntlueftung"/>
      <w:r>
        <w:t>Enum_RaumMechanischeEntlueftung (3 Werte)</w:t>
      </w:r>
      <w:bookmarkEnd w:id="0"/>
    </w:p>
    <w:p>
      <w:r>
        <w:rPr>
          <w:b/>
          <w:sz w:val="18"/>
        </w:rPr>
        <w:t xml:space="preserve">Verwendet in: </w:t>
      </w:r>
      <w:hyperlink w:anchor="table_Raum">
        <w:r>
          <w:rPr>
            <w:color w:val="0071E3"/>
            <w:u w:val="single"/>
            <w:sz w:val="18"/>
            <w:szCs w:val="18"/>
          </w:rPr>
          <w:t xml:space="preserve">Raum.Mechanische_Entlueftung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J</w:t>
            </w:r>
          </w:p>
        </w:tc>
        <w:tc>
          <w:tcPr>
            <w:tcW w:type="dxa" w:w="11339"/>
          </w:tcPr>
          <w:p>
            <w:r>
              <w:rPr>
                <w:sz w:val="16"/>
              </w:rPr>
              <w:t>Ja</w:t>
            </w:r>
          </w:p>
        </w:tc>
      </w:tr>
      <w:tr>
        <w:tc>
          <w:tcPr>
            <w:tcW w:type="dxa" w:w="3402"/>
            <w:shd w:fill="F5F5F7"/>
          </w:tcPr>
          <w:p>
            <w:r>
              <w:rPr>
                <w:sz w:val="16"/>
              </w:rPr>
              <w:t>JV</w:t>
            </w:r>
          </w:p>
        </w:tc>
        <w:tc>
          <w:tcPr>
            <w:tcW w:type="dxa" w:w="11339"/>
            <w:shd w:fill="F5F5F7"/>
          </w:tcPr>
          <w:p>
            <w:r>
              <w:rPr>
                <w:sz w:val="16"/>
              </w:rPr>
              <w:t>Ja, mit Verriegelung</w:t>
            </w:r>
          </w:p>
        </w:tc>
      </w:tr>
      <w:tr>
        <w:tc>
          <w:tcPr>
            <w:tcW w:type="dxa" w:w="3402"/>
          </w:tcPr>
          <w:p>
            <w:r>
              <w:rPr>
                <w:sz w:val="16"/>
              </w:rPr>
              <w:t>N</w:t>
            </w:r>
          </w:p>
        </w:tc>
        <w:tc>
          <w:tcPr>
            <w:tcW w:type="dxa" w:w="11339"/>
          </w:tcPr>
          <w:p>
            <w:r>
              <w:rPr>
                <w:sz w:val="16"/>
              </w:rPr>
              <w:t>Nein</w:t>
            </w:r>
          </w:p>
        </w:tc>
      </w:tr>
    </w:tbl>
    <w:p>
      <w:r>
        <w:br w:type="page"/>
      </w:r>
    </w:p>
    <w:p>
      <w:pPr>
        <w:pStyle w:val="Heading2"/>
      </w:pPr>
      <w:bookmarkStart w:id="0" w:name="enum_Enum_RaumZusatz"/>
      <w:r>
        <w:t>Enum_RaumZusatz (2 Werte)</w:t>
      </w:r>
      <w:bookmarkEnd w:id="0"/>
    </w:p>
    <w:p>
      <w:r>
        <w:rPr>
          <w:b/>
          <w:sz w:val="18"/>
        </w:rPr>
        <w:t xml:space="preserve">Verwendet in: </w:t>
      </w:r>
      <w:hyperlink w:anchor="table_Raum">
        <w:r>
          <w:rPr>
            <w:color w:val="0071E3"/>
            <w:u w:val="single"/>
            <w:sz w:val="18"/>
            <w:szCs w:val="18"/>
          </w:rPr>
          <w:t xml:space="preserve">Raum.Raumart_Zusatz</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MF</w:t>
            </w:r>
          </w:p>
        </w:tc>
        <w:tc>
          <w:tcPr>
            <w:tcW w:type="dxa" w:w="11339"/>
          </w:tcPr>
          <w:p>
            <w:r>
              <w:rPr>
                <w:sz w:val="16"/>
              </w:rPr>
              <w:t>Raum mit Fenster oder Tür ins Freie das geöffnet werden kann</w:t>
            </w:r>
          </w:p>
        </w:tc>
      </w:tr>
      <w:tr>
        <w:tc>
          <w:tcPr>
            <w:tcW w:type="dxa" w:w="3402"/>
            <w:shd w:fill="F5F5F7"/>
          </w:tcPr>
          <w:p>
            <w:r>
              <w:rPr>
                <w:sz w:val="16"/>
              </w:rPr>
              <w:t>OF</w:t>
            </w:r>
          </w:p>
        </w:tc>
        <w:tc>
          <w:tcPr>
            <w:tcW w:type="dxa" w:w="11339"/>
            <w:shd w:fill="F5F5F7"/>
          </w:tcPr>
          <w:p>
            <w:r>
              <w:rPr>
                <w:sz w:val="16"/>
              </w:rPr>
              <w:t>Raum ohne Fenster oder Tür ins Freie das geöffnet werden kann</w:t>
            </w:r>
          </w:p>
        </w:tc>
      </w:tr>
    </w:tbl>
    <w:p>
      <w:r>
        <w:br w:type="page"/>
      </w:r>
    </w:p>
    <w:p>
      <w:pPr>
        <w:pStyle w:val="Heading2"/>
      </w:pPr>
      <w:bookmarkStart w:id="0" w:name="enum_Enum_RaumlueftungsleitungBetriebsart"/>
      <w:r>
        <w:t>Enum_RaumlueftungsleitungBetriebsart (2 Werte)</w:t>
      </w:r>
      <w:bookmarkEnd w:id="0"/>
    </w:p>
    <w:p>
      <w:r>
        <w:rPr>
          <w:b/>
          <w:sz w:val="18"/>
        </w:rPr>
        <w:t xml:space="preserve">Verwendet in: </w:t>
      </w:r>
      <w:hyperlink w:anchor="table_Raumlueftungsleitung">
        <w:r>
          <w:rPr>
            <w:color w:val="0071E3"/>
            <w:u w:val="single"/>
            <w:sz w:val="18"/>
            <w:szCs w:val="18"/>
          </w:rPr>
          <w:t xml:space="preserve">Raumlueftungsleitung.Betriebsart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UD</w:t>
            </w:r>
          </w:p>
        </w:tc>
        <w:tc>
          <w:tcPr>
            <w:tcW w:type="dxa" w:w="11339"/>
          </w:tcPr>
          <w:p>
            <w:r>
              <w:rPr>
                <w:sz w:val="16"/>
              </w:rPr>
              <w:t>Unterdruck</w:t>
            </w:r>
          </w:p>
        </w:tc>
      </w:tr>
      <w:tr>
        <w:tc>
          <w:tcPr>
            <w:tcW w:type="dxa" w:w="3402"/>
            <w:shd w:fill="F5F5F7"/>
          </w:tcPr>
          <w:p>
            <w:r>
              <w:rPr>
                <w:sz w:val="16"/>
              </w:rPr>
              <w:t>UED</w:t>
            </w:r>
          </w:p>
        </w:tc>
        <w:tc>
          <w:tcPr>
            <w:tcW w:type="dxa" w:w="11339"/>
            <w:shd w:fill="F5F5F7"/>
          </w:tcPr>
          <w:p>
            <w:r>
              <w:rPr>
                <w:sz w:val="16"/>
              </w:rPr>
              <w:t>Überdruck</w:t>
            </w:r>
          </w:p>
        </w:tc>
      </w:tr>
    </w:tbl>
    <w:p>
      <w:r>
        <w:br w:type="page"/>
      </w:r>
    </w:p>
    <w:p>
      <w:pPr>
        <w:pStyle w:val="Heading2"/>
      </w:pPr>
      <w:bookmarkStart w:id="0" w:name="enum_Enum_RechtsbezugGEG"/>
      <w:r>
        <w:t>Enum_RechtsbezugGEG (14 Werte)</w:t>
      </w:r>
      <w:bookmarkEnd w:id="0"/>
    </w:p>
    <w:p>
      <w:r>
        <w:rPr>
          <w:b/>
          <w:sz w:val="18"/>
        </w:rPr>
        <w:t xml:space="preserve">Verwendet in: </w:t>
      </w:r>
      <w:hyperlink w:anchor="table_GEG">
        <w:r>
          <w:rPr>
            <w:color w:val="0071E3"/>
            <w:u w:val="single"/>
            <w:sz w:val="18"/>
            <w:szCs w:val="18"/>
          </w:rPr>
          <w:t xml:space="preserve">GEG.GEG24_NBE_Rechtsbezug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P72A4</w:t>
            </w:r>
          </w:p>
        </w:tc>
        <w:tc>
          <w:tcPr>
            <w:tcW w:type="dxa" w:w="11339"/>
          </w:tcPr>
          <w:p>
            <w:r>
              <w:rPr>
                <w:sz w:val="16"/>
              </w:rPr>
              <w:t>§72 (4) Ablauf fossilie Energietäger | | 01.01.2045</w:t>
            </w:r>
          </w:p>
        </w:tc>
      </w:tr>
      <w:tr>
        <w:tc>
          <w:tcPr>
            <w:tcW w:type="dxa" w:w="3402"/>
            <w:shd w:fill="F5F5F7"/>
          </w:tcPr>
          <w:p>
            <w:r>
              <w:rPr>
                <w:sz w:val="16"/>
              </w:rPr>
              <w:t>P71I</w:t>
            </w:r>
          </w:p>
        </w:tc>
        <w:tc>
          <w:tcPr>
            <w:tcW w:type="dxa" w:w="11339"/>
            <w:shd w:fill="F5F5F7"/>
          </w:tcPr>
          <w:p>
            <w:r>
              <w:rPr>
                <w:sz w:val="16"/>
              </w:rPr>
              <w:t>§ 71i Heizung EE-65 Allgemein | | Baubeginn + 5 Jahre</w:t>
            </w:r>
          </w:p>
        </w:tc>
      </w:tr>
      <w:tr>
        <w:tc>
          <w:tcPr>
            <w:tcW w:type="dxa" w:w="3402"/>
          </w:tcPr>
          <w:p>
            <w:r>
              <w:rPr>
                <w:sz w:val="16"/>
              </w:rPr>
              <w:t>P71A9</w:t>
            </w:r>
          </w:p>
        </w:tc>
        <w:tc>
          <w:tcPr>
            <w:tcW w:type="dxa" w:w="11339"/>
          </w:tcPr>
          <w:p>
            <w:r>
              <w:rPr>
                <w:sz w:val="16"/>
              </w:rPr>
              <w:t>§ 71 (9) Heizung EE-65 vor WP 15/30/60 | | 01.01.2029</w:t>
            </w:r>
          </w:p>
        </w:tc>
      </w:tr>
      <w:tr>
        <w:tc>
          <w:tcPr>
            <w:tcW w:type="dxa" w:w="3402"/>
            <w:shd w:fill="F5F5F7"/>
          </w:tcPr>
          <w:p>
            <w:r>
              <w:rPr>
                <w:sz w:val="16"/>
              </w:rPr>
              <w:t>P71M10</w:t>
            </w:r>
          </w:p>
        </w:tc>
        <w:tc>
          <w:tcPr>
            <w:tcW w:type="dxa" w:w="11339"/>
            <w:shd w:fill="F5F5F7"/>
          </w:tcPr>
          <w:p>
            <w:r>
              <w:rPr>
                <w:sz w:val="16"/>
              </w:rPr>
              <w:t>§ 71m (1) Hallenheizung dezentral 10 Jahre | | Baubeginn + 10 Jahre</w:t>
            </w:r>
          </w:p>
        </w:tc>
      </w:tr>
      <w:tr>
        <w:tc>
          <w:tcPr>
            <w:tcW w:type="dxa" w:w="3402"/>
          </w:tcPr>
          <w:p>
            <w:r>
              <w:rPr>
                <w:sz w:val="16"/>
              </w:rPr>
              <w:t>P71M1F</w:t>
            </w:r>
          </w:p>
        </w:tc>
        <w:tc>
          <w:tcPr>
            <w:tcW w:type="dxa" w:w="11339"/>
          </w:tcPr>
          <w:p>
            <w:r>
              <w:rPr>
                <w:sz w:val="16"/>
              </w:rPr>
              <w:t>§ 71m (1) Hallenheizung 1 Jahr (n. Frist) | | Frist + 1 Jahr</w:t>
            </w:r>
          </w:p>
        </w:tc>
      </w:tr>
      <w:tr>
        <w:tc>
          <w:tcPr>
            <w:tcW w:type="dxa" w:w="3402"/>
            <w:shd w:fill="F5F5F7"/>
          </w:tcPr>
          <w:p>
            <w:r>
              <w:rPr>
                <w:sz w:val="16"/>
              </w:rPr>
              <w:t>P71M2</w:t>
            </w:r>
          </w:p>
        </w:tc>
        <w:tc>
          <w:tcPr>
            <w:tcW w:type="dxa" w:w="11339"/>
            <w:shd w:fill="F5F5F7"/>
          </w:tcPr>
          <w:p>
            <w:r>
              <w:rPr>
                <w:sz w:val="16"/>
              </w:rPr>
              <w:t>§ 71m (1) Hallenheizung 2 Jahre | | Baugebinn + 2 Jahre</w:t>
            </w:r>
          </w:p>
        </w:tc>
      </w:tr>
      <w:tr>
        <w:tc>
          <w:tcPr>
            <w:tcW w:type="dxa" w:w="3402"/>
          </w:tcPr>
          <w:p>
            <w:r>
              <w:rPr>
                <w:sz w:val="16"/>
              </w:rPr>
              <w:t>P71L1</w:t>
            </w:r>
          </w:p>
        </w:tc>
        <w:tc>
          <w:tcPr>
            <w:tcW w:type="dxa" w:w="11339"/>
          </w:tcPr>
          <w:p>
            <w:r>
              <w:rPr>
                <w:sz w:val="16"/>
              </w:rPr>
              <w:t>§ 71 l (1) Etagenheizung Austausch nach WP | | Baubeginn + 5 Jahre</w:t>
            </w:r>
          </w:p>
        </w:tc>
      </w:tr>
      <w:tr>
        <w:tc>
          <w:tcPr>
            <w:tcW w:type="dxa" w:w="3402"/>
            <w:shd w:fill="F5F5F7"/>
          </w:tcPr>
          <w:p>
            <w:r>
              <w:rPr>
                <w:sz w:val="16"/>
              </w:rPr>
              <w:t>P71L2E</w:t>
            </w:r>
          </w:p>
        </w:tc>
        <w:tc>
          <w:tcPr>
            <w:tcW w:type="dxa" w:w="11339"/>
            <w:shd w:fill="F5F5F7"/>
          </w:tcPr>
          <w:p>
            <w:r>
              <w:rPr>
                <w:sz w:val="16"/>
              </w:rPr>
              <w:t>§ 71 l (2) Etagenheizung ZH-Beschluss bei Erstaustausch | | Baubeginn + 13 Jahre</w:t>
            </w:r>
          </w:p>
        </w:tc>
      </w:tr>
      <w:tr>
        <w:tc>
          <w:tcPr>
            <w:tcW w:type="dxa" w:w="3402"/>
          </w:tcPr>
          <w:p>
            <w:r>
              <w:rPr>
                <w:sz w:val="16"/>
              </w:rPr>
              <w:t>P71L2F8</w:t>
            </w:r>
          </w:p>
        </w:tc>
        <w:tc>
          <w:tcPr>
            <w:tcW w:type="dxa" w:w="11339"/>
          </w:tcPr>
          <w:p>
            <w:r>
              <w:rPr>
                <w:sz w:val="16"/>
              </w:rPr>
              <w:t>§ 71 l (2) Etagenheizung ZH-Beschluss innerhalb Frist | | Frist + 8 Jahre</w:t>
            </w:r>
          </w:p>
        </w:tc>
      </w:tr>
      <w:tr>
        <w:tc>
          <w:tcPr>
            <w:tcW w:type="dxa" w:w="3402"/>
            <w:shd w:fill="F5F5F7"/>
          </w:tcPr>
          <w:p>
            <w:r>
              <w:rPr>
                <w:sz w:val="16"/>
              </w:rPr>
              <w:t>P71L2F1</w:t>
            </w:r>
          </w:p>
        </w:tc>
        <w:tc>
          <w:tcPr>
            <w:tcW w:type="dxa" w:w="11339"/>
            <w:shd w:fill="F5F5F7"/>
          </w:tcPr>
          <w:p>
            <w:r>
              <w:rPr>
                <w:sz w:val="16"/>
              </w:rPr>
              <w:t>§ 71 l (2) Etagenheizung ZH-Austausch innerhalb Frist | | Frist + 1 Jahr</w:t>
            </w:r>
          </w:p>
        </w:tc>
      </w:tr>
      <w:tr>
        <w:tc>
          <w:tcPr>
            <w:tcW w:type="dxa" w:w="3402"/>
          </w:tcPr>
          <w:p>
            <w:r>
              <w:rPr>
                <w:sz w:val="16"/>
              </w:rPr>
              <w:t>P71K1</w:t>
            </w:r>
          </w:p>
        </w:tc>
        <w:tc>
          <w:tcPr>
            <w:tcW w:type="dxa" w:w="11339"/>
          </w:tcPr>
          <w:p>
            <w:r>
              <w:rPr>
                <w:sz w:val="16"/>
              </w:rPr>
              <w:t>§71 k (1) H2-Ausbaugebiet EE-65 und H2-ready | | 01.01.2045</w:t>
            </w:r>
          </w:p>
        </w:tc>
      </w:tr>
      <w:tr>
        <w:tc>
          <w:tcPr>
            <w:tcW w:type="dxa" w:w="3402"/>
            <w:shd w:fill="F5F5F7"/>
          </w:tcPr>
          <w:p>
            <w:r>
              <w:rPr>
                <w:sz w:val="16"/>
              </w:rPr>
              <w:t>P71J1</w:t>
            </w:r>
          </w:p>
        </w:tc>
        <w:tc>
          <w:tcPr>
            <w:tcW w:type="dxa" w:w="11339"/>
            <w:shd w:fill="F5F5F7"/>
          </w:tcPr>
          <w:p>
            <w:r>
              <w:rPr>
                <w:sz w:val="16"/>
              </w:rPr>
              <w:t>§ 71 j (1) Wärmenetz EE65 Anschluss &lt; 10 Jahre | | Baubeginn + 10 Jahre</w:t>
            </w:r>
          </w:p>
        </w:tc>
      </w:tr>
      <w:tr>
        <w:tc>
          <w:tcPr>
            <w:tcW w:type="dxa" w:w="3402"/>
          </w:tcPr>
          <w:p>
            <w:r>
              <w:rPr>
                <w:sz w:val="16"/>
              </w:rPr>
              <w:t>P71J2</w:t>
            </w:r>
          </w:p>
        </w:tc>
        <w:tc>
          <w:tcPr>
            <w:tcW w:type="dxa" w:w="11339"/>
          </w:tcPr>
          <w:p>
            <w:r>
              <w:rPr>
                <w:sz w:val="16"/>
              </w:rPr>
              <w:t>§ 71 j (2) Wärmenetz EE65 Einstellungs-Bescheid | z. B. Aufhebungsbescheid Netzausbau | Bescheid + 3 Jahre</w:t>
            </w:r>
          </w:p>
        </w:tc>
      </w:tr>
      <w:tr>
        <w:tc>
          <w:tcPr>
            <w:tcW w:type="dxa" w:w="3402"/>
            <w:shd w:fill="F5F5F7"/>
          </w:tcPr>
          <w:p>
            <w:r>
              <w:rPr>
                <w:sz w:val="16"/>
              </w:rPr>
              <w:t>P71J3</w:t>
            </w:r>
          </w:p>
        </w:tc>
        <w:tc>
          <w:tcPr>
            <w:tcW w:type="dxa" w:w="11339"/>
            <w:shd w:fill="F5F5F7"/>
          </w:tcPr>
          <w:p>
            <w:r>
              <w:rPr>
                <w:sz w:val="16"/>
              </w:rPr>
              <w:t>§ 71 j (3) Wärmenetz EE65 Fristverzug | | Frist + 3 Jahre</w:t>
            </w:r>
          </w:p>
        </w:tc>
      </w:tr>
    </w:tbl>
    <w:p>
      <w:r>
        <w:br w:type="page"/>
      </w:r>
    </w:p>
    <w:p>
      <w:pPr>
        <w:pStyle w:val="Heading2"/>
      </w:pPr>
      <w:bookmarkStart w:id="0" w:name="enum_Enum_RechtsgrundlageERFWeiterbetrieb"/>
      <w:r>
        <w:t>Enum_RechtsgrundlageERFWeiterbetrieb (16 Werte)</w:t>
      </w:r>
      <w:bookmarkEnd w:id="0"/>
    </w:p>
    <w:p>
      <w:r>
        <w:rPr>
          <w:b/>
          <w:sz w:val="18"/>
        </w:rPr>
        <w:t xml:space="preserve">Verwendet in: </w:t>
      </w:r>
      <w:hyperlink w:anchor="table_Feste_Brennstoff_Feuerstaette">
        <w:r>
          <w:rPr>
            <w:color w:val="0071E3"/>
            <w:u w:val="single"/>
            <w:sz w:val="18"/>
            <w:szCs w:val="18"/>
          </w:rPr>
          <w:t xml:space="preserve">Feste_Brennstoff_Feuerstaette.Rechtsgrundlage_Weiterbetrieb_ERF</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N0</w:t>
            </w:r>
          </w:p>
        </w:tc>
        <w:tc>
          <w:tcPr>
            <w:tcW w:type="dxa" w:w="11339"/>
          </w:tcPr>
          <w:p>
            <w:r>
              <w:rPr>
                <w:sz w:val="16"/>
              </w:rPr>
              <w:t>Rechtsbezug: - | Erläuterung zu Rechtsbezug: noch kein Eintrag aufgrund laufender Übergangsfrist (nicht erfolgte FSS nach 01.01.2025) oder außer Betrieb genommene Feuerstätte nach 1. BImSchV</w:t>
            </w:r>
          </w:p>
        </w:tc>
      </w:tr>
      <w:tr>
        <w:tc>
          <w:tcPr>
            <w:tcW w:type="dxa" w:w="3402"/>
            <w:shd w:fill="F5F5F7"/>
          </w:tcPr>
          <w:p>
            <w:r>
              <w:rPr>
                <w:sz w:val="16"/>
              </w:rPr>
              <w:t>P26A1S2P</w:t>
            </w:r>
          </w:p>
        </w:tc>
        <w:tc>
          <w:tcPr>
            <w:tcW w:type="dxa" w:w="11339"/>
            <w:shd w:fill="F5F5F7"/>
          </w:tcPr>
          <w:p>
            <w:r>
              <w:rPr>
                <w:sz w:val="16"/>
              </w:rPr>
              <w:t>Rechtsbezug: § 26 Abs. 1 Satz 2 | Erläuterung zu Rechtsbezug: Positive Prüfstandsmessbescheinigung des Herstellers liegt vor</w:t>
            </w:r>
          </w:p>
        </w:tc>
      </w:tr>
      <w:tr>
        <w:tc>
          <w:tcPr>
            <w:tcW w:type="dxa" w:w="3402"/>
          </w:tcPr>
          <w:p>
            <w:r>
              <w:rPr>
                <w:sz w:val="16"/>
              </w:rPr>
              <w:t>P26A1S2M</w:t>
            </w:r>
          </w:p>
        </w:tc>
        <w:tc>
          <w:tcPr>
            <w:tcW w:type="dxa" w:w="11339"/>
          </w:tcPr>
          <w:p>
            <w:r>
              <w:rPr>
                <w:sz w:val="16"/>
              </w:rPr>
              <w:t>Rechtsbezug: § 26 Abs. 1 Satz 2 | Erläuterung zu Rechtsbezug: Positive Messung unter entsprechender Anwendung der Bestimmungen der Anlage 4 Nummer 3 durch eine Schornsteinfegerin oder einen Schornsteinfeger liegt vor</w:t>
            </w:r>
          </w:p>
        </w:tc>
      </w:tr>
      <w:tr>
        <w:tc>
          <w:tcPr>
            <w:tcW w:type="dxa" w:w="3402"/>
            <w:shd w:fill="F5F5F7"/>
          </w:tcPr>
          <w:p>
            <w:r>
              <w:rPr>
                <w:sz w:val="16"/>
              </w:rPr>
              <w:t>P26A2</w:t>
            </w:r>
          </w:p>
        </w:tc>
        <w:tc>
          <w:tcPr>
            <w:tcW w:type="dxa" w:w="11339"/>
            <w:shd w:fill="F5F5F7"/>
          </w:tcPr>
          <w:p>
            <w:r>
              <w:rPr>
                <w:sz w:val="16"/>
              </w:rPr>
              <w:t>Rechtsbezug: § 26 Abs. 2 | Erläuterung zu Rechtsbezug: Einrichtung zur Reduzierung der Staubemissionen nach dem Stand der Technik eingebaut</w:t>
            </w:r>
          </w:p>
        </w:tc>
      </w:tr>
      <w:tr>
        <w:tc>
          <w:tcPr>
            <w:tcW w:type="dxa" w:w="3402"/>
          </w:tcPr>
          <w:p>
            <w:r>
              <w:rPr>
                <w:sz w:val="16"/>
              </w:rPr>
              <w:t>P26A3N1</w:t>
            </w:r>
          </w:p>
        </w:tc>
        <w:tc>
          <w:tcPr>
            <w:tcW w:type="dxa" w:w="11339"/>
          </w:tcPr>
          <w:p>
            <w:r>
              <w:rPr>
                <w:sz w:val="16"/>
              </w:rPr>
              <w:t>Rechtsbezug: § 26 Abs. 3 Nr. 1 | Erläuterung zu Rechtsbezug: nichtgewerblich genutzte Herde und Backöfen mit einer Nennwärmeleistung unter 15 Kilowatt</w:t>
            </w:r>
          </w:p>
        </w:tc>
      </w:tr>
      <w:tr>
        <w:tc>
          <w:tcPr>
            <w:tcW w:type="dxa" w:w="3402"/>
            <w:shd w:fill="F5F5F7"/>
          </w:tcPr>
          <w:p>
            <w:r>
              <w:rPr>
                <w:sz w:val="16"/>
              </w:rPr>
              <w:t>P26A3N2</w:t>
            </w:r>
          </w:p>
        </w:tc>
        <w:tc>
          <w:tcPr>
            <w:tcW w:type="dxa" w:w="11339"/>
            <w:shd w:fill="F5F5F7"/>
          </w:tcPr>
          <w:p>
            <w:r>
              <w:rPr>
                <w:sz w:val="16"/>
              </w:rPr>
              <w:t>Rechtsbezug: § 26 Abs. 3 Nr. 2 | Erläuterung zu Rechtsbezug: offener Kamine nach § 2 Nummer 12</w:t>
            </w:r>
          </w:p>
        </w:tc>
      </w:tr>
      <w:tr>
        <w:tc>
          <w:tcPr>
            <w:tcW w:type="dxa" w:w="3402"/>
          </w:tcPr>
          <w:p>
            <w:r>
              <w:rPr>
                <w:sz w:val="16"/>
              </w:rPr>
              <w:t>P26A3N3</w:t>
            </w:r>
          </w:p>
        </w:tc>
        <w:tc>
          <w:tcPr>
            <w:tcW w:type="dxa" w:w="11339"/>
          </w:tcPr>
          <w:p>
            <w:r>
              <w:rPr>
                <w:sz w:val="16"/>
              </w:rPr>
              <w:t>Rechtsbezug: § 26 Abs. 3 Nr. 3 | Erläuterung zu Rechtsbezug: Grundofen nach § 2 Nummer 13</w:t>
            </w:r>
          </w:p>
        </w:tc>
      </w:tr>
      <w:tr>
        <w:tc>
          <w:tcPr>
            <w:tcW w:type="dxa" w:w="3402"/>
            <w:shd w:fill="F5F5F7"/>
          </w:tcPr>
          <w:p>
            <w:r>
              <w:rPr>
                <w:sz w:val="16"/>
              </w:rPr>
              <w:t>P26A3N4</w:t>
            </w:r>
          </w:p>
        </w:tc>
        <w:tc>
          <w:tcPr>
            <w:tcW w:type="dxa" w:w="11339"/>
            <w:shd w:fill="F5F5F7"/>
          </w:tcPr>
          <w:p>
            <w:r>
              <w:rPr>
                <w:sz w:val="16"/>
              </w:rPr>
              <w:t>Rechtsbezug: § 26 Abs. 3 Nr. 4 | Erläuterung zu Rechtsbezug: Einzelraumfeuerungsanlage in einer Wohneinheit, deren Wärmeversorgung ausschließlich über diese Anlagen erfolgt</w:t>
            </w:r>
          </w:p>
        </w:tc>
      </w:tr>
      <w:tr>
        <w:tc>
          <w:tcPr>
            <w:tcW w:type="dxa" w:w="3402"/>
          </w:tcPr>
          <w:p>
            <w:r>
              <w:rPr>
                <w:sz w:val="16"/>
              </w:rPr>
              <w:t>P26A3N5</w:t>
            </w:r>
          </w:p>
        </w:tc>
        <w:tc>
          <w:tcPr>
            <w:tcW w:type="dxa" w:w="11339"/>
          </w:tcPr>
          <w:p>
            <w:r>
              <w:rPr>
                <w:sz w:val="16"/>
              </w:rPr>
              <w:t>Rechtsbezug: § 26 Abs. 3 Nr. 5 | Erläuterung zu Rechtsbezug: Einzelraumfeuerungsanlagen, bei denen der Betreiber gegenüber dem Bezirksschornsteinfegermeister/bBSF glaubhaft machen konnte, dass sie vor dem 1. Januar 1950 hergestellt oder errichtet wurden.</w:t>
            </w:r>
          </w:p>
        </w:tc>
      </w:tr>
      <w:tr>
        <w:tc>
          <w:tcPr>
            <w:tcW w:type="dxa" w:w="3402"/>
            <w:shd w:fill="F5F5F7"/>
          </w:tcPr>
          <w:p>
            <w:r>
              <w:rPr>
                <w:sz w:val="16"/>
              </w:rPr>
              <w:t>P22</w:t>
            </w:r>
          </w:p>
        </w:tc>
        <w:tc>
          <w:tcPr>
            <w:tcW w:type="dxa" w:w="11339"/>
            <w:shd w:fill="F5F5F7"/>
          </w:tcPr>
          <w:p>
            <w:r>
              <w:rPr>
                <w:sz w:val="16"/>
              </w:rPr>
              <w:t>Rechtsbezug: § 22 | Erläuterung zu Rechtsbezug: Ausnahme nach § 22 1. BImSchV</w:t>
            </w:r>
          </w:p>
        </w:tc>
      </w:tr>
      <w:tr>
        <w:tc>
          <w:tcPr>
            <w:tcW w:type="dxa" w:w="3402"/>
          </w:tcPr>
          <w:p>
            <w:r>
              <w:rPr>
                <w:sz w:val="16"/>
              </w:rPr>
              <w:t>LR</w:t>
            </w:r>
          </w:p>
        </w:tc>
        <w:tc>
          <w:tcPr>
            <w:tcW w:type="dxa" w:w="11339"/>
          </w:tcPr>
          <w:p>
            <w:r>
              <w:rPr>
                <w:sz w:val="16"/>
              </w:rPr>
              <w:t>Rechtsbezug: Landesrecht | Erläuterung zu Rechtsbezug: Ausnahme nach Landesrecht (z. B. Notfeuerstätte)</w:t>
            </w:r>
          </w:p>
        </w:tc>
      </w:tr>
      <w:tr>
        <w:tc>
          <w:tcPr>
            <w:tcW w:type="dxa" w:w="3402"/>
            <w:shd w:fill="F5F5F7"/>
          </w:tcPr>
          <w:p>
            <w:r>
              <w:rPr>
                <w:sz w:val="16"/>
              </w:rPr>
              <w:t>OVB</w:t>
            </w:r>
          </w:p>
        </w:tc>
        <w:tc>
          <w:tcPr>
            <w:tcW w:type="dxa" w:w="11339"/>
            <w:shd w:fill="F5F5F7"/>
          </w:tcPr>
          <w:p>
            <w:r>
              <w:rPr>
                <w:sz w:val="16"/>
              </w:rPr>
              <w:t>Rechtsbezug: offener Vollzug Behörde | Erläuterung zu Rechtsbezug: Die außer Betrieb zu nehmende ERF wurde der Behörde gemeldet, die Behörde hat den Vollzug noch nicht abgeschlossen.</w:t>
            </w:r>
          </w:p>
        </w:tc>
      </w:tr>
      <w:tr>
        <w:tc>
          <w:tcPr>
            <w:tcW w:type="dxa" w:w="3402"/>
          </w:tcPr>
          <w:p>
            <w:r>
              <w:rPr>
                <w:sz w:val="16"/>
              </w:rPr>
              <w:t>P1A2</w:t>
            </w:r>
          </w:p>
        </w:tc>
        <w:tc>
          <w:tcPr>
            <w:tcW w:type="dxa" w:w="11339"/>
          </w:tcPr>
          <w:p>
            <w:r>
              <w:rPr>
                <w:sz w:val="16"/>
              </w:rPr>
              <w:t>Rechtsbezug: § 1 Abs. 2 | Erläuterung zu Rechtsbezug: Feuerstätten nach § 1 Abs. 2 (z.B. Badeöfen, Kleinbrennereien)</w:t>
            </w:r>
          </w:p>
        </w:tc>
      </w:tr>
      <w:tr>
        <w:tc>
          <w:tcPr>
            <w:tcW w:type="dxa" w:w="3402"/>
            <w:shd w:fill="F5F5F7"/>
          </w:tcPr>
          <w:p>
            <w:r>
              <w:rPr>
                <w:sz w:val="16"/>
              </w:rPr>
              <w:t>P26A4</w:t>
            </w:r>
          </w:p>
        </w:tc>
        <w:tc>
          <w:tcPr>
            <w:tcW w:type="dxa" w:w="11339"/>
            <w:shd w:fill="F5F5F7"/>
          </w:tcPr>
          <w:p>
            <w:r>
              <w:rPr>
                <w:sz w:val="16"/>
              </w:rPr>
              <w:t>Rechtsbezug: § 26 Abs. 4 | Erläuterung zu Rechtsbezug: Einrichtung zur Reduzierung der Staubemissionen nach dem Stand der Technik eingebaut --&gt; fest eingemauerte Kamineinsätze, Kachelofeneinsätze oder vergleichbare Ofeneinsätze</w:t>
            </w:r>
          </w:p>
        </w:tc>
      </w:tr>
      <w:tr>
        <w:tc>
          <w:tcPr>
            <w:tcW w:type="dxa" w:w="3402"/>
          </w:tcPr>
          <w:p>
            <w:r>
              <w:rPr>
                <w:sz w:val="16"/>
              </w:rPr>
              <w:t>AB</w:t>
            </w:r>
          </w:p>
        </w:tc>
        <w:tc>
          <w:tcPr>
            <w:tcW w:type="dxa" w:w="11339"/>
          </w:tcPr>
          <w:p>
            <w:r>
              <w:rPr>
                <w:sz w:val="16"/>
              </w:rPr>
              <w:t>Rechtsbezug: - | Erläuterung zu Rechtsbezug: Außer Betrieb genommene Feuerstätte nach 1. BImSchV (SUFj)</w:t>
            </w:r>
          </w:p>
        </w:tc>
      </w:tr>
      <w:tr>
        <w:tc>
          <w:tcPr>
            <w:tcW w:type="dxa" w:w="3402"/>
            <w:shd w:fill="F5F5F7"/>
          </w:tcPr>
          <w:p>
            <w:r>
              <w:rPr>
                <w:sz w:val="16"/>
              </w:rPr>
              <w:t>ST12B</w:t>
            </w:r>
          </w:p>
        </w:tc>
        <w:tc>
          <w:tcPr>
            <w:tcW w:type="dxa" w:w="11339"/>
            <w:shd w:fill="F5F5F7"/>
          </w:tcPr>
          <w:p>
            <w:r>
              <w:rPr>
                <w:sz w:val="16"/>
              </w:rPr>
              <w:t>Rechtsbezug: - | Erläuterung zu Rechtsbezug: Feuerstätten mit Stufe 1 und Stufe 2 der 1. BImSchV (Feuerstätte mit einem Errichtungsdatum nach 21.03.2010)</w:t>
            </w:r>
          </w:p>
        </w:tc>
      </w:tr>
    </w:tbl>
    <w:p>
      <w:r>
        <w:br w:type="page"/>
      </w:r>
    </w:p>
    <w:p>
      <w:pPr>
        <w:pStyle w:val="Heading2"/>
      </w:pPr>
      <w:bookmarkStart w:id="0" w:name="enum_Enum_RechtsgrundlageMessung"/>
      <w:r>
        <w:t>Enum_RechtsgrundlageMessung (7 Werte)</w:t>
      </w:r>
      <w:bookmarkEnd w:id="0"/>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w:t>
            </w:r>
          </w:p>
        </w:tc>
        <w:tc>
          <w:tcPr>
            <w:tcW w:type="dxa" w:w="11339"/>
          </w:tcPr>
          <w:p>
            <w:r>
              <w:rPr>
                <w:sz w:val="16"/>
              </w:rPr>
              <w:t>unterliegt nur der KÜO</w:t>
            </w:r>
          </w:p>
        </w:tc>
      </w:tr>
      <w:tr>
        <w:tc>
          <w:tcPr>
            <w:tcW w:type="dxa" w:w="3402"/>
            <w:shd w:fill="F5F5F7"/>
          </w:tcPr>
          <w:p>
            <w:r>
              <w:rPr>
                <w:sz w:val="16"/>
              </w:rPr>
              <w:t>B1</w:t>
            </w:r>
          </w:p>
        </w:tc>
        <w:tc>
          <w:tcPr>
            <w:tcW w:type="dxa" w:w="11339"/>
            <w:shd w:fill="F5F5F7"/>
          </w:tcPr>
          <w:p>
            <w:r>
              <w:rPr>
                <w:sz w:val="16"/>
              </w:rPr>
              <w:t>unterliegt nur der 1. BImSchV</w:t>
            </w:r>
          </w:p>
        </w:tc>
      </w:tr>
      <w:tr>
        <w:tc>
          <w:tcPr>
            <w:tcW w:type="dxa" w:w="3402"/>
          </w:tcPr>
          <w:p>
            <w:r>
              <w:rPr>
                <w:sz w:val="16"/>
              </w:rPr>
              <w:t>B4</w:t>
            </w:r>
          </w:p>
        </w:tc>
        <w:tc>
          <w:tcPr>
            <w:tcW w:type="dxa" w:w="11339"/>
          </w:tcPr>
          <w:p>
            <w:r>
              <w:rPr>
                <w:sz w:val="16"/>
              </w:rPr>
              <w:t>unterliegt nur der 4. BImSchV</w:t>
            </w:r>
          </w:p>
        </w:tc>
      </w:tr>
      <w:tr>
        <w:tc>
          <w:tcPr>
            <w:tcW w:type="dxa" w:w="3402"/>
            <w:shd w:fill="F5F5F7"/>
          </w:tcPr>
          <w:p>
            <w:r>
              <w:rPr>
                <w:sz w:val="16"/>
              </w:rPr>
              <w:t>B44</w:t>
            </w:r>
          </w:p>
        </w:tc>
        <w:tc>
          <w:tcPr>
            <w:tcW w:type="dxa" w:w="11339"/>
            <w:shd w:fill="F5F5F7"/>
          </w:tcPr>
          <w:p>
            <w:r>
              <w:rPr>
                <w:sz w:val="16"/>
              </w:rPr>
              <w:t>unterliegt nur der 44. BImSchV</w:t>
            </w:r>
          </w:p>
        </w:tc>
      </w:tr>
      <w:tr>
        <w:tc>
          <w:tcPr>
            <w:tcW w:type="dxa" w:w="3402"/>
          </w:tcPr>
          <w:p>
            <w:r>
              <w:rPr>
                <w:sz w:val="16"/>
              </w:rPr>
              <w:t>B1K</w:t>
            </w:r>
          </w:p>
        </w:tc>
        <w:tc>
          <w:tcPr>
            <w:tcW w:type="dxa" w:w="11339"/>
          </w:tcPr>
          <w:p>
            <w:r>
              <w:rPr>
                <w:sz w:val="16"/>
              </w:rPr>
              <w:t>unterliegt der 1. BImSchV und KÜO</w:t>
            </w:r>
          </w:p>
        </w:tc>
      </w:tr>
      <w:tr>
        <w:tc>
          <w:tcPr>
            <w:tcW w:type="dxa" w:w="3402"/>
            <w:shd w:fill="F5F5F7"/>
          </w:tcPr>
          <w:p>
            <w:r>
              <w:rPr>
                <w:sz w:val="16"/>
              </w:rPr>
              <w:t>B4K</w:t>
            </w:r>
          </w:p>
        </w:tc>
        <w:tc>
          <w:tcPr>
            <w:tcW w:type="dxa" w:w="11339"/>
            <w:shd w:fill="F5F5F7"/>
          </w:tcPr>
          <w:p>
            <w:r>
              <w:rPr>
                <w:sz w:val="16"/>
              </w:rPr>
              <w:t>unterliegt der 4. BImSchV und KÜO</w:t>
            </w:r>
          </w:p>
        </w:tc>
      </w:tr>
      <w:tr>
        <w:tc>
          <w:tcPr>
            <w:tcW w:type="dxa" w:w="3402"/>
          </w:tcPr>
          <w:p>
            <w:r>
              <w:rPr>
                <w:sz w:val="16"/>
              </w:rPr>
              <w:t>B44K</w:t>
            </w:r>
          </w:p>
        </w:tc>
        <w:tc>
          <w:tcPr>
            <w:tcW w:type="dxa" w:w="11339"/>
          </w:tcPr>
          <w:p>
            <w:r>
              <w:rPr>
                <w:sz w:val="16"/>
              </w:rPr>
              <w:t>unterliegt der 44. BImSchV und KÜO</w:t>
            </w:r>
          </w:p>
        </w:tc>
      </w:tr>
    </w:tbl>
    <w:p>
      <w:r>
        <w:br w:type="page"/>
      </w:r>
    </w:p>
    <w:p>
      <w:pPr>
        <w:pStyle w:val="Heading2"/>
      </w:pPr>
      <w:bookmarkStart w:id="0" w:name="enum_Enum_Risikoeinschaetzung"/>
      <w:r>
        <w:t>Enum_Risikoeinschaetzung (5 Werte)</w:t>
      </w:r>
      <w:bookmarkEnd w:id="0"/>
    </w:p>
    <w:p>
      <w:r>
        <w:rPr>
          <w:b/>
          <w:sz w:val="18"/>
        </w:rPr>
        <w:t xml:space="preserve">Verwendet in: </w:t>
      </w:r>
      <w:hyperlink w:anchor="table_Gefaehrdungsbeurteilung">
        <w:r>
          <w:rPr>
            <w:color w:val="0071E3"/>
            <w:u w:val="single"/>
            <w:sz w:val="18"/>
            <w:szCs w:val="18"/>
          </w:rPr>
          <w:t xml:space="preserve">Gefaehrdungsbeurteilung.Gefaehrdungseinschaetzung_Verkehrsweg_Standflaeche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SGR</w:t>
            </w:r>
          </w:p>
        </w:tc>
        <w:tc>
          <w:tcPr>
            <w:tcW w:type="dxa" w:w="11339"/>
          </w:tcPr>
          <w:p>
            <w:r>
              <w:rPr>
                <w:sz w:val="16"/>
              </w:rPr>
              <w:t>Einschätzung: Sehr gering | Rot: 177 | Grün: 255 | Blau: 149</w:t>
            </w:r>
          </w:p>
        </w:tc>
      </w:tr>
      <w:tr>
        <w:tc>
          <w:tcPr>
            <w:tcW w:type="dxa" w:w="3402"/>
            <w:shd w:fill="F5F5F7"/>
          </w:tcPr>
          <w:p>
            <w:r>
              <w:rPr>
                <w:sz w:val="16"/>
              </w:rPr>
              <w:t>GR</w:t>
            </w:r>
          </w:p>
        </w:tc>
        <w:tc>
          <w:tcPr>
            <w:tcW w:type="dxa" w:w="11339"/>
            <w:shd w:fill="F5F5F7"/>
          </w:tcPr>
          <w:p>
            <w:r>
              <w:rPr>
                <w:sz w:val="16"/>
              </w:rPr>
              <w:t>Einschätzung: gering | Rot: 230 | Grün: 249 | Blau: 115</w:t>
            </w:r>
          </w:p>
        </w:tc>
      </w:tr>
      <w:tr>
        <w:tc>
          <w:tcPr>
            <w:tcW w:type="dxa" w:w="3402"/>
          </w:tcPr>
          <w:p>
            <w:r>
              <w:rPr>
                <w:sz w:val="16"/>
              </w:rPr>
              <w:t>AKZ</w:t>
            </w:r>
          </w:p>
        </w:tc>
        <w:tc>
          <w:tcPr>
            <w:tcW w:type="dxa" w:w="11339"/>
          </w:tcPr>
          <w:p>
            <w:r>
              <w:rPr>
                <w:sz w:val="16"/>
              </w:rPr>
              <w:t>Einschätzung: akzeptabel | Rot: 255 | Grün: 229 | Blau: 153</w:t>
            </w:r>
          </w:p>
        </w:tc>
      </w:tr>
      <w:tr>
        <w:tc>
          <w:tcPr>
            <w:tcW w:type="dxa" w:w="3402"/>
            <w:shd w:fill="F5F5F7"/>
          </w:tcPr>
          <w:p>
            <w:r>
              <w:rPr>
                <w:sz w:val="16"/>
              </w:rPr>
              <w:t>GRZ</w:t>
            </w:r>
          </w:p>
        </w:tc>
        <w:tc>
          <w:tcPr>
            <w:tcW w:type="dxa" w:w="11339"/>
            <w:shd w:fill="F5F5F7"/>
          </w:tcPr>
          <w:p>
            <w:r>
              <w:rPr>
                <w:sz w:val="16"/>
              </w:rPr>
              <w:t>Einschätzung: Grenzrisiko erreicht | Rot: 237 | Grün: 125 | Blau: 49</w:t>
            </w:r>
          </w:p>
        </w:tc>
      </w:tr>
      <w:tr>
        <w:tc>
          <w:tcPr>
            <w:tcW w:type="dxa" w:w="3402"/>
          </w:tcPr>
          <w:p>
            <w:r>
              <w:rPr>
                <w:sz w:val="16"/>
              </w:rPr>
              <w:t>IRZ</w:t>
            </w:r>
          </w:p>
        </w:tc>
        <w:tc>
          <w:tcPr>
            <w:tcW w:type="dxa" w:w="11339"/>
          </w:tcPr>
          <w:p>
            <w:r>
              <w:rPr>
                <w:sz w:val="16"/>
              </w:rPr>
              <w:t>Einschätzung: Individuelle Risikobewertung zwingend erforderlich! | Rot: 68 | Grün: 114 | Blau: 196</w:t>
            </w:r>
          </w:p>
        </w:tc>
      </w:tr>
    </w:tbl>
    <w:p>
      <w:r>
        <w:br w:type="page"/>
      </w:r>
    </w:p>
    <w:p>
      <w:pPr>
        <w:pStyle w:val="Heading2"/>
      </w:pPr>
      <w:bookmarkStart w:id="0" w:name="enum_Enum_Russbrandbestaendigkeitsklasse18160"/>
      <w:r>
        <w:t>Enum_Russbrandbestaendigkeitsklasse18160 (2 Werte)</w:t>
      </w:r>
      <w:bookmarkEnd w:id="0"/>
    </w:p>
    <w:p>
      <w:r>
        <w:rPr>
          <w:b/>
          <w:sz w:val="18"/>
        </w:rPr>
        <w:t xml:space="preserve">Verwendet in: </w:t>
      </w:r>
      <w:hyperlink w:anchor="table_Abschnitt">
        <w:r>
          <w:rPr>
            <w:color w:val="0071E3"/>
            <w:u w:val="single"/>
            <w:sz w:val="18"/>
            <w:szCs w:val="18"/>
          </w:rPr>
          <w:t xml:space="preserve">Abschnitt.Russbrandbestaendigkeitsklasse</w:t>
        </w:r>
      </w:hyperlink>
      <w:r>
        <w:rPr>
          <w:sz w:val="18"/>
        </w:rPr>
        <w:t xml:space="preserve">, </w:t>
      </w:r>
      <w:hyperlink w:anchor="table_Schicht">
        <w:r>
          <w:rPr>
            <w:color w:val="0071E3"/>
            <w:u w:val="single"/>
            <w:sz w:val="18"/>
            <w:szCs w:val="18"/>
          </w:rPr>
          <w:t xml:space="preserve">Schicht.Russbrandbestaendigkeitsklasse</w:t>
        </w:r>
      </w:hyperlink>
      <w:r>
        <w:rPr>
          <w:sz w:val="18"/>
        </w:rPr>
        <w:t xml:space="preserve">, </w:t>
      </w:r>
      <w:hyperlink w:anchor="table_Abgasanlage">
        <w:r>
          <w:rPr>
            <w:color w:val="0071E3"/>
            <w:u w:val="single"/>
            <w:sz w:val="18"/>
            <w:szCs w:val="18"/>
          </w:rPr>
          <w:t xml:space="preserve">Abgasanlage.Russbrandbestaendigkeitsklasse</w:t>
        </w:r>
      </w:hyperlink>
      <w:r>
        <w:rPr>
          <w:sz w:val="18"/>
        </w:rPr>
        <w:t xml:space="preserve">, </w:t>
      </w:r>
      <w:hyperlink w:anchor="table_Abschnitt_Dunstabzugsleitung">
        <w:r>
          <w:rPr>
            <w:color w:val="0071E3"/>
            <w:u w:val="single"/>
            <w:sz w:val="18"/>
            <w:szCs w:val="18"/>
          </w:rPr>
          <w:t xml:space="preserve">Abschnitt_Dunstabzugsleitung.Russbrandbestaendigkeitsklasse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O</w:t>
            </w:r>
          </w:p>
        </w:tc>
        <w:tc>
          <w:tcPr>
            <w:tcW w:type="dxa" w:w="11339"/>
          </w:tcPr>
          <w:p>
            <w:r>
              <w:rPr>
                <w:sz w:val="16"/>
              </w:rPr>
              <w:t>ohne Rußbrandbeständigeit</w:t>
            </w:r>
          </w:p>
        </w:tc>
      </w:tr>
      <w:tr>
        <w:tc>
          <w:tcPr>
            <w:tcW w:type="dxa" w:w="3402"/>
            <w:shd w:fill="F5F5F7"/>
          </w:tcPr>
          <w:p>
            <w:r>
              <w:rPr>
                <w:sz w:val="16"/>
              </w:rPr>
              <w:t>G</w:t>
            </w:r>
          </w:p>
        </w:tc>
        <w:tc>
          <w:tcPr>
            <w:tcW w:type="dxa" w:w="11339"/>
            <w:shd w:fill="F5F5F7"/>
          </w:tcPr>
          <w:p>
            <w:r>
              <w:rPr>
                <w:sz w:val="16"/>
              </w:rPr>
              <w:t>mit Rußbrandbeständigkeit.</w:t>
            </w:r>
          </w:p>
        </w:tc>
      </w:tr>
    </w:tbl>
    <w:p>
      <w:r>
        <w:br w:type="page"/>
      </w:r>
    </w:p>
    <w:p>
      <w:pPr>
        <w:pStyle w:val="Heading2"/>
      </w:pPr>
      <w:bookmarkStart w:id="0" w:name="enum_Enum_SonstigeArbeitenTyp"/>
      <w:r>
        <w:t>Enum_SonstigeArbeitenTyp (3 Werte)</w:t>
      </w:r>
      <w:bookmarkEnd w:id="0"/>
    </w:p>
    <w:p>
      <w:r>
        <w:rPr>
          <w:b/>
          <w:sz w:val="18"/>
        </w:rPr>
        <w:t xml:space="preserve">Verwendet in: </w:t>
      </w:r>
      <w:hyperlink w:anchor="table_Sonstige_Arbeit">
        <w:r>
          <w:rPr>
            <w:color w:val="0071E3"/>
            <w:u w:val="single"/>
            <w:sz w:val="18"/>
            <w:szCs w:val="18"/>
          </w:rPr>
          <w:t xml:space="preserve">Sonstige_Arbeit.Typ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PF</w:t>
            </w:r>
          </w:p>
        </w:tc>
        <w:tc>
          <w:tcPr>
            <w:tcW w:type="dxa" w:w="11339"/>
          </w:tcPr>
          <w:p>
            <w:r>
              <w:rPr>
                <w:sz w:val="16"/>
              </w:rPr>
              <w:t>Pflichtarbeit</w:t>
            </w:r>
          </w:p>
        </w:tc>
      </w:tr>
      <w:tr>
        <w:tc>
          <w:tcPr>
            <w:tcW w:type="dxa" w:w="3402"/>
            <w:shd w:fill="F5F5F7"/>
          </w:tcPr>
          <w:p>
            <w:r>
              <w:rPr>
                <w:sz w:val="16"/>
              </w:rPr>
              <w:t>GP</w:t>
            </w:r>
          </w:p>
        </w:tc>
        <w:tc>
          <w:tcPr>
            <w:tcW w:type="dxa" w:w="11339"/>
            <w:shd w:fill="F5F5F7"/>
          </w:tcPr>
          <w:p>
            <w:r>
              <w:rPr>
                <w:sz w:val="16"/>
              </w:rPr>
              <w:t>gebührenpflichtige Nebenarbeit (Synonym: nicht wiederkehrende Pflichtarbeit)</w:t>
            </w:r>
          </w:p>
        </w:tc>
      </w:tr>
      <w:tr>
        <w:tc>
          <w:tcPr>
            <w:tcW w:type="dxa" w:w="3402"/>
          </w:tcPr>
          <w:p>
            <w:r>
              <w:rPr>
                <w:sz w:val="16"/>
              </w:rPr>
              <w:t>NG</w:t>
            </w:r>
          </w:p>
        </w:tc>
        <w:tc>
          <w:tcPr>
            <w:tcW w:type="dxa" w:w="11339"/>
          </w:tcPr>
          <w:p>
            <w:r>
              <w:rPr>
                <w:sz w:val="16"/>
              </w:rPr>
              <w:t>nicht gebührenpflichtige Nebenarbeit</w:t>
            </w:r>
          </w:p>
        </w:tc>
      </w:tr>
    </w:tbl>
    <w:p>
      <w:r>
        <w:br w:type="page"/>
      </w:r>
    </w:p>
    <w:p>
      <w:pPr>
        <w:pStyle w:val="Heading2"/>
      </w:pPr>
      <w:bookmarkStart w:id="0" w:name="enum_Enum_Standflaeche"/>
      <w:r>
        <w:t>Enum_Standflaeche (5 Werte)</w:t>
      </w:r>
      <w:bookmarkEnd w:id="0"/>
    </w:p>
    <w:p>
      <w:r>
        <w:rPr>
          <w:b/>
          <w:sz w:val="18"/>
        </w:rPr>
        <w:t xml:space="preserve">Verwendet in: </w:t>
      </w:r>
      <w:hyperlink w:anchor="table_Gefaehrdungsbeurteilung">
        <w:r>
          <w:rPr>
            <w:color w:val="0071E3"/>
            <w:u w:val="single"/>
            <w:sz w:val="18"/>
            <w:szCs w:val="18"/>
          </w:rPr>
          <w:t xml:space="preserve">Gefaehrdungsbeurteilung.Standflaeche</w:t>
        </w:r>
      </w:hyperlink>
      <w:r>
        <w:rPr>
          <w:sz w:val="18"/>
        </w:rPr>
        <w:t xml:space="preserve">, </w:t>
      </w:r>
      <w:hyperlink w:anchor="table_Reinigungsart">
        <w:r>
          <w:rPr>
            <w:color w:val="0071E3"/>
            <w:u w:val="single"/>
            <w:sz w:val="18"/>
            <w:szCs w:val="18"/>
          </w:rPr>
          <w:t xml:space="preserve">Reinigungsart.Reinigungsart</w:t>
        </w:r>
      </w:hyperlink>
      <w:r>
        <w:rPr>
          <w:sz w:val="18"/>
        </w:rPr>
        <w:t xml:space="preserve">, </w:t>
      </w:r>
      <w:hyperlink w:anchor="table_Dachskizze_Element">
        <w:r>
          <w:rPr>
            <w:color w:val="0071E3"/>
            <w:u w:val="single"/>
            <w:sz w:val="18"/>
            <w:szCs w:val="18"/>
          </w:rPr>
          <w:t xml:space="preserve">Dachskizze_Element.Standflaeche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w:t>
            </w:r>
          </w:p>
        </w:tc>
        <w:tc>
          <w:tcPr>
            <w:tcW w:type="dxa" w:w="11339"/>
          </w:tcPr>
          <w:p>
            <w:r>
              <w:rPr>
                <w:sz w:val="16"/>
              </w:rPr>
            </w:r>
          </w:p>
        </w:tc>
      </w:tr>
      <w:tr>
        <w:tc>
          <w:tcPr>
            <w:tcW w:type="dxa" w:w="3402"/>
            <w:shd w:fill="F5F5F7"/>
          </w:tcPr>
          <w:p>
            <w:r>
              <w:rPr>
                <w:sz w:val="16"/>
              </w:rPr>
              <w:t>B</w:t>
            </w:r>
          </w:p>
        </w:tc>
        <w:tc>
          <w:tcPr>
            <w:tcW w:type="dxa" w:w="11339"/>
            <w:shd w:fill="F5F5F7"/>
          </w:tcPr>
          <w:p>
            <w:r>
              <w:rPr>
                <w:sz w:val="16"/>
              </w:rPr>
            </w:r>
          </w:p>
        </w:tc>
      </w:tr>
      <w:tr>
        <w:tc>
          <w:tcPr>
            <w:tcW w:type="dxa" w:w="3402"/>
          </w:tcPr>
          <w:p>
            <w:r>
              <w:rPr>
                <w:sz w:val="16"/>
              </w:rPr>
              <w:t>C</w:t>
            </w:r>
          </w:p>
        </w:tc>
        <w:tc>
          <w:tcPr>
            <w:tcW w:type="dxa" w:w="11339"/>
          </w:tcPr>
          <w:p>
            <w:r>
              <w:rPr>
                <w:sz w:val="16"/>
              </w:rPr>
            </w:r>
          </w:p>
        </w:tc>
      </w:tr>
      <w:tr>
        <w:tc>
          <w:tcPr>
            <w:tcW w:type="dxa" w:w="3402"/>
            <w:shd w:fill="F5F5F7"/>
          </w:tcPr>
          <w:p>
            <w:r>
              <w:rPr>
                <w:sz w:val="16"/>
              </w:rPr>
              <w:t>D</w:t>
            </w:r>
          </w:p>
        </w:tc>
        <w:tc>
          <w:tcPr>
            <w:tcW w:type="dxa" w:w="11339"/>
            <w:shd w:fill="F5F5F7"/>
          </w:tcPr>
          <w:p>
            <w:r>
              <w:rPr>
                <w:sz w:val="16"/>
              </w:rPr>
            </w:r>
          </w:p>
        </w:tc>
      </w:tr>
      <w:tr>
        <w:tc>
          <w:tcPr>
            <w:tcW w:type="dxa" w:w="3402"/>
          </w:tcPr>
          <w:p>
            <w:r>
              <w:rPr>
                <w:sz w:val="16"/>
              </w:rPr>
              <w:t>E</w:t>
            </w:r>
          </w:p>
        </w:tc>
        <w:tc>
          <w:tcPr>
            <w:tcW w:type="dxa" w:w="11339"/>
          </w:tcPr>
          <w:p>
            <w:r>
              <w:rPr>
                <w:sz w:val="16"/>
              </w:rPr>
            </w:r>
          </w:p>
        </w:tc>
      </w:tr>
    </w:tbl>
    <w:p>
      <w:r>
        <w:br w:type="page"/>
      </w:r>
    </w:p>
    <w:p>
      <w:pPr>
        <w:pStyle w:val="Heading2"/>
      </w:pPr>
      <w:bookmarkStart w:id="0" w:name="enum_Enum_StichtagEinzelraum"/>
      <w:r>
        <w:t>Enum_StichtagEinzelraum (4 Werte)</w:t>
      </w:r>
      <w:bookmarkEnd w:id="0"/>
    </w:p>
    <w:p>
      <w:r>
        <w:rPr>
          <w:b/>
          <w:sz w:val="18"/>
        </w:rPr>
        <w:t xml:space="preserve">Verwendet in: </w:t>
      </w:r>
      <w:hyperlink w:anchor="table_Feste_Brennstoff_Feuerstaette">
        <w:r>
          <w:rPr>
            <w:color w:val="0071E3"/>
            <w:u w:val="single"/>
            <w:sz w:val="18"/>
            <w:szCs w:val="18"/>
          </w:rPr>
          <w:t xml:space="preserve">Feste_Brennstoff_Feuerstaette.Stichtag_Grenzwert_Einzelraumfeuerstaette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S14</w:t>
            </w:r>
          </w:p>
        </w:tc>
        <w:tc>
          <w:tcPr>
            <w:tcW w:type="dxa" w:w="11339"/>
          </w:tcPr>
          <w:p>
            <w:r>
              <w:rPr>
                <w:sz w:val="16"/>
              </w:rPr>
              <w:t>31.12.2014</w:t>
            </w:r>
          </w:p>
        </w:tc>
      </w:tr>
      <w:tr>
        <w:tc>
          <w:tcPr>
            <w:tcW w:type="dxa" w:w="3402"/>
            <w:shd w:fill="F5F5F7"/>
          </w:tcPr>
          <w:p>
            <w:r>
              <w:rPr>
                <w:sz w:val="16"/>
              </w:rPr>
              <w:t>S17</w:t>
            </w:r>
          </w:p>
        </w:tc>
        <w:tc>
          <w:tcPr>
            <w:tcW w:type="dxa" w:w="11339"/>
            <w:shd w:fill="F5F5F7"/>
          </w:tcPr>
          <w:p>
            <w:r>
              <w:rPr>
                <w:sz w:val="16"/>
              </w:rPr>
              <w:t>31.12.2017</w:t>
            </w:r>
          </w:p>
        </w:tc>
      </w:tr>
      <w:tr>
        <w:tc>
          <w:tcPr>
            <w:tcW w:type="dxa" w:w="3402"/>
          </w:tcPr>
          <w:p>
            <w:r>
              <w:rPr>
                <w:sz w:val="16"/>
              </w:rPr>
              <w:t>S20</w:t>
            </w:r>
          </w:p>
        </w:tc>
        <w:tc>
          <w:tcPr>
            <w:tcW w:type="dxa" w:w="11339"/>
          </w:tcPr>
          <w:p>
            <w:r>
              <w:rPr>
                <w:sz w:val="16"/>
              </w:rPr>
              <w:t>31.12.2020</w:t>
            </w:r>
          </w:p>
        </w:tc>
      </w:tr>
      <w:tr>
        <w:tc>
          <w:tcPr>
            <w:tcW w:type="dxa" w:w="3402"/>
            <w:shd w:fill="F5F5F7"/>
          </w:tcPr>
          <w:p>
            <w:r>
              <w:rPr>
                <w:sz w:val="16"/>
              </w:rPr>
              <w:t>S24</w:t>
            </w:r>
          </w:p>
        </w:tc>
        <w:tc>
          <w:tcPr>
            <w:tcW w:type="dxa" w:w="11339"/>
            <w:shd w:fill="F5F5F7"/>
          </w:tcPr>
          <w:p>
            <w:r>
              <w:rPr>
                <w:sz w:val="16"/>
              </w:rPr>
              <w:t>31.12.2024</w:t>
            </w:r>
          </w:p>
        </w:tc>
      </w:tr>
    </w:tbl>
    <w:p>
      <w:r>
        <w:br w:type="page"/>
      </w:r>
    </w:p>
    <w:p>
      <w:pPr>
        <w:pStyle w:val="Heading2"/>
      </w:pPr>
      <w:bookmarkStart w:id="0" w:name="enum_Enum_StichtagStufe1"/>
      <w:r>
        <w:t>Enum_StichtagStufe1 (3 Werte)</w:t>
      </w:r>
      <w:bookmarkEnd w:id="0"/>
    </w:p>
    <w:p>
      <w:r>
        <w:rPr>
          <w:b/>
          <w:sz w:val="18"/>
        </w:rPr>
        <w:t xml:space="preserve">Verwendet in: </w:t>
      </w:r>
      <w:hyperlink w:anchor="table_Feste_Brennstoff_Feuerstaette">
        <w:r>
          <w:rPr>
            <w:color w:val="0071E3"/>
            <w:u w:val="single"/>
            <w:sz w:val="18"/>
            <w:szCs w:val="18"/>
          </w:rPr>
          <w:t xml:space="preserve">Feste_Brennstoff_Feuerstaette.Stichtag_Grenzwert_Stufe1</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S15</w:t>
            </w:r>
          </w:p>
        </w:tc>
        <w:tc>
          <w:tcPr>
            <w:tcW w:type="dxa" w:w="11339"/>
          </w:tcPr>
          <w:p>
            <w:r>
              <w:rPr>
                <w:sz w:val="16"/>
              </w:rPr>
              <w:t>01.01.2015</w:t>
            </w:r>
          </w:p>
        </w:tc>
      </w:tr>
      <w:tr>
        <w:tc>
          <w:tcPr>
            <w:tcW w:type="dxa" w:w="3402"/>
            <w:shd w:fill="F5F5F7"/>
          </w:tcPr>
          <w:p>
            <w:r>
              <w:rPr>
                <w:sz w:val="16"/>
              </w:rPr>
              <w:t>S19</w:t>
            </w:r>
          </w:p>
        </w:tc>
        <w:tc>
          <w:tcPr>
            <w:tcW w:type="dxa" w:w="11339"/>
            <w:shd w:fill="F5F5F7"/>
          </w:tcPr>
          <w:p>
            <w:r>
              <w:rPr>
                <w:sz w:val="16"/>
              </w:rPr>
              <w:t>01.01.2019</w:t>
            </w:r>
          </w:p>
        </w:tc>
      </w:tr>
      <w:tr>
        <w:tc>
          <w:tcPr>
            <w:tcW w:type="dxa" w:w="3402"/>
          </w:tcPr>
          <w:p>
            <w:r>
              <w:rPr>
                <w:sz w:val="16"/>
              </w:rPr>
              <w:t>S25</w:t>
            </w:r>
          </w:p>
        </w:tc>
        <w:tc>
          <w:tcPr>
            <w:tcW w:type="dxa" w:w="11339"/>
          </w:tcPr>
          <w:p>
            <w:r>
              <w:rPr>
                <w:sz w:val="16"/>
              </w:rPr>
              <w:t>01.01.2025</w:t>
            </w:r>
          </w:p>
        </w:tc>
      </w:tr>
    </w:tbl>
    <w:p>
      <w:r>
        <w:br w:type="page"/>
      </w:r>
    </w:p>
    <w:p>
      <w:pPr>
        <w:pStyle w:val="Heading2"/>
      </w:pPr>
      <w:bookmarkStart w:id="0" w:name="enum_Enum_TRGI"/>
      <w:r>
        <w:t>Enum_TRGI (65 Werte)</w:t>
      </w:r>
      <w:bookmarkEnd w:id="0"/>
    </w:p>
    <w:p>
      <w:r>
        <w:rPr>
          <w:b/>
          <w:sz w:val="18"/>
        </w:rPr>
        <w:t xml:space="preserve">Verwendet in: </w:t>
      </w:r>
      <w:hyperlink w:anchor="table_Feuerstaette">
        <w:r>
          <w:rPr>
            <w:color w:val="0071E3"/>
            <w:u w:val="single"/>
            <w:sz w:val="18"/>
            <w:szCs w:val="18"/>
          </w:rPr>
          <w:t xml:space="preserve">Feuerstaette.TRGI</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A1</w:t>
            </w:r>
          </w:p>
        </w:tc>
        <w:tc>
          <w:tcPr>
            <w:tcW w:type="dxa" w:w="11339"/>
          </w:tcPr>
          <w:p>
            <w:r>
              <w:rPr>
                <w:sz w:val="16"/>
              </w:rPr>
              <w:t>Feuerstätten ohne Abgasanlage. Die Verbrennungsluft wird dem Aufstellraum entnommen. | ohne Gebläse</w:t>
            </w:r>
          </w:p>
        </w:tc>
      </w:tr>
      <w:tr>
        <w:tc>
          <w:tcPr>
            <w:tcW w:type="dxa" w:w="3402"/>
            <w:shd w:fill="F5F5F7"/>
          </w:tcPr>
          <w:p>
            <w:r>
              <w:rPr>
                <w:sz w:val="16"/>
              </w:rPr>
              <w:t>A2</w:t>
            </w:r>
          </w:p>
        </w:tc>
        <w:tc>
          <w:tcPr>
            <w:tcW w:type="dxa" w:w="11339"/>
            <w:shd w:fill="F5F5F7"/>
          </w:tcPr>
          <w:p>
            <w:r>
              <w:rPr>
                <w:sz w:val="16"/>
              </w:rPr>
              <w:t>Feuerstätten ohne Abgasanlage. Die Verbrennungsluft wird dem Aufstellraum entnommen. | mit Gebläse hinter dem Brenner/Wärmetauscher</w:t>
            </w:r>
          </w:p>
        </w:tc>
      </w:tr>
      <w:tr>
        <w:tc>
          <w:tcPr>
            <w:tcW w:type="dxa" w:w="3402"/>
          </w:tcPr>
          <w:p>
            <w:r>
              <w:rPr>
                <w:sz w:val="16"/>
              </w:rPr>
              <w:t>A3</w:t>
            </w:r>
          </w:p>
        </w:tc>
        <w:tc>
          <w:tcPr>
            <w:tcW w:type="dxa" w:w="11339"/>
          </w:tcPr>
          <w:p>
            <w:r>
              <w:rPr>
                <w:sz w:val="16"/>
              </w:rPr>
              <w:t>Feuerstätten ohne Abgasanlage. Die Verbrennungsluft wird dem Aufstellraum entnommen. | mit Gebläse vor dem Brenner</w:t>
            </w:r>
          </w:p>
        </w:tc>
      </w:tr>
      <w:tr>
        <w:tc>
          <w:tcPr>
            <w:tcW w:type="dxa" w:w="3402"/>
            <w:shd w:fill="F5F5F7"/>
          </w:tcPr>
          <w:p>
            <w:r>
              <w:rPr>
                <w:sz w:val="16"/>
              </w:rPr>
              <w:t>B11</w:t>
            </w:r>
          </w:p>
        </w:tc>
        <w:tc>
          <w:tcPr>
            <w:tcW w:type="dxa" w:w="11339"/>
            <w:shd w:fill="F5F5F7"/>
          </w:tcPr>
          <w:p>
            <w:r>
              <w:rPr>
                <w:sz w:val="16"/>
              </w:rPr>
              <w:t>Feuerstätte mit Abgasabführung. Die Verbrennungsluft wird dem Aufstellraum entnommen. (raumluftabhängig) | Feuerstätte mit Strömungssicherung | ohne Gebläse</w:t>
            </w:r>
          </w:p>
        </w:tc>
      </w:tr>
      <w:tr>
        <w:tc>
          <w:tcPr>
            <w:tcW w:type="dxa" w:w="3402"/>
          </w:tcPr>
          <w:p>
            <w:r>
              <w:rPr>
                <w:sz w:val="16"/>
              </w:rPr>
              <w:t>B12</w:t>
            </w:r>
          </w:p>
        </w:tc>
        <w:tc>
          <w:tcPr>
            <w:tcW w:type="dxa" w:w="11339"/>
          </w:tcPr>
          <w:p>
            <w:r>
              <w:rPr>
                <w:sz w:val="16"/>
              </w:rPr>
              <w:t>Feuerstätte mit Abgasabführung. Die Verbrennungsluft wird dem Aufstellraum entnommen. (raumluftabhängig) | Feuerstätte mit Strömungssicherung | mit Gebläse hinter dem Wärmetauscher</w:t>
            </w:r>
          </w:p>
        </w:tc>
      </w:tr>
      <w:tr>
        <w:tc>
          <w:tcPr>
            <w:tcW w:type="dxa" w:w="3402"/>
            <w:shd w:fill="F5F5F7"/>
          </w:tcPr>
          <w:p>
            <w:r>
              <w:rPr>
                <w:sz w:val="16"/>
              </w:rPr>
              <w:t>B13</w:t>
            </w:r>
          </w:p>
        </w:tc>
        <w:tc>
          <w:tcPr>
            <w:tcW w:type="dxa" w:w="11339"/>
            <w:shd w:fill="F5F5F7"/>
          </w:tcPr>
          <w:p>
            <w:r>
              <w:rPr>
                <w:sz w:val="16"/>
              </w:rPr>
              <w:t>Feuerstätte mit Abgasabführung. Die Verbrennungsluft wird dem Aufstellraum entnommen. (raumluftabhängig) | Feuerstätte mit Strömungssicherung | mit Gebläse vor dem Brenner</w:t>
            </w:r>
          </w:p>
        </w:tc>
      </w:tr>
      <w:tr>
        <w:tc>
          <w:tcPr>
            <w:tcW w:type="dxa" w:w="3402"/>
          </w:tcPr>
          <w:p>
            <w:r>
              <w:rPr>
                <w:sz w:val="16"/>
              </w:rPr>
              <w:t>B14</w:t>
            </w:r>
          </w:p>
        </w:tc>
        <w:tc>
          <w:tcPr>
            <w:tcW w:type="dxa" w:w="11339"/>
          </w:tcPr>
          <w:p>
            <w:r>
              <w:rPr>
                <w:sz w:val="16"/>
              </w:rPr>
              <w:t>Feuerstätte mit Abgasabführung. Die Verbrennungsluft wird dem Aufstellraum entnommen. (raumluftabhängig) | Feuerstätte mit Strömungssicherung | mit Gebläse hinter der Strömungssicherung</w:t>
            </w:r>
          </w:p>
        </w:tc>
      </w:tr>
      <w:tr>
        <w:tc>
          <w:tcPr>
            <w:tcW w:type="dxa" w:w="3402"/>
            <w:shd w:fill="F5F5F7"/>
          </w:tcPr>
          <w:p>
            <w:r>
              <w:rPr>
                <w:sz w:val="16"/>
              </w:rPr>
              <w:t>B21</w:t>
            </w:r>
          </w:p>
        </w:tc>
        <w:tc>
          <w:tcPr>
            <w:tcW w:type="dxa" w:w="11339"/>
            <w:shd w:fill="F5F5F7"/>
          </w:tcPr>
          <w:p>
            <w:r>
              <w:rPr>
                <w:sz w:val="16"/>
              </w:rPr>
              <w:t>Feuerstätte mit Abgasabführung. Die Verbrennungsluft wird dem Aufstellraum entnommen. (raumluftabhängig) | Feuerstätte ohne Strömungssicherung | ohne Gebläse</w:t>
            </w:r>
          </w:p>
        </w:tc>
      </w:tr>
      <w:tr>
        <w:tc>
          <w:tcPr>
            <w:tcW w:type="dxa" w:w="3402"/>
          </w:tcPr>
          <w:p>
            <w:r>
              <w:rPr>
                <w:sz w:val="16"/>
              </w:rPr>
              <w:t>B22</w:t>
            </w:r>
          </w:p>
        </w:tc>
        <w:tc>
          <w:tcPr>
            <w:tcW w:type="dxa" w:w="11339"/>
          </w:tcPr>
          <w:p>
            <w:r>
              <w:rPr>
                <w:sz w:val="16"/>
              </w:rPr>
              <w:t>Feuerstätte mit Abgasabführung. Die Verbrennungsluft wird dem Aufstellraum entnommen. (raumluftabhängig) | Feuerstätte ohne Strömungssicherung | mit Gebläse hinter dem Wärmetauscher</w:t>
            </w:r>
          </w:p>
        </w:tc>
      </w:tr>
      <w:tr>
        <w:tc>
          <w:tcPr>
            <w:tcW w:type="dxa" w:w="3402"/>
            <w:shd w:fill="F5F5F7"/>
          </w:tcPr>
          <w:p>
            <w:r>
              <w:rPr>
                <w:sz w:val="16"/>
              </w:rPr>
              <w:t>B23</w:t>
            </w:r>
          </w:p>
        </w:tc>
        <w:tc>
          <w:tcPr>
            <w:tcW w:type="dxa" w:w="11339"/>
            <w:shd w:fill="F5F5F7"/>
          </w:tcPr>
          <w:p>
            <w:r>
              <w:rPr>
                <w:sz w:val="16"/>
              </w:rPr>
              <w:t>Feuerstätte mit Abgasabführung. Die Verbrennungsluft wird dem Aufstellraum entnommen. (raumluftabhängig) | Feuerstätte ohne Strömungssicherung | mit Gebläse vor dem Brenner</w:t>
            </w:r>
          </w:p>
        </w:tc>
      </w:tr>
      <w:tr>
        <w:tc>
          <w:tcPr>
            <w:tcW w:type="dxa" w:w="3402"/>
          </w:tcPr>
          <w:p>
            <w:r>
              <w:rPr>
                <w:sz w:val="16"/>
              </w:rPr>
              <w:t>B31</w:t>
            </w:r>
          </w:p>
        </w:tc>
        <w:tc>
          <w:tcPr>
            <w:tcW w:type="dxa" w:w="11339"/>
          </w:tcPr>
          <w:p>
            <w:r>
              <w:rPr>
                <w:sz w:val="16"/>
              </w:rPr>
              <w:t>Feuerstätte mit Abgasabführung. Die Verbrennungsluft wird dem Aufstellraum entnommen. (raumluftabhängig) | Feuerstätte ohne Strömungssicherung/Ausgleichsöffnung, bei der alle unter Überdruck stehenden Teile des Abgasweges verbrennungsluftumspült sind | ohne Gebläse</w:t>
            </w:r>
          </w:p>
        </w:tc>
      </w:tr>
      <w:tr>
        <w:tc>
          <w:tcPr>
            <w:tcW w:type="dxa" w:w="3402"/>
            <w:shd w:fill="F5F5F7"/>
          </w:tcPr>
          <w:p>
            <w:r>
              <w:rPr>
                <w:sz w:val="16"/>
              </w:rPr>
              <w:t>B32</w:t>
            </w:r>
          </w:p>
        </w:tc>
        <w:tc>
          <w:tcPr>
            <w:tcW w:type="dxa" w:w="11339"/>
            <w:shd w:fill="F5F5F7"/>
          </w:tcPr>
          <w:p>
            <w:r>
              <w:rPr>
                <w:sz w:val="16"/>
              </w:rPr>
              <w:t>Feuerstätte mit Abgasabführung. Die Verbrennungsluft wird dem Aufstellraum entnommen. (raumluftabhängig) | Feuerstätte ohne Strömungssicherung/Ausgleichsöffnung, bei der alle unter Überdruck stehenden Teile des Abgasweges verbrennungsluftumspült sind | mit Gebläse hinter dem Wärmetauscher</w:t>
            </w:r>
          </w:p>
        </w:tc>
      </w:tr>
      <w:tr>
        <w:tc>
          <w:tcPr>
            <w:tcW w:type="dxa" w:w="3402"/>
          </w:tcPr>
          <w:p>
            <w:r>
              <w:rPr>
                <w:sz w:val="16"/>
              </w:rPr>
              <w:t>B33</w:t>
            </w:r>
          </w:p>
        </w:tc>
        <w:tc>
          <w:tcPr>
            <w:tcW w:type="dxa" w:w="11339"/>
          </w:tcPr>
          <w:p>
            <w:r>
              <w:rPr>
                <w:sz w:val="16"/>
              </w:rPr>
              <w:t>Feuerstätte mit Abgasabführung. Die Verbrennungsluft wird dem Aufstellraum entnommen. (raumluftabhängig) | Feuerstätte ohne Strömungssicherung/Ausgleichsöffnung, bei der alle unter Überdruck stehenden Teile des Abgasweges verbrennungsluftumspült sind | mit Gebläse vor dem Brenner</w:t>
            </w:r>
          </w:p>
        </w:tc>
      </w:tr>
      <w:tr>
        <w:tc>
          <w:tcPr>
            <w:tcW w:type="dxa" w:w="3402"/>
            <w:shd w:fill="F5F5F7"/>
          </w:tcPr>
          <w:p>
            <w:r>
              <w:rPr>
                <w:sz w:val="16"/>
              </w:rPr>
              <w:t>B41</w:t>
            </w:r>
          </w:p>
        </w:tc>
        <w:tc>
          <w:tcPr>
            <w:tcW w:type="dxa" w:w="11339"/>
            <w:shd w:fill="F5F5F7"/>
          </w:tcPr>
          <w:p>
            <w:r>
              <w:rPr>
                <w:sz w:val="16"/>
              </w:rPr>
              <w:t>Feuerstätte mit Abgasabführung. Die Verbrennungsluft wird dem Aufstellraum entnommen. (raumluftabhängig) | Feuerstätte mit Strömungssicherung und mit zugehöriger Abgasleitung und Windschutzeinrichtung | ohne Gebläse</w:t>
            </w:r>
          </w:p>
        </w:tc>
      </w:tr>
      <w:tr>
        <w:tc>
          <w:tcPr>
            <w:tcW w:type="dxa" w:w="3402"/>
          </w:tcPr>
          <w:p>
            <w:r>
              <w:rPr>
                <w:sz w:val="16"/>
              </w:rPr>
              <w:t>B42</w:t>
            </w:r>
          </w:p>
        </w:tc>
        <w:tc>
          <w:tcPr>
            <w:tcW w:type="dxa" w:w="11339"/>
          </w:tcPr>
          <w:p>
            <w:r>
              <w:rPr>
                <w:sz w:val="16"/>
              </w:rPr>
              <w:t>Feuerstätte mit Abgasabführung. Die Verbrennungsluft wird dem Aufstellraum entnommen. (raumluftabhängig) | Feuerstätte mit Strömungssicherung und mit zugehöriger Abgasleitung und Windschutzeinrichtung | mit Gebläse hinter dem Wärmetauscher</w:t>
            </w:r>
          </w:p>
        </w:tc>
      </w:tr>
      <w:tr>
        <w:tc>
          <w:tcPr>
            <w:tcW w:type="dxa" w:w="3402"/>
            <w:shd w:fill="F5F5F7"/>
          </w:tcPr>
          <w:p>
            <w:r>
              <w:rPr>
                <w:sz w:val="16"/>
              </w:rPr>
              <w:t>B43</w:t>
            </w:r>
          </w:p>
        </w:tc>
        <w:tc>
          <w:tcPr>
            <w:tcW w:type="dxa" w:w="11339"/>
            <w:shd w:fill="F5F5F7"/>
          </w:tcPr>
          <w:p>
            <w:r>
              <w:rPr>
                <w:sz w:val="16"/>
              </w:rPr>
              <w:t>Feuerstätte mit Abgasabführung. Die Verbrennungsluft wird dem Aufstellraum entnommen. (raumluftabhängig) | Feuerstätte mit Strömungssicherung und mit zugehöriger Abgasleitung und Windschutzeinrichtung | mit Gebläse vor dem Brenner</w:t>
            </w:r>
          </w:p>
        </w:tc>
      </w:tr>
      <w:tr>
        <w:tc>
          <w:tcPr>
            <w:tcW w:type="dxa" w:w="3402"/>
          </w:tcPr>
          <w:p>
            <w:r>
              <w:rPr>
                <w:sz w:val="16"/>
              </w:rPr>
              <w:t>B44</w:t>
            </w:r>
          </w:p>
        </w:tc>
        <w:tc>
          <w:tcPr>
            <w:tcW w:type="dxa" w:w="11339"/>
          </w:tcPr>
          <w:p>
            <w:r>
              <w:rPr>
                <w:sz w:val="16"/>
              </w:rPr>
              <w:t>Feuerstätte mit Abgasabführung. Die Verbrennungsluft wird dem Aufstellraum entnommen. (raumluftabhängig) | Feuerstätte mit Strömungssicherung und mit zugehöriger Abgasleitung und Windschutzeinrichtung | mit Gebläse hinter der Strömungssicherung</w:t>
            </w:r>
          </w:p>
        </w:tc>
      </w:tr>
      <w:tr>
        <w:tc>
          <w:tcPr>
            <w:tcW w:type="dxa" w:w="3402"/>
            <w:shd w:fill="F5F5F7"/>
          </w:tcPr>
          <w:p>
            <w:r>
              <w:rPr>
                <w:sz w:val="16"/>
              </w:rPr>
              <w:t>B51</w:t>
            </w:r>
          </w:p>
        </w:tc>
        <w:tc>
          <w:tcPr>
            <w:tcW w:type="dxa" w:w="11339"/>
            <w:shd w:fill="F5F5F7"/>
          </w:tcPr>
          <w:p>
            <w:r>
              <w:rPr>
                <w:sz w:val="16"/>
              </w:rPr>
              <w:t>Feuerstätte mit Abgasabführung. Die Verbrennungsluft wird dem Aufstellraum entnommen. (raumluftabhängig) | Feuerstätte ohne Strömungssicherung und mit zugehöriger Abgasleitung und Windschutzeinrichtung | ohne Gebläse</w:t>
            </w:r>
          </w:p>
        </w:tc>
      </w:tr>
      <w:tr>
        <w:tc>
          <w:tcPr>
            <w:tcW w:type="dxa" w:w="3402"/>
          </w:tcPr>
          <w:p>
            <w:r>
              <w:rPr>
                <w:sz w:val="16"/>
              </w:rPr>
              <w:t>B52</w:t>
            </w:r>
          </w:p>
        </w:tc>
        <w:tc>
          <w:tcPr>
            <w:tcW w:type="dxa" w:w="11339"/>
          </w:tcPr>
          <w:p>
            <w:r>
              <w:rPr>
                <w:sz w:val="16"/>
              </w:rPr>
              <w:t>Feuerstätte mit Abgasabführung. Die Verbrennungsluft wird dem Aufstellraum entnommen. (raumluftabhängig) | Feuerstätte ohne Strömungssicherung und mit zugehöriger Abgasleitung und Windschutzeinrichtung | mit Gebläse hinter dem Wärmetauscher</w:t>
            </w:r>
          </w:p>
        </w:tc>
      </w:tr>
      <w:tr>
        <w:tc>
          <w:tcPr>
            <w:tcW w:type="dxa" w:w="3402"/>
            <w:shd w:fill="F5F5F7"/>
          </w:tcPr>
          <w:p>
            <w:r>
              <w:rPr>
                <w:sz w:val="16"/>
              </w:rPr>
              <w:t>B53</w:t>
            </w:r>
          </w:p>
        </w:tc>
        <w:tc>
          <w:tcPr>
            <w:tcW w:type="dxa" w:w="11339"/>
            <w:shd w:fill="F5F5F7"/>
          </w:tcPr>
          <w:p>
            <w:r>
              <w:rPr>
                <w:sz w:val="16"/>
              </w:rPr>
              <w:t>Feuerstätte mit Abgasabführung. Die Verbrennungsluft wird dem Aufstellraum entnommen. (raumluftabhängig) | Feuerstätte ohne Strömungssicherung und mit zugehöriger Abgasleitung und Windschutzeinrichtung | mit Gebläse vor dem Brenner</w:t>
            </w:r>
          </w:p>
        </w:tc>
      </w:tr>
      <w:tr>
        <w:tc>
          <w:tcPr>
            <w:tcW w:type="dxa" w:w="3402"/>
          </w:tcPr>
          <w:p>
            <w:r>
              <w:rPr>
                <w:sz w:val="16"/>
              </w:rPr>
              <w:t>C11</w:t>
            </w:r>
          </w:p>
        </w:tc>
        <w:tc>
          <w:tcPr>
            <w:tcW w:type="dxa" w:w="11339"/>
          </w:tcPr>
          <w:p>
            <w:r>
              <w:rPr>
                <w:sz w:val="16"/>
              </w:rPr>
              <w:t>Feuerstätte mit Abgasabführung; die Verbrennungsluft wird über ein geschlossenes System dem Freien entnommen (raumluftunabhängig) | Feuerstätte mit zugehöriger horizontaler Verbrennungsluftzu- und Abgasabführung durch die Außenwand oder über Dach. Die Mündungen befinden sich nahe beieinander im gleichen Druckbereich. | ohne Gebläse</w:t>
            </w:r>
          </w:p>
        </w:tc>
      </w:tr>
      <w:tr>
        <w:tc>
          <w:tcPr>
            <w:tcW w:type="dxa" w:w="3402"/>
            <w:shd w:fill="F5F5F7"/>
          </w:tcPr>
          <w:p>
            <w:r>
              <w:rPr>
                <w:sz w:val="16"/>
              </w:rPr>
              <w:t>C12</w:t>
            </w:r>
          </w:p>
        </w:tc>
        <w:tc>
          <w:tcPr>
            <w:tcW w:type="dxa" w:w="11339"/>
            <w:shd w:fill="F5F5F7"/>
          </w:tcPr>
          <w:p>
            <w:r>
              <w:rPr>
                <w:sz w:val="16"/>
              </w:rPr>
              <w:t>Feuerstätte mit Abgasabführung; die Verbrennungsluft wird über ein geschlossenes System dem Freien entnommen (raumluftunabhängig) | Feuerstätte mit zugehöriger horizontaler Verbrennungsluftzu- und Abgasabführung durch die Außenwand oder über Dach. Die Mündungen befinden sich nahe beieinander im gleichen Druckbereich. | mit Gebläse hinter dem Wärmetauscher</w:t>
            </w:r>
          </w:p>
        </w:tc>
      </w:tr>
      <w:tr>
        <w:tc>
          <w:tcPr>
            <w:tcW w:type="dxa" w:w="3402"/>
          </w:tcPr>
          <w:p>
            <w:r>
              <w:rPr>
                <w:sz w:val="16"/>
              </w:rPr>
              <w:t>C13</w:t>
            </w:r>
          </w:p>
        </w:tc>
        <w:tc>
          <w:tcPr>
            <w:tcW w:type="dxa" w:w="11339"/>
          </w:tcPr>
          <w:p>
            <w:r>
              <w:rPr>
                <w:sz w:val="16"/>
              </w:rPr>
              <w:t>Feuerstätte mit Abgasabführung; die Verbrennungsluft wird über ein geschlossenes System dem Freien entnommen (raumluftunabhängig) | Feuerstätte mit zugehöriger horizontaler Verbrennungsluftzu- und Abgasabführung durch die Außenwand oder über Dach. Die Mündungen befinden sich nahe beieinander im gleichen Druckbereich. | mit Gebläse vor dem Brenner</w:t>
            </w:r>
          </w:p>
        </w:tc>
      </w:tr>
      <w:tr>
        <w:tc>
          <w:tcPr>
            <w:tcW w:type="dxa" w:w="3402"/>
            <w:shd w:fill="F5F5F7"/>
          </w:tcPr>
          <w:p>
            <w:r>
              <w:rPr>
                <w:sz w:val="16"/>
              </w:rPr>
              <w:t>C21</w:t>
            </w:r>
          </w:p>
        </w:tc>
        <w:tc>
          <w:tcPr>
            <w:tcW w:type="dxa" w:w="11339"/>
            <w:shd w:fill="F5F5F7"/>
          </w:tcPr>
          <w:p>
            <w:r>
              <w:rPr>
                <w:sz w:val="16"/>
              </w:rPr>
              <w:t>Feuerstätte mit Abgasabführung; die Verbrennungsluft wird über ein geschlossenes System dem Freien entnommen (raumluftunabhängig) | Feuerstätte mit Verbrennungsluftzu- und Abgasabführung zum Anschluss an einen einfach oder mehrfach belegten Schacht für Verbrennungsluft und Abgas. | ohne Gebläse</w:t>
            </w:r>
          </w:p>
        </w:tc>
      </w:tr>
      <w:tr>
        <w:tc>
          <w:tcPr>
            <w:tcW w:type="dxa" w:w="3402"/>
          </w:tcPr>
          <w:p>
            <w:r>
              <w:rPr>
                <w:sz w:val="16"/>
              </w:rPr>
              <w:t>C22</w:t>
            </w:r>
          </w:p>
        </w:tc>
        <w:tc>
          <w:tcPr>
            <w:tcW w:type="dxa" w:w="11339"/>
          </w:tcPr>
          <w:p>
            <w:r>
              <w:rPr>
                <w:sz w:val="16"/>
              </w:rPr>
              <w:t>Feuerstätte mit Abgasabführung; die Verbrennungsluft wird über ein geschlossenes System dem Freien entnommen (raumluftunabhängig) | Feuerstätte mit Verbrennungsluftzu- und Abgasabführung zum Anschluss an einen einfach oder mehrfach belegten Schacht für Verbrennungsluft und Abgas. | mit Gebläse hinter dem Wärmetauscher</w:t>
            </w:r>
          </w:p>
        </w:tc>
      </w:tr>
      <w:tr>
        <w:tc>
          <w:tcPr>
            <w:tcW w:type="dxa" w:w="3402"/>
            <w:shd w:fill="F5F5F7"/>
          </w:tcPr>
          <w:p>
            <w:r>
              <w:rPr>
                <w:sz w:val="16"/>
              </w:rPr>
              <w:t>C23</w:t>
            </w:r>
          </w:p>
        </w:tc>
        <w:tc>
          <w:tcPr>
            <w:tcW w:type="dxa" w:w="11339"/>
            <w:shd w:fill="F5F5F7"/>
          </w:tcPr>
          <w:p>
            <w:r>
              <w:rPr>
                <w:sz w:val="16"/>
              </w:rPr>
              <w:t>Feuerstätte mit Abgasabführung; die Verbrennungsluft wird über ein geschlossenes System dem Freien entnommen (raumluftunabhängig) | Feuerstätte mit Verbrennungsluftzu- und Abgasabführung zum Anschluss an einen einfach oder mehrfach belegten Schacht für Verbrennungsluft und Abgas. | mit Gebläse vor dem Brenner</w:t>
            </w:r>
          </w:p>
        </w:tc>
      </w:tr>
      <w:tr>
        <w:tc>
          <w:tcPr>
            <w:tcW w:type="dxa" w:w="3402"/>
          </w:tcPr>
          <w:p>
            <w:r>
              <w:rPr>
                <w:sz w:val="16"/>
              </w:rPr>
              <w:t>C31</w:t>
            </w:r>
          </w:p>
        </w:tc>
        <w:tc>
          <w:tcPr>
            <w:tcW w:type="dxa" w:w="11339"/>
          </w:tcPr>
          <w:p>
            <w:r>
              <w:rPr>
                <w:sz w:val="16"/>
              </w:rPr>
              <w:t>Feuerstätte mit Abgasabführung; die Verbrennungsluft wird über ein geschlossenes System dem Freien entnommen (raumluftunabhängig) | Feuerstätte mit zugehöriger Verbrennungsluftzu- und Abgasabführung senkrecht über Dach. Die Mündungen befinden sich nahe beieinander im gleichen Druckbereich. | ohne Gebläse</w:t>
            </w:r>
          </w:p>
        </w:tc>
      </w:tr>
      <w:tr>
        <w:tc>
          <w:tcPr>
            <w:tcW w:type="dxa" w:w="3402"/>
            <w:shd w:fill="F5F5F7"/>
          </w:tcPr>
          <w:p>
            <w:r>
              <w:rPr>
                <w:sz w:val="16"/>
              </w:rPr>
              <w:t>C32</w:t>
            </w:r>
          </w:p>
        </w:tc>
        <w:tc>
          <w:tcPr>
            <w:tcW w:type="dxa" w:w="11339"/>
            <w:shd w:fill="F5F5F7"/>
          </w:tcPr>
          <w:p>
            <w:r>
              <w:rPr>
                <w:sz w:val="16"/>
              </w:rPr>
              <w:t>Feuerstätte mit Abgasabführung; die Verbrennungsluft wird über ein geschlossenes System dem Freien entnommen (raumluftunabhängig) | Feuerstätte mit zugehöriger Verbrennungsluftzu- und Abgasabführung senkrecht über Dach. Die Mündungen befinden sich nahe beieinander im gleichen Druckbereich. | mit Gebläse hinter dem Wärmetauscher</w:t>
            </w:r>
          </w:p>
        </w:tc>
      </w:tr>
      <w:tr>
        <w:tc>
          <w:tcPr>
            <w:tcW w:type="dxa" w:w="3402"/>
          </w:tcPr>
          <w:p>
            <w:r>
              <w:rPr>
                <w:sz w:val="16"/>
              </w:rPr>
              <w:t>C33</w:t>
            </w:r>
          </w:p>
        </w:tc>
        <w:tc>
          <w:tcPr>
            <w:tcW w:type="dxa" w:w="11339"/>
          </w:tcPr>
          <w:p>
            <w:r>
              <w:rPr>
                <w:sz w:val="16"/>
              </w:rPr>
              <w:t>Feuerstätte mit Abgasabführung; die Verbrennungsluft wird über ein geschlossenes System dem Freien entnommen (raumluftunabhängig) | Feuerstätte mit zugehöriger Verbrennungsluftzu- und Abgasabführung senkrecht über Dach. Die Mündungen befinden sich nahe beieinander im gleichen Druckbereich. | mit Gebläse vor dem Brenner</w:t>
            </w:r>
          </w:p>
        </w:tc>
      </w:tr>
      <w:tr>
        <w:tc>
          <w:tcPr>
            <w:tcW w:type="dxa" w:w="3402"/>
            <w:shd w:fill="F5F5F7"/>
          </w:tcPr>
          <w:p>
            <w:r>
              <w:rPr>
                <w:sz w:val="16"/>
              </w:rPr>
              <w:t>C41</w:t>
            </w:r>
          </w:p>
        </w:tc>
        <w:tc>
          <w:tcPr>
            <w:tcW w:type="dxa" w:w="11339"/>
            <w:shd w:fill="F5F5F7"/>
          </w:tcPr>
          <w:p>
            <w:r>
              <w:rPr>
                <w:sz w:val="16"/>
              </w:rPr>
              <w:t>Feuerstätte mit Abgasabführung; die Verbrennungsluft wird über ein geschlossenes System dem Freien entnommen (raumluftunabhängig) | Feuerstätte mit Verbrennungsluftzu- und Abgasabführung zum Anschluss an ein bauseits vorhandenes einfach oder mehrfach belegtes Luft-Abgas-System (LAS). | ohne Gebläse</w:t>
            </w:r>
          </w:p>
        </w:tc>
      </w:tr>
      <w:tr>
        <w:tc>
          <w:tcPr>
            <w:tcW w:type="dxa" w:w="3402"/>
          </w:tcPr>
          <w:p>
            <w:r>
              <w:rPr>
                <w:sz w:val="16"/>
              </w:rPr>
              <w:t>C42</w:t>
            </w:r>
          </w:p>
        </w:tc>
        <w:tc>
          <w:tcPr>
            <w:tcW w:type="dxa" w:w="11339"/>
          </w:tcPr>
          <w:p>
            <w:r>
              <w:rPr>
                <w:sz w:val="16"/>
              </w:rPr>
              <w:t>Feuerstätte mit Abgasabführung; die Verbrennungsluft wird über ein geschlossenes System dem Freien entnommen (raumluftunabhängig) | Feuerstätte mit Verbrennungsluftzu- und Abgasabführung zum Anschluss an ein bauseits vorhandenes einfach oder mehrfach belegtes Luft-Abgas-System (LAS). | mit Gebläse hinter dem Wärmetauscher</w:t>
            </w:r>
          </w:p>
        </w:tc>
      </w:tr>
      <w:tr>
        <w:tc>
          <w:tcPr>
            <w:tcW w:type="dxa" w:w="3402"/>
            <w:shd w:fill="F5F5F7"/>
          </w:tcPr>
          <w:p>
            <w:r>
              <w:rPr>
                <w:sz w:val="16"/>
              </w:rPr>
              <w:t>C43</w:t>
            </w:r>
          </w:p>
        </w:tc>
        <w:tc>
          <w:tcPr>
            <w:tcW w:type="dxa" w:w="11339"/>
            <w:shd w:fill="F5F5F7"/>
          </w:tcPr>
          <w:p>
            <w:r>
              <w:rPr>
                <w:sz w:val="16"/>
              </w:rPr>
              <w:t>Feuerstätte mit Abgasabführung; die Verbrennungsluft wird über ein geschlossenes System dem Freien entnommen (raumluftunabhängig) | Feuerstätte mit Verbrennungsluftzu- und Abgasabführung zum Anschluss an ein bauseits vorhandenes einfach oder mehrfach belegtes Luft-Abgas-System (LAS). | mit Gebläse vor dem Brenner</w:t>
            </w:r>
          </w:p>
        </w:tc>
      </w:tr>
      <w:tr>
        <w:tc>
          <w:tcPr>
            <w:tcW w:type="dxa" w:w="3402"/>
          </w:tcPr>
          <w:p>
            <w:r>
              <w:rPr>
                <w:sz w:val="16"/>
              </w:rPr>
              <w:t>C51</w:t>
            </w:r>
          </w:p>
        </w:tc>
        <w:tc>
          <w:tcPr>
            <w:tcW w:type="dxa" w:w="11339"/>
          </w:tcPr>
          <w:p>
            <w:r>
              <w:rPr>
                <w:sz w:val="16"/>
              </w:rPr>
              <w:t>Feuerstätte mit Abgasabführung; die Verbrennungsluft wird über ein geschlossenes System dem Freien entnommen (raumluftunabhängig) | Feuerstätte mit zugehöriger getrennter Verbrennungsluftzuführung und Abgasabführung. Die Mündungen befinden sich in unterschiedlichen Druckbereichen. | ohne Gebläse</w:t>
            </w:r>
          </w:p>
        </w:tc>
      </w:tr>
      <w:tr>
        <w:tc>
          <w:tcPr>
            <w:tcW w:type="dxa" w:w="3402"/>
            <w:shd w:fill="F5F5F7"/>
          </w:tcPr>
          <w:p>
            <w:r>
              <w:rPr>
                <w:sz w:val="16"/>
              </w:rPr>
              <w:t>C52</w:t>
            </w:r>
          </w:p>
        </w:tc>
        <w:tc>
          <w:tcPr>
            <w:tcW w:type="dxa" w:w="11339"/>
            <w:shd w:fill="F5F5F7"/>
          </w:tcPr>
          <w:p>
            <w:r>
              <w:rPr>
                <w:sz w:val="16"/>
              </w:rPr>
              <w:t>Feuerstätte mit Abgasabführung; die Verbrennungsluft wird über ein geschlossenes System dem Freien entnommen (raumluftunabhängig) | Feuerstätte mit zugehöriger getrennter Verbrennungsluftzuführung und Abgasabführung. Die Mündungen befinden sich in unterschiedlichen Druckbereichen. | mit Gebläse hinter dem Wärmetauscher</w:t>
            </w:r>
          </w:p>
        </w:tc>
      </w:tr>
      <w:tr>
        <w:tc>
          <w:tcPr>
            <w:tcW w:type="dxa" w:w="3402"/>
          </w:tcPr>
          <w:p>
            <w:r>
              <w:rPr>
                <w:sz w:val="16"/>
              </w:rPr>
              <w:t>C53</w:t>
            </w:r>
          </w:p>
        </w:tc>
        <w:tc>
          <w:tcPr>
            <w:tcW w:type="dxa" w:w="11339"/>
          </w:tcPr>
          <w:p>
            <w:r>
              <w:rPr>
                <w:sz w:val="16"/>
              </w:rPr>
              <w:t>Feuerstätte mit Abgasabführung; die Verbrennungsluft wird über ein geschlossenes System dem Freien entnommen (raumluftunabhängig) | Feuerstätte mit zugehöriger getrennter Verbrennungsluftzuführung und Abgasabführung. Die Mündungen befinden sich in unterschiedlichen Druckbereichen. | mit Gebläse vor dem Brenner</w:t>
            </w:r>
          </w:p>
        </w:tc>
      </w:tr>
      <w:tr>
        <w:tc>
          <w:tcPr>
            <w:tcW w:type="dxa" w:w="3402"/>
            <w:shd w:fill="F5F5F7"/>
          </w:tcPr>
          <w:p>
            <w:r>
              <w:rPr>
                <w:sz w:val="16"/>
              </w:rPr>
              <w:t>C61</w:t>
            </w:r>
          </w:p>
        </w:tc>
        <w:tc>
          <w:tcPr>
            <w:tcW w:type="dxa" w:w="11339"/>
            <w:shd w:fill="F5F5F7"/>
          </w:tcPr>
          <w:p>
            <w:r>
              <w:rPr>
                <w:sz w:val="16"/>
              </w:rPr>
              <w:t>Feuerstätte mit Abgasabführung; die Verbrennungsluft wird über ein geschlossenes System dem Freien entnommen (raumluftunabhängig) | Feuerstätte, vorgesehen für den Anschluss an eine nicht mit der Feuerstätte geprüfte Verbrennungsluftzu und Abgasabführung. | ohne Gebläse</w:t>
            </w:r>
          </w:p>
        </w:tc>
      </w:tr>
      <w:tr>
        <w:tc>
          <w:tcPr>
            <w:tcW w:type="dxa" w:w="3402"/>
          </w:tcPr>
          <w:p>
            <w:r>
              <w:rPr>
                <w:sz w:val="16"/>
              </w:rPr>
              <w:t>C62</w:t>
            </w:r>
          </w:p>
        </w:tc>
        <w:tc>
          <w:tcPr>
            <w:tcW w:type="dxa" w:w="11339"/>
          </w:tcPr>
          <w:p>
            <w:r>
              <w:rPr>
                <w:sz w:val="16"/>
              </w:rPr>
              <w:t>Feuerstätte mit Abgasabführung; die Verbrennungsluft wird über ein geschlossenes System dem Freien entnommen (raumluftunabhängig) | Feuerstätte, vorgesehen für den Anschluss an eine nicht mit der Feuerstätte geprüfte Verbrennungsluftzu und Abgasabführung. | mit Gebläse hinter dem Wärmetauscher</w:t>
            </w:r>
          </w:p>
        </w:tc>
      </w:tr>
      <w:tr>
        <w:tc>
          <w:tcPr>
            <w:tcW w:type="dxa" w:w="3402"/>
            <w:shd w:fill="F5F5F7"/>
          </w:tcPr>
          <w:p>
            <w:r>
              <w:rPr>
                <w:sz w:val="16"/>
              </w:rPr>
              <w:t>C63</w:t>
            </w:r>
          </w:p>
        </w:tc>
        <w:tc>
          <w:tcPr>
            <w:tcW w:type="dxa" w:w="11339"/>
            <w:shd w:fill="F5F5F7"/>
          </w:tcPr>
          <w:p>
            <w:r>
              <w:rPr>
                <w:sz w:val="16"/>
              </w:rPr>
              <w:t>Feuerstätte mit Abgasabführung; die Verbrennungsluft wird über ein geschlossenes System dem Freien entnommen (raumluftunabhängig) | Feuerstätte, vorgesehen für den Anschluss an eine nicht mit der Feuerstätte geprüfte Verbrennungsluftzu und Abgasabführung. | mit Gebläse vor dem Brenner</w:t>
            </w:r>
          </w:p>
        </w:tc>
      </w:tr>
      <w:tr>
        <w:tc>
          <w:tcPr>
            <w:tcW w:type="dxa" w:w="3402"/>
          </w:tcPr>
          <w:p>
            <w:r>
              <w:rPr>
                <w:sz w:val="16"/>
              </w:rPr>
              <w:t>C71</w:t>
            </w:r>
          </w:p>
        </w:tc>
        <w:tc>
          <w:tcPr>
            <w:tcW w:type="dxa" w:w="11339"/>
          </w:tcPr>
          <w:p>
            <w:r>
              <w:rPr>
                <w:sz w:val="16"/>
              </w:rPr>
              <w:t>Feuerstätte mit Abgasabführung; die Verbrennungsluft wird über ein geschlossenes System dem Freien entnommen (raumluftunabhängig) | Feuerstätte mit vertikaler Verbrennungsluftzu- und Abgasabführung. Die Verbrennungsluft wird dem Dachboden entnommen und die Abgase über Dach abgeführt. Eine Strömungssicherung/Ausgleichsöffnung ist im Dachboden angeordnet. | ohne Gebläse</w:t>
            </w:r>
          </w:p>
        </w:tc>
      </w:tr>
      <w:tr>
        <w:tc>
          <w:tcPr>
            <w:tcW w:type="dxa" w:w="3402"/>
            <w:shd w:fill="F5F5F7"/>
          </w:tcPr>
          <w:p>
            <w:r>
              <w:rPr>
                <w:sz w:val="16"/>
              </w:rPr>
              <w:t>C72</w:t>
            </w:r>
          </w:p>
        </w:tc>
        <w:tc>
          <w:tcPr>
            <w:tcW w:type="dxa" w:w="11339"/>
            <w:shd w:fill="F5F5F7"/>
          </w:tcPr>
          <w:p>
            <w:r>
              <w:rPr>
                <w:sz w:val="16"/>
              </w:rPr>
              <w:t>Feuerstätte mit Abgasabführung; die Verbrennungsluft wird über ein geschlossenes System dem Freien entnommen (raumluftunabhängig) | Feuerstätte mit vertikaler Verbrennungsluftzu- und Abgasabführung. Die Verbrennungsluft wird dem Dachboden entnommen und die Abgase über Dach abgeführt. Eine Strömungssicherung/Ausgleichsöffnung ist im Dachboden angeordnet. | mit Gebläse hinter dem Brenner/Wärmetauscher</w:t>
            </w:r>
          </w:p>
        </w:tc>
      </w:tr>
      <w:tr>
        <w:tc>
          <w:tcPr>
            <w:tcW w:type="dxa" w:w="3402"/>
          </w:tcPr>
          <w:p>
            <w:r>
              <w:rPr>
                <w:sz w:val="16"/>
              </w:rPr>
              <w:t>C73</w:t>
            </w:r>
          </w:p>
        </w:tc>
        <w:tc>
          <w:tcPr>
            <w:tcW w:type="dxa" w:w="11339"/>
          </w:tcPr>
          <w:p>
            <w:r>
              <w:rPr>
                <w:sz w:val="16"/>
              </w:rPr>
              <w:t>Feuerstätte mit Abgasabführung; die Verbrennungsluft wird über ein geschlossenes System dem Freien entnommen (raumluftunabhängig) | Feuerstätte mit vertikaler Verbrennungsluftzu- und Abgasabführung. Die Verbrennungsluft wird dem Dachboden entnommen und die Abgase über Dach abgeführt. Eine Strömungssicherung/Ausgleichsöffnung ist im Dachboden angeordnet. | mit Gebläse vor dem Brenner/Wärmetauscher</w:t>
            </w:r>
          </w:p>
        </w:tc>
      </w:tr>
      <w:tr>
        <w:tc>
          <w:tcPr>
            <w:tcW w:type="dxa" w:w="3402"/>
            <w:shd w:fill="F5F5F7"/>
          </w:tcPr>
          <w:p>
            <w:r>
              <w:rPr>
                <w:sz w:val="16"/>
              </w:rPr>
              <w:t>C81</w:t>
            </w:r>
          </w:p>
        </w:tc>
        <w:tc>
          <w:tcPr>
            <w:tcW w:type="dxa" w:w="11339"/>
            <w:shd w:fill="F5F5F7"/>
          </w:tcPr>
          <w:p>
            <w:r>
              <w:rPr>
                <w:sz w:val="16"/>
              </w:rPr>
              <w:t>Feuerstätte der Art C mit zugehöriger Verbrennungsluftzuführung aus dem Freien und zugehörigem Abgasanschluss an eine einfach oder mehrfach belegte bauseits vorhandene Abgasanlage. Die Abgasabführung im Schacht erfolgt im Unterdruck. | ohne Gebläse</w:t>
            </w:r>
          </w:p>
        </w:tc>
      </w:tr>
      <w:tr>
        <w:tc>
          <w:tcPr>
            <w:tcW w:type="dxa" w:w="3402"/>
          </w:tcPr>
          <w:p>
            <w:r>
              <w:rPr>
                <w:sz w:val="16"/>
              </w:rPr>
              <w:t>C82</w:t>
            </w:r>
          </w:p>
        </w:tc>
        <w:tc>
          <w:tcPr>
            <w:tcW w:type="dxa" w:w="11339"/>
          </w:tcPr>
          <w:p>
            <w:r>
              <w:rPr>
                <w:sz w:val="16"/>
              </w:rPr>
              <w:t>Feuerstätte der Art C mit zugehöriger Verbrennungsluftzuführung aus dem Freien und zugehörigem Abgasanschluss an eine einfach oder mehrfach belegte bauseits vorhandene Abgasanlage. Die Abgasabführung im Schacht erfolgt im Unterdruck. | mit Gebläse hinter dem Wärmetauscher</w:t>
            </w:r>
          </w:p>
        </w:tc>
      </w:tr>
      <w:tr>
        <w:tc>
          <w:tcPr>
            <w:tcW w:type="dxa" w:w="3402"/>
            <w:shd w:fill="F5F5F7"/>
          </w:tcPr>
          <w:p>
            <w:r>
              <w:rPr>
                <w:sz w:val="16"/>
              </w:rPr>
              <w:t>C83</w:t>
            </w:r>
          </w:p>
        </w:tc>
        <w:tc>
          <w:tcPr>
            <w:tcW w:type="dxa" w:w="11339"/>
            <w:shd w:fill="F5F5F7"/>
          </w:tcPr>
          <w:p>
            <w:r>
              <w:rPr>
                <w:sz w:val="16"/>
              </w:rPr>
              <w:t>Feuerstätte der Art C mit zugehöriger Verbrennungsluftzuführung aus dem Freien und zugehörigem Abgasanschluss an eine einfach oder mehrfach belegte bauseits vorhandene Abgasanlage. Die Abgasabführung im Schacht erfolgt im Unterdruck. | mit Gebläse vor dem Brenner</w:t>
            </w:r>
          </w:p>
        </w:tc>
      </w:tr>
      <w:tr>
        <w:tc>
          <w:tcPr>
            <w:tcW w:type="dxa" w:w="3402"/>
          </w:tcPr>
          <w:p>
            <w:r>
              <w:rPr>
                <w:sz w:val="16"/>
              </w:rPr>
              <w:t>C91</w:t>
            </w:r>
          </w:p>
        </w:tc>
        <w:tc>
          <w:tcPr>
            <w:tcW w:type="dxa" w:w="11339"/>
          </w:tcPr>
          <w:p>
            <w:r>
              <w:rPr>
                <w:sz w:val="16"/>
              </w:rPr>
              <w:t>Feuerstätte der Art C mit zugehöriger Abgasabführung bis über Dach. Die Verbrennungsluftzuführung erfolgt über eine zugehörige Leitung im Aufstellraum und einen bestehenden Schacht als Gebäudebestandteil. Die Mündungen befinden sich nahe beieinander im gleichen Druckbereich. | ohne Gebläse</w:t>
            </w:r>
          </w:p>
        </w:tc>
      </w:tr>
      <w:tr>
        <w:tc>
          <w:tcPr>
            <w:tcW w:type="dxa" w:w="3402"/>
            <w:shd w:fill="F5F5F7"/>
          </w:tcPr>
          <w:p>
            <w:r>
              <w:rPr>
                <w:sz w:val="16"/>
              </w:rPr>
              <w:t>C92</w:t>
            </w:r>
          </w:p>
        </w:tc>
        <w:tc>
          <w:tcPr>
            <w:tcW w:type="dxa" w:w="11339"/>
            <w:shd w:fill="F5F5F7"/>
          </w:tcPr>
          <w:p>
            <w:r>
              <w:rPr>
                <w:sz w:val="16"/>
              </w:rPr>
              <w:t>Feuerstätte der Art C mit zugehöriger Abgasabführung bis über Dach. Die Verbrennungsluftzuführung erfolgt über eine zugehörige Leitung im Aufstellraum und einen bestehenden Schacht als Gebäudebestandteil. Die Mündungen befinden sich nahe beieinander im gleichen Druckbereich. | mit Gebläse hinter dem Wärmetauscher</w:t>
            </w:r>
          </w:p>
        </w:tc>
      </w:tr>
      <w:tr>
        <w:tc>
          <w:tcPr>
            <w:tcW w:type="dxa" w:w="3402"/>
          </w:tcPr>
          <w:p>
            <w:r>
              <w:rPr>
                <w:sz w:val="16"/>
              </w:rPr>
              <w:t>C93</w:t>
            </w:r>
          </w:p>
        </w:tc>
        <w:tc>
          <w:tcPr>
            <w:tcW w:type="dxa" w:w="11339"/>
          </w:tcPr>
          <w:p>
            <w:r>
              <w:rPr>
                <w:sz w:val="16"/>
              </w:rPr>
              <w:t>Feuerstätte der Art C mit zugehöriger Abgasabführung bis über Dach. Die Verbrennungsluftzuführung erfolgt über eine zugehörige Leitung im Aufstellraum und einen bestehenden Schacht als Gebäudebestandteil. Die Mündungen befinden sich nahe beieinander im gleichen Druckbereich. | mit Gebläse vor dem Brenner</w:t>
            </w:r>
          </w:p>
        </w:tc>
      </w:tr>
      <w:tr>
        <w:tc>
          <w:tcPr>
            <w:tcW w:type="dxa" w:w="3402"/>
            <w:shd w:fill="F5F5F7"/>
          </w:tcPr>
          <w:p>
            <w:r>
              <w:rPr>
                <w:sz w:val="16"/>
              </w:rPr>
              <w:t>C101</w:t>
            </w:r>
          </w:p>
        </w:tc>
        <w:tc>
          <w:tcPr>
            <w:tcW w:type="dxa" w:w="11339"/>
            <w:shd w:fill="F5F5F7"/>
          </w:tcPr>
          <w:p>
            <w:r>
              <w:rPr>
                <w:sz w:val="16"/>
              </w:rPr>
              <w:t>Feuerstätte mit zugehöriger Verbrennungsluftzu- und Abgasabführung zum Anschluss an ein bauseits vorhandenes einfach oder mehrfach belegtes Luft-Abgas-System (LAS). Die Mündungen befinden sich nahe beieinander im gleichen Druckbereich. Die Abgasabführung ist bis ins Freie für Überdruck ausgelegt. | ohne Gebläse</w:t>
            </w:r>
          </w:p>
        </w:tc>
      </w:tr>
      <w:tr>
        <w:tc>
          <w:tcPr>
            <w:tcW w:type="dxa" w:w="3402"/>
          </w:tcPr>
          <w:p>
            <w:r>
              <w:rPr>
                <w:sz w:val="16"/>
              </w:rPr>
              <w:t>C102</w:t>
            </w:r>
          </w:p>
        </w:tc>
        <w:tc>
          <w:tcPr>
            <w:tcW w:type="dxa" w:w="11339"/>
          </w:tcPr>
          <w:p>
            <w:r>
              <w:rPr>
                <w:sz w:val="16"/>
              </w:rPr>
              <w:t>Feuerstätte mit zugehöriger Verbrennungsluftzu- und Abgasabführung zum Anschluss an ein bauseits vorhandenes einfach oder mehrfach belegtes Luft-Abgas-System (LAS). Die Mündungen befinden sich nahe beieinander im gleichen Druckbereich. Die Abgasabführung ist bis ins Freie für Überdruck ausgelegt. | mit Gebläse hinter dem Wärmetauscher</w:t>
            </w:r>
          </w:p>
        </w:tc>
      </w:tr>
      <w:tr>
        <w:tc>
          <w:tcPr>
            <w:tcW w:type="dxa" w:w="3402"/>
            <w:shd w:fill="F5F5F7"/>
          </w:tcPr>
          <w:p>
            <w:r>
              <w:rPr>
                <w:sz w:val="16"/>
              </w:rPr>
              <w:t>C103</w:t>
            </w:r>
          </w:p>
        </w:tc>
        <w:tc>
          <w:tcPr>
            <w:tcW w:type="dxa" w:w="11339"/>
            <w:shd w:fill="F5F5F7"/>
          </w:tcPr>
          <w:p>
            <w:r>
              <w:rPr>
                <w:sz w:val="16"/>
              </w:rPr>
              <w:t>Feuerstätte mit zugehöriger Verbrennungsluftzu- und Abgasabführung zum Anschluss an ein bauseits vorhandenes einfach oder mehrfach belegtes Luft-Abgas-System (LAS). Die Mündungen befinden sich nahe beieinander im gleichen Druckbereich. Die Abgasabführung ist bis ins Freie für Überdruck ausgelegt. | mit Gebläse vor dem Brenner</w:t>
            </w:r>
          </w:p>
        </w:tc>
      </w:tr>
      <w:tr>
        <w:tc>
          <w:tcPr>
            <w:tcW w:type="dxa" w:w="3402"/>
          </w:tcPr>
          <w:p>
            <w:r>
              <w:rPr>
                <w:sz w:val="16"/>
              </w:rPr>
              <w:t>C111</w:t>
            </w:r>
          </w:p>
        </w:tc>
        <w:tc>
          <w:tcPr>
            <w:tcW w:type="dxa" w:w="11339"/>
          </w:tcPr>
          <w:p>
            <w:r>
              <w:rPr>
                <w:sz w:val="16"/>
              </w:rPr>
              <w:t>Feuerstätte der Art C mit zugehöriger Verbrennungsluftzu- und Abgasabführung sowie zugehöriger einfach oder mehrfach belegter senkrechter Luft-Abgas-Leitung. Die Mündungen befinden sich nahe beieinander im gleichen Druckbereich. Die Abgasabführung ist bis ins Freie für Überdruck ausgelegt. | ohne Gebläse</w:t>
            </w:r>
          </w:p>
        </w:tc>
      </w:tr>
      <w:tr>
        <w:tc>
          <w:tcPr>
            <w:tcW w:type="dxa" w:w="3402"/>
            <w:shd w:fill="F5F5F7"/>
          </w:tcPr>
          <w:p>
            <w:r>
              <w:rPr>
                <w:sz w:val="16"/>
              </w:rPr>
              <w:t>C112</w:t>
            </w:r>
          </w:p>
        </w:tc>
        <w:tc>
          <w:tcPr>
            <w:tcW w:type="dxa" w:w="11339"/>
            <w:shd w:fill="F5F5F7"/>
          </w:tcPr>
          <w:p>
            <w:r>
              <w:rPr>
                <w:sz w:val="16"/>
              </w:rPr>
              <w:t>Feuerstätte der Art C mit zugehöriger Verbrennungsluftzu- und Abgasabführung sowie zugehöriger einfach oder mehrfach belegter senkrechter Luft-Abgas-Leitung. Die Mündungen befinden sich nahe beieinander im gleichen Druckbereich. Die Abgasabführung ist bis ins Freie für Überdruck ausgelegt. | mit Gebläse hinter dem Wärmetauscher</w:t>
            </w:r>
          </w:p>
        </w:tc>
      </w:tr>
      <w:tr>
        <w:tc>
          <w:tcPr>
            <w:tcW w:type="dxa" w:w="3402"/>
          </w:tcPr>
          <w:p>
            <w:r>
              <w:rPr>
                <w:sz w:val="16"/>
              </w:rPr>
              <w:t>C113</w:t>
            </w:r>
          </w:p>
        </w:tc>
        <w:tc>
          <w:tcPr>
            <w:tcW w:type="dxa" w:w="11339"/>
          </w:tcPr>
          <w:p>
            <w:r>
              <w:rPr>
                <w:sz w:val="16"/>
              </w:rPr>
              <w:t>Feuerstätte der Art C mit zugehöriger Verbrennungsluftzu- und Abgasabführung sowie zugehöriger einfach oder mehrfach belegter senkrechter Luft-Abgas-Leitung. Die Mündungen befinden sich nahe beieinander im gleichen Druckbereich. Die Abgasabführung ist bis ins Freie für Überdruck ausgelegt. | mit Gebläse vor dem Brenner</w:t>
            </w:r>
          </w:p>
        </w:tc>
      </w:tr>
      <w:tr>
        <w:tc>
          <w:tcPr>
            <w:tcW w:type="dxa" w:w="3402"/>
            <w:shd w:fill="F5F5F7"/>
          </w:tcPr>
          <w:p>
            <w:r>
              <w:rPr>
                <w:sz w:val="16"/>
              </w:rPr>
              <w:t>C121</w:t>
            </w:r>
          </w:p>
        </w:tc>
        <w:tc>
          <w:tcPr>
            <w:tcW w:type="dxa" w:w="11339"/>
            <w:shd w:fill="F5F5F7"/>
          </w:tcPr>
          <w:p>
            <w:r>
              <w:rPr>
                <w:sz w:val="16"/>
              </w:rPr>
              <w:t>Feuerstätte der Art C mit zugehörigem Abgasanschluss an eine einfach oder mehrfach belegte bauseits vorhandene Abgasanlage und zugehöriger Verbrennungsluftzuführung aus dem Freien. Die Mündungen befinden sich in unterschiedlichen Druckbereichen. Die Abgasabführung ist bis ins Freie für Überdruck ausgelegt. | ohne Gebläse</w:t>
            </w:r>
          </w:p>
        </w:tc>
      </w:tr>
      <w:tr>
        <w:tc>
          <w:tcPr>
            <w:tcW w:type="dxa" w:w="3402"/>
          </w:tcPr>
          <w:p>
            <w:r>
              <w:rPr>
                <w:sz w:val="16"/>
              </w:rPr>
              <w:t>C122</w:t>
            </w:r>
          </w:p>
        </w:tc>
        <w:tc>
          <w:tcPr>
            <w:tcW w:type="dxa" w:w="11339"/>
          </w:tcPr>
          <w:p>
            <w:r>
              <w:rPr>
                <w:sz w:val="16"/>
              </w:rPr>
              <w:t>Feuerstätte der Art C mit zugehörigem Abgasanschluss an eine einfach oder mehrfach belegte bauseits vorhandene Abgasanlage und zugehöriger Verbrennungsluftzuführung aus dem Freien. Die Mündungen befinden sich in unterschiedlichen Druckbereichen. Die Abgasabführung ist bis ins Freie für Überdruck ausgelegt. | mit Gebläse hinter dem Wärmetauscher</w:t>
            </w:r>
          </w:p>
        </w:tc>
      </w:tr>
      <w:tr>
        <w:tc>
          <w:tcPr>
            <w:tcW w:type="dxa" w:w="3402"/>
            <w:shd w:fill="F5F5F7"/>
          </w:tcPr>
          <w:p>
            <w:r>
              <w:rPr>
                <w:sz w:val="16"/>
              </w:rPr>
              <w:t>C123</w:t>
            </w:r>
          </w:p>
        </w:tc>
        <w:tc>
          <w:tcPr>
            <w:tcW w:type="dxa" w:w="11339"/>
            <w:shd w:fill="F5F5F7"/>
          </w:tcPr>
          <w:p>
            <w:r>
              <w:rPr>
                <w:sz w:val="16"/>
              </w:rPr>
              <w:t>Feuerstätte der Art C mit zugehörigem Abgasanschluss an eine einfach oder mehrfach belegte bauseits vorhandene Abgasanlage und zugehöriger Verbrennungsluftzuführung aus dem Freien. Die Mündungen befinden sich in unterschiedlichen Druckbereichen. Die Abgasabführung ist bis ins Freie für Überdruck ausgelegt. | mit Gebläse vor dem Brenner</w:t>
            </w:r>
          </w:p>
        </w:tc>
      </w:tr>
      <w:tr>
        <w:tc>
          <w:tcPr>
            <w:tcW w:type="dxa" w:w="3402"/>
          </w:tcPr>
          <w:p>
            <w:r>
              <w:rPr>
                <w:sz w:val="16"/>
              </w:rPr>
              <w:t>C131</w:t>
            </w:r>
          </w:p>
        </w:tc>
        <w:tc>
          <w:tcPr>
            <w:tcW w:type="dxa" w:w="11339"/>
          </w:tcPr>
          <w:p>
            <w:r>
              <w:rPr>
                <w:sz w:val="16"/>
              </w:rPr>
              <w:t>Feuersatätte der Art C mit zugehörigem Abgasanschluss an eine einfach oder mehrfach belegte zugehörige Abgasleitung und zugehöriger Verbrennungsluftzuführung aus dem Freien. Die Mündungen befinden sich in unterschiedlichen Druckbereichen. Die Abgasabführung ist bis ins Freie für Überdruck ausgelegt. | ohne Gebläse</w:t>
            </w:r>
          </w:p>
        </w:tc>
      </w:tr>
      <w:tr>
        <w:tc>
          <w:tcPr>
            <w:tcW w:type="dxa" w:w="3402"/>
            <w:shd w:fill="F5F5F7"/>
          </w:tcPr>
          <w:p>
            <w:r>
              <w:rPr>
                <w:sz w:val="16"/>
              </w:rPr>
              <w:t>C132</w:t>
            </w:r>
          </w:p>
        </w:tc>
        <w:tc>
          <w:tcPr>
            <w:tcW w:type="dxa" w:w="11339"/>
            <w:shd w:fill="F5F5F7"/>
          </w:tcPr>
          <w:p>
            <w:r>
              <w:rPr>
                <w:sz w:val="16"/>
              </w:rPr>
              <w:t>Feuersatätte der Art C mit zugehörigem Abgasanschluss an eine einfach oder mehrfach belegte zugehörige Abgasleitung und zugehöriger Verbrennungsluftzuführung aus dem Freien. Die Mündungen befinden sich in unterschiedlichen Druckbereichen. Die Abgasabführung ist bis ins Freie für Überdruck ausgelegt. | mit Gebläse hinter dem Wärmetauscher</w:t>
            </w:r>
          </w:p>
        </w:tc>
      </w:tr>
      <w:tr>
        <w:tc>
          <w:tcPr>
            <w:tcW w:type="dxa" w:w="3402"/>
          </w:tcPr>
          <w:p>
            <w:r>
              <w:rPr>
                <w:sz w:val="16"/>
              </w:rPr>
              <w:t>C133</w:t>
            </w:r>
          </w:p>
        </w:tc>
        <w:tc>
          <w:tcPr>
            <w:tcW w:type="dxa" w:w="11339"/>
          </w:tcPr>
          <w:p>
            <w:r>
              <w:rPr>
                <w:sz w:val="16"/>
              </w:rPr>
              <w:t>Feuersatätte der Art C mit zugehörigem Abgasanschluss an eine einfach oder mehrfach belegte zugehörige Abgasleitung und zugehöriger Verbrennungsluftzuführung aus dem Freien. Die Mündungen befinden sich in unterschiedlichen Druckbereichen. Die Abgasabführung ist bis ins Freie für Überdruck ausgelegt. | mit Gebläse vor dem Brenner</w:t>
            </w:r>
          </w:p>
        </w:tc>
      </w:tr>
      <w:tr>
        <w:tc>
          <w:tcPr>
            <w:tcW w:type="dxa" w:w="3402"/>
            <w:shd w:fill="F5F5F7"/>
          </w:tcPr>
          <w:p>
            <w:r>
              <w:rPr>
                <w:sz w:val="16"/>
              </w:rPr>
              <w:t>C141</w:t>
            </w:r>
          </w:p>
        </w:tc>
        <w:tc>
          <w:tcPr>
            <w:tcW w:type="dxa" w:w="11339"/>
            <w:shd w:fill="F5F5F7"/>
          </w:tcPr>
          <w:p>
            <w:r>
              <w:rPr>
                <w:sz w:val="16"/>
              </w:rPr>
              <w:t>Feuerstätte der Art C mit zugehöriger Luft-Abgas-Leitung bis zur zugehörigen einfach oder mehrfach belegten senkrechten Abgasleitung und zum bauseits vorhandenen Schacht. Die Verbrennungsluftzuführung bis zur Luft-Abgas-Leitung erfolgt über den bauseits vorhandenen Schacht als Gebäudebestandteil. Die Mündungen der senkrechten Abgasleitung und des Schachtes befinden sich nahe beieinander im gleichen Druckbereich. Die Abgasabführung ist bis ins Freie für Überdruck ausgelegt. | ohne Gebläse</w:t>
            </w:r>
          </w:p>
        </w:tc>
      </w:tr>
      <w:tr>
        <w:tc>
          <w:tcPr>
            <w:tcW w:type="dxa" w:w="3402"/>
          </w:tcPr>
          <w:p>
            <w:r>
              <w:rPr>
                <w:sz w:val="16"/>
              </w:rPr>
              <w:t>C142</w:t>
            </w:r>
          </w:p>
        </w:tc>
        <w:tc>
          <w:tcPr>
            <w:tcW w:type="dxa" w:w="11339"/>
          </w:tcPr>
          <w:p>
            <w:r>
              <w:rPr>
                <w:sz w:val="16"/>
              </w:rPr>
              <w:t>Feuerstätte der Art C mit zugehöriger Luft-Abgas-Leitung bis zur zugehörigen einfach oder mehrfach belegten senkrechten Abgasleitung und zum bauseits vorhandenen Schacht. Die Verbrennungsluftzuführung bis zur Luft-Abgas-Leitung erfolgt über den bauseits vorhandenen Schacht als Gebäudebestandteil. Die Mündungen der senkrechten Abgasleitung und des Schachtes befinden sich nahe beieinander im gleichen Druckbereich. Die Abgasabführung ist bis ins Freie für Überdruck ausgelegt. | mit Gebläse hinter dem Wärmetauscher</w:t>
            </w:r>
          </w:p>
        </w:tc>
      </w:tr>
      <w:tr>
        <w:tc>
          <w:tcPr>
            <w:tcW w:type="dxa" w:w="3402"/>
            <w:shd w:fill="F5F5F7"/>
          </w:tcPr>
          <w:p>
            <w:r>
              <w:rPr>
                <w:sz w:val="16"/>
              </w:rPr>
              <w:t>C143</w:t>
            </w:r>
          </w:p>
        </w:tc>
        <w:tc>
          <w:tcPr>
            <w:tcW w:type="dxa" w:w="11339"/>
            <w:shd w:fill="F5F5F7"/>
          </w:tcPr>
          <w:p>
            <w:r>
              <w:rPr>
                <w:sz w:val="16"/>
              </w:rPr>
              <w:t>Feuerstätte der Art C mit zugehöriger Luft-Abgas-Leitung bis zur zugehörigen einfach oder mehrfach belegten senkrechten Abgasleitung und zum bauseits vorhandenen Schacht. Die Verbrennungsluftzuführung bis zur Luft-Abgas-Leitung erfolgt über den bauseits vorhandenen Schacht als Gebäudebestandteil. Die Mündungen der senkrechten Abgasleitung und des Schachtes befinden sich nahe beieinander im gleichen Druckbereich. Die Abgasabführung ist bis ins Freie für Überdruck ausgelegt. | mit Gebläse vor dem Brenner</w:t>
            </w:r>
          </w:p>
        </w:tc>
      </w:tr>
      <w:tr>
        <w:tc>
          <w:tcPr>
            <w:tcW w:type="dxa" w:w="3402"/>
          </w:tcPr>
          <w:p>
            <w:r>
              <w:rPr>
                <w:sz w:val="16"/>
              </w:rPr>
              <w:t>C151</w:t>
            </w:r>
          </w:p>
        </w:tc>
        <w:tc>
          <w:tcPr>
            <w:tcW w:type="dxa" w:w="11339"/>
          </w:tcPr>
          <w:p>
            <w:r>
              <w:rPr>
                <w:sz w:val="16"/>
              </w:rPr>
              <w:t>Feuerstätte der Art C mit zugehöriger Luftleitung bis zum bauseits vorhandenen Schacht und zugehöriger einfach belegter Abgasleitung bis über Dach. Die Verbrennungsluftzuführung von der Mündung bis zur Luftleitung erfolgt für ein Gasgerät oder mehrere Gasgeräte über den gemeinsamen bestehenden Schacht als Gebäudebestandteil. Die Mündungen befinden sich nahe beieinander im gleichen Druckbereich. Die Abgasabführung ist bis ins Freie für Überdruck ausgelegt. | ohne Gebläse</w:t>
            </w:r>
          </w:p>
        </w:tc>
      </w:tr>
      <w:tr>
        <w:tc>
          <w:tcPr>
            <w:tcW w:type="dxa" w:w="3402"/>
            <w:shd w:fill="F5F5F7"/>
          </w:tcPr>
          <w:p>
            <w:r>
              <w:rPr>
                <w:sz w:val="16"/>
              </w:rPr>
              <w:t>C152</w:t>
            </w:r>
          </w:p>
        </w:tc>
        <w:tc>
          <w:tcPr>
            <w:tcW w:type="dxa" w:w="11339"/>
            <w:shd w:fill="F5F5F7"/>
          </w:tcPr>
          <w:p>
            <w:r>
              <w:rPr>
                <w:sz w:val="16"/>
              </w:rPr>
              <w:t>Feuerstätte der Art C mit zugehöriger Luftleitung bis zum bauseits vorhandenen Schacht und zugehöriger einfach belegter Abgasleitung bis über Dach. Die Verbrennungsluftzuführung von der Mündung bis zur Luftleitung erfolgt für ein Gasgerät oder mehrere Gasgeräte über den gemeinsamen bestehenden Schacht als Gebäudebestandteil. Die Mündungen befinden sich nahe beieinander im gleichen Druckbereich. Die Abgasabführung ist bis ins Freie für Überdruck ausgelegt. | mit Gebläse hinter dem Wärmetauscher</w:t>
            </w:r>
          </w:p>
        </w:tc>
      </w:tr>
      <w:tr>
        <w:tc>
          <w:tcPr>
            <w:tcW w:type="dxa" w:w="3402"/>
          </w:tcPr>
          <w:p>
            <w:r>
              <w:rPr>
                <w:sz w:val="16"/>
              </w:rPr>
              <w:t>C153</w:t>
            </w:r>
          </w:p>
        </w:tc>
        <w:tc>
          <w:tcPr>
            <w:tcW w:type="dxa" w:w="11339"/>
          </w:tcPr>
          <w:p>
            <w:r>
              <w:rPr>
                <w:sz w:val="16"/>
              </w:rPr>
              <w:t>Feuerstätte der Art C mit zugehöriger Luftleitung bis zum bauseits vorhandenen Schacht und zugehöriger einfach belegter Abgasleitung bis über Dach. Die Verbrennungsluftzuführung von der Mündung bis zur Luftleitung erfolgt für ein Gasgerät oder mehrere Gasgeräte über den gemeinsamen bestehenden Schacht als Gebäudebestandteil. Die Mündungen befinden sich nahe beieinander im gleichen Druckbereich. Die Abgasabführung ist bis ins Freie für Überdruck ausgelegt. | mit Gebläse vor dem Brenner</w:t>
            </w:r>
          </w:p>
        </w:tc>
      </w:tr>
    </w:tbl>
    <w:p>
      <w:r>
        <w:br w:type="page"/>
      </w:r>
    </w:p>
    <w:p>
      <w:pPr>
        <w:pStyle w:val="Heading2"/>
      </w:pPr>
      <w:bookmarkStart w:id="0" w:name="enum_Enum_TRGIZusatz"/>
      <w:r>
        <w:t>Enum_TRGIZusatz (6 Werte)</w:t>
      </w:r>
      <w:bookmarkEnd w:id="0"/>
    </w:p>
    <w:p>
      <w:r>
        <w:rPr>
          <w:b/>
          <w:sz w:val="18"/>
        </w:rPr>
        <w:t xml:space="preserve">Verwendet in: </w:t>
      </w:r>
      <w:hyperlink w:anchor="table_Feuerstaette">
        <w:r>
          <w:rPr>
            <w:color w:val="0071E3"/>
            <w:u w:val="single"/>
            <w:sz w:val="18"/>
            <w:szCs w:val="18"/>
          </w:rPr>
          <w:t xml:space="preserve">Feuerstaette.TRGI_Zusatz</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AS</w:t>
            </w:r>
          </w:p>
        </w:tc>
        <w:tc>
          <w:tcPr>
            <w:tcW w:type="dxa" w:w="11339"/>
          </w:tcPr>
          <w:p>
            <w:r>
              <w:rPr>
                <w:sz w:val="16"/>
              </w:rPr>
              <w:t>Raumluftüberwachungseinrichtung | Sonstiges: Nur möglich bei Feuerstätten der Art A</w:t>
            </w:r>
          </w:p>
        </w:tc>
      </w:tr>
      <w:tr>
        <w:tc>
          <w:tcPr>
            <w:tcW w:type="dxa" w:w="3402"/>
            <w:shd w:fill="F5F5F7"/>
          </w:tcPr>
          <w:p>
            <w:r>
              <w:rPr>
                <w:sz w:val="16"/>
              </w:rPr>
              <w:t>BS</w:t>
            </w:r>
          </w:p>
        </w:tc>
        <w:tc>
          <w:tcPr>
            <w:tcW w:type="dxa" w:w="11339"/>
            <w:shd w:fill="F5F5F7"/>
          </w:tcPr>
          <w:p>
            <w:r>
              <w:rPr>
                <w:sz w:val="16"/>
              </w:rPr>
              <w:t>Abgasüberwachungseinrichtung | Sonstiges: Nur möglich bei Feuerstätten der Art B</w:t>
            </w:r>
          </w:p>
        </w:tc>
      </w:tr>
      <w:tr>
        <w:tc>
          <w:tcPr>
            <w:tcW w:type="dxa" w:w="3402"/>
          </w:tcPr>
          <w:p>
            <w:r>
              <w:rPr>
                <w:sz w:val="16"/>
              </w:rPr>
              <w:t>X</w:t>
            </w:r>
          </w:p>
        </w:tc>
        <w:tc>
          <w:tcPr>
            <w:tcW w:type="dxa" w:w="11339"/>
          </w:tcPr>
          <w:p>
            <w:r>
              <w:rPr>
                <w:sz w:val="16"/>
              </w:rPr>
              <w:t>zusätzliche Dichtheitsanforderungen | Sonstiges: Nur möglich bei Feuerstätten der Art C (Ausnahme Feuerstätten für flüssige und feste Brennstoffe)</w:t>
            </w:r>
          </w:p>
        </w:tc>
      </w:tr>
      <w:tr>
        <w:tc>
          <w:tcPr>
            <w:tcW w:type="dxa" w:w="3402"/>
            <w:shd w:fill="F5F5F7"/>
          </w:tcPr>
          <w:p>
            <w:r>
              <w:rPr>
                <w:sz w:val="16"/>
              </w:rPr>
              <w:t>P</w:t>
            </w:r>
          </w:p>
        </w:tc>
        <w:tc>
          <w:tcPr>
            <w:tcW w:type="dxa" w:w="11339"/>
            <w:shd w:fill="F5F5F7"/>
          </w:tcPr>
          <w:p>
            <w:r>
              <w:rPr>
                <w:sz w:val="16"/>
              </w:rPr>
              <w:t>bestimmungsgemäßer Abgasabführung unter Überdruck. | Sonstiges: Nur möglich bei Feuerstätten der Art B2, B4 und B5</w:t>
            </w:r>
          </w:p>
        </w:tc>
      </w:tr>
      <w:tr>
        <w:tc>
          <w:tcPr>
            <w:tcW w:type="dxa" w:w="3402"/>
          </w:tcPr>
          <w:p>
            <w:r>
              <w:rPr>
                <w:sz w:val="16"/>
              </w:rPr>
              <w:t>DT</w:t>
            </w:r>
          </w:p>
        </w:tc>
        <w:tc>
          <w:tcPr>
            <w:tcW w:type="dxa" w:w="11339"/>
          </w:tcPr>
          <w:p>
            <w:r>
              <w:rPr>
                <w:sz w:val="16"/>
              </w:rPr>
              <w:t>Abführung von feuchter Trocknungsluft gemeinsam mit Abgasanteilen über eine Leitung direkt ins Freie | Sonstiges: Nur möglich bei Feuerstätten der Art B2</w:t>
            </w:r>
          </w:p>
        </w:tc>
      </w:tr>
      <w:tr>
        <w:tc>
          <w:tcPr>
            <w:tcW w:type="dxa" w:w="3402"/>
            <w:shd w:fill="F5F5F7"/>
          </w:tcPr>
          <w:p>
            <w:r>
              <w:rPr>
                <w:sz w:val="16"/>
              </w:rPr>
              <w:t>S</w:t>
            </w:r>
          </w:p>
        </w:tc>
        <w:tc>
          <w:tcPr>
            <w:tcW w:type="dxa" w:w="11339"/>
            <w:shd w:fill="F5F5F7"/>
          </w:tcPr>
          <w:p>
            <w:r>
              <w:rPr>
                <w:sz w:val="16"/>
              </w:rPr>
              <w:t>Abgasleitung im bauseits vorhandenen hinterlüfteten Schacht | Sonstiges: Nur möglich bei Feuerstätten der Art B5</w:t>
            </w:r>
          </w:p>
        </w:tc>
      </w:tr>
    </w:tbl>
    <w:p>
      <w:r>
        <w:br w:type="page"/>
      </w:r>
    </w:p>
    <w:p>
      <w:pPr>
        <w:pStyle w:val="Heading2"/>
      </w:pPr>
      <w:bookmarkStart w:id="0" w:name="enum_Enum_Temperaturklasse18160"/>
      <w:r>
        <w:t>Enum_Temperaturklasse18160 (11 Werte)</w:t>
      </w:r>
      <w:bookmarkEnd w:id="0"/>
    </w:p>
    <w:p>
      <w:r>
        <w:rPr>
          <w:b/>
          <w:sz w:val="18"/>
        </w:rPr>
        <w:t xml:space="preserve">Verwendet in: </w:t>
      </w:r>
      <w:hyperlink w:anchor="table_Abschnitt">
        <w:r>
          <w:rPr>
            <w:color w:val="0071E3"/>
            <w:u w:val="single"/>
            <w:sz w:val="18"/>
            <w:szCs w:val="18"/>
          </w:rPr>
          <w:t xml:space="preserve">Abschnitt.Temperaturklasse</w:t>
        </w:r>
      </w:hyperlink>
      <w:r>
        <w:rPr>
          <w:sz w:val="18"/>
        </w:rPr>
        <w:t xml:space="preserve">, </w:t>
      </w:r>
      <w:hyperlink w:anchor="table_Schicht">
        <w:r>
          <w:rPr>
            <w:color w:val="0071E3"/>
            <w:u w:val="single"/>
            <w:sz w:val="18"/>
            <w:szCs w:val="18"/>
          </w:rPr>
          <w:t xml:space="preserve">Schicht.Temperaturklasse</w:t>
        </w:r>
      </w:hyperlink>
      <w:r>
        <w:rPr>
          <w:sz w:val="18"/>
        </w:rPr>
        <w:t xml:space="preserve">, </w:t>
      </w:r>
      <w:hyperlink w:anchor="table_Abgasanlage">
        <w:r>
          <w:rPr>
            <w:color w:val="0071E3"/>
            <w:u w:val="single"/>
            <w:sz w:val="18"/>
            <w:szCs w:val="18"/>
          </w:rPr>
          <w:t xml:space="preserve">Abgasanlage.Temperaturklasse</w:t>
        </w:r>
      </w:hyperlink>
      <w:r>
        <w:rPr>
          <w:sz w:val="18"/>
        </w:rPr>
        <w:t xml:space="preserve">, </w:t>
      </w:r>
      <w:hyperlink w:anchor="table_Abschnitt_Dunstabzugsleitung">
        <w:r>
          <w:rPr>
            <w:color w:val="0071E3"/>
            <w:u w:val="single"/>
            <w:sz w:val="18"/>
            <w:szCs w:val="18"/>
          </w:rPr>
          <w:t xml:space="preserve">Abschnitt_Dunstabzugsleitung.Temperaturklasse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T080</w:t>
            </w:r>
          </w:p>
        </w:tc>
        <w:tc>
          <w:tcPr>
            <w:tcW w:type="dxa" w:w="11339"/>
          </w:tcPr>
          <w:p>
            <w:r>
              <w:rPr>
                <w:sz w:val="16"/>
              </w:rPr>
            </w:r>
          </w:p>
        </w:tc>
      </w:tr>
      <w:tr>
        <w:tc>
          <w:tcPr>
            <w:tcW w:type="dxa" w:w="3402"/>
            <w:shd w:fill="F5F5F7"/>
          </w:tcPr>
          <w:p>
            <w:r>
              <w:rPr>
                <w:sz w:val="16"/>
              </w:rPr>
              <w:t>T100</w:t>
            </w:r>
          </w:p>
        </w:tc>
        <w:tc>
          <w:tcPr>
            <w:tcW w:type="dxa" w:w="11339"/>
            <w:shd w:fill="F5F5F7"/>
          </w:tcPr>
          <w:p>
            <w:r>
              <w:rPr>
                <w:sz w:val="16"/>
              </w:rPr>
            </w:r>
          </w:p>
        </w:tc>
      </w:tr>
      <w:tr>
        <w:tc>
          <w:tcPr>
            <w:tcW w:type="dxa" w:w="3402"/>
          </w:tcPr>
          <w:p>
            <w:r>
              <w:rPr>
                <w:sz w:val="16"/>
              </w:rPr>
              <w:t>T120</w:t>
            </w:r>
          </w:p>
        </w:tc>
        <w:tc>
          <w:tcPr>
            <w:tcW w:type="dxa" w:w="11339"/>
          </w:tcPr>
          <w:p>
            <w:r>
              <w:rPr>
                <w:sz w:val="16"/>
              </w:rPr>
            </w:r>
          </w:p>
        </w:tc>
      </w:tr>
      <w:tr>
        <w:tc>
          <w:tcPr>
            <w:tcW w:type="dxa" w:w="3402"/>
            <w:shd w:fill="F5F5F7"/>
          </w:tcPr>
          <w:p>
            <w:r>
              <w:rPr>
                <w:sz w:val="16"/>
              </w:rPr>
              <w:t>T140</w:t>
            </w:r>
          </w:p>
        </w:tc>
        <w:tc>
          <w:tcPr>
            <w:tcW w:type="dxa" w:w="11339"/>
            <w:shd w:fill="F5F5F7"/>
          </w:tcPr>
          <w:p>
            <w:r>
              <w:rPr>
                <w:sz w:val="16"/>
              </w:rPr>
            </w:r>
          </w:p>
        </w:tc>
      </w:tr>
      <w:tr>
        <w:tc>
          <w:tcPr>
            <w:tcW w:type="dxa" w:w="3402"/>
          </w:tcPr>
          <w:p>
            <w:r>
              <w:rPr>
                <w:sz w:val="16"/>
              </w:rPr>
              <w:t>T160</w:t>
            </w:r>
          </w:p>
        </w:tc>
        <w:tc>
          <w:tcPr>
            <w:tcW w:type="dxa" w:w="11339"/>
          </w:tcPr>
          <w:p>
            <w:r>
              <w:rPr>
                <w:sz w:val="16"/>
              </w:rPr>
            </w:r>
          </w:p>
        </w:tc>
      </w:tr>
      <w:tr>
        <w:tc>
          <w:tcPr>
            <w:tcW w:type="dxa" w:w="3402"/>
            <w:shd w:fill="F5F5F7"/>
          </w:tcPr>
          <w:p>
            <w:r>
              <w:rPr>
                <w:sz w:val="16"/>
              </w:rPr>
              <w:t>T200</w:t>
            </w:r>
          </w:p>
        </w:tc>
        <w:tc>
          <w:tcPr>
            <w:tcW w:type="dxa" w:w="11339"/>
            <w:shd w:fill="F5F5F7"/>
          </w:tcPr>
          <w:p>
            <w:r>
              <w:rPr>
                <w:sz w:val="16"/>
              </w:rPr>
            </w:r>
          </w:p>
        </w:tc>
      </w:tr>
      <w:tr>
        <w:tc>
          <w:tcPr>
            <w:tcW w:type="dxa" w:w="3402"/>
          </w:tcPr>
          <w:p>
            <w:r>
              <w:rPr>
                <w:sz w:val="16"/>
              </w:rPr>
              <w:t>T250</w:t>
            </w:r>
          </w:p>
        </w:tc>
        <w:tc>
          <w:tcPr>
            <w:tcW w:type="dxa" w:w="11339"/>
          </w:tcPr>
          <w:p>
            <w:r>
              <w:rPr>
                <w:sz w:val="16"/>
              </w:rPr>
            </w:r>
          </w:p>
        </w:tc>
      </w:tr>
      <w:tr>
        <w:tc>
          <w:tcPr>
            <w:tcW w:type="dxa" w:w="3402"/>
            <w:shd w:fill="F5F5F7"/>
          </w:tcPr>
          <w:p>
            <w:r>
              <w:rPr>
                <w:sz w:val="16"/>
              </w:rPr>
              <w:t>T300</w:t>
            </w:r>
          </w:p>
        </w:tc>
        <w:tc>
          <w:tcPr>
            <w:tcW w:type="dxa" w:w="11339"/>
            <w:shd w:fill="F5F5F7"/>
          </w:tcPr>
          <w:p>
            <w:r>
              <w:rPr>
                <w:sz w:val="16"/>
              </w:rPr>
            </w:r>
          </w:p>
        </w:tc>
      </w:tr>
      <w:tr>
        <w:tc>
          <w:tcPr>
            <w:tcW w:type="dxa" w:w="3402"/>
          </w:tcPr>
          <w:p>
            <w:r>
              <w:rPr>
                <w:sz w:val="16"/>
              </w:rPr>
              <w:t>T400</w:t>
            </w:r>
          </w:p>
        </w:tc>
        <w:tc>
          <w:tcPr>
            <w:tcW w:type="dxa" w:w="11339"/>
          </w:tcPr>
          <w:p>
            <w:r>
              <w:rPr>
                <w:sz w:val="16"/>
              </w:rPr>
            </w:r>
          </w:p>
        </w:tc>
      </w:tr>
      <w:tr>
        <w:tc>
          <w:tcPr>
            <w:tcW w:type="dxa" w:w="3402"/>
            <w:shd w:fill="F5F5F7"/>
          </w:tcPr>
          <w:p>
            <w:r>
              <w:rPr>
                <w:sz w:val="16"/>
              </w:rPr>
              <w:t>T450</w:t>
            </w:r>
          </w:p>
        </w:tc>
        <w:tc>
          <w:tcPr>
            <w:tcW w:type="dxa" w:w="11339"/>
            <w:shd w:fill="F5F5F7"/>
          </w:tcPr>
          <w:p>
            <w:r>
              <w:rPr>
                <w:sz w:val="16"/>
              </w:rPr>
            </w:r>
          </w:p>
        </w:tc>
      </w:tr>
      <w:tr>
        <w:tc>
          <w:tcPr>
            <w:tcW w:type="dxa" w:w="3402"/>
          </w:tcPr>
          <w:p>
            <w:r>
              <w:rPr>
                <w:sz w:val="16"/>
              </w:rPr>
              <w:t>T600</w:t>
            </w:r>
          </w:p>
        </w:tc>
        <w:tc>
          <w:tcPr>
            <w:tcW w:type="dxa" w:w="11339"/>
          </w:tcPr>
          <w:p>
            <w:r>
              <w:rPr>
                <w:sz w:val="16"/>
              </w:rPr>
            </w:r>
          </w:p>
        </w:tc>
      </w:tr>
    </w:tbl>
    <w:p>
      <w:r>
        <w:br w:type="page"/>
      </w:r>
    </w:p>
    <w:p>
      <w:pPr>
        <w:pStyle w:val="Heading2"/>
      </w:pPr>
      <w:bookmarkStart w:id="0" w:name="enum_Enum_UeberpruefungArtOelGas"/>
      <w:r>
        <w:t>Enum_UeberpruefungArtOelGas (3 Werte)</w:t>
      </w:r>
      <w:bookmarkEnd w:id="0"/>
    </w:p>
    <w:p>
      <w:r>
        <w:rPr>
          <w:b/>
          <w:sz w:val="18"/>
        </w:rPr>
        <w:t xml:space="preserve">Verwendet in: </w:t>
      </w:r>
      <w:hyperlink w:anchor="table_Mess_Pruefergebnis_Gasfeuerstaette">
        <w:r>
          <w:rPr>
            <w:color w:val="0071E3"/>
            <w:u w:val="single"/>
            <w:sz w:val="18"/>
            <w:szCs w:val="18"/>
          </w:rPr>
          <w:t xml:space="preserve">Mess_Pruefergebnis_Gasfeuerstaette.Ueberpruefungsart</w:t>
        </w:r>
      </w:hyperlink>
      <w:r>
        <w:rPr>
          <w:sz w:val="18"/>
        </w:rPr>
        <w:t xml:space="preserve">, </w:t>
      </w:r>
      <w:hyperlink w:anchor="table_Mess_Pruefergebnis_Oelfeuerstaette">
        <w:r>
          <w:rPr>
            <w:color w:val="0071E3"/>
            <w:u w:val="single"/>
            <w:sz w:val="18"/>
            <w:szCs w:val="18"/>
          </w:rPr>
          <w:t xml:space="preserve">Mess_Pruefergebnis_Oelfeuerstaette.Ueberpruefungsart</w:t>
        </w:r>
      </w:hyperlink>
      <w:r>
        <w:rPr>
          <w:sz w:val="18"/>
        </w:rPr>
        <w:t xml:space="preserve">, </w:t>
      </w:r>
      <w:hyperlink w:anchor="table_Mess_Pruefergebnis_Sonderfeuerstaette">
        <w:r>
          <w:rPr>
            <w:color w:val="0071E3"/>
            <w:u w:val="single"/>
            <w:sz w:val="18"/>
            <w:szCs w:val="18"/>
          </w:rPr>
          <w:t xml:space="preserve">Mess_Pruefergebnis_Sonderfeuerstaette.Ueberpruefungsart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U</w:t>
            </w:r>
          </w:p>
        </w:tc>
        <w:tc>
          <w:tcPr>
            <w:tcW w:type="dxa" w:w="11339"/>
          </w:tcPr>
          <w:p>
            <w:r>
              <w:rPr>
                <w:sz w:val="16"/>
              </w:rPr>
              <w:t>Überprüfung</w:t>
            </w:r>
          </w:p>
        </w:tc>
      </w:tr>
      <w:tr>
        <w:tc>
          <w:tcPr>
            <w:tcW w:type="dxa" w:w="3402"/>
            <w:shd w:fill="F5F5F7"/>
          </w:tcPr>
          <w:p>
            <w:r>
              <w:rPr>
                <w:sz w:val="16"/>
              </w:rPr>
              <w:t>WC</w:t>
            </w:r>
          </w:p>
        </w:tc>
        <w:tc>
          <w:tcPr>
            <w:tcW w:type="dxa" w:w="11339"/>
            <w:shd w:fill="F5F5F7"/>
          </w:tcPr>
          <w:p>
            <w:r>
              <w:rPr>
                <w:sz w:val="16"/>
              </w:rPr>
              <w:t>Wiederholungsüberprüfung CO (§ 1 (2 Satz 2) KUEO)</w:t>
            </w:r>
          </w:p>
        </w:tc>
      </w:tr>
      <w:tr>
        <w:tc>
          <w:tcPr>
            <w:tcW w:type="dxa" w:w="3402"/>
          </w:tcPr>
          <w:p>
            <w:r>
              <w:rPr>
                <w:sz w:val="16"/>
              </w:rPr>
              <w:t>AO</w:t>
            </w:r>
          </w:p>
        </w:tc>
        <w:tc>
          <w:tcPr>
            <w:tcW w:type="dxa" w:w="11339"/>
          </w:tcPr>
          <w:p>
            <w:r>
              <w:rPr>
                <w:sz w:val="16"/>
              </w:rPr>
              <w:t>Überprüfung auf Anordnung (§ 1 (5) KUEO)</w:t>
            </w:r>
          </w:p>
        </w:tc>
      </w:tr>
    </w:tbl>
    <w:p>
      <w:r>
        <w:br w:type="page"/>
      </w:r>
    </w:p>
    <w:p>
      <w:pPr>
        <w:pStyle w:val="Heading2"/>
      </w:pPr>
      <w:bookmarkStart w:id="0" w:name="enum_Enum_VentilatorArt"/>
      <w:r>
        <w:t>Enum_VentilatorArt (2 Werte)</w:t>
      </w:r>
      <w:bookmarkEnd w:id="0"/>
    </w:p>
    <w:p>
      <w:r>
        <w:rPr>
          <w:b/>
          <w:sz w:val="18"/>
        </w:rPr>
        <w:t xml:space="preserve">Verwendet in: </w:t>
      </w:r>
      <w:hyperlink w:anchor="table_Ventilator_Dunstabzug">
        <w:r>
          <w:rPr>
            <w:color w:val="0071E3"/>
            <w:u w:val="single"/>
            <w:sz w:val="18"/>
            <w:szCs w:val="18"/>
          </w:rPr>
          <w:t xml:space="preserve">Ventilator_Dunstabzug.Art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AX</w:t>
            </w:r>
          </w:p>
        </w:tc>
        <w:tc>
          <w:tcPr>
            <w:tcW w:type="dxa" w:w="11339"/>
          </w:tcPr>
          <w:p>
            <w:r>
              <w:rPr>
                <w:sz w:val="16"/>
              </w:rPr>
              <w:t>axial</w:t>
            </w:r>
          </w:p>
        </w:tc>
      </w:tr>
      <w:tr>
        <w:tc>
          <w:tcPr>
            <w:tcW w:type="dxa" w:w="3402"/>
            <w:shd w:fill="F5F5F7"/>
          </w:tcPr>
          <w:p>
            <w:r>
              <w:rPr>
                <w:sz w:val="16"/>
              </w:rPr>
              <w:t>RA</w:t>
            </w:r>
          </w:p>
        </w:tc>
        <w:tc>
          <w:tcPr>
            <w:tcW w:type="dxa" w:w="11339"/>
            <w:shd w:fill="F5F5F7"/>
          </w:tcPr>
          <w:p>
            <w:r>
              <w:rPr>
                <w:sz w:val="16"/>
              </w:rPr>
              <w:t>radial</w:t>
            </w:r>
          </w:p>
        </w:tc>
      </w:tr>
    </w:tbl>
    <w:p>
      <w:r>
        <w:br w:type="page"/>
      </w:r>
    </w:p>
    <w:p>
      <w:pPr>
        <w:pStyle w:val="Heading2"/>
      </w:pPr>
      <w:bookmarkStart w:id="0" w:name="enum_Enum_VerbrauchssektorEnergie"/>
      <w:r>
        <w:t>Enum_VerbrauchssektorEnergie (6 Werte)</w:t>
      </w:r>
      <w:bookmarkEnd w:id="0"/>
    </w:p>
    <w:p>
      <w:r>
        <w:rPr>
          <w:b/>
          <w:sz w:val="18"/>
        </w:rPr>
        <w:t xml:space="preserve">Verwendet in: </w:t>
      </w:r>
      <w:hyperlink w:anchor="table_Gebaeude_Gebaeudeteil">
        <w:r>
          <w:rPr>
            <w:color w:val="0071E3"/>
            <w:u w:val="single"/>
            <w:sz w:val="18"/>
            <w:szCs w:val="18"/>
          </w:rPr>
          <w:t xml:space="preserve">Gebaeude_Gebaeudeteil.Verbrauchssektor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WG</w:t>
            </w:r>
          </w:p>
        </w:tc>
        <w:tc>
          <w:tcPr>
            <w:tcW w:type="dxa" w:w="11339"/>
          </w:tcPr>
          <w:p>
            <w:r>
              <w:rPr>
                <w:sz w:val="16"/>
              </w:rPr>
              <w:t>Wohngebäude</w:t>
            </w:r>
          </w:p>
        </w:tc>
      </w:tr>
      <w:tr>
        <w:tc>
          <w:tcPr>
            <w:tcW w:type="dxa" w:w="3402"/>
            <w:shd w:fill="F5F5F7"/>
          </w:tcPr>
          <w:p>
            <w:r>
              <w:rPr>
                <w:sz w:val="16"/>
              </w:rPr>
              <w:t>GH</w:t>
            </w:r>
          </w:p>
        </w:tc>
        <w:tc>
          <w:tcPr>
            <w:tcW w:type="dxa" w:w="11339"/>
            <w:shd w:fill="F5F5F7"/>
          </w:tcPr>
          <w:p>
            <w:r>
              <w:rPr>
                <w:sz w:val="16"/>
              </w:rPr>
              <w:t>Gewerbe, Handel, Dienstleistung (GHD)</w:t>
            </w:r>
          </w:p>
        </w:tc>
      </w:tr>
      <w:tr>
        <w:tc>
          <w:tcPr>
            <w:tcW w:type="dxa" w:w="3402"/>
          </w:tcPr>
          <w:p>
            <w:r>
              <w:rPr>
                <w:sz w:val="16"/>
              </w:rPr>
              <w:t>IN</w:t>
            </w:r>
          </w:p>
        </w:tc>
        <w:tc>
          <w:tcPr>
            <w:tcW w:type="dxa" w:w="11339"/>
          </w:tcPr>
          <w:p>
            <w:r>
              <w:rPr>
                <w:sz w:val="16"/>
              </w:rPr>
              <w:t>Industrie</w:t>
            </w:r>
          </w:p>
        </w:tc>
      </w:tr>
      <w:tr>
        <w:tc>
          <w:tcPr>
            <w:tcW w:type="dxa" w:w="3402"/>
            <w:shd w:fill="F5F5F7"/>
          </w:tcPr>
          <w:p>
            <w:r>
              <w:rPr>
                <w:sz w:val="16"/>
              </w:rPr>
              <w:t>GOE</w:t>
            </w:r>
          </w:p>
        </w:tc>
        <w:tc>
          <w:tcPr>
            <w:tcW w:type="dxa" w:w="11339"/>
            <w:shd w:fill="F5F5F7"/>
          </w:tcPr>
          <w:p>
            <w:r>
              <w:rPr>
                <w:sz w:val="16"/>
              </w:rPr>
              <w:t>Öffentliche Gebäude (Schulen, Rathäuser, Strafanstalten etc.)</w:t>
            </w:r>
          </w:p>
        </w:tc>
      </w:tr>
      <w:tr>
        <w:tc>
          <w:tcPr>
            <w:tcW w:type="dxa" w:w="3402"/>
          </w:tcPr>
          <w:p>
            <w:r>
              <w:rPr>
                <w:sz w:val="16"/>
              </w:rPr>
              <w:t>GT</w:t>
            </w:r>
          </w:p>
        </w:tc>
        <w:tc>
          <w:tcPr>
            <w:tcW w:type="dxa" w:w="11339"/>
          </w:tcPr>
          <w:p>
            <w:r>
              <w:rPr>
                <w:sz w:val="16"/>
              </w:rPr>
              <w:t>Garten-, Ferien-, Sommer- und Wochenendhäuser | Erläuterung: &lt; 50 m2 Wohnfläche</w:t>
            </w:r>
          </w:p>
        </w:tc>
      </w:tr>
      <w:tr>
        <w:tc>
          <w:tcPr>
            <w:tcW w:type="dxa" w:w="3402"/>
            <w:shd w:fill="F5F5F7"/>
          </w:tcPr>
          <w:p>
            <w:r>
              <w:rPr>
                <w:sz w:val="16"/>
              </w:rPr>
              <w:t>BW</w:t>
            </w:r>
          </w:p>
        </w:tc>
        <w:tc>
          <w:tcPr>
            <w:tcW w:type="dxa" w:w="11339"/>
            <w:shd w:fill="F5F5F7"/>
          </w:tcPr>
          <w:p>
            <w:r>
              <w:rPr>
                <w:sz w:val="16"/>
              </w:rPr>
              <w:t>Bundeswehr</w:t>
            </w:r>
          </w:p>
        </w:tc>
      </w:tr>
    </w:tbl>
    <w:p>
      <w:r>
        <w:br w:type="page"/>
      </w:r>
    </w:p>
    <w:p>
      <w:pPr>
        <w:pStyle w:val="Heading2"/>
      </w:pPr>
      <w:bookmarkStart w:id="0" w:name="enum_Enum_Verbrennungsluftversorgung"/>
      <w:r>
        <w:t>Enum_Verbrennungsluftversorgung (15 Werte)</w:t>
      </w:r>
      <w:bookmarkEnd w:id="0"/>
    </w:p>
    <w:p>
      <w:r>
        <w:rPr>
          <w:b/>
          <w:sz w:val="18"/>
        </w:rPr>
        <w:t xml:space="preserve">Verwendet in: </w:t>
      </w:r>
      <w:hyperlink w:anchor="table_Verbrennungsluftzufuhr_Element">
        <w:r>
          <w:rPr>
            <w:color w:val="0071E3"/>
            <w:u w:val="single"/>
            <w:sz w:val="18"/>
            <w:szCs w:val="18"/>
          </w:rPr>
          <w:t xml:space="preserve">Verbrennungsluftzufuhr_Element.Element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AD</w:t>
            </w:r>
          </w:p>
        </w:tc>
        <w:tc>
          <w:tcPr>
            <w:tcW w:type="dxa" w:w="11339"/>
          </w:tcPr>
          <w:p>
            <w:r>
              <w:rPr>
                <w:sz w:val="16"/>
              </w:rPr>
              <w:t>Außenluftdurchlasselement einschließlich Fensterfalzlüfter</w:t>
            </w:r>
          </w:p>
        </w:tc>
      </w:tr>
      <w:tr>
        <w:tc>
          <w:tcPr>
            <w:tcW w:type="dxa" w:w="3402"/>
            <w:shd w:fill="F5F5F7"/>
          </w:tcPr>
          <w:p>
            <w:r>
              <w:rPr>
                <w:sz w:val="16"/>
              </w:rPr>
              <w:t>T0</w:t>
            </w:r>
          </w:p>
        </w:tc>
        <w:tc>
          <w:tcPr>
            <w:tcW w:type="dxa" w:w="11339"/>
            <w:shd w:fill="F5F5F7"/>
          </w:tcPr>
          <w:p>
            <w:r>
              <w:rPr>
                <w:sz w:val="16"/>
              </w:rPr>
              <w:t>Tür ohne Luftdurchlässigkeit</w:t>
            </w:r>
          </w:p>
        </w:tc>
      </w:tr>
      <w:tr>
        <w:tc>
          <w:tcPr>
            <w:tcW w:type="dxa" w:w="3402"/>
          </w:tcPr>
          <w:p>
            <w:r>
              <w:rPr>
                <w:sz w:val="16"/>
              </w:rPr>
              <w:t>T1</w:t>
            </w:r>
          </w:p>
        </w:tc>
        <w:tc>
          <w:tcPr>
            <w:tcW w:type="dxa" w:w="11339"/>
          </w:tcPr>
          <w:p>
            <w:r>
              <w:rPr>
                <w:sz w:val="16"/>
              </w:rPr>
              <w:t>Innentür mit 3seitig umlaufender Dichtung und ungekürztem Türblatt</w:t>
            </w:r>
          </w:p>
        </w:tc>
      </w:tr>
      <w:tr>
        <w:tc>
          <w:tcPr>
            <w:tcW w:type="dxa" w:w="3402"/>
            <w:shd w:fill="F5F5F7"/>
          </w:tcPr>
          <w:p>
            <w:r>
              <w:rPr>
                <w:sz w:val="16"/>
              </w:rPr>
              <w:t>T2</w:t>
            </w:r>
          </w:p>
        </w:tc>
        <w:tc>
          <w:tcPr>
            <w:tcW w:type="dxa" w:w="11339"/>
            <w:shd w:fill="F5F5F7"/>
          </w:tcPr>
          <w:p>
            <w:r>
              <w:rPr>
                <w:sz w:val="16"/>
              </w:rPr>
              <w:t>Innentür mit 3seitig umlaufender Dichtung und 1,0 cm gekürztem Türblatt sowie Innentür ohne umlaufender Dichtung und mit ungekürztem Türblatt oder mit Überstromdichtung und ungekürztem Türblatt / auch Überströmdichtungen</w:t>
            </w:r>
          </w:p>
        </w:tc>
      </w:tr>
      <w:tr>
        <w:tc>
          <w:tcPr>
            <w:tcW w:type="dxa" w:w="3402"/>
          </w:tcPr>
          <w:p>
            <w:r>
              <w:rPr>
                <w:sz w:val="16"/>
              </w:rPr>
              <w:t>T3</w:t>
            </w:r>
          </w:p>
        </w:tc>
        <w:tc>
          <w:tcPr>
            <w:tcW w:type="dxa" w:w="11339"/>
          </w:tcPr>
          <w:p>
            <w:r>
              <w:rPr>
                <w:sz w:val="16"/>
              </w:rPr>
              <w:t>Innentür mit 3seitig umlaufender Dichtung und 1,5 cm gekürztem Türblatt sowie Innentür ohne umlaufender Dichtung und mit 1,0 cm gekürztem Türblatt oder Innentür mit Überstromdichtung und 1 cm gekürztem Türblatt / auch Überströmdichtungen</w:t>
            </w:r>
          </w:p>
        </w:tc>
      </w:tr>
      <w:tr>
        <w:tc>
          <w:tcPr>
            <w:tcW w:type="dxa" w:w="3402"/>
            <w:shd w:fill="F5F5F7"/>
          </w:tcPr>
          <w:p>
            <w:r>
              <w:rPr>
                <w:sz w:val="16"/>
              </w:rPr>
              <w:t>T4</w:t>
            </w:r>
          </w:p>
        </w:tc>
        <w:tc>
          <w:tcPr>
            <w:tcW w:type="dxa" w:w="11339"/>
            <w:shd w:fill="F5F5F7"/>
          </w:tcPr>
          <w:p>
            <w:r>
              <w:rPr>
                <w:sz w:val="16"/>
              </w:rPr>
              <w:t>Innentür/Innenwand mit Verbrennungsluftöffnung von mindestens 150 cm² freien Querschnitts</w:t>
            </w:r>
          </w:p>
        </w:tc>
      </w:tr>
      <w:tr>
        <w:tc>
          <w:tcPr>
            <w:tcW w:type="dxa" w:w="3402"/>
          </w:tcPr>
          <w:p>
            <w:r>
              <w:rPr>
                <w:sz w:val="16"/>
              </w:rPr>
              <w:t>T5</w:t>
            </w:r>
          </w:p>
        </w:tc>
        <w:tc>
          <w:tcPr>
            <w:tcW w:type="dxa" w:w="11339"/>
          </w:tcPr>
          <w:p>
            <w:r>
              <w:rPr>
                <w:sz w:val="16"/>
              </w:rPr>
              <w:t>Innentür/Innenwand mit 2 Lüftungsöffnungen von je 150 cm² freien Querschnitts.</w:t>
            </w:r>
          </w:p>
        </w:tc>
      </w:tr>
      <w:tr>
        <w:tc>
          <w:tcPr>
            <w:tcW w:type="dxa" w:w="3402"/>
            <w:shd w:fill="F5F5F7"/>
          </w:tcPr>
          <w:p>
            <w:r>
              <w:rPr>
                <w:sz w:val="16"/>
              </w:rPr>
              <w:t>T6</w:t>
            </w:r>
          </w:p>
        </w:tc>
        <w:tc>
          <w:tcPr>
            <w:tcW w:type="dxa" w:w="11339"/>
            <w:shd w:fill="F5F5F7"/>
          </w:tcPr>
          <w:p>
            <w:r>
              <w:rPr>
                <w:sz w:val="16"/>
              </w:rPr>
              <w:t>Wandöffnung oder keine Tür.</w:t>
            </w:r>
          </w:p>
        </w:tc>
      </w:tr>
      <w:tr>
        <w:tc>
          <w:tcPr>
            <w:tcW w:type="dxa" w:w="3402"/>
          </w:tcPr>
          <w:p>
            <w:r>
              <w:rPr>
                <w:sz w:val="16"/>
              </w:rPr>
              <w:t>VL</w:t>
            </w:r>
          </w:p>
        </w:tc>
        <w:tc>
          <w:tcPr>
            <w:tcW w:type="dxa" w:w="11339"/>
          </w:tcPr>
          <w:p>
            <w:r>
              <w:rPr>
                <w:sz w:val="16"/>
              </w:rPr>
              <w:t>Verbrennungsluftleitung in den Raum</w:t>
            </w:r>
          </w:p>
        </w:tc>
      </w:tr>
      <w:tr>
        <w:tc>
          <w:tcPr>
            <w:tcW w:type="dxa" w:w="3402"/>
            <w:shd w:fill="F5F5F7"/>
          </w:tcPr>
          <w:p>
            <w:r>
              <w:rPr>
                <w:sz w:val="16"/>
              </w:rPr>
              <w:t>VO</w:t>
            </w:r>
          </w:p>
        </w:tc>
        <w:tc>
          <w:tcPr>
            <w:tcW w:type="dxa" w:w="11339"/>
            <w:shd w:fill="F5F5F7"/>
          </w:tcPr>
          <w:p>
            <w:r>
              <w:rPr>
                <w:sz w:val="16"/>
              </w:rPr>
              <w:t>Verbrennungsluftöffnung direkt ins Freie</w:t>
            </w:r>
          </w:p>
        </w:tc>
      </w:tr>
      <w:tr>
        <w:tc>
          <w:tcPr>
            <w:tcW w:type="dxa" w:w="3402"/>
          </w:tcPr>
          <w:p>
            <w:r>
              <w:rPr>
                <w:sz w:val="16"/>
              </w:rPr>
              <w:t>VB</w:t>
            </w:r>
          </w:p>
        </w:tc>
        <w:tc>
          <w:tcPr>
            <w:tcW w:type="dxa" w:w="11339"/>
          </w:tcPr>
          <w:p>
            <w:r>
              <w:rPr>
                <w:sz w:val="16"/>
              </w:rPr>
              <w:t>Richtungsänderung in Verbrennungsluftleitung</w:t>
            </w:r>
          </w:p>
        </w:tc>
      </w:tr>
      <w:tr>
        <w:tc>
          <w:tcPr>
            <w:tcW w:type="dxa" w:w="3402"/>
            <w:shd w:fill="F5F5F7"/>
          </w:tcPr>
          <w:p>
            <w:r>
              <w:rPr>
                <w:sz w:val="16"/>
              </w:rPr>
              <w:t>VG</w:t>
            </w:r>
          </w:p>
        </w:tc>
        <w:tc>
          <w:tcPr>
            <w:tcW w:type="dxa" w:w="11339"/>
            <w:shd w:fill="F5F5F7"/>
          </w:tcPr>
          <w:p>
            <w:r>
              <w:rPr>
                <w:sz w:val="16"/>
              </w:rPr>
              <w:t>Gitter an Verbrennungsluftöffnung oder Verbrennungsluftleitung</w:t>
            </w:r>
          </w:p>
        </w:tc>
      </w:tr>
      <w:tr>
        <w:tc>
          <w:tcPr>
            <w:tcW w:type="dxa" w:w="3402"/>
          </w:tcPr>
          <w:p>
            <w:r>
              <w:rPr>
                <w:sz w:val="16"/>
              </w:rPr>
              <w:t>RG</w:t>
            </w:r>
          </w:p>
        </w:tc>
        <w:tc>
          <w:tcPr>
            <w:tcW w:type="dxa" w:w="11339"/>
          </w:tcPr>
          <w:p>
            <w:r>
              <w:rPr>
                <w:sz w:val="16"/>
              </w:rPr>
              <w:t>Verbrennungsluftzuführung im Gegenstrom (Ringspalt)</w:t>
            </w:r>
          </w:p>
        </w:tc>
      </w:tr>
      <w:tr>
        <w:tc>
          <w:tcPr>
            <w:tcW w:type="dxa" w:w="3402"/>
            <w:shd w:fill="F5F5F7"/>
          </w:tcPr>
          <w:p>
            <w:r>
              <w:rPr>
                <w:sz w:val="16"/>
              </w:rPr>
              <w:t>VF</w:t>
            </w:r>
          </w:p>
        </w:tc>
        <w:tc>
          <w:tcPr>
            <w:tcW w:type="dxa" w:w="11339"/>
            <w:shd w:fill="F5F5F7"/>
          </w:tcPr>
          <w:p>
            <w:r>
              <w:rPr>
                <w:sz w:val="16"/>
              </w:rPr>
              <w:t>Verbrennungsluftleitung mit direktem Feuerstättenanschluss</w:t>
            </w:r>
          </w:p>
        </w:tc>
      </w:tr>
      <w:tr>
        <w:tc>
          <w:tcPr>
            <w:tcW w:type="dxa" w:w="3402"/>
          </w:tcPr>
          <w:p>
            <w:r>
              <w:rPr>
                <w:sz w:val="16"/>
              </w:rPr>
              <w:t>MV</w:t>
            </w:r>
          </w:p>
        </w:tc>
        <w:tc>
          <w:tcPr>
            <w:tcW w:type="dxa" w:w="11339"/>
          </w:tcPr>
          <w:p>
            <w:r>
              <w:rPr>
                <w:sz w:val="16"/>
              </w:rPr>
              <w:t>Motorische Verbrennungsluftzuführung | Erläuterung: z.B. ventilatorunterstützte Verbrennungsluftversorgung</w:t>
            </w:r>
          </w:p>
        </w:tc>
      </w:tr>
    </w:tbl>
    <w:p>
      <w:r>
        <w:br w:type="page"/>
      </w:r>
    </w:p>
    <w:p>
      <w:pPr>
        <w:pStyle w:val="Heading2"/>
      </w:pPr>
      <w:bookmarkStart w:id="0" w:name="enum_Enum_VerbrenungsluftRaumart"/>
      <w:r>
        <w:t>Enum_VerbrenungsluftRaumart (2 Werte)</w:t>
      </w:r>
      <w:bookmarkEnd w:id="0"/>
    </w:p>
    <w:p>
      <w:r>
        <w:rPr>
          <w:b/>
          <w:sz w:val="18"/>
        </w:rPr>
        <w:t xml:space="preserve">Verwendet in: </w:t>
      </w:r>
      <w:hyperlink w:anchor="table_Feuerst_Verbr_Element">
        <w:r>
          <w:rPr>
            <w:color w:val="0071E3"/>
            <w:u w:val="single"/>
            <w:sz w:val="18"/>
            <w:szCs w:val="18"/>
          </w:rPr>
          <w:t xml:space="preserve">Feuerst_Verbr_Element.VL_Raum_Art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VR</w:t>
            </w:r>
          </w:p>
        </w:tc>
        <w:tc>
          <w:tcPr>
            <w:tcW w:type="dxa" w:w="11339"/>
          </w:tcPr>
          <w:p>
            <w:r>
              <w:rPr>
                <w:sz w:val="16"/>
              </w:rPr>
              <w:t>Verbundraum</w:t>
            </w:r>
          </w:p>
        </w:tc>
      </w:tr>
      <w:tr>
        <w:tc>
          <w:tcPr>
            <w:tcW w:type="dxa" w:w="3402"/>
            <w:shd w:fill="F5F5F7"/>
          </w:tcPr>
          <w:p>
            <w:r>
              <w:rPr>
                <w:sz w:val="16"/>
              </w:rPr>
              <w:t>VL</w:t>
            </w:r>
          </w:p>
        </w:tc>
        <w:tc>
          <w:tcPr>
            <w:tcW w:type="dxa" w:w="11339"/>
            <w:shd w:fill="F5F5F7"/>
          </w:tcPr>
          <w:p>
            <w:r>
              <w:rPr>
                <w:sz w:val="16"/>
              </w:rPr>
              <w:t>Verbrennungsluftraum</w:t>
            </w:r>
          </w:p>
        </w:tc>
      </w:tr>
    </w:tbl>
    <w:p>
      <w:r>
        <w:br w:type="page"/>
      </w:r>
    </w:p>
    <w:p>
      <w:pPr>
        <w:pStyle w:val="Heading2"/>
      </w:pPr>
      <w:bookmarkStart w:id="0" w:name="enum_Enum_Verkehrsweg"/>
      <w:r>
        <w:t>Enum_Verkehrsweg (8 Werte)</w:t>
      </w:r>
      <w:bookmarkEnd w:id="0"/>
    </w:p>
    <w:p>
      <w:r>
        <w:rPr>
          <w:b/>
          <w:sz w:val="18"/>
        </w:rPr>
        <w:t xml:space="preserve">Verwendet in: </w:t>
      </w:r>
      <w:hyperlink w:anchor="table_Gefaehrdungsbeurteilung">
        <w:r>
          <w:rPr>
            <w:color w:val="0071E3"/>
            <w:u w:val="single"/>
            <w:sz w:val="18"/>
            <w:szCs w:val="18"/>
          </w:rPr>
          <w:t xml:space="preserve">Gefaehrdungsbeurteilung.Verkehrsweg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FT</w:t>
            </w:r>
          </w:p>
        </w:tc>
        <w:tc>
          <w:tcPr>
            <w:tcW w:type="dxa" w:w="11339"/>
          </w:tcPr>
          <w:p>
            <w:r>
              <w:rPr>
                <w:sz w:val="16"/>
              </w:rPr>
              <w:t>Erläuterung: Verkehrsweg Flur und Treppen | Hinweise: Bei Standfläche A bis D</w:t>
            </w:r>
          </w:p>
        </w:tc>
      </w:tr>
      <w:tr>
        <w:tc>
          <w:tcPr>
            <w:tcW w:type="dxa" w:w="3402"/>
            <w:shd w:fill="F5F5F7"/>
          </w:tcPr>
          <w:p>
            <w:r>
              <w:rPr>
                <w:sz w:val="16"/>
              </w:rPr>
              <w:t>BT</w:t>
            </w:r>
          </w:p>
        </w:tc>
        <w:tc>
          <w:tcPr>
            <w:tcW w:type="dxa" w:w="11339"/>
            <w:shd w:fill="F5F5F7"/>
          </w:tcPr>
          <w:p>
            <w:r>
              <w:rPr>
                <w:sz w:val="16"/>
              </w:rPr>
              <w:t>Erläuterung: Bodentreppe | Hinweise: Bei Standfläche A bis D</w:t>
            </w:r>
          </w:p>
        </w:tc>
      </w:tr>
      <w:tr>
        <w:tc>
          <w:tcPr>
            <w:tcW w:type="dxa" w:w="3402"/>
          </w:tcPr>
          <w:p>
            <w:r>
              <w:rPr>
                <w:sz w:val="16"/>
              </w:rPr>
              <w:t>AL</w:t>
            </w:r>
          </w:p>
        </w:tc>
        <w:tc>
          <w:tcPr>
            <w:tcW w:type="dxa" w:w="11339"/>
          </w:tcPr>
          <w:p>
            <w:r>
              <w:rPr>
                <w:sz w:val="16"/>
              </w:rPr>
              <w:t>Erläuterung: Anlegleitern | Hinweise: Bei Standfläche A bis D</w:t>
            </w:r>
          </w:p>
        </w:tc>
      </w:tr>
      <w:tr>
        <w:tc>
          <w:tcPr>
            <w:tcW w:type="dxa" w:w="3402"/>
            <w:shd w:fill="F5F5F7"/>
          </w:tcPr>
          <w:p>
            <w:r>
              <w:rPr>
                <w:sz w:val="16"/>
              </w:rPr>
              <w:t>AD_A</w:t>
            </w:r>
          </w:p>
        </w:tc>
        <w:tc>
          <w:tcPr>
            <w:tcW w:type="dxa" w:w="11339"/>
            <w:shd w:fill="F5F5F7"/>
          </w:tcPr>
          <w:p>
            <w:r>
              <w:rPr>
                <w:sz w:val="16"/>
              </w:rPr>
              <w:t>Erläuterung: Arbeiten über Dach (Verkehrsweg, Arbeitsplatz und Absturzsicherung) - (Standfläche A) | Hinweise: Nur bei Standfläche A</w:t>
            </w:r>
          </w:p>
        </w:tc>
      </w:tr>
      <w:tr>
        <w:tc>
          <w:tcPr>
            <w:tcW w:type="dxa" w:w="3402"/>
          </w:tcPr>
          <w:p>
            <w:r>
              <w:rPr>
                <w:sz w:val="16"/>
              </w:rPr>
              <w:t>UD_B</w:t>
            </w:r>
          </w:p>
        </w:tc>
        <w:tc>
          <w:tcPr>
            <w:tcW w:type="dxa" w:w="11339"/>
          </w:tcPr>
          <w:p>
            <w:r>
              <w:rPr>
                <w:sz w:val="16"/>
              </w:rPr>
              <w:t>Erläuterung: Arbeiten unter Dach (maximaler Abstand zur Mündung 5 m) - (Standfläche B) | Hinweise: Nur bei Standfläche B</w:t>
            </w:r>
          </w:p>
        </w:tc>
      </w:tr>
      <w:tr>
        <w:tc>
          <w:tcPr>
            <w:tcW w:type="dxa" w:w="3402"/>
            <w:shd w:fill="F5F5F7"/>
          </w:tcPr>
          <w:p>
            <w:r>
              <w:rPr>
                <w:sz w:val="16"/>
              </w:rPr>
              <w:t>UD_C</w:t>
            </w:r>
          </w:p>
        </w:tc>
        <w:tc>
          <w:tcPr>
            <w:tcW w:type="dxa" w:w="11339"/>
            <w:shd w:fill="F5F5F7"/>
          </w:tcPr>
          <w:p>
            <w:r>
              <w:rPr>
                <w:sz w:val="16"/>
              </w:rPr>
              <w:t>Erläuterung: Arbeiten unter Dach (maximaler Abstand zur Mündung 15 m) - (Standfläche C) | Hinweise: Nur bei Standfläche C</w:t>
            </w:r>
          </w:p>
        </w:tc>
      </w:tr>
      <w:tr>
        <w:tc>
          <w:tcPr>
            <w:tcW w:type="dxa" w:w="3402"/>
          </w:tcPr>
          <w:p>
            <w:r>
              <w:rPr>
                <w:sz w:val="16"/>
              </w:rPr>
              <w:t>RO_D</w:t>
            </w:r>
          </w:p>
        </w:tc>
        <w:tc>
          <w:tcPr>
            <w:tcW w:type="dxa" w:w="11339"/>
          </w:tcPr>
          <w:p>
            <w:r>
              <w:rPr>
                <w:sz w:val="16"/>
              </w:rPr>
              <w:t>Erläuterung: Arbeiten an der unteren Reinigungsöffnung - (Standfläche D) | Hinweise: Nur bei Standfläche D</w:t>
            </w:r>
          </w:p>
        </w:tc>
      </w:tr>
      <w:tr>
        <w:tc>
          <w:tcPr>
            <w:tcW w:type="dxa" w:w="3402"/>
            <w:shd w:fill="F5F5F7"/>
          </w:tcPr>
          <w:p>
            <w:r>
              <w:rPr>
                <w:sz w:val="16"/>
              </w:rPr>
              <w:t>BA_E</w:t>
            </w:r>
          </w:p>
        </w:tc>
        <w:tc>
          <w:tcPr>
            <w:tcW w:type="dxa" w:w="11339"/>
            <w:shd w:fill="F5F5F7"/>
          </w:tcPr>
          <w:p>
            <w:r>
              <w:rPr>
                <w:sz w:val="16"/>
              </w:rPr>
              <w:t>Erläuterung: Besondere Arbeitsplätze / freistehende Schornsteine - (Standfläche E) | Hinweise: Nur bei Standfläche E</w:t>
            </w:r>
          </w:p>
        </w:tc>
      </w:tr>
    </w:tbl>
    <w:p>
      <w:r>
        <w:br w:type="page"/>
      </w:r>
    </w:p>
    <w:p>
      <w:pPr>
        <w:pStyle w:val="Heading2"/>
      </w:pPr>
      <w:bookmarkStart w:id="0" w:name="enum_Enum_Verwendbarkeitsnachweis"/>
      <w:r>
        <w:t>Enum_Verwendbarkeitsnachweis (5 Werte)</w:t>
      </w:r>
      <w:bookmarkEnd w:id="0"/>
    </w:p>
    <w:p>
      <w:r>
        <w:rPr>
          <w:b/>
          <w:sz w:val="18"/>
        </w:rPr>
        <w:t xml:space="preserve">Verwendet in: </w:t>
      </w:r>
      <w:hyperlink w:anchor="table_Abgasanlage">
        <w:r>
          <w:rPr>
            <w:color w:val="0071E3"/>
            <w:u w:val="single"/>
            <w:sz w:val="18"/>
            <w:szCs w:val="18"/>
          </w:rPr>
          <w:t xml:space="preserve">Abgasanlage.Verwendbarkeitsnachweis</w:t>
        </w:r>
      </w:hyperlink>
      <w:r>
        <w:rPr>
          <w:sz w:val="18"/>
        </w:rPr>
        <w:t xml:space="preserve">, </w:t>
      </w:r>
      <w:hyperlink w:anchor="table_Feuerstaette">
        <w:r>
          <w:rPr>
            <w:color w:val="0071E3"/>
            <w:u w:val="single"/>
            <w:sz w:val="18"/>
            <w:szCs w:val="18"/>
          </w:rPr>
          <w:t xml:space="preserve">Feuerstaette.Verwendbarkeitsnachweis</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CE</w:t>
            </w:r>
          </w:p>
        </w:tc>
        <w:tc>
          <w:tcPr>
            <w:tcW w:type="dxa" w:w="11339"/>
          </w:tcPr>
          <w:p>
            <w:r>
              <w:rPr>
                <w:sz w:val="16"/>
              </w:rPr>
              <w:t>CE Zeichen</w:t>
            </w:r>
          </w:p>
        </w:tc>
      </w:tr>
      <w:tr>
        <w:tc>
          <w:tcPr>
            <w:tcW w:type="dxa" w:w="3402"/>
            <w:shd w:fill="F5F5F7"/>
          </w:tcPr>
          <w:p>
            <w:r>
              <w:rPr>
                <w:sz w:val="16"/>
              </w:rPr>
              <w:t>UE</w:t>
            </w:r>
          </w:p>
        </w:tc>
        <w:tc>
          <w:tcPr>
            <w:tcW w:type="dxa" w:w="11339"/>
            <w:shd w:fill="F5F5F7"/>
          </w:tcPr>
          <w:p>
            <w:r>
              <w:rPr>
                <w:sz w:val="16"/>
              </w:rPr>
              <w:t>UE Zeichen</w:t>
            </w:r>
          </w:p>
        </w:tc>
      </w:tr>
      <w:tr>
        <w:tc>
          <w:tcPr>
            <w:tcW w:type="dxa" w:w="3402"/>
          </w:tcPr>
          <w:p>
            <w:r>
              <w:rPr>
                <w:sz w:val="16"/>
              </w:rPr>
              <w:t>ZIE</w:t>
            </w:r>
          </w:p>
        </w:tc>
        <w:tc>
          <w:tcPr>
            <w:tcW w:type="dxa" w:w="11339"/>
          </w:tcPr>
          <w:p>
            <w:r>
              <w:rPr>
                <w:sz w:val="16"/>
              </w:rPr>
              <w:t>ZiE (Zustimmung im Einzelfall)</w:t>
            </w:r>
          </w:p>
        </w:tc>
      </w:tr>
      <w:tr>
        <w:tc>
          <w:tcPr>
            <w:tcW w:type="dxa" w:w="3402"/>
            <w:shd w:fill="F5F5F7"/>
          </w:tcPr>
          <w:p>
            <w:r>
              <w:rPr>
                <w:sz w:val="16"/>
              </w:rPr>
              <w:t>ABZ</w:t>
            </w:r>
          </w:p>
        </w:tc>
        <w:tc>
          <w:tcPr>
            <w:tcW w:type="dxa" w:w="11339"/>
            <w:shd w:fill="F5F5F7"/>
          </w:tcPr>
          <w:p>
            <w:r>
              <w:rPr>
                <w:sz w:val="16"/>
              </w:rPr>
              <w:t>abZ (allgemeine bauaufsichtliche Zulassung)</w:t>
            </w:r>
          </w:p>
        </w:tc>
      </w:tr>
      <w:tr>
        <w:tc>
          <w:tcPr>
            <w:tcW w:type="dxa" w:w="3402"/>
          </w:tcPr>
          <w:p>
            <w:r>
              <w:rPr>
                <w:sz w:val="16"/>
              </w:rPr>
              <w:t>ETA</w:t>
            </w:r>
          </w:p>
        </w:tc>
        <w:tc>
          <w:tcPr>
            <w:tcW w:type="dxa" w:w="11339"/>
          </w:tcPr>
          <w:p>
            <w:r>
              <w:rPr>
                <w:sz w:val="16"/>
              </w:rPr>
              <w:t>ETA (European Technical Assessment)</w:t>
            </w:r>
          </w:p>
        </w:tc>
      </w:tr>
    </w:tbl>
    <w:p>
      <w:r>
        <w:br w:type="page"/>
      </w:r>
    </w:p>
    <w:p>
      <w:pPr>
        <w:pStyle w:val="Heading2"/>
      </w:pPr>
      <w:bookmarkStart w:id="0" w:name="enum_Enum_WPAufstellbedingungEingehalten"/>
      <w:r>
        <w:t>Enum_WPAufstellbedingungEingehalten (3 Werte)</w:t>
      </w:r>
      <w:bookmarkEnd w:id="0"/>
    </w:p>
    <w:p>
      <w:r>
        <w:rPr>
          <w:b/>
          <w:sz w:val="18"/>
        </w:rPr>
        <w:t xml:space="preserve">Verwendet in: </w:t>
      </w:r>
      <w:hyperlink w:anchor="table_Waermepumpe">
        <w:r>
          <w:rPr>
            <w:color w:val="0071E3"/>
            <w:u w:val="single"/>
            <w:sz w:val="18"/>
            <w:szCs w:val="18"/>
          </w:rPr>
          <w:t xml:space="preserve">Waermepumpe.Aufstellbedingung_Herstellerangaben_eingehalten</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J</w:t>
            </w:r>
          </w:p>
        </w:tc>
        <w:tc>
          <w:tcPr>
            <w:tcW w:type="dxa" w:w="11339"/>
          </w:tcPr>
          <w:p>
            <w:r>
              <w:rPr>
                <w:sz w:val="16"/>
              </w:rPr>
              <w:t>Ja</w:t>
            </w:r>
          </w:p>
        </w:tc>
      </w:tr>
      <w:tr>
        <w:tc>
          <w:tcPr>
            <w:tcW w:type="dxa" w:w="3402"/>
            <w:shd w:fill="F5F5F7"/>
          </w:tcPr>
          <w:p>
            <w:r>
              <w:rPr>
                <w:sz w:val="16"/>
              </w:rPr>
              <w:t>N</w:t>
            </w:r>
          </w:p>
        </w:tc>
        <w:tc>
          <w:tcPr>
            <w:tcW w:type="dxa" w:w="11339"/>
            <w:shd w:fill="F5F5F7"/>
          </w:tcPr>
          <w:p>
            <w:r>
              <w:rPr>
                <w:sz w:val="16"/>
              </w:rPr>
              <w:t>Nein</w:t>
            </w:r>
          </w:p>
        </w:tc>
      </w:tr>
      <w:tr>
        <w:tc>
          <w:tcPr>
            <w:tcW w:type="dxa" w:w="3402"/>
          </w:tcPr>
          <w:p>
            <w:r>
              <w:rPr>
                <w:sz w:val="16"/>
              </w:rPr>
              <w:t>NV</w:t>
            </w:r>
          </w:p>
        </w:tc>
        <w:tc>
          <w:tcPr>
            <w:tcW w:type="dxa" w:w="11339"/>
          </w:tcPr>
          <w:p>
            <w:r>
              <w:rPr>
                <w:sz w:val="16"/>
              </w:rPr>
              <w:t>nicht vorhanden</w:t>
            </w:r>
          </w:p>
        </w:tc>
      </w:tr>
    </w:tbl>
    <w:p>
      <w:r>
        <w:br w:type="page"/>
      </w:r>
    </w:p>
    <w:p>
      <w:pPr>
        <w:pStyle w:val="Heading2"/>
      </w:pPr>
      <w:bookmarkStart w:id="0" w:name="enum_Enum_WPHeizkurve"/>
      <w:r>
        <w:t>Enum_WPHeizkurve (2 Werte)</w:t>
      </w:r>
      <w:bookmarkEnd w:id="0"/>
    </w:p>
    <w:p>
      <w:r>
        <w:rPr>
          <w:b/>
          <w:sz w:val="18"/>
        </w:rPr>
        <w:t xml:space="preserve">Verwendet in: </w:t>
      </w:r>
      <w:hyperlink w:anchor="table_Mess_Pruefergebnis_Waermepumpe">
        <w:r>
          <w:rPr>
            <w:color w:val="0071E3"/>
            <w:u w:val="single"/>
            <w:sz w:val="18"/>
            <w:szCs w:val="18"/>
          </w:rPr>
          <w:t xml:space="preserve">Mess_Pruefergebnis_Waermepumpe.Heizkurve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w:t>
            </w:r>
          </w:p>
        </w:tc>
        <w:tc>
          <w:tcPr>
            <w:tcW w:type="dxa" w:w="11339"/>
          </w:tcPr>
          <w:p>
            <w:r>
              <w:rPr>
                <w:sz w:val="16"/>
              </w:rPr>
              <w:t>Werkseinstellung</w:t>
            </w:r>
          </w:p>
        </w:tc>
      </w:tr>
      <w:tr>
        <w:tc>
          <w:tcPr>
            <w:tcW w:type="dxa" w:w="3402"/>
            <w:shd w:fill="F5F5F7"/>
          </w:tcPr>
          <w:p>
            <w:r>
              <w:rPr>
                <w:sz w:val="16"/>
              </w:rPr>
              <w:t>H</w:t>
            </w:r>
          </w:p>
        </w:tc>
        <w:tc>
          <w:tcPr>
            <w:tcW w:type="dxa" w:w="11339"/>
            <w:shd w:fill="F5F5F7"/>
          </w:tcPr>
          <w:p>
            <w:r>
              <w:rPr>
                <w:sz w:val="16"/>
              </w:rPr>
              <w:t>Händisch eingestellt</w:t>
            </w:r>
          </w:p>
        </w:tc>
      </w:tr>
    </w:tbl>
    <w:p>
      <w:r>
        <w:br w:type="page"/>
      </w:r>
    </w:p>
    <w:p>
      <w:pPr>
        <w:pStyle w:val="Heading2"/>
      </w:pPr>
      <w:bookmarkStart w:id="0" w:name="enum_Enum_WaermepumpeAufstellung"/>
      <w:r>
        <w:t>Enum_WaermepumpeAufstellung (4 Werte)</w:t>
      </w:r>
      <w:bookmarkEnd w:id="0"/>
    </w:p>
    <w:p>
      <w:r>
        <w:rPr>
          <w:b/>
          <w:sz w:val="18"/>
        </w:rPr>
        <w:t xml:space="preserve">Verwendet in: </w:t>
      </w:r>
      <w:hyperlink w:anchor="table_Waermepumpe">
        <w:r>
          <w:rPr>
            <w:color w:val="0071E3"/>
            <w:u w:val="single"/>
            <w:sz w:val="18"/>
            <w:szCs w:val="18"/>
          </w:rPr>
          <w:t xml:space="preserve">Waermepumpe.Ort_Ausseneinheit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KEIN</w:t>
            </w:r>
          </w:p>
        </w:tc>
        <w:tc>
          <w:tcPr>
            <w:tcW w:type="dxa" w:w="11339"/>
          </w:tcPr>
          <w:p>
            <w:r>
              <w:rPr>
                <w:sz w:val="16"/>
              </w:rPr>
              <w:t>keine</w:t>
            </w:r>
          </w:p>
        </w:tc>
      </w:tr>
      <w:tr>
        <w:tc>
          <w:tcPr>
            <w:tcW w:type="dxa" w:w="3402"/>
            <w:shd w:fill="F5F5F7"/>
          </w:tcPr>
          <w:p>
            <w:r>
              <w:rPr>
                <w:sz w:val="16"/>
              </w:rPr>
              <w:t>WAND</w:t>
            </w:r>
          </w:p>
        </w:tc>
        <w:tc>
          <w:tcPr>
            <w:tcW w:type="dxa" w:w="11339"/>
            <w:shd w:fill="F5F5F7"/>
          </w:tcPr>
          <w:p>
            <w:r>
              <w:rPr>
                <w:sz w:val="16"/>
              </w:rPr>
              <w:t>wandhängend</w:t>
            </w:r>
          </w:p>
        </w:tc>
      </w:tr>
      <w:tr>
        <w:tc>
          <w:tcPr>
            <w:tcW w:type="dxa" w:w="3402"/>
          </w:tcPr>
          <w:p>
            <w:r>
              <w:rPr>
                <w:sz w:val="16"/>
              </w:rPr>
              <w:t>FND</w:t>
            </w:r>
          </w:p>
        </w:tc>
        <w:tc>
          <w:tcPr>
            <w:tcW w:type="dxa" w:w="11339"/>
          </w:tcPr>
          <w:p>
            <w:r>
              <w:rPr>
                <w:sz w:val="16"/>
              </w:rPr>
              <w:t>Fundament</w:t>
            </w:r>
          </w:p>
        </w:tc>
      </w:tr>
      <w:tr>
        <w:tc>
          <w:tcPr>
            <w:tcW w:type="dxa" w:w="3402"/>
            <w:shd w:fill="F5F5F7"/>
          </w:tcPr>
          <w:p>
            <w:r>
              <w:rPr>
                <w:sz w:val="16"/>
              </w:rPr>
              <w:t>KON</w:t>
            </w:r>
          </w:p>
        </w:tc>
        <w:tc>
          <w:tcPr>
            <w:tcW w:type="dxa" w:w="11339"/>
            <w:shd w:fill="F5F5F7"/>
          </w:tcPr>
          <w:p>
            <w:r>
              <w:rPr>
                <w:sz w:val="16"/>
              </w:rPr>
              <w:t>Konsole</w:t>
            </w:r>
          </w:p>
        </w:tc>
      </w:tr>
    </w:tbl>
    <w:p>
      <w:r>
        <w:br w:type="page"/>
      </w:r>
    </w:p>
    <w:p>
      <w:pPr>
        <w:pStyle w:val="Heading2"/>
      </w:pPr>
      <w:bookmarkStart w:id="0" w:name="enum_Enum_WaermepumpeBauart"/>
      <w:r>
        <w:t>Enum_WaermepumpeBauart (4 Werte)</w:t>
      </w:r>
      <w:bookmarkEnd w:id="0"/>
    </w:p>
    <w:p>
      <w:r>
        <w:rPr>
          <w:b/>
          <w:sz w:val="18"/>
        </w:rPr>
        <w:t xml:space="preserve">Verwendet in: </w:t>
      </w:r>
      <w:hyperlink w:anchor="table_Waermepumpe">
        <w:r>
          <w:rPr>
            <w:color w:val="0071E3"/>
            <w:u w:val="single"/>
            <w:sz w:val="18"/>
            <w:szCs w:val="18"/>
          </w:rPr>
          <w:t xml:space="preserve">Waermepumpe.Bauart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LW</w:t>
            </w:r>
          </w:p>
        </w:tc>
        <w:tc>
          <w:tcPr>
            <w:tcW w:type="dxa" w:w="11339"/>
          </w:tcPr>
          <w:p>
            <w:r>
              <w:rPr>
                <w:sz w:val="16"/>
              </w:rPr>
              <w:t>Luft-Wasser</w:t>
            </w:r>
          </w:p>
        </w:tc>
      </w:tr>
      <w:tr>
        <w:tc>
          <w:tcPr>
            <w:tcW w:type="dxa" w:w="3402"/>
            <w:shd w:fill="F5F5F7"/>
          </w:tcPr>
          <w:p>
            <w:r>
              <w:rPr>
                <w:sz w:val="16"/>
              </w:rPr>
              <w:t>WW</w:t>
            </w:r>
          </w:p>
        </w:tc>
        <w:tc>
          <w:tcPr>
            <w:tcW w:type="dxa" w:w="11339"/>
            <w:shd w:fill="F5F5F7"/>
          </w:tcPr>
          <w:p>
            <w:r>
              <w:rPr>
                <w:sz w:val="16"/>
              </w:rPr>
              <w:t>Wasser-Wasser</w:t>
            </w:r>
          </w:p>
        </w:tc>
      </w:tr>
      <w:tr>
        <w:tc>
          <w:tcPr>
            <w:tcW w:type="dxa" w:w="3402"/>
          </w:tcPr>
          <w:p>
            <w:r>
              <w:rPr>
                <w:sz w:val="16"/>
              </w:rPr>
              <w:t>SW</w:t>
            </w:r>
          </w:p>
        </w:tc>
        <w:tc>
          <w:tcPr>
            <w:tcW w:type="dxa" w:w="11339"/>
          </w:tcPr>
          <w:p>
            <w:r>
              <w:rPr>
                <w:sz w:val="16"/>
              </w:rPr>
              <w:t>Sole-Wasser</w:t>
            </w:r>
          </w:p>
        </w:tc>
      </w:tr>
      <w:tr>
        <w:tc>
          <w:tcPr>
            <w:tcW w:type="dxa" w:w="3402"/>
            <w:shd w:fill="F5F5F7"/>
          </w:tcPr>
          <w:p>
            <w:r>
              <w:rPr>
                <w:sz w:val="16"/>
              </w:rPr>
              <w:t>LL</w:t>
            </w:r>
          </w:p>
        </w:tc>
        <w:tc>
          <w:tcPr>
            <w:tcW w:type="dxa" w:w="11339"/>
            <w:shd w:fill="F5F5F7"/>
          </w:tcPr>
          <w:p>
            <w:r>
              <w:rPr>
                <w:sz w:val="16"/>
              </w:rPr>
              <w:t>Luft-Luft</w:t>
            </w:r>
          </w:p>
        </w:tc>
      </w:tr>
    </w:tbl>
    <w:p>
      <w:r>
        <w:br w:type="page"/>
      </w:r>
    </w:p>
    <w:p>
      <w:pPr>
        <w:pStyle w:val="Heading2"/>
      </w:pPr>
      <w:bookmarkStart w:id="0" w:name="enum_Enum_WaermepumpeBauweise"/>
      <w:r>
        <w:t>Enum_WaermepumpeBauweise (2 Werte)</w:t>
      </w:r>
      <w:bookmarkEnd w:id="0"/>
    </w:p>
    <w:p>
      <w:r>
        <w:rPr>
          <w:b/>
          <w:sz w:val="18"/>
        </w:rPr>
        <w:t xml:space="preserve">Verwendet in: </w:t>
      </w:r>
      <w:hyperlink w:anchor="table_Waermepumpe">
        <w:r>
          <w:rPr>
            <w:color w:val="0071E3"/>
            <w:u w:val="single"/>
            <w:sz w:val="18"/>
            <w:szCs w:val="18"/>
          </w:rPr>
          <w:t xml:space="preserve">Waermepumpe.Bauweise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SPL</w:t>
            </w:r>
          </w:p>
        </w:tc>
        <w:tc>
          <w:tcPr>
            <w:tcW w:type="dxa" w:w="11339"/>
          </w:tcPr>
          <w:p>
            <w:r>
              <w:rPr>
                <w:sz w:val="16"/>
              </w:rPr>
              <w:t>Split</w:t>
            </w:r>
          </w:p>
        </w:tc>
      </w:tr>
      <w:tr>
        <w:tc>
          <w:tcPr>
            <w:tcW w:type="dxa" w:w="3402"/>
            <w:shd w:fill="F5F5F7"/>
          </w:tcPr>
          <w:p>
            <w:r>
              <w:rPr>
                <w:sz w:val="16"/>
              </w:rPr>
              <w:t>MNB</w:t>
            </w:r>
          </w:p>
        </w:tc>
        <w:tc>
          <w:tcPr>
            <w:tcW w:type="dxa" w:w="11339"/>
            <w:shd w:fill="F5F5F7"/>
          </w:tcPr>
          <w:p>
            <w:r>
              <w:rPr>
                <w:sz w:val="16"/>
              </w:rPr>
              <w:t>Monoblock</w:t>
            </w:r>
          </w:p>
        </w:tc>
      </w:tr>
    </w:tbl>
    <w:p>
      <w:r>
        <w:br w:type="page"/>
      </w:r>
    </w:p>
    <w:p>
      <w:pPr>
        <w:pStyle w:val="Heading2"/>
      </w:pPr>
      <w:bookmarkStart w:id="0" w:name="enum_Enum_WaermepumpeBetriebspunkt"/>
      <w:r>
        <w:t>Enum_WaermepumpeBetriebspunkt (3 Werte)</w:t>
      </w:r>
      <w:bookmarkEnd w:id="0"/>
    </w:p>
    <w:p>
      <w:r>
        <w:rPr>
          <w:b/>
          <w:sz w:val="18"/>
        </w:rPr>
        <w:t xml:space="preserve">Verwendet in: </w:t>
      </w:r>
      <w:hyperlink w:anchor="table_Waermepumpe">
        <w:r>
          <w:rPr>
            <w:color w:val="0071E3"/>
            <w:u w:val="single"/>
            <w:sz w:val="18"/>
            <w:szCs w:val="18"/>
          </w:rPr>
          <w:t xml:space="preserve">Waermepumpe.Betriebspunkt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A2W35</w:t>
            </w:r>
          </w:p>
        </w:tc>
        <w:tc>
          <w:tcPr>
            <w:tcW w:type="dxa" w:w="11339"/>
          </w:tcPr>
          <w:p>
            <w:r>
              <w:rPr>
                <w:sz w:val="16"/>
              </w:rPr>
              <w:t>Luft/Wasser-Wärmepumpe: A2/W35</w:t>
            </w:r>
          </w:p>
        </w:tc>
      </w:tr>
      <w:tr>
        <w:tc>
          <w:tcPr>
            <w:tcW w:type="dxa" w:w="3402"/>
            <w:shd w:fill="F5F5F7"/>
          </w:tcPr>
          <w:p>
            <w:r>
              <w:rPr>
                <w:sz w:val="16"/>
              </w:rPr>
              <w:t>B0W35</w:t>
            </w:r>
          </w:p>
        </w:tc>
        <w:tc>
          <w:tcPr>
            <w:tcW w:type="dxa" w:w="11339"/>
            <w:shd w:fill="F5F5F7"/>
          </w:tcPr>
          <w:p>
            <w:r>
              <w:rPr>
                <w:sz w:val="16"/>
              </w:rPr>
              <w:t>Sole/ Wasser-Wärmepumpe: B0/W35</w:t>
            </w:r>
          </w:p>
        </w:tc>
      </w:tr>
      <w:tr>
        <w:tc>
          <w:tcPr>
            <w:tcW w:type="dxa" w:w="3402"/>
          </w:tcPr>
          <w:p>
            <w:r>
              <w:rPr>
                <w:sz w:val="16"/>
              </w:rPr>
              <w:t>W10W35</w:t>
            </w:r>
          </w:p>
        </w:tc>
        <w:tc>
          <w:tcPr>
            <w:tcW w:type="dxa" w:w="11339"/>
          </w:tcPr>
          <w:p>
            <w:r>
              <w:rPr>
                <w:sz w:val="16"/>
              </w:rPr>
              <w:t>Wasser/ Wasser-Wärmepumpe: W10/W35</w:t>
            </w:r>
          </w:p>
        </w:tc>
      </w:tr>
    </w:tbl>
    <w:p>
      <w:r>
        <w:br w:type="page"/>
      </w:r>
    </w:p>
    <w:p>
      <w:pPr>
        <w:pStyle w:val="Heading2"/>
      </w:pPr>
      <w:bookmarkStart w:id="0" w:name="enum_Enum_WaermepumpeBetriebsweise"/>
      <w:r>
        <w:t>Enum_WaermepumpeBetriebsweise (4 Werte)</w:t>
      </w:r>
      <w:bookmarkEnd w:id="0"/>
    </w:p>
    <w:p>
      <w:r>
        <w:rPr>
          <w:b/>
          <w:sz w:val="18"/>
        </w:rPr>
        <w:t xml:space="preserve">Verwendet in: </w:t>
      </w:r>
      <w:hyperlink w:anchor="table_Waermepumpe">
        <w:r>
          <w:rPr>
            <w:color w:val="0071E3"/>
            <w:u w:val="single"/>
            <w:sz w:val="18"/>
            <w:szCs w:val="18"/>
          </w:rPr>
          <w:t xml:space="preserve">Waermepumpe.Betriebsweise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MONO</w:t>
            </w:r>
          </w:p>
        </w:tc>
        <w:tc>
          <w:tcPr>
            <w:tcW w:type="dxa" w:w="11339"/>
          </w:tcPr>
          <w:p>
            <w:r>
              <w:rPr>
                <w:sz w:val="16"/>
              </w:rPr>
              <w:t>monovalent</w:t>
            </w:r>
          </w:p>
        </w:tc>
      </w:tr>
      <w:tr>
        <w:tc>
          <w:tcPr>
            <w:tcW w:type="dxa" w:w="3402"/>
            <w:shd w:fill="F5F5F7"/>
          </w:tcPr>
          <w:p>
            <w:r>
              <w:rPr>
                <w:sz w:val="16"/>
              </w:rPr>
              <w:t>MONE</w:t>
            </w:r>
          </w:p>
        </w:tc>
        <w:tc>
          <w:tcPr>
            <w:tcW w:type="dxa" w:w="11339"/>
            <w:shd w:fill="F5F5F7"/>
          </w:tcPr>
          <w:p>
            <w:r>
              <w:rPr>
                <w:sz w:val="16"/>
              </w:rPr>
              <w:t>monönergetisch</w:t>
            </w:r>
          </w:p>
        </w:tc>
      </w:tr>
      <w:tr>
        <w:tc>
          <w:tcPr>
            <w:tcW w:type="dxa" w:w="3402"/>
          </w:tcPr>
          <w:p>
            <w:r>
              <w:rPr>
                <w:sz w:val="16"/>
              </w:rPr>
              <w:t>BIP</w:t>
            </w:r>
          </w:p>
        </w:tc>
        <w:tc>
          <w:tcPr>
            <w:tcW w:type="dxa" w:w="11339"/>
          </w:tcPr>
          <w:p>
            <w:r>
              <w:rPr>
                <w:sz w:val="16"/>
              </w:rPr>
              <w:t>bivalent parallel</w:t>
            </w:r>
          </w:p>
        </w:tc>
      </w:tr>
      <w:tr>
        <w:tc>
          <w:tcPr>
            <w:tcW w:type="dxa" w:w="3402"/>
            <w:shd w:fill="F5F5F7"/>
          </w:tcPr>
          <w:p>
            <w:r>
              <w:rPr>
                <w:sz w:val="16"/>
              </w:rPr>
              <w:t>BIA</w:t>
            </w:r>
          </w:p>
        </w:tc>
        <w:tc>
          <w:tcPr>
            <w:tcW w:type="dxa" w:w="11339"/>
            <w:shd w:fill="F5F5F7"/>
          </w:tcPr>
          <w:p>
            <w:r>
              <w:rPr>
                <w:sz w:val="16"/>
              </w:rPr>
              <w:t>bivalent alternativ</w:t>
            </w:r>
          </w:p>
        </w:tc>
      </w:tr>
    </w:tbl>
    <w:p>
      <w:r>
        <w:br w:type="page"/>
      </w:r>
    </w:p>
    <w:p>
      <w:pPr>
        <w:pStyle w:val="Heading2"/>
      </w:pPr>
      <w:bookmarkStart w:id="0" w:name="enum_Enum_WaermepumpeGWP"/>
      <w:r>
        <w:t>Enum_WaermepumpeGWP (11 Werte)</w:t>
      </w:r>
      <w:bookmarkEnd w:id="0"/>
    </w:p>
    <w:p>
      <w:r>
        <w:rPr>
          <w:b/>
          <w:sz w:val="18"/>
        </w:rPr>
        <w:t xml:space="preserve">Verwendet in: </w:t>
      </w:r>
      <w:hyperlink w:anchor="table_Waermepumpe">
        <w:r>
          <w:rPr>
            <w:color w:val="0071E3"/>
            <w:u w:val="single"/>
            <w:sz w:val="18"/>
            <w:szCs w:val="18"/>
          </w:rPr>
          <w:t xml:space="preserve">Waermepumpe.GWP_Wert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G1</w:t>
            </w:r>
          </w:p>
        </w:tc>
        <w:tc>
          <w:tcPr>
            <w:tcW w:type="dxa" w:w="11339"/>
          </w:tcPr>
          <w:p>
            <w:r>
              <w:rPr>
                <w:sz w:val="16"/>
              </w:rPr>
              <w:t>1</w:t>
            </w:r>
          </w:p>
        </w:tc>
      </w:tr>
      <w:tr>
        <w:tc>
          <w:tcPr>
            <w:tcW w:type="dxa" w:w="3402"/>
            <w:shd w:fill="F5F5F7"/>
          </w:tcPr>
          <w:p>
            <w:r>
              <w:rPr>
                <w:sz w:val="16"/>
              </w:rPr>
              <w:t>G3</w:t>
            </w:r>
          </w:p>
        </w:tc>
        <w:tc>
          <w:tcPr>
            <w:tcW w:type="dxa" w:w="11339"/>
            <w:shd w:fill="F5F5F7"/>
          </w:tcPr>
          <w:p>
            <w:r>
              <w:rPr>
                <w:sz w:val="16"/>
              </w:rPr>
              <w:t>3</w:t>
            </w:r>
          </w:p>
        </w:tc>
      </w:tr>
      <w:tr>
        <w:tc>
          <w:tcPr>
            <w:tcW w:type="dxa" w:w="3402"/>
          </w:tcPr>
          <w:p>
            <w:r>
              <w:rPr>
                <w:sz w:val="16"/>
              </w:rPr>
              <w:t>G146</w:t>
            </w:r>
          </w:p>
        </w:tc>
        <w:tc>
          <w:tcPr>
            <w:tcW w:type="dxa" w:w="11339"/>
          </w:tcPr>
          <w:p>
            <w:r>
              <w:rPr>
                <w:sz w:val="16"/>
              </w:rPr>
              <w:t>146</w:t>
            </w:r>
          </w:p>
        </w:tc>
      </w:tr>
      <w:tr>
        <w:tc>
          <w:tcPr>
            <w:tcW w:type="dxa" w:w="3402"/>
            <w:shd w:fill="F5F5F7"/>
          </w:tcPr>
          <w:p>
            <w:r>
              <w:rPr>
                <w:sz w:val="16"/>
              </w:rPr>
              <w:t>G148</w:t>
            </w:r>
          </w:p>
        </w:tc>
        <w:tc>
          <w:tcPr>
            <w:tcW w:type="dxa" w:w="11339"/>
            <w:shd w:fill="F5F5F7"/>
          </w:tcPr>
          <w:p>
            <w:r>
              <w:rPr>
                <w:sz w:val="16"/>
              </w:rPr>
              <w:t>148</w:t>
            </w:r>
          </w:p>
        </w:tc>
      </w:tr>
      <w:tr>
        <w:tc>
          <w:tcPr>
            <w:tcW w:type="dxa" w:w="3402"/>
          </w:tcPr>
          <w:p>
            <w:r>
              <w:rPr>
                <w:sz w:val="16"/>
              </w:rPr>
              <w:t>G466</w:t>
            </w:r>
          </w:p>
        </w:tc>
        <w:tc>
          <w:tcPr>
            <w:tcW w:type="dxa" w:w="11339"/>
          </w:tcPr>
          <w:p>
            <w:r>
              <w:rPr>
                <w:sz w:val="16"/>
              </w:rPr>
              <w:t>466</w:t>
            </w:r>
          </w:p>
        </w:tc>
      </w:tr>
      <w:tr>
        <w:tc>
          <w:tcPr>
            <w:tcW w:type="dxa" w:w="3402"/>
            <w:shd w:fill="F5F5F7"/>
          </w:tcPr>
          <w:p>
            <w:r>
              <w:rPr>
                <w:sz w:val="16"/>
              </w:rPr>
              <w:t>G675</w:t>
            </w:r>
          </w:p>
        </w:tc>
        <w:tc>
          <w:tcPr>
            <w:tcW w:type="dxa" w:w="11339"/>
            <w:shd w:fill="F5F5F7"/>
          </w:tcPr>
          <w:p>
            <w:r>
              <w:rPr>
                <w:sz w:val="16"/>
              </w:rPr>
              <w:t>675</w:t>
            </w:r>
          </w:p>
        </w:tc>
      </w:tr>
      <w:tr>
        <w:tc>
          <w:tcPr>
            <w:tcW w:type="dxa" w:w="3402"/>
          </w:tcPr>
          <w:p>
            <w:r>
              <w:rPr>
                <w:sz w:val="16"/>
              </w:rPr>
              <w:t>G630</w:t>
            </w:r>
          </w:p>
        </w:tc>
        <w:tc>
          <w:tcPr>
            <w:tcW w:type="dxa" w:w="11339"/>
          </w:tcPr>
          <w:p>
            <w:r>
              <w:rPr>
                <w:sz w:val="16"/>
              </w:rPr>
              <w:t>630</w:t>
            </w:r>
          </w:p>
        </w:tc>
      </w:tr>
      <w:tr>
        <w:tc>
          <w:tcPr>
            <w:tcW w:type="dxa" w:w="3402"/>
            <w:shd w:fill="F5F5F7"/>
          </w:tcPr>
          <w:p>
            <w:r>
              <w:rPr>
                <w:sz w:val="16"/>
              </w:rPr>
              <w:t>G1430</w:t>
            </w:r>
          </w:p>
        </w:tc>
        <w:tc>
          <w:tcPr>
            <w:tcW w:type="dxa" w:w="11339"/>
            <w:shd w:fill="F5F5F7"/>
          </w:tcPr>
          <w:p>
            <w:r>
              <w:rPr>
                <w:sz w:val="16"/>
              </w:rPr>
              <w:t>1430</w:t>
            </w:r>
          </w:p>
        </w:tc>
      </w:tr>
      <w:tr>
        <w:tc>
          <w:tcPr>
            <w:tcW w:type="dxa" w:w="3402"/>
          </w:tcPr>
          <w:p>
            <w:r>
              <w:rPr>
                <w:sz w:val="16"/>
              </w:rPr>
              <w:t>G1774</w:t>
            </w:r>
          </w:p>
        </w:tc>
        <w:tc>
          <w:tcPr>
            <w:tcW w:type="dxa" w:w="11339"/>
          </w:tcPr>
          <w:p>
            <w:r>
              <w:rPr>
                <w:sz w:val="16"/>
              </w:rPr>
              <w:t>1774</w:t>
            </w:r>
          </w:p>
        </w:tc>
      </w:tr>
      <w:tr>
        <w:tc>
          <w:tcPr>
            <w:tcW w:type="dxa" w:w="3402"/>
            <w:shd w:fill="F5F5F7"/>
          </w:tcPr>
          <w:p>
            <w:r>
              <w:rPr>
                <w:sz w:val="16"/>
              </w:rPr>
              <w:t>G2088</w:t>
            </w:r>
          </w:p>
        </w:tc>
        <w:tc>
          <w:tcPr>
            <w:tcW w:type="dxa" w:w="11339"/>
            <w:shd w:fill="F5F5F7"/>
          </w:tcPr>
          <w:p>
            <w:r>
              <w:rPr>
                <w:sz w:val="16"/>
              </w:rPr>
              <w:t>2088</w:t>
            </w:r>
          </w:p>
        </w:tc>
      </w:tr>
      <w:tr>
        <w:tc>
          <w:tcPr>
            <w:tcW w:type="dxa" w:w="3402"/>
          </w:tcPr>
          <w:p>
            <w:r>
              <w:rPr>
                <w:sz w:val="16"/>
              </w:rPr>
              <w:t>G3922</w:t>
            </w:r>
          </w:p>
        </w:tc>
        <w:tc>
          <w:tcPr>
            <w:tcW w:type="dxa" w:w="11339"/>
          </w:tcPr>
          <w:p>
            <w:r>
              <w:rPr>
                <w:sz w:val="16"/>
              </w:rPr>
              <w:t>3922</w:t>
            </w:r>
          </w:p>
        </w:tc>
      </w:tr>
    </w:tbl>
    <w:p>
      <w:r>
        <w:br w:type="page"/>
      </w:r>
    </w:p>
    <w:p>
      <w:pPr>
        <w:pStyle w:val="Heading2"/>
      </w:pPr>
      <w:bookmarkStart w:id="0" w:name="enum_Enum_WaermepumpeInstallationsort"/>
      <w:r>
        <w:t>Enum_WaermepumpeInstallationsort (15 Werte)</w:t>
      </w:r>
      <w:bookmarkEnd w:id="0"/>
    </w:p>
    <w:p>
      <w:r>
        <w:rPr>
          <w:b/>
          <w:sz w:val="18"/>
        </w:rPr>
        <w:t xml:space="preserve">Verwendet in: </w:t>
      </w:r>
      <w:hyperlink w:anchor="table_Waermepumpe">
        <w:r>
          <w:rPr>
            <w:color w:val="0071E3"/>
            <w:u w:val="single"/>
            <w:sz w:val="18"/>
            <w:szCs w:val="18"/>
          </w:rPr>
          <w:t xml:space="preserve">Waermepumpe.Installationsort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GRT</w:t>
            </w:r>
          </w:p>
        </w:tc>
        <w:tc>
          <w:tcPr>
            <w:tcW w:type="dxa" w:w="11339"/>
          </w:tcPr>
          <w:p>
            <w:r>
              <w:rPr>
                <w:sz w:val="16"/>
              </w:rPr>
              <w:t>Garten</w:t>
            </w:r>
          </w:p>
        </w:tc>
      </w:tr>
      <w:tr>
        <w:tc>
          <w:tcPr>
            <w:tcW w:type="dxa" w:w="3402"/>
            <w:shd w:fill="F5F5F7"/>
          </w:tcPr>
          <w:p>
            <w:r>
              <w:rPr>
                <w:sz w:val="16"/>
              </w:rPr>
              <w:t>EIN</w:t>
            </w:r>
          </w:p>
        </w:tc>
        <w:tc>
          <w:tcPr>
            <w:tcW w:type="dxa" w:w="11339"/>
            <w:shd w:fill="F5F5F7"/>
          </w:tcPr>
          <w:p>
            <w:r>
              <w:rPr>
                <w:sz w:val="16"/>
              </w:rPr>
              <w:t>Einfahrt</w:t>
            </w:r>
          </w:p>
        </w:tc>
      </w:tr>
      <w:tr>
        <w:tc>
          <w:tcPr>
            <w:tcW w:type="dxa" w:w="3402"/>
          </w:tcPr>
          <w:p>
            <w:r>
              <w:rPr>
                <w:sz w:val="16"/>
              </w:rPr>
              <w:t>TER</w:t>
            </w:r>
          </w:p>
        </w:tc>
        <w:tc>
          <w:tcPr>
            <w:tcW w:type="dxa" w:w="11339"/>
          </w:tcPr>
          <w:p>
            <w:r>
              <w:rPr>
                <w:sz w:val="16"/>
              </w:rPr>
              <w:t>Terasse</w:t>
            </w:r>
          </w:p>
        </w:tc>
      </w:tr>
      <w:tr>
        <w:tc>
          <w:tcPr>
            <w:tcW w:type="dxa" w:w="3402"/>
            <w:shd w:fill="F5F5F7"/>
          </w:tcPr>
          <w:p>
            <w:r>
              <w:rPr>
                <w:sz w:val="16"/>
              </w:rPr>
              <w:t>DAC</w:t>
            </w:r>
          </w:p>
        </w:tc>
        <w:tc>
          <w:tcPr>
            <w:tcW w:type="dxa" w:w="11339"/>
            <w:shd w:fill="F5F5F7"/>
          </w:tcPr>
          <w:p>
            <w:r>
              <w:rPr>
                <w:sz w:val="16"/>
              </w:rPr>
              <w:t>Dach</w:t>
            </w:r>
          </w:p>
        </w:tc>
      </w:tr>
      <w:tr>
        <w:tc>
          <w:tcPr>
            <w:tcW w:type="dxa" w:w="3402"/>
          </w:tcPr>
          <w:p>
            <w:r>
              <w:rPr>
                <w:sz w:val="16"/>
              </w:rPr>
              <w:t>GEB</w:t>
            </w:r>
          </w:p>
        </w:tc>
        <w:tc>
          <w:tcPr>
            <w:tcW w:type="dxa" w:w="11339"/>
          </w:tcPr>
          <w:p>
            <w:r>
              <w:rPr>
                <w:sz w:val="16"/>
              </w:rPr>
              <w:t>im Gebäude</w:t>
            </w:r>
          </w:p>
        </w:tc>
      </w:tr>
      <w:tr>
        <w:tc>
          <w:tcPr>
            <w:tcW w:type="dxa" w:w="3402"/>
            <w:shd w:fill="F5F5F7"/>
          </w:tcPr>
          <w:p>
            <w:r>
              <w:rPr>
                <w:sz w:val="16"/>
              </w:rPr>
              <w:t>HAW</w:t>
            </w:r>
          </w:p>
        </w:tc>
        <w:tc>
          <w:tcPr>
            <w:tcW w:type="dxa" w:w="11339"/>
            <w:shd w:fill="F5F5F7"/>
          </w:tcPr>
          <w:p>
            <w:r>
              <w:rPr>
                <w:sz w:val="16"/>
              </w:rPr>
              <w:t>Hauswand</w:t>
            </w:r>
          </w:p>
        </w:tc>
      </w:tr>
      <w:tr>
        <w:tc>
          <w:tcPr>
            <w:tcW w:type="dxa" w:w="3402"/>
          </w:tcPr>
          <w:p>
            <w:r>
              <w:rPr>
                <w:sz w:val="16"/>
              </w:rPr>
              <w:t>VOG</w:t>
            </w:r>
          </w:p>
        </w:tc>
        <w:tc>
          <w:tcPr>
            <w:tcW w:type="dxa" w:w="11339"/>
          </w:tcPr>
          <w:p>
            <w:r>
              <w:rPr>
                <w:sz w:val="16"/>
              </w:rPr>
              <w:t>Vorgarten</w:t>
            </w:r>
          </w:p>
        </w:tc>
      </w:tr>
      <w:tr>
        <w:tc>
          <w:tcPr>
            <w:tcW w:type="dxa" w:w="3402"/>
            <w:shd w:fill="F5F5F7"/>
          </w:tcPr>
          <w:p>
            <w:r>
              <w:rPr>
                <w:sz w:val="16"/>
              </w:rPr>
              <w:t>CAR</w:t>
            </w:r>
          </w:p>
        </w:tc>
        <w:tc>
          <w:tcPr>
            <w:tcW w:type="dxa" w:w="11339"/>
            <w:shd w:fill="F5F5F7"/>
          </w:tcPr>
          <w:p>
            <w:r>
              <w:rPr>
                <w:sz w:val="16"/>
              </w:rPr>
              <w:t>Carport</w:t>
            </w:r>
          </w:p>
        </w:tc>
      </w:tr>
      <w:tr>
        <w:tc>
          <w:tcPr>
            <w:tcW w:type="dxa" w:w="3402"/>
          </w:tcPr>
          <w:p>
            <w:r>
              <w:rPr>
                <w:sz w:val="16"/>
              </w:rPr>
              <w:t>GAR</w:t>
            </w:r>
          </w:p>
        </w:tc>
        <w:tc>
          <w:tcPr>
            <w:tcW w:type="dxa" w:w="11339"/>
          </w:tcPr>
          <w:p>
            <w:r>
              <w:rPr>
                <w:sz w:val="16"/>
              </w:rPr>
              <w:t>Garage</w:t>
            </w:r>
          </w:p>
        </w:tc>
      </w:tr>
      <w:tr>
        <w:tc>
          <w:tcPr>
            <w:tcW w:type="dxa" w:w="3402"/>
            <w:shd w:fill="F5F5F7"/>
          </w:tcPr>
          <w:p>
            <w:r>
              <w:rPr>
                <w:sz w:val="16"/>
              </w:rPr>
              <w:t>GDAC</w:t>
            </w:r>
          </w:p>
        </w:tc>
        <w:tc>
          <w:tcPr>
            <w:tcW w:type="dxa" w:w="11339"/>
            <w:shd w:fill="F5F5F7"/>
          </w:tcPr>
          <w:p>
            <w:r>
              <w:rPr>
                <w:sz w:val="16"/>
              </w:rPr>
              <w:t>Garagendach</w:t>
            </w:r>
          </w:p>
        </w:tc>
      </w:tr>
      <w:tr>
        <w:tc>
          <w:tcPr>
            <w:tcW w:type="dxa" w:w="3402"/>
          </w:tcPr>
          <w:p>
            <w:r>
              <w:rPr>
                <w:sz w:val="16"/>
              </w:rPr>
              <w:t>BAL</w:t>
            </w:r>
          </w:p>
        </w:tc>
        <w:tc>
          <w:tcPr>
            <w:tcW w:type="dxa" w:w="11339"/>
          </w:tcPr>
          <w:p>
            <w:r>
              <w:rPr>
                <w:sz w:val="16"/>
              </w:rPr>
              <w:t>Balkon</w:t>
            </w:r>
          </w:p>
        </w:tc>
      </w:tr>
      <w:tr>
        <w:tc>
          <w:tcPr>
            <w:tcW w:type="dxa" w:w="3402"/>
            <w:shd w:fill="F5F5F7"/>
          </w:tcPr>
          <w:p>
            <w:r>
              <w:rPr>
                <w:sz w:val="16"/>
              </w:rPr>
              <w:t>KEL</w:t>
            </w:r>
          </w:p>
        </w:tc>
        <w:tc>
          <w:tcPr>
            <w:tcW w:type="dxa" w:w="11339"/>
            <w:shd w:fill="F5F5F7"/>
          </w:tcPr>
          <w:p>
            <w:r>
              <w:rPr>
                <w:sz w:val="16"/>
              </w:rPr>
              <w:t>Keller</w:t>
            </w:r>
          </w:p>
        </w:tc>
      </w:tr>
      <w:tr>
        <w:tc>
          <w:tcPr>
            <w:tcW w:type="dxa" w:w="3402"/>
          </w:tcPr>
          <w:p>
            <w:r>
              <w:rPr>
                <w:sz w:val="16"/>
              </w:rPr>
              <w:t>TEC</w:t>
            </w:r>
          </w:p>
        </w:tc>
        <w:tc>
          <w:tcPr>
            <w:tcW w:type="dxa" w:w="11339"/>
          </w:tcPr>
          <w:p>
            <w:r>
              <w:rPr>
                <w:sz w:val="16"/>
              </w:rPr>
              <w:t>Technikraum</w:t>
            </w:r>
          </w:p>
        </w:tc>
      </w:tr>
      <w:tr>
        <w:tc>
          <w:tcPr>
            <w:tcW w:type="dxa" w:w="3402"/>
            <w:shd w:fill="F5F5F7"/>
          </w:tcPr>
          <w:p>
            <w:r>
              <w:rPr>
                <w:sz w:val="16"/>
              </w:rPr>
              <w:t>HWR</w:t>
            </w:r>
          </w:p>
        </w:tc>
        <w:tc>
          <w:tcPr>
            <w:tcW w:type="dxa" w:w="11339"/>
            <w:shd w:fill="F5F5F7"/>
          </w:tcPr>
          <w:p>
            <w:r>
              <w:rPr>
                <w:sz w:val="16"/>
              </w:rPr>
              <w:t>Hauswirtschaftsraum</w:t>
            </w:r>
          </w:p>
        </w:tc>
      </w:tr>
      <w:tr>
        <w:tc>
          <w:tcPr>
            <w:tcW w:type="dxa" w:w="3402"/>
          </w:tcPr>
          <w:p>
            <w:r>
              <w:rPr>
                <w:sz w:val="16"/>
              </w:rPr>
              <w:t>DAB</w:t>
            </w:r>
          </w:p>
        </w:tc>
        <w:tc>
          <w:tcPr>
            <w:tcW w:type="dxa" w:w="11339"/>
          </w:tcPr>
          <w:p>
            <w:r>
              <w:rPr>
                <w:sz w:val="16"/>
              </w:rPr>
              <w:t>Dachboden</w:t>
            </w:r>
          </w:p>
        </w:tc>
      </w:tr>
    </w:tbl>
    <w:p>
      <w:r>
        <w:br w:type="page"/>
      </w:r>
    </w:p>
    <w:p>
      <w:pPr>
        <w:pStyle w:val="Heading2"/>
      </w:pPr>
      <w:bookmarkStart w:id="0" w:name="enum_Enum_WaermepumpeKaeltemittelgruppe"/>
      <w:r>
        <w:t>Enum_WaermepumpeKaeltemittelgruppe (14 Werte)</w:t>
      </w:r>
      <w:bookmarkEnd w:id="0"/>
    </w:p>
    <w:p>
      <w:r>
        <w:rPr>
          <w:b/>
          <w:sz w:val="18"/>
        </w:rPr>
        <w:t xml:space="preserve">Verwendet in: </w:t>
      </w:r>
      <w:hyperlink w:anchor="table_Waermepumpe">
        <w:r>
          <w:rPr>
            <w:color w:val="0071E3"/>
            <w:u w:val="single"/>
            <w:sz w:val="18"/>
            <w:szCs w:val="18"/>
          </w:rPr>
          <w:t xml:space="preserve">Waermepumpe.Kaeltemittelgruppe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R290</w:t>
            </w:r>
          </w:p>
        </w:tc>
        <w:tc>
          <w:tcPr>
            <w:tcW w:type="dxa" w:w="11339"/>
          </w:tcPr>
          <w:p>
            <w:r>
              <w:rPr>
                <w:sz w:val="16"/>
              </w:rPr>
              <w:t>R290 Propan</w:t>
            </w:r>
          </w:p>
        </w:tc>
      </w:tr>
      <w:tr>
        <w:tc>
          <w:tcPr>
            <w:tcW w:type="dxa" w:w="3402"/>
            <w:shd w:fill="F5F5F7"/>
          </w:tcPr>
          <w:p>
            <w:r>
              <w:rPr>
                <w:sz w:val="16"/>
              </w:rPr>
              <w:t>R454C</w:t>
            </w:r>
          </w:p>
        </w:tc>
        <w:tc>
          <w:tcPr>
            <w:tcW w:type="dxa" w:w="11339"/>
            <w:shd w:fill="F5F5F7"/>
          </w:tcPr>
          <w:p>
            <w:r>
              <w:rPr>
                <w:sz w:val="16"/>
              </w:rPr>
              <w:t>R454C</w:t>
            </w:r>
          </w:p>
        </w:tc>
      </w:tr>
      <w:tr>
        <w:tc>
          <w:tcPr>
            <w:tcW w:type="dxa" w:w="3402"/>
          </w:tcPr>
          <w:p>
            <w:r>
              <w:rPr>
                <w:sz w:val="16"/>
              </w:rPr>
              <w:t>R454B</w:t>
            </w:r>
          </w:p>
        </w:tc>
        <w:tc>
          <w:tcPr>
            <w:tcW w:type="dxa" w:w="11339"/>
          </w:tcPr>
          <w:p>
            <w:r>
              <w:rPr>
                <w:sz w:val="16"/>
              </w:rPr>
              <w:t>R454B</w:t>
            </w:r>
          </w:p>
        </w:tc>
      </w:tr>
      <w:tr>
        <w:tc>
          <w:tcPr>
            <w:tcW w:type="dxa" w:w="3402"/>
            <w:shd w:fill="F5F5F7"/>
          </w:tcPr>
          <w:p>
            <w:r>
              <w:rPr>
                <w:sz w:val="16"/>
              </w:rPr>
              <w:t>R32</w:t>
            </w:r>
          </w:p>
        </w:tc>
        <w:tc>
          <w:tcPr>
            <w:tcW w:type="dxa" w:w="11339"/>
            <w:shd w:fill="F5F5F7"/>
          </w:tcPr>
          <w:p>
            <w:r>
              <w:rPr>
                <w:sz w:val="16"/>
              </w:rPr>
              <w:t>R32</w:t>
            </w:r>
          </w:p>
        </w:tc>
      </w:tr>
      <w:tr>
        <w:tc>
          <w:tcPr>
            <w:tcW w:type="dxa" w:w="3402"/>
          </w:tcPr>
          <w:p>
            <w:r>
              <w:rPr>
                <w:sz w:val="16"/>
              </w:rPr>
              <w:t>R134A</w:t>
            </w:r>
          </w:p>
        </w:tc>
        <w:tc>
          <w:tcPr>
            <w:tcW w:type="dxa" w:w="11339"/>
          </w:tcPr>
          <w:p>
            <w:r>
              <w:rPr>
                <w:sz w:val="16"/>
              </w:rPr>
              <w:t>R134a</w:t>
            </w:r>
          </w:p>
        </w:tc>
      </w:tr>
      <w:tr>
        <w:tc>
          <w:tcPr>
            <w:tcW w:type="dxa" w:w="3402"/>
            <w:shd w:fill="F5F5F7"/>
          </w:tcPr>
          <w:p>
            <w:r>
              <w:rPr>
                <w:sz w:val="16"/>
              </w:rPr>
              <w:t>R407C</w:t>
            </w:r>
          </w:p>
        </w:tc>
        <w:tc>
          <w:tcPr>
            <w:tcW w:type="dxa" w:w="11339"/>
            <w:shd w:fill="F5F5F7"/>
          </w:tcPr>
          <w:p>
            <w:r>
              <w:rPr>
                <w:sz w:val="16"/>
              </w:rPr>
              <w:t>R407C</w:t>
            </w:r>
          </w:p>
        </w:tc>
      </w:tr>
      <w:tr>
        <w:tc>
          <w:tcPr>
            <w:tcW w:type="dxa" w:w="3402"/>
          </w:tcPr>
          <w:p>
            <w:r>
              <w:rPr>
                <w:sz w:val="16"/>
              </w:rPr>
              <w:t>R410A</w:t>
            </w:r>
          </w:p>
        </w:tc>
        <w:tc>
          <w:tcPr>
            <w:tcW w:type="dxa" w:w="11339"/>
          </w:tcPr>
          <w:p>
            <w:r>
              <w:rPr>
                <w:sz w:val="16"/>
              </w:rPr>
              <w:t>R410A</w:t>
            </w:r>
          </w:p>
        </w:tc>
      </w:tr>
      <w:tr>
        <w:tc>
          <w:tcPr>
            <w:tcW w:type="dxa" w:w="3402"/>
            <w:shd w:fill="F5F5F7"/>
          </w:tcPr>
          <w:p>
            <w:r>
              <w:rPr>
                <w:sz w:val="16"/>
              </w:rPr>
              <w:t>R404A</w:t>
            </w:r>
          </w:p>
        </w:tc>
        <w:tc>
          <w:tcPr>
            <w:tcW w:type="dxa" w:w="11339"/>
            <w:shd w:fill="F5F5F7"/>
          </w:tcPr>
          <w:p>
            <w:r>
              <w:rPr>
                <w:sz w:val="16"/>
              </w:rPr>
              <w:t>R404A</w:t>
            </w:r>
          </w:p>
        </w:tc>
      </w:tr>
      <w:tr>
        <w:tc>
          <w:tcPr>
            <w:tcW w:type="dxa" w:w="3402"/>
          </w:tcPr>
          <w:p>
            <w:r>
              <w:rPr>
                <w:sz w:val="16"/>
              </w:rPr>
              <w:t>R744</w:t>
            </w:r>
          </w:p>
        </w:tc>
        <w:tc>
          <w:tcPr>
            <w:tcW w:type="dxa" w:w="11339"/>
          </w:tcPr>
          <w:p>
            <w:r>
              <w:rPr>
                <w:sz w:val="16"/>
              </w:rPr>
              <w:t>R744 CO2</w:t>
            </w:r>
          </w:p>
        </w:tc>
      </w:tr>
      <w:tr>
        <w:tc>
          <w:tcPr>
            <w:tcW w:type="dxa" w:w="3402"/>
            <w:shd w:fill="F5F5F7"/>
          </w:tcPr>
          <w:p>
            <w:r>
              <w:rPr>
                <w:sz w:val="16"/>
              </w:rPr>
              <w:t>R717</w:t>
            </w:r>
          </w:p>
        </w:tc>
        <w:tc>
          <w:tcPr>
            <w:tcW w:type="dxa" w:w="11339"/>
            <w:shd w:fill="F5F5F7"/>
          </w:tcPr>
          <w:p>
            <w:r>
              <w:rPr>
                <w:sz w:val="16"/>
              </w:rPr>
              <w:t>R717 Ammoniak</w:t>
            </w:r>
          </w:p>
        </w:tc>
      </w:tr>
      <w:tr>
        <w:tc>
          <w:tcPr>
            <w:tcW w:type="dxa" w:w="3402"/>
          </w:tcPr>
          <w:p>
            <w:r>
              <w:rPr>
                <w:sz w:val="16"/>
              </w:rPr>
              <w:t>R600A</w:t>
            </w:r>
          </w:p>
        </w:tc>
        <w:tc>
          <w:tcPr>
            <w:tcW w:type="dxa" w:w="11339"/>
          </w:tcPr>
          <w:p>
            <w:r>
              <w:rPr>
                <w:sz w:val="16"/>
              </w:rPr>
              <w:t>R600a Isobutan</w:t>
            </w:r>
          </w:p>
        </w:tc>
      </w:tr>
      <w:tr>
        <w:tc>
          <w:tcPr>
            <w:tcW w:type="dxa" w:w="3402"/>
            <w:shd w:fill="F5F5F7"/>
          </w:tcPr>
          <w:p>
            <w:r>
              <w:rPr>
                <w:sz w:val="16"/>
              </w:rPr>
              <w:t>R1234ZE</w:t>
            </w:r>
          </w:p>
        </w:tc>
        <w:tc>
          <w:tcPr>
            <w:tcW w:type="dxa" w:w="11339"/>
            <w:shd w:fill="F5F5F7"/>
          </w:tcPr>
          <w:p>
            <w:r>
              <w:rPr>
                <w:sz w:val="16"/>
              </w:rPr>
              <w:t>R1234ze(E)</w:t>
            </w:r>
          </w:p>
        </w:tc>
      </w:tr>
      <w:tr>
        <w:tc>
          <w:tcPr>
            <w:tcW w:type="dxa" w:w="3402"/>
          </w:tcPr>
          <w:p>
            <w:r>
              <w:rPr>
                <w:sz w:val="16"/>
              </w:rPr>
              <w:t>R1234YF</w:t>
            </w:r>
          </w:p>
        </w:tc>
        <w:tc>
          <w:tcPr>
            <w:tcW w:type="dxa" w:w="11339"/>
          </w:tcPr>
          <w:p>
            <w:r>
              <w:rPr>
                <w:sz w:val="16"/>
              </w:rPr>
              <w:t>R1234yf</w:t>
            </w:r>
          </w:p>
        </w:tc>
      </w:tr>
      <w:tr>
        <w:tc>
          <w:tcPr>
            <w:tcW w:type="dxa" w:w="3402"/>
            <w:shd w:fill="F5F5F7"/>
          </w:tcPr>
          <w:p>
            <w:r>
              <w:rPr>
                <w:sz w:val="16"/>
              </w:rPr>
              <w:t>R513A</w:t>
            </w:r>
          </w:p>
        </w:tc>
        <w:tc>
          <w:tcPr>
            <w:tcW w:type="dxa" w:w="11339"/>
            <w:shd w:fill="F5F5F7"/>
          </w:tcPr>
          <w:p>
            <w:r>
              <w:rPr>
                <w:sz w:val="16"/>
              </w:rPr>
              <w:t>R513A</w:t>
            </w:r>
          </w:p>
        </w:tc>
      </w:tr>
    </w:tbl>
    <w:p>
      <w:r>
        <w:br w:type="page"/>
      </w:r>
    </w:p>
    <w:p>
      <w:pPr>
        <w:pStyle w:val="Heading2"/>
      </w:pPr>
      <w:bookmarkStart w:id="0" w:name="enum_Enum_WaermepumpeWaermequelle"/>
      <w:r>
        <w:t>Enum_WaermepumpeWaermequelle (5 Werte)</w:t>
      </w:r>
      <w:bookmarkEnd w:id="0"/>
    </w:p>
    <w:p>
      <w:r>
        <w:rPr>
          <w:b/>
          <w:sz w:val="18"/>
        </w:rPr>
        <w:t xml:space="preserve">Verwendet in: </w:t>
      </w:r>
      <w:hyperlink w:anchor="table_Waermepumpe">
        <w:r>
          <w:rPr>
            <w:color w:val="0071E3"/>
            <w:u w:val="single"/>
            <w:sz w:val="18"/>
            <w:szCs w:val="18"/>
          </w:rPr>
          <w:t xml:space="preserve">Waermepumpe.Waermequelle</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LUFT</w:t>
            </w:r>
          </w:p>
        </w:tc>
        <w:tc>
          <w:tcPr>
            <w:tcW w:type="dxa" w:w="11339"/>
          </w:tcPr>
          <w:p>
            <w:r>
              <w:rPr>
                <w:sz w:val="16"/>
              </w:rPr>
              <w:t>Luft</w:t>
            </w:r>
          </w:p>
        </w:tc>
      </w:tr>
      <w:tr>
        <w:tc>
          <w:tcPr>
            <w:tcW w:type="dxa" w:w="3402"/>
            <w:shd w:fill="F5F5F7"/>
          </w:tcPr>
          <w:p>
            <w:r>
              <w:rPr>
                <w:sz w:val="16"/>
              </w:rPr>
              <w:t>WASS</w:t>
            </w:r>
          </w:p>
        </w:tc>
        <w:tc>
          <w:tcPr>
            <w:tcW w:type="dxa" w:w="11339"/>
            <w:shd w:fill="F5F5F7"/>
          </w:tcPr>
          <w:p>
            <w:r>
              <w:rPr>
                <w:sz w:val="16"/>
              </w:rPr>
              <w:t>Wasser (Brunnen, Fluss)</w:t>
            </w:r>
          </w:p>
        </w:tc>
      </w:tr>
      <w:tr>
        <w:tc>
          <w:tcPr>
            <w:tcW w:type="dxa" w:w="3402"/>
          </w:tcPr>
          <w:p>
            <w:r>
              <w:rPr>
                <w:sz w:val="16"/>
              </w:rPr>
              <w:t>SOLE</w:t>
            </w:r>
          </w:p>
        </w:tc>
        <w:tc>
          <w:tcPr>
            <w:tcW w:type="dxa" w:w="11339"/>
          </w:tcPr>
          <w:p>
            <w:r>
              <w:rPr>
                <w:sz w:val="16"/>
              </w:rPr>
              <w:t>Sole</w:t>
            </w:r>
          </w:p>
        </w:tc>
      </w:tr>
      <w:tr>
        <w:tc>
          <w:tcPr>
            <w:tcW w:type="dxa" w:w="3402"/>
            <w:shd w:fill="F5F5F7"/>
          </w:tcPr>
          <w:p>
            <w:r>
              <w:rPr>
                <w:sz w:val="16"/>
              </w:rPr>
              <w:t>EIS</w:t>
            </w:r>
          </w:p>
        </w:tc>
        <w:tc>
          <w:tcPr>
            <w:tcW w:type="dxa" w:w="11339"/>
            <w:shd w:fill="F5F5F7"/>
          </w:tcPr>
          <w:p>
            <w:r>
              <w:rPr>
                <w:sz w:val="16"/>
              </w:rPr>
              <w:t>Eisspeicher</w:t>
            </w:r>
          </w:p>
        </w:tc>
      </w:tr>
      <w:tr>
        <w:tc>
          <w:tcPr>
            <w:tcW w:type="dxa" w:w="3402"/>
          </w:tcPr>
          <w:p>
            <w:r>
              <w:rPr>
                <w:sz w:val="16"/>
              </w:rPr>
              <w:t>ABL</w:t>
            </w:r>
          </w:p>
        </w:tc>
        <w:tc>
          <w:tcPr>
            <w:tcW w:type="dxa" w:w="11339"/>
          </w:tcPr>
          <w:p>
            <w:r>
              <w:rPr>
                <w:sz w:val="16"/>
              </w:rPr>
              <w:t>Abluft</w:t>
            </w:r>
          </w:p>
        </w:tc>
      </w:tr>
    </w:tbl>
    <w:p>
      <w:r>
        <w:br w:type="page"/>
      </w:r>
    </w:p>
    <w:p>
      <w:pPr>
        <w:pStyle w:val="Heading2"/>
      </w:pPr>
      <w:bookmarkStart w:id="0" w:name="enum_Enum_WaermepumpeWaermeuebertrager"/>
      <w:r>
        <w:t>Enum_WaermepumpeWaermeuebertrager (6 Werte)</w:t>
      </w:r>
      <w:bookmarkEnd w:id="0"/>
    </w:p>
    <w:p>
      <w:r>
        <w:rPr>
          <w:b/>
          <w:sz w:val="18"/>
        </w:rPr>
        <w:t xml:space="preserve">Verwendet in: </w:t>
      </w:r>
      <w:hyperlink w:anchor="table_Waermepumpe">
        <w:r>
          <w:rPr>
            <w:color w:val="0071E3"/>
            <w:u w:val="single"/>
            <w:sz w:val="18"/>
            <w:szCs w:val="18"/>
          </w:rPr>
          <w:t xml:space="preserve">Waermepumpe.Waermeuebertrager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FH</w:t>
            </w:r>
          </w:p>
        </w:tc>
        <w:tc>
          <w:tcPr>
            <w:tcW w:type="dxa" w:w="11339"/>
          </w:tcPr>
          <w:p>
            <w:r>
              <w:rPr>
                <w:sz w:val="16"/>
              </w:rPr>
              <w:t>Flächenheizung (Wandheizung, Fußbodenheizung, Deckenheizung)</w:t>
            </w:r>
          </w:p>
        </w:tc>
      </w:tr>
      <w:tr>
        <w:tc>
          <w:tcPr>
            <w:tcW w:type="dxa" w:w="3402"/>
            <w:shd w:fill="F5F5F7"/>
          </w:tcPr>
          <w:p>
            <w:r>
              <w:rPr>
                <w:sz w:val="16"/>
              </w:rPr>
              <w:t>HK</w:t>
            </w:r>
          </w:p>
        </w:tc>
        <w:tc>
          <w:tcPr>
            <w:tcW w:type="dxa" w:w="11339"/>
            <w:shd w:fill="F5F5F7"/>
          </w:tcPr>
          <w:p>
            <w:r>
              <w:rPr>
                <w:sz w:val="16"/>
              </w:rPr>
              <w:t>Heizkörper</w:t>
            </w:r>
          </w:p>
        </w:tc>
      </w:tr>
      <w:tr>
        <w:tc>
          <w:tcPr>
            <w:tcW w:type="dxa" w:w="3402"/>
          </w:tcPr>
          <w:p>
            <w:r>
              <w:rPr>
                <w:sz w:val="16"/>
              </w:rPr>
              <w:t>TABS</w:t>
            </w:r>
          </w:p>
        </w:tc>
        <w:tc>
          <w:tcPr>
            <w:tcW w:type="dxa" w:w="11339"/>
          </w:tcPr>
          <w:p>
            <w:r>
              <w:rPr>
                <w:sz w:val="16"/>
              </w:rPr>
              <w:t>TABS (Thermisch aktivierte Bauteilssysteme)</w:t>
            </w:r>
          </w:p>
        </w:tc>
      </w:tr>
      <w:tr>
        <w:tc>
          <w:tcPr>
            <w:tcW w:type="dxa" w:w="3402"/>
            <w:shd w:fill="F5F5F7"/>
          </w:tcPr>
          <w:p>
            <w:r>
              <w:rPr>
                <w:sz w:val="16"/>
              </w:rPr>
              <w:t>LH</w:t>
            </w:r>
          </w:p>
        </w:tc>
        <w:tc>
          <w:tcPr>
            <w:tcW w:type="dxa" w:w="11339"/>
            <w:shd w:fill="F5F5F7"/>
          </w:tcPr>
          <w:p>
            <w:r>
              <w:rPr>
                <w:sz w:val="16"/>
              </w:rPr>
              <w:t>Luftheizung</w:t>
            </w:r>
          </w:p>
        </w:tc>
      </w:tr>
      <w:tr>
        <w:tc>
          <w:tcPr>
            <w:tcW w:type="dxa" w:w="3402"/>
          </w:tcPr>
          <w:p>
            <w:r>
              <w:rPr>
                <w:sz w:val="16"/>
              </w:rPr>
              <w:t>WW</w:t>
            </w:r>
          </w:p>
        </w:tc>
        <w:tc>
          <w:tcPr>
            <w:tcW w:type="dxa" w:w="11339"/>
          </w:tcPr>
          <w:p>
            <w:r>
              <w:rPr>
                <w:sz w:val="16"/>
              </w:rPr>
              <w:t>Wasser | Erläuterung: z.B. zur Warmwasserbereitung</w:t>
            </w:r>
          </w:p>
        </w:tc>
      </w:tr>
      <w:tr>
        <w:tc>
          <w:tcPr>
            <w:tcW w:type="dxa" w:w="3402"/>
            <w:shd w:fill="F5F5F7"/>
          </w:tcPr>
          <w:p>
            <w:r>
              <w:rPr>
                <w:sz w:val="16"/>
              </w:rPr>
              <w:t>FC</w:t>
            </w:r>
          </w:p>
        </w:tc>
        <w:tc>
          <w:tcPr>
            <w:tcW w:type="dxa" w:w="11339"/>
            <w:shd w:fill="F5F5F7"/>
          </w:tcPr>
          <w:p>
            <w:r>
              <w:rPr>
                <w:sz w:val="16"/>
              </w:rPr>
              <w:t>Gebläsekonvektor / Fan Coil</w:t>
            </w:r>
          </w:p>
        </w:tc>
      </w:tr>
    </w:tbl>
    <w:p>
      <w:r>
        <w:br w:type="page"/>
      </w:r>
    </w:p>
    <w:p>
      <w:pPr>
        <w:pStyle w:val="Heading2"/>
      </w:pPr>
      <w:bookmarkStart w:id="0" w:name="enum_Enum_Zubehoer"/>
      <w:r>
        <w:t>Enum_Zubehoer (31 Werte)</w:t>
      </w:r>
      <w:bookmarkEnd w:id="0"/>
    </w:p>
    <w:p>
      <w:r>
        <w:rPr>
          <w:b/>
          <w:sz w:val="18"/>
        </w:rPr>
        <w:t xml:space="preserve">Verwendet in: </w:t>
      </w:r>
      <w:hyperlink w:anchor="table_Zubehoer">
        <w:r>
          <w:rPr>
            <w:color w:val="0071E3"/>
            <w:u w:val="single"/>
            <w:sz w:val="18"/>
            <w:szCs w:val="18"/>
          </w:rPr>
          <w:t xml:space="preserve">Zubehoer.Zubehoer</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AA</w:t>
            </w:r>
          </w:p>
        </w:tc>
        <w:tc>
          <w:tcPr>
            <w:tcW w:type="dxa" w:w="11339"/>
          </w:tcPr>
          <w:p>
            <w:r>
              <w:rPr>
                <w:sz w:val="16"/>
              </w:rPr>
              <w:t>Aufsatz und Verlängerungen für Abgasanlagen</w:t>
            </w:r>
          </w:p>
        </w:tc>
      </w:tr>
      <w:tr>
        <w:tc>
          <w:tcPr>
            <w:tcW w:type="dxa" w:w="3402"/>
            <w:shd w:fill="F5F5F7"/>
          </w:tcPr>
          <w:p>
            <w:r>
              <w:rPr>
                <w:sz w:val="16"/>
              </w:rPr>
              <w:t>AK</w:t>
            </w:r>
          </w:p>
        </w:tc>
        <w:tc>
          <w:tcPr>
            <w:tcW w:type="dxa" w:w="11339"/>
            <w:shd w:fill="F5F5F7"/>
          </w:tcPr>
          <w:p>
            <w:r>
              <w:rPr>
                <w:sz w:val="16"/>
              </w:rPr>
              <w:t>Abgasklappe, thermisch</w:t>
            </w:r>
          </w:p>
        </w:tc>
      </w:tr>
      <w:tr>
        <w:tc>
          <w:tcPr>
            <w:tcW w:type="dxa" w:w="3402"/>
          </w:tcPr>
          <w:p>
            <w:r>
              <w:rPr>
                <w:sz w:val="16"/>
              </w:rPr>
              <w:t>AM</w:t>
            </w:r>
          </w:p>
        </w:tc>
        <w:tc>
          <w:tcPr>
            <w:tcW w:type="dxa" w:w="11339"/>
          </w:tcPr>
          <w:p>
            <w:r>
              <w:rPr>
                <w:sz w:val="16"/>
              </w:rPr>
              <w:t>Abgasklappe, motorisch</w:t>
            </w:r>
          </w:p>
        </w:tc>
      </w:tr>
      <w:tr>
        <w:tc>
          <w:tcPr>
            <w:tcW w:type="dxa" w:w="3402"/>
            <w:shd w:fill="F5F5F7"/>
          </w:tcPr>
          <w:p>
            <w:r>
              <w:rPr>
                <w:sz w:val="16"/>
              </w:rPr>
              <w:t>AV</w:t>
            </w:r>
          </w:p>
        </w:tc>
        <w:tc>
          <w:tcPr>
            <w:tcW w:type="dxa" w:w="11339"/>
            <w:shd w:fill="F5F5F7"/>
          </w:tcPr>
          <w:p>
            <w:r>
              <w:rPr>
                <w:sz w:val="16"/>
              </w:rPr>
              <w:t>Abgasventilator</w:t>
            </w:r>
          </w:p>
        </w:tc>
      </w:tr>
      <w:tr>
        <w:tc>
          <w:tcPr>
            <w:tcW w:type="dxa" w:w="3402"/>
          </w:tcPr>
          <w:p>
            <w:r>
              <w:rPr>
                <w:sz w:val="16"/>
              </w:rPr>
              <w:t>BK</w:t>
            </w:r>
          </w:p>
        </w:tc>
        <w:tc>
          <w:tcPr>
            <w:tcW w:type="dxa" w:w="11339"/>
          </w:tcPr>
          <w:p>
            <w:r>
              <w:rPr>
                <w:sz w:val="16"/>
              </w:rPr>
              <w:t>Brandschutzklappe</w:t>
            </w:r>
          </w:p>
        </w:tc>
      </w:tr>
      <w:tr>
        <w:tc>
          <w:tcPr>
            <w:tcW w:type="dxa" w:w="3402"/>
            <w:shd w:fill="F5F5F7"/>
          </w:tcPr>
          <w:p>
            <w:r>
              <w:rPr>
                <w:sz w:val="16"/>
              </w:rPr>
              <w:t>BS</w:t>
            </w:r>
          </w:p>
        </w:tc>
        <w:tc>
          <w:tcPr>
            <w:tcW w:type="dxa" w:w="11339"/>
            <w:shd w:fill="F5F5F7"/>
          </w:tcPr>
          <w:p>
            <w:r>
              <w:rPr>
                <w:sz w:val="16"/>
              </w:rPr>
              <w:t>Abgasüberwachungseinrichtung</w:t>
            </w:r>
          </w:p>
        </w:tc>
      </w:tr>
      <w:tr>
        <w:tc>
          <w:tcPr>
            <w:tcW w:type="dxa" w:w="3402"/>
          </w:tcPr>
          <w:p>
            <w:r>
              <w:rPr>
                <w:sz w:val="16"/>
              </w:rPr>
              <w:t>DH</w:t>
            </w:r>
          </w:p>
        </w:tc>
        <w:tc>
          <w:tcPr>
            <w:tcW w:type="dxa" w:w="11339"/>
          </w:tcPr>
          <w:p>
            <w:r>
              <w:rPr>
                <w:sz w:val="16"/>
              </w:rPr>
              <w:t>Drossel- oder Absperreinrichtung, handgesteuert</w:t>
            </w:r>
          </w:p>
        </w:tc>
      </w:tr>
      <w:tr>
        <w:tc>
          <w:tcPr>
            <w:tcW w:type="dxa" w:w="3402"/>
            <w:shd w:fill="F5F5F7"/>
          </w:tcPr>
          <w:p>
            <w:r>
              <w:rPr>
                <w:sz w:val="16"/>
              </w:rPr>
              <w:t>DK</w:t>
            </w:r>
          </w:p>
        </w:tc>
        <w:tc>
          <w:tcPr>
            <w:tcW w:type="dxa" w:w="11339"/>
            <w:shd w:fill="F5F5F7"/>
          </w:tcPr>
          <w:p>
            <w:r>
              <w:rPr>
                <w:sz w:val="16"/>
              </w:rPr>
              <w:t>Druckwächter</w:t>
            </w:r>
          </w:p>
        </w:tc>
      </w:tr>
      <w:tr>
        <w:tc>
          <w:tcPr>
            <w:tcW w:type="dxa" w:w="3402"/>
          </w:tcPr>
          <w:p>
            <w:r>
              <w:rPr>
                <w:sz w:val="16"/>
              </w:rPr>
              <w:t>DM</w:t>
            </w:r>
          </w:p>
        </w:tc>
        <w:tc>
          <w:tcPr>
            <w:tcW w:type="dxa" w:w="11339"/>
          </w:tcPr>
          <w:p>
            <w:r>
              <w:rPr>
                <w:sz w:val="16"/>
              </w:rPr>
              <w:t>Drossel- oder Absperreinrichtung, motorisch</w:t>
            </w:r>
          </w:p>
        </w:tc>
      </w:tr>
      <w:tr>
        <w:tc>
          <w:tcPr>
            <w:tcW w:type="dxa" w:w="3402"/>
            <w:shd w:fill="F5F5F7"/>
          </w:tcPr>
          <w:p>
            <w:r>
              <w:rPr>
                <w:sz w:val="16"/>
              </w:rPr>
              <w:t>FA</w:t>
            </w:r>
          </w:p>
        </w:tc>
        <w:tc>
          <w:tcPr>
            <w:tcW w:type="dxa" w:w="11339"/>
            <w:shd w:fill="F5F5F7"/>
          </w:tcPr>
          <w:p>
            <w:r>
              <w:rPr>
                <w:sz w:val="16"/>
              </w:rPr>
              <w:t>Abgasfilter / Staubabscheider</w:t>
            </w:r>
          </w:p>
        </w:tc>
      </w:tr>
      <w:tr>
        <w:tc>
          <w:tcPr>
            <w:tcW w:type="dxa" w:w="3402"/>
          </w:tcPr>
          <w:p>
            <w:r>
              <w:rPr>
                <w:sz w:val="16"/>
              </w:rPr>
              <w:t>FE</w:t>
            </w:r>
          </w:p>
        </w:tc>
        <w:tc>
          <w:tcPr>
            <w:tcW w:type="dxa" w:w="11339"/>
          </w:tcPr>
          <w:p>
            <w:r>
              <w:rPr>
                <w:sz w:val="16"/>
              </w:rPr>
              <w:t>Abgasfilter / Staubabscheider elektrisch</w:t>
            </w:r>
          </w:p>
        </w:tc>
      </w:tr>
      <w:tr>
        <w:tc>
          <w:tcPr>
            <w:tcW w:type="dxa" w:w="3402"/>
            <w:shd w:fill="F5F5F7"/>
          </w:tcPr>
          <w:p>
            <w:r>
              <w:rPr>
                <w:sz w:val="16"/>
              </w:rPr>
              <w:t>KA</w:t>
            </w:r>
          </w:p>
        </w:tc>
        <w:tc>
          <w:tcPr>
            <w:tcW w:type="dxa" w:w="11339"/>
            <w:shd w:fill="F5F5F7"/>
          </w:tcPr>
          <w:p>
            <w:r>
              <w:rPr>
                <w:sz w:val="16"/>
              </w:rPr>
              <w:t>Kondensatabführung/Siphon</w:t>
            </w:r>
          </w:p>
        </w:tc>
      </w:tr>
      <w:tr>
        <w:tc>
          <w:tcPr>
            <w:tcW w:type="dxa" w:w="3402"/>
          </w:tcPr>
          <w:p>
            <w:r>
              <w:rPr>
                <w:sz w:val="16"/>
              </w:rPr>
              <w:t>LF</w:t>
            </w:r>
          </w:p>
        </w:tc>
        <w:tc>
          <w:tcPr>
            <w:tcW w:type="dxa" w:w="11339"/>
          </w:tcPr>
          <w:p>
            <w:r>
              <w:rPr>
                <w:sz w:val="16"/>
              </w:rPr>
              <w:t>Luftrohr bei konzentrisch angordnetem VS</w:t>
            </w:r>
          </w:p>
        </w:tc>
      </w:tr>
      <w:tr>
        <w:tc>
          <w:tcPr>
            <w:tcW w:type="dxa" w:w="3402"/>
            <w:shd w:fill="F5F5F7"/>
          </w:tcPr>
          <w:p>
            <w:r>
              <w:rPr>
                <w:sz w:val="16"/>
              </w:rPr>
              <w:t>NE</w:t>
            </w:r>
          </w:p>
        </w:tc>
        <w:tc>
          <w:tcPr>
            <w:tcW w:type="dxa" w:w="11339"/>
            <w:shd w:fill="F5F5F7"/>
          </w:tcPr>
          <w:p>
            <w:r>
              <w:rPr>
                <w:sz w:val="16"/>
              </w:rPr>
              <w:t>Neutralisationseinrichtung</w:t>
            </w:r>
          </w:p>
        </w:tc>
      </w:tr>
      <w:tr>
        <w:tc>
          <w:tcPr>
            <w:tcW w:type="dxa" w:w="3402"/>
          </w:tcPr>
          <w:p>
            <w:r>
              <w:rPr>
                <w:sz w:val="16"/>
              </w:rPr>
              <w:t>NK</w:t>
            </w:r>
          </w:p>
        </w:tc>
        <w:tc>
          <w:tcPr>
            <w:tcW w:type="dxa" w:w="11339"/>
          </w:tcPr>
          <w:p>
            <w:r>
              <w:rPr>
                <w:sz w:val="16"/>
              </w:rPr>
              <w:t>Nebenluftvorrichtung, kombiniert</w:t>
            </w:r>
          </w:p>
        </w:tc>
      </w:tr>
      <w:tr>
        <w:tc>
          <w:tcPr>
            <w:tcW w:type="dxa" w:w="3402"/>
            <w:shd w:fill="F5F5F7"/>
          </w:tcPr>
          <w:p>
            <w:r>
              <w:rPr>
                <w:sz w:val="16"/>
              </w:rPr>
              <w:t>NM</w:t>
            </w:r>
          </w:p>
        </w:tc>
        <w:tc>
          <w:tcPr>
            <w:tcW w:type="dxa" w:w="11339"/>
            <w:shd w:fill="F5F5F7"/>
          </w:tcPr>
          <w:p>
            <w:r>
              <w:rPr>
                <w:sz w:val="16"/>
              </w:rPr>
              <w:t>Nebenluftvorrichtung, motorisch</w:t>
            </w:r>
          </w:p>
        </w:tc>
      </w:tr>
      <w:tr>
        <w:tc>
          <w:tcPr>
            <w:tcW w:type="dxa" w:w="3402"/>
          </w:tcPr>
          <w:p>
            <w:r>
              <w:rPr>
                <w:sz w:val="16"/>
              </w:rPr>
              <w:t>NV</w:t>
            </w:r>
          </w:p>
        </w:tc>
        <w:tc>
          <w:tcPr>
            <w:tcW w:type="dxa" w:w="11339"/>
          </w:tcPr>
          <w:p>
            <w:r>
              <w:rPr>
                <w:sz w:val="16"/>
              </w:rPr>
              <w:t>Nebenluftvorrichtung, selbsttätig</w:t>
            </w:r>
          </w:p>
        </w:tc>
      </w:tr>
      <w:tr>
        <w:tc>
          <w:tcPr>
            <w:tcW w:type="dxa" w:w="3402"/>
            <w:shd w:fill="F5F5F7"/>
          </w:tcPr>
          <w:p>
            <w:r>
              <w:rPr>
                <w:sz w:val="16"/>
              </w:rPr>
              <w:t>ROE</w:t>
            </w:r>
          </w:p>
        </w:tc>
        <w:tc>
          <w:tcPr>
            <w:tcW w:type="dxa" w:w="11339"/>
            <w:shd w:fill="F5F5F7"/>
          </w:tcPr>
          <w:p>
            <w:r>
              <w:rPr>
                <w:sz w:val="16"/>
              </w:rPr>
              <w:t>Prüf- und Reinigungsöffnung</w:t>
            </w:r>
          </w:p>
        </w:tc>
      </w:tr>
      <w:tr>
        <w:tc>
          <w:tcPr>
            <w:tcW w:type="dxa" w:w="3402"/>
          </w:tcPr>
          <w:p>
            <w:r>
              <w:rPr>
                <w:sz w:val="16"/>
              </w:rPr>
              <w:t>RV</w:t>
            </w:r>
          </w:p>
        </w:tc>
        <w:tc>
          <w:tcPr>
            <w:tcW w:type="dxa" w:w="11339"/>
          </w:tcPr>
          <w:p>
            <w:r>
              <w:rPr>
                <w:sz w:val="16"/>
              </w:rPr>
              <w:t>Verschluss der Prüf- und Reinigungsöffnung</w:t>
            </w:r>
          </w:p>
        </w:tc>
      </w:tr>
      <w:tr>
        <w:tc>
          <w:tcPr>
            <w:tcW w:type="dxa" w:w="3402"/>
            <w:shd w:fill="F5F5F7"/>
          </w:tcPr>
          <w:p>
            <w:r>
              <w:rPr>
                <w:sz w:val="16"/>
              </w:rPr>
              <w:t>SL</w:t>
            </w:r>
          </w:p>
        </w:tc>
        <w:tc>
          <w:tcPr>
            <w:tcW w:type="dxa" w:w="11339"/>
            <w:shd w:fill="F5F5F7"/>
          </w:tcPr>
          <w:p>
            <w:r>
              <w:rPr>
                <w:sz w:val="16"/>
              </w:rPr>
              <w:t>Schalldämpfer/Schallschutzhaube</w:t>
            </w:r>
          </w:p>
        </w:tc>
      </w:tr>
      <w:tr>
        <w:tc>
          <w:tcPr>
            <w:tcW w:type="dxa" w:w="3402"/>
          </w:tcPr>
          <w:p>
            <w:r>
              <w:rPr>
                <w:sz w:val="16"/>
              </w:rPr>
              <w:t>TB</w:t>
            </w:r>
          </w:p>
        </w:tc>
        <w:tc>
          <w:tcPr>
            <w:tcW w:type="dxa" w:w="11339"/>
          </w:tcPr>
          <w:p>
            <w:r>
              <w:rPr>
                <w:sz w:val="16"/>
              </w:rPr>
              <w:t>Temperaturbegrenzer</w:t>
            </w:r>
          </w:p>
        </w:tc>
      </w:tr>
      <w:tr>
        <w:tc>
          <w:tcPr>
            <w:tcW w:type="dxa" w:w="3402"/>
            <w:shd w:fill="F5F5F7"/>
          </w:tcPr>
          <w:p>
            <w:r>
              <w:rPr>
                <w:sz w:val="16"/>
              </w:rPr>
              <w:t>VA</w:t>
            </w:r>
          </w:p>
        </w:tc>
        <w:tc>
          <w:tcPr>
            <w:tcW w:type="dxa" w:w="11339"/>
            <w:shd w:fill="F5F5F7"/>
          </w:tcPr>
          <w:p>
            <w:r>
              <w:rPr>
                <w:sz w:val="16"/>
              </w:rPr>
              <w:t>Ventil / Öffnung in Lüftungsanlagen</w:t>
            </w:r>
          </w:p>
        </w:tc>
      </w:tr>
      <w:tr>
        <w:tc>
          <w:tcPr>
            <w:tcW w:type="dxa" w:w="3402"/>
          </w:tcPr>
          <w:p>
            <w:r>
              <w:rPr>
                <w:sz w:val="16"/>
              </w:rPr>
              <w:t>VV</w:t>
            </w:r>
          </w:p>
        </w:tc>
        <w:tc>
          <w:tcPr>
            <w:tcW w:type="dxa" w:w="11339"/>
          </w:tcPr>
          <w:p>
            <w:r>
              <w:rPr>
                <w:sz w:val="16"/>
              </w:rPr>
              <w:t>Vorrang-, Verriegelungsschaltung</w:t>
            </w:r>
          </w:p>
        </w:tc>
      </w:tr>
      <w:tr>
        <w:tc>
          <w:tcPr>
            <w:tcW w:type="dxa" w:w="3402"/>
            <w:shd w:fill="F5F5F7"/>
          </w:tcPr>
          <w:p>
            <w:r>
              <w:rPr>
                <w:sz w:val="16"/>
              </w:rPr>
              <w:t>ZD</w:t>
            </w:r>
          </w:p>
        </w:tc>
        <w:tc>
          <w:tcPr>
            <w:tcW w:type="dxa" w:w="11339"/>
            <w:shd w:fill="F5F5F7"/>
          </w:tcPr>
          <w:p>
            <w:r>
              <w:rPr>
                <w:sz w:val="16"/>
              </w:rPr>
              <w:t>Zusatzwärmedämmung</w:t>
            </w:r>
          </w:p>
        </w:tc>
      </w:tr>
      <w:tr>
        <w:tc>
          <w:tcPr>
            <w:tcW w:type="dxa" w:w="3402"/>
          </w:tcPr>
          <w:p>
            <w:r>
              <w:rPr>
                <w:sz w:val="16"/>
              </w:rPr>
              <w:t>ZG</w:t>
            </w:r>
          </w:p>
        </w:tc>
        <w:tc>
          <w:tcPr>
            <w:tcW w:type="dxa" w:w="11339"/>
          </w:tcPr>
          <w:p>
            <w:r>
              <w:rPr>
                <w:sz w:val="16"/>
              </w:rPr>
              <w:t>Zusatzgebläse</w:t>
            </w:r>
          </w:p>
        </w:tc>
      </w:tr>
      <w:tr>
        <w:tc>
          <w:tcPr>
            <w:tcW w:type="dxa" w:w="3402"/>
            <w:shd w:fill="F5F5F7"/>
          </w:tcPr>
          <w:p>
            <w:r>
              <w:rPr>
                <w:sz w:val="16"/>
              </w:rPr>
              <w:t>ZW</w:t>
            </w:r>
          </w:p>
        </w:tc>
        <w:tc>
          <w:tcPr>
            <w:tcW w:type="dxa" w:w="11339"/>
            <w:shd w:fill="F5F5F7"/>
          </w:tcPr>
          <w:p>
            <w:r>
              <w:rPr>
                <w:sz w:val="16"/>
              </w:rPr>
              <w:t>Zusatzwärmetauscher</w:t>
            </w:r>
          </w:p>
        </w:tc>
      </w:tr>
      <w:tr>
        <w:tc>
          <w:tcPr>
            <w:tcW w:type="dxa" w:w="3402"/>
          </w:tcPr>
          <w:p>
            <w:r>
              <w:rPr>
                <w:sz w:val="16"/>
              </w:rPr>
              <w:t>BF</w:t>
            </w:r>
          </w:p>
        </w:tc>
        <w:tc>
          <w:tcPr>
            <w:tcW w:type="dxa" w:w="11339"/>
          </w:tcPr>
          <w:p>
            <w:r>
              <w:rPr>
                <w:sz w:val="16"/>
              </w:rPr>
              <w:t>Brandschutzfilter</w:t>
            </w:r>
          </w:p>
        </w:tc>
      </w:tr>
      <w:tr>
        <w:tc>
          <w:tcPr>
            <w:tcW w:type="dxa" w:w="3402"/>
            <w:shd w:fill="F5F5F7"/>
          </w:tcPr>
          <w:p>
            <w:r>
              <w:rPr>
                <w:sz w:val="16"/>
              </w:rPr>
              <w:t>BV</w:t>
            </w:r>
          </w:p>
        </w:tc>
        <w:tc>
          <w:tcPr>
            <w:tcW w:type="dxa" w:w="11339"/>
            <w:shd w:fill="F5F5F7"/>
          </w:tcPr>
          <w:p>
            <w:r>
              <w:rPr>
                <w:sz w:val="16"/>
              </w:rPr>
              <w:t>Brandschutzventil</w:t>
            </w:r>
          </w:p>
        </w:tc>
      </w:tr>
      <w:tr>
        <w:tc>
          <w:tcPr>
            <w:tcW w:type="dxa" w:w="3402"/>
          </w:tcPr>
          <w:p>
            <w:r>
              <w:rPr>
                <w:sz w:val="16"/>
              </w:rPr>
              <w:t>FM</w:t>
            </w:r>
          </w:p>
        </w:tc>
        <w:tc>
          <w:tcPr>
            <w:tcW w:type="dxa" w:w="11339"/>
          </w:tcPr>
          <w:p>
            <w:r>
              <w:rPr>
                <w:sz w:val="16"/>
              </w:rPr>
              <w:t>Maschenfilter</w:t>
            </w:r>
          </w:p>
        </w:tc>
      </w:tr>
      <w:tr>
        <w:tc>
          <w:tcPr>
            <w:tcW w:type="dxa" w:w="3402"/>
            <w:shd w:fill="F5F5F7"/>
          </w:tcPr>
          <w:p>
            <w:r>
              <w:rPr>
                <w:sz w:val="16"/>
              </w:rPr>
              <w:t>FV</w:t>
            </w:r>
          </w:p>
        </w:tc>
        <w:tc>
          <w:tcPr>
            <w:tcW w:type="dxa" w:w="11339"/>
            <w:shd w:fill="F5F5F7"/>
          </w:tcPr>
          <w:p>
            <w:r>
              <w:rPr>
                <w:sz w:val="16"/>
              </w:rPr>
              <w:t>Aktivkohlefilter</w:t>
            </w:r>
          </w:p>
        </w:tc>
      </w:tr>
      <w:tr>
        <w:tc>
          <w:tcPr>
            <w:tcW w:type="dxa" w:w="3402"/>
          </w:tcPr>
          <w:p>
            <w:r>
              <w:rPr>
                <w:sz w:val="16"/>
              </w:rPr>
              <w:t>UV</w:t>
            </w:r>
          </w:p>
        </w:tc>
        <w:tc>
          <w:tcPr>
            <w:tcW w:type="dxa" w:w="11339"/>
          </w:tcPr>
          <w:p>
            <w:r>
              <w:rPr>
                <w:sz w:val="16"/>
              </w:rPr>
              <w:t>UV-Röhren</w:t>
            </w:r>
          </w:p>
        </w:tc>
      </w:tr>
    </w:tbl>
    <w:p>
      <w:r>
        <w:br w:type="page"/>
      </w:r>
    </w:p>
    <w:p>
      <w:pPr>
        <w:pStyle w:val="Heading2"/>
      </w:pPr>
      <w:bookmarkStart w:id="0" w:name="enum_Enum_ZubehoerAnlagetyp"/>
      <w:r>
        <w:t>Enum_ZubehoerAnlagetyp (2 Werte)</w:t>
      </w:r>
      <w:bookmarkEnd w:id="0"/>
    </w:p>
    <w:p>
      <w:r>
        <w:rPr>
          <w:b/>
          <w:sz w:val="18"/>
        </w:rPr>
        <w:t xml:space="preserve">Verwendet in: </w:t>
      </w:r>
      <w:hyperlink w:anchor="table_Zubehoer">
        <w:r>
          <w:rPr>
            <w:color w:val="0071E3"/>
            <w:u w:val="single"/>
            <w:sz w:val="18"/>
            <w:szCs w:val="18"/>
          </w:rPr>
          <w:t xml:space="preserve">Zubehoer.Anlagetyp</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Abschnitt</w:t>
            </w:r>
          </w:p>
        </w:tc>
        <w:tc>
          <w:tcPr>
            <w:tcW w:type="dxa" w:w="11339"/>
          </w:tcPr>
          <w:p>
            <w:r>
              <w:rPr>
                <w:sz w:val="16"/>
              </w:rPr>
            </w:r>
          </w:p>
        </w:tc>
      </w:tr>
      <w:tr>
        <w:tc>
          <w:tcPr>
            <w:tcW w:type="dxa" w:w="3402"/>
            <w:shd w:fill="F5F5F7"/>
          </w:tcPr>
          <w:p>
            <w:r>
              <w:rPr>
                <w:sz w:val="16"/>
              </w:rPr>
              <w:t>Dunstabzuganlage_Leitung</w:t>
            </w:r>
          </w:p>
        </w:tc>
        <w:tc>
          <w:tcPr>
            <w:tcW w:type="dxa" w:w="11339"/>
            <w:shd w:fill="F5F5F7"/>
          </w:tcPr>
          <w:p>
            <w:r>
              <w:rPr>
                <w:sz w:val="16"/>
              </w:rPr>
            </w:r>
          </w:p>
        </w:tc>
      </w:tr>
    </w:tbl>
    <w:p>
      <w:r>
        <w:br w:type="page"/>
      </w:r>
    </w:p>
    <w:p>
      <w:pPr>
        <w:pStyle w:val="Heading2"/>
      </w:pPr>
      <w:bookmarkStart w:id="0" w:name="enum_Enum_ZuluftversorgungLueftungsanlagen"/>
      <w:r>
        <w:t>Enum_ZuluftversorgungLueftungsanlagen (4 Werte)</w:t>
      </w:r>
      <w:bookmarkEnd w:id="0"/>
    </w:p>
    <w:p>
      <w:r>
        <w:rPr>
          <w:b/>
          <w:sz w:val="18"/>
        </w:rPr>
        <w:t xml:space="preserve">Verwendet in: </w:t>
      </w:r>
      <w:hyperlink w:anchor="table_Lueftungsanlage">
        <w:r>
          <w:rPr>
            <w:color w:val="0071E3"/>
            <w:u w:val="single"/>
            <w:sz w:val="18"/>
            <w:szCs w:val="18"/>
          </w:rPr>
          <w:t xml:space="preserve">Lueftungsanlage.Zuluftversorgung</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NOE</w:t>
            </w:r>
          </w:p>
        </w:tc>
        <w:tc>
          <w:tcPr>
            <w:tcW w:type="dxa" w:w="11339"/>
          </w:tcPr>
          <w:p>
            <w:r>
              <w:rPr>
                <w:sz w:val="16"/>
              </w:rPr>
              <w:t>Nachströmöffnung</w:t>
            </w:r>
          </w:p>
        </w:tc>
      </w:tr>
      <w:tr>
        <w:tc>
          <w:tcPr>
            <w:tcW w:type="dxa" w:w="3402"/>
            <w:shd w:fill="F5F5F7"/>
          </w:tcPr>
          <w:p>
            <w:r>
              <w:rPr>
                <w:sz w:val="16"/>
              </w:rPr>
              <w:t>ZK</w:t>
            </w:r>
          </w:p>
        </w:tc>
        <w:tc>
          <w:tcPr>
            <w:tcW w:type="dxa" w:w="11339"/>
            <w:shd w:fill="F5F5F7"/>
          </w:tcPr>
          <w:p>
            <w:r>
              <w:rPr>
                <w:sz w:val="16"/>
              </w:rPr>
              <w:t>Zuluftkanal</w:t>
            </w:r>
          </w:p>
        </w:tc>
      </w:tr>
      <w:tr>
        <w:tc>
          <w:tcPr>
            <w:tcW w:type="dxa" w:w="3402"/>
          </w:tcPr>
          <w:p>
            <w:r>
              <w:rPr>
                <w:sz w:val="16"/>
              </w:rPr>
              <w:t>ZS</w:t>
            </w:r>
          </w:p>
        </w:tc>
        <w:tc>
          <w:tcPr>
            <w:tcW w:type="dxa" w:w="11339"/>
          </w:tcPr>
          <w:p>
            <w:r>
              <w:rPr>
                <w:sz w:val="16"/>
              </w:rPr>
              <w:t>Zuluftschacht</w:t>
            </w:r>
          </w:p>
        </w:tc>
      </w:tr>
      <w:tr>
        <w:tc>
          <w:tcPr>
            <w:tcW w:type="dxa" w:w="3402"/>
            <w:shd w:fill="F5F5F7"/>
          </w:tcPr>
          <w:p>
            <w:r>
              <w:rPr>
                <w:sz w:val="16"/>
              </w:rPr>
              <w:t>ZOE</w:t>
            </w:r>
          </w:p>
        </w:tc>
        <w:tc>
          <w:tcPr>
            <w:tcW w:type="dxa" w:w="11339"/>
            <w:shd w:fill="F5F5F7"/>
          </w:tcPr>
          <w:p>
            <w:r>
              <w:rPr>
                <w:sz w:val="16"/>
              </w:rPr>
              <w:t>Zuluftöffnung</w:t>
            </w:r>
          </w:p>
        </w:tc>
      </w:tr>
    </w:tbl>
    <w:p>
      <w:r>
        <w:br w:type="page"/>
      </w:r>
    </w:p>
    <w:p>
      <w:pPr>
        <w:pStyle w:val="Heading2"/>
      </w:pPr>
      <w:bookmarkStart w:id="0" w:name="enum_Enum_ZusatzkennzeichnungFeuerstaettenkategorie44BImschV"/>
      <w:r>
        <w:t>Enum_ZusatzkennzeichnungFeuerstaettenkategorie44BImschV (5 Werte)</w:t>
      </w:r>
      <w:bookmarkEnd w:id="0"/>
    </w:p>
    <w:p>
      <w:r>
        <w:rPr>
          <w:b/>
          <w:sz w:val="18"/>
        </w:rPr>
        <w:t xml:space="preserve">Verwendet in: </w:t>
      </w:r>
      <w:hyperlink w:anchor="table_Feuerstaette">
        <w:r>
          <w:rPr>
            <w:color w:val="0071E3"/>
            <w:u w:val="single"/>
            <w:sz w:val="18"/>
            <w:szCs w:val="18"/>
          </w:rPr>
          <w:t xml:space="preserve">Feuerstaette.44BImSchV_Art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SU</w:t>
            </w:r>
          </w:p>
        </w:tc>
        <w:tc>
          <w:tcPr>
            <w:tcW w:type="dxa" w:w="11339"/>
          </w:tcPr>
          <w:p>
            <w:r>
              <w:rPr>
                <w:sz w:val="16"/>
              </w:rPr>
              <w:t>Sonstige Feuerungsanlage</w:t>
            </w:r>
          </w:p>
        </w:tc>
      </w:tr>
      <w:tr>
        <w:tc>
          <w:tcPr>
            <w:tcW w:type="dxa" w:w="3402"/>
            <w:shd w:fill="F5F5F7"/>
          </w:tcPr>
          <w:p>
            <w:r>
              <w:rPr>
                <w:sz w:val="16"/>
              </w:rPr>
              <w:t>MD</w:t>
            </w:r>
          </w:p>
        </w:tc>
        <w:tc>
          <w:tcPr>
            <w:tcW w:type="dxa" w:w="11339"/>
            <w:shd w:fill="F5F5F7"/>
          </w:tcPr>
          <w:p>
            <w:r>
              <w:rPr>
                <w:sz w:val="16"/>
              </w:rPr>
              <w:t>Dieselmotoranlage</w:t>
            </w:r>
          </w:p>
        </w:tc>
      </w:tr>
      <w:tr>
        <w:tc>
          <w:tcPr>
            <w:tcW w:type="dxa" w:w="3402"/>
          </w:tcPr>
          <w:p>
            <w:r>
              <w:rPr>
                <w:sz w:val="16"/>
              </w:rPr>
              <w:t>GT</w:t>
            </w:r>
          </w:p>
        </w:tc>
        <w:tc>
          <w:tcPr>
            <w:tcW w:type="dxa" w:w="11339"/>
          </w:tcPr>
          <w:p>
            <w:r>
              <w:rPr>
                <w:sz w:val="16"/>
              </w:rPr>
              <w:t>Gasturbine</w:t>
            </w:r>
          </w:p>
        </w:tc>
      </w:tr>
      <w:tr>
        <w:tc>
          <w:tcPr>
            <w:tcW w:type="dxa" w:w="3402"/>
            <w:shd w:fill="F5F5F7"/>
          </w:tcPr>
          <w:p>
            <w:r>
              <w:rPr>
                <w:sz w:val="16"/>
              </w:rPr>
              <w:t>ZM</w:t>
            </w:r>
          </w:p>
        </w:tc>
        <w:tc>
          <w:tcPr>
            <w:tcW w:type="dxa" w:w="11339"/>
            <w:shd w:fill="F5F5F7"/>
          </w:tcPr>
          <w:p>
            <w:r>
              <w:rPr>
                <w:sz w:val="16"/>
              </w:rPr>
              <w:t>Zweistoffmotoranlage</w:t>
            </w:r>
          </w:p>
        </w:tc>
      </w:tr>
      <w:tr>
        <w:tc>
          <w:tcPr>
            <w:tcW w:type="dxa" w:w="3402"/>
          </w:tcPr>
          <w:p>
            <w:r>
              <w:rPr>
                <w:sz w:val="16"/>
              </w:rPr>
              <w:t>MO</w:t>
            </w:r>
          </w:p>
        </w:tc>
        <w:tc>
          <w:tcPr>
            <w:tcW w:type="dxa" w:w="11339"/>
          </w:tcPr>
          <w:p>
            <w:r>
              <w:rPr>
                <w:sz w:val="16"/>
              </w:rPr>
              <w:t>Sonstige Motoranlage</w:t>
            </w:r>
          </w:p>
        </w:tc>
      </w:tr>
    </w:tbl>
    <w:p>
      <w:r>
        <w:br w:type="page"/>
      </w:r>
    </w:p>
    <w:p>
      <w:pPr>
        <w:pStyle w:val="Heading2"/>
      </w:pPr>
      <w:bookmarkStart w:id="0" w:name="enum_Enum_ZusatzkennzeichnungFeuerstaettenkategorieFeststoffAbbrand"/>
      <w:r>
        <w:t>Enum_ZusatzkennzeichnungFeuerstaettenkategorieFeststoffAbbrand (7 Werte)</w:t>
      </w:r>
      <w:bookmarkEnd w:id="0"/>
    </w:p>
    <w:p>
      <w:r>
        <w:rPr>
          <w:b/>
          <w:sz w:val="18"/>
        </w:rPr>
        <w:t xml:space="preserve">Verwendet in: </w:t>
      </w:r>
      <w:hyperlink w:anchor="table_Feste_Brennstoff_Feuerstaette">
        <w:r>
          <w:rPr>
            <w:color w:val="0071E3"/>
            <w:u w:val="single"/>
            <w:sz w:val="18"/>
            <w:szCs w:val="18"/>
          </w:rPr>
          <w:t xml:space="preserve">Feste_Brennstoff_Feuerstaette.Feuerstaetten_Art_Zusatzkennzeichnung_5</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O</w:t>
            </w:r>
          </w:p>
        </w:tc>
        <w:tc>
          <w:tcPr>
            <w:tcW w:type="dxa" w:w="11339"/>
          </w:tcPr>
          <w:p>
            <w:r>
              <w:rPr>
                <w:sz w:val="16"/>
              </w:rPr>
              <w:t>oberer Abbrand</w:t>
            </w:r>
          </w:p>
        </w:tc>
      </w:tr>
      <w:tr>
        <w:tc>
          <w:tcPr>
            <w:tcW w:type="dxa" w:w="3402"/>
            <w:shd w:fill="F5F5F7"/>
          </w:tcPr>
          <w:p>
            <w:r>
              <w:rPr>
                <w:sz w:val="16"/>
              </w:rPr>
              <w:t>T</w:t>
            </w:r>
          </w:p>
        </w:tc>
        <w:tc>
          <w:tcPr>
            <w:tcW w:type="dxa" w:w="11339"/>
            <w:shd w:fill="F5F5F7"/>
          </w:tcPr>
          <w:p>
            <w:r>
              <w:rPr>
                <w:sz w:val="16"/>
              </w:rPr>
              <w:t>unterer Abbrand</w:t>
            </w:r>
          </w:p>
        </w:tc>
      </w:tr>
      <w:tr>
        <w:tc>
          <w:tcPr>
            <w:tcW w:type="dxa" w:w="3402"/>
          </w:tcPr>
          <w:p>
            <w:r>
              <w:rPr>
                <w:sz w:val="16"/>
              </w:rPr>
              <w:t>X</w:t>
            </w:r>
          </w:p>
        </w:tc>
        <w:tc>
          <w:tcPr>
            <w:tcW w:type="dxa" w:w="11339"/>
          </w:tcPr>
          <w:p>
            <w:r>
              <w:rPr>
                <w:sz w:val="16"/>
              </w:rPr>
              <w:t>Sturzbrand</w:t>
            </w:r>
          </w:p>
        </w:tc>
      </w:tr>
      <w:tr>
        <w:tc>
          <w:tcPr>
            <w:tcW w:type="dxa" w:w="3402"/>
            <w:shd w:fill="F5F5F7"/>
          </w:tcPr>
          <w:p>
            <w:r>
              <w:rPr>
                <w:sz w:val="16"/>
              </w:rPr>
              <w:t>N</w:t>
            </w:r>
          </w:p>
        </w:tc>
        <w:tc>
          <w:tcPr>
            <w:tcW w:type="dxa" w:w="11339"/>
            <w:shd w:fill="F5F5F7"/>
          </w:tcPr>
          <w:p>
            <w:r>
              <w:rPr>
                <w:sz w:val="16"/>
              </w:rPr>
              <w:t>Unterschubfeuerung</w:t>
            </w:r>
          </w:p>
        </w:tc>
      </w:tr>
      <w:tr>
        <w:tc>
          <w:tcPr>
            <w:tcW w:type="dxa" w:w="3402"/>
          </w:tcPr>
          <w:p>
            <w:r>
              <w:rPr>
                <w:sz w:val="16"/>
              </w:rPr>
              <w:t>V</w:t>
            </w:r>
          </w:p>
        </w:tc>
        <w:tc>
          <w:tcPr>
            <w:tcW w:type="dxa" w:w="11339"/>
          </w:tcPr>
          <w:p>
            <w:r>
              <w:rPr>
                <w:sz w:val="16"/>
              </w:rPr>
              <w:t>Vorofenfeuerung</w:t>
            </w:r>
          </w:p>
        </w:tc>
      </w:tr>
      <w:tr>
        <w:tc>
          <w:tcPr>
            <w:tcW w:type="dxa" w:w="3402"/>
            <w:shd w:fill="F5F5F7"/>
          </w:tcPr>
          <w:p>
            <w:r>
              <w:rPr>
                <w:sz w:val="16"/>
              </w:rPr>
              <w:t>B</w:t>
            </w:r>
          </w:p>
        </w:tc>
        <w:tc>
          <w:tcPr>
            <w:tcW w:type="dxa" w:w="11339"/>
            <w:shd w:fill="F5F5F7"/>
          </w:tcPr>
          <w:p>
            <w:r>
              <w:rPr>
                <w:sz w:val="16"/>
              </w:rPr>
              <w:t>Einblasfeuerung</w:t>
            </w:r>
          </w:p>
        </w:tc>
      </w:tr>
      <w:tr>
        <w:tc>
          <w:tcPr>
            <w:tcW w:type="dxa" w:w="3402"/>
          </w:tcPr>
          <w:p>
            <w:r>
              <w:rPr>
                <w:sz w:val="16"/>
              </w:rPr>
              <w:t>Y</w:t>
            </w:r>
          </w:p>
        </w:tc>
        <w:tc>
          <w:tcPr>
            <w:tcW w:type="dxa" w:w="11339"/>
          </w:tcPr>
          <w:p>
            <w:r>
              <w:rPr>
                <w:sz w:val="16"/>
              </w:rPr>
              <w:t>Feuerung anderer Art</w:t>
            </w:r>
          </w:p>
        </w:tc>
      </w:tr>
    </w:tbl>
    <w:p>
      <w:r>
        <w:br w:type="page"/>
      </w:r>
    </w:p>
    <w:p>
      <w:pPr>
        <w:pStyle w:val="Heading2"/>
      </w:pPr>
      <w:bookmarkStart w:id="0" w:name="enum_Enum_ZusatzkennzeichnungFeuerstaettenkategorieFeststoffBeschickung"/>
      <w:r>
        <w:t>Enum_ZusatzkennzeichnungFeuerstaettenkategorieFeststoffBeschickung (2 Werte)</w:t>
      </w:r>
      <w:bookmarkEnd w:id="0"/>
    </w:p>
    <w:p>
      <w:r>
        <w:rPr>
          <w:b/>
          <w:sz w:val="18"/>
        </w:rPr>
        <w:t xml:space="preserve">Verwendet in: </w:t>
      </w:r>
      <w:hyperlink w:anchor="table_Feste_Brennstoff_Feuerstaette">
        <w:r>
          <w:rPr>
            <w:color w:val="0071E3"/>
            <w:u w:val="single"/>
            <w:sz w:val="18"/>
            <w:szCs w:val="18"/>
          </w:rPr>
          <w:t xml:space="preserve">Feste_Brennstoff_Feuerstaette.Beschickungsart</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H</w:t>
            </w:r>
          </w:p>
        </w:tc>
        <w:tc>
          <w:tcPr>
            <w:tcW w:type="dxa" w:w="11339"/>
          </w:tcPr>
          <w:p>
            <w:r>
              <w:rPr>
                <w:sz w:val="16"/>
              </w:rPr>
              <w:t>handbeschickt</w:t>
            </w:r>
          </w:p>
        </w:tc>
      </w:tr>
      <w:tr>
        <w:tc>
          <w:tcPr>
            <w:tcW w:type="dxa" w:w="3402"/>
            <w:shd w:fill="F5F5F7"/>
          </w:tcPr>
          <w:p>
            <w:r>
              <w:rPr>
                <w:sz w:val="16"/>
              </w:rPr>
              <w:t>A</w:t>
            </w:r>
          </w:p>
        </w:tc>
        <w:tc>
          <w:tcPr>
            <w:tcW w:type="dxa" w:w="11339"/>
            <w:shd w:fill="F5F5F7"/>
          </w:tcPr>
          <w:p>
            <w:r>
              <w:rPr>
                <w:sz w:val="16"/>
              </w:rPr>
              <w:t>mechanisch beschickt</w:t>
            </w:r>
          </w:p>
        </w:tc>
      </w:tr>
    </w:tbl>
    <w:p>
      <w:r>
        <w:br w:type="page"/>
      </w:r>
    </w:p>
    <w:p>
      <w:pPr>
        <w:pStyle w:val="Heading2"/>
      </w:pPr>
      <w:bookmarkStart w:id="0" w:name="enum_Enum_ZusatzkennzeichnungFeuerstaettenkategorieFeststoffFeuerungsart"/>
      <w:r>
        <w:t>Enum_ZusatzkennzeichnungFeuerstaettenkategorieFeststoffFeuerungsart (2 Werte)</w:t>
      </w:r>
      <w:bookmarkEnd w:id="0"/>
    </w:p>
    <w:p>
      <w:r>
        <w:rPr>
          <w:b/>
          <w:sz w:val="18"/>
        </w:rPr>
        <w:t xml:space="preserve">Verwendet in: </w:t>
      </w:r>
      <w:hyperlink w:anchor="table_Feste_Brennstoff_Feuerstaette">
        <w:r>
          <w:rPr>
            <w:color w:val="0071E3"/>
            <w:u w:val="single"/>
            <w:sz w:val="18"/>
            <w:szCs w:val="18"/>
          </w:rPr>
          <w:t xml:space="preserve">Feste_Brennstoff_Feuerstaette.Feuerstaetten_Art_Zusatzkennzeichnung_3</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F</w:t>
            </w:r>
          </w:p>
        </w:tc>
        <w:tc>
          <w:tcPr>
            <w:tcW w:type="dxa" w:w="11339"/>
          </w:tcPr>
          <w:p>
            <w:r>
              <w:rPr>
                <w:sz w:val="16"/>
              </w:rPr>
              <w:t>Flachfeuerung (Zeitbrand)</w:t>
            </w:r>
          </w:p>
        </w:tc>
      </w:tr>
      <w:tr>
        <w:tc>
          <w:tcPr>
            <w:tcW w:type="dxa" w:w="3402"/>
            <w:shd w:fill="F5F5F7"/>
          </w:tcPr>
          <w:p>
            <w:r>
              <w:rPr>
                <w:sz w:val="16"/>
              </w:rPr>
              <w:t>UE</w:t>
            </w:r>
          </w:p>
        </w:tc>
        <w:tc>
          <w:tcPr>
            <w:tcW w:type="dxa" w:w="11339"/>
            <w:shd w:fill="F5F5F7"/>
          </w:tcPr>
          <w:p>
            <w:r>
              <w:rPr>
                <w:sz w:val="16"/>
              </w:rPr>
              <w:t>Füllfeuerung (Dauerbrand)</w:t>
            </w:r>
          </w:p>
        </w:tc>
      </w:tr>
    </w:tbl>
    <w:p>
      <w:r>
        <w:br w:type="page"/>
      </w:r>
    </w:p>
    <w:p>
      <w:pPr>
        <w:pStyle w:val="Heading2"/>
      </w:pPr>
      <w:bookmarkStart w:id="0" w:name="enum_Enum_ZusatzkennzeichnungFeuerstaettenkategorieFeststoffWassertasche"/>
      <w:r>
        <w:t>Enum_ZusatzkennzeichnungFeuerstaettenkategorieFeststoffWassertasche (2 Werte)</w:t>
      </w:r>
      <w:bookmarkEnd w:id="0"/>
    </w:p>
    <w:p>
      <w:r>
        <w:rPr>
          <w:b/>
          <w:sz w:val="18"/>
        </w:rPr>
        <w:t xml:space="preserve">Verwendet in: </w:t>
      </w:r>
      <w:hyperlink w:anchor="table_Feste_Brennstoff_Feuerstaette">
        <w:r>
          <w:rPr>
            <w:color w:val="0071E3"/>
            <w:u w:val="single"/>
            <w:sz w:val="18"/>
            <w:szCs w:val="18"/>
          </w:rPr>
          <w:t xml:space="preserve">Feste_Brennstoff_Feuerstaette.Feuerstaetten_Art_Zusatzkennzeichnung_1</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W</w:t>
            </w:r>
          </w:p>
        </w:tc>
        <w:tc>
          <w:tcPr>
            <w:tcW w:type="dxa" w:w="11339"/>
          </w:tcPr>
          <w:p>
            <w:r>
              <w:rPr>
                <w:sz w:val="16"/>
              </w:rPr>
              <w:t>wasserführend</w:t>
            </w:r>
          </w:p>
        </w:tc>
      </w:tr>
      <w:tr>
        <w:tc>
          <w:tcPr>
            <w:tcW w:type="dxa" w:w="3402"/>
            <w:shd w:fill="F5F5F7"/>
          </w:tcPr>
          <w:p>
            <w:r>
              <w:rPr>
                <w:sz w:val="16"/>
              </w:rPr>
              <w:t>NW</w:t>
            </w:r>
          </w:p>
        </w:tc>
        <w:tc>
          <w:tcPr>
            <w:tcW w:type="dxa" w:w="11339"/>
            <w:shd w:fill="F5F5F7"/>
          </w:tcPr>
          <w:p>
            <w:r>
              <w:rPr>
                <w:sz w:val="16"/>
              </w:rPr>
              <w:t>nicht wasserführend</w:t>
            </w:r>
          </w:p>
        </w:tc>
      </w:tr>
    </w:tbl>
    <w:p>
      <w:r>
        <w:br w:type="page"/>
      </w:r>
    </w:p>
    <w:p>
      <w:pPr>
        <w:pStyle w:val="Heading2"/>
      </w:pPr>
      <w:bookmarkStart w:id="0" w:name="enum_Enum_ZusatzkennzeichnungFeuerstaettenkategorieOelBrenner"/>
      <w:r>
        <w:t>Enum_ZusatzkennzeichnungFeuerstaettenkategorieOelBrenner (2 Werte)</w:t>
      </w:r>
      <w:bookmarkEnd w:id="0"/>
    </w:p>
    <w:p>
      <w:r>
        <w:rPr>
          <w:b/>
          <w:sz w:val="18"/>
        </w:rPr>
        <w:t xml:space="preserve">Verwendet in: </w:t>
      </w:r>
      <w:hyperlink w:anchor="table_Oelfeuerstaette">
        <w:r>
          <w:rPr>
            <w:color w:val="0071E3"/>
            <w:u w:val="single"/>
            <w:sz w:val="18"/>
            <w:szCs w:val="18"/>
          </w:rPr>
          <w:t xml:space="preserve">Oelfeuerstaette.Brenner_Verbrennungstechnik</w:t>
        </w:r>
      </w:hyperlink>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402"/>
        <w:gridCol w:w="11339"/>
      </w:tblGrid>
      <w:tr>
        <w:tc>
          <w:tcPr>
            <w:tcW w:type="dxa" w:w="7569"/>
            <w:shd w:fill="D6E4F0"/>
          </w:tcPr>
          <w:p>
            <w:r>
              <w:rPr>
                <w:b/>
                <w:sz w:val="18"/>
              </w:rPr>
              <w:t>Wert</w:t>
            </w:r>
          </w:p>
        </w:tc>
        <w:tc>
          <w:tcPr>
            <w:tcW w:type="dxa" w:w="7569"/>
            <w:shd w:fill="D6E4F0"/>
          </w:tcPr>
          <w:p>
            <w:r>
              <w:rPr>
                <w:b/>
                <w:sz w:val="18"/>
              </w:rPr>
              <w:t>Beschreibung</w:t>
            </w:r>
          </w:p>
        </w:tc>
      </w:tr>
      <w:tr>
        <w:tc>
          <w:tcPr>
            <w:tcW w:type="dxa" w:w="3402"/>
          </w:tcPr>
          <w:p>
            <w:r>
              <w:rPr>
                <w:sz w:val="16"/>
              </w:rPr>
              <w:t>D</w:t>
            </w:r>
          </w:p>
        </w:tc>
        <w:tc>
          <w:tcPr>
            <w:tcW w:type="dxa" w:w="11339"/>
          </w:tcPr>
          <w:p>
            <w:r>
              <w:rPr>
                <w:sz w:val="16"/>
              </w:rPr>
              <w:t>Verdampfungsbrenner</w:t>
            </w:r>
          </w:p>
        </w:tc>
      </w:tr>
      <w:tr>
        <w:tc>
          <w:tcPr>
            <w:tcW w:type="dxa" w:w="3402"/>
            <w:shd w:fill="F5F5F7"/>
          </w:tcPr>
          <w:p>
            <w:r>
              <w:rPr>
                <w:sz w:val="16"/>
              </w:rPr>
              <w:t>Z</w:t>
            </w:r>
          </w:p>
        </w:tc>
        <w:tc>
          <w:tcPr>
            <w:tcW w:type="dxa" w:w="11339"/>
            <w:shd w:fill="F5F5F7"/>
          </w:tcPr>
          <w:p>
            <w:r>
              <w:rPr>
                <w:sz w:val="16"/>
              </w:rPr>
              <w:t>Zerstäuberbrenner</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1D1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1D1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1D1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