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B6" w:rsidRPr="000768A9" w:rsidRDefault="009A0CB6" w:rsidP="000768A9">
      <w:pPr>
        <w:pStyle w:val="a8"/>
        <w:jc w:val="center"/>
        <w:rPr>
          <w:b/>
          <w:sz w:val="32"/>
          <w:szCs w:val="32"/>
        </w:rPr>
      </w:pPr>
      <w:bookmarkStart w:id="0" w:name="_Toc418320771"/>
      <w:bookmarkStart w:id="1" w:name="_Toc457561787"/>
      <w:r w:rsidRPr="000768A9">
        <w:rPr>
          <w:rFonts w:hint="eastAsia"/>
          <w:b/>
          <w:sz w:val="32"/>
          <w:szCs w:val="32"/>
        </w:rPr>
        <w:t>CMS</w:t>
      </w:r>
      <w:r w:rsidRPr="000768A9">
        <w:rPr>
          <w:rFonts w:hint="eastAsia"/>
          <w:b/>
          <w:sz w:val="32"/>
          <w:szCs w:val="32"/>
        </w:rPr>
        <w:t>系统数据输出规范</w:t>
      </w:r>
      <w:bookmarkEnd w:id="0"/>
      <w:bookmarkEnd w:id="1"/>
    </w:p>
    <w:p w:rsidR="009A0CB6" w:rsidRPr="00A612D1" w:rsidRDefault="009A0CB6" w:rsidP="009A0CB6">
      <w:pPr>
        <w:ind w:firstLine="420"/>
        <w:rPr>
          <w:rFonts w:asciiTheme="minorEastAsia" w:eastAsiaTheme="minorEastAsia" w:hAnsiTheme="minorEastAsia"/>
        </w:rPr>
      </w:pPr>
      <w:r w:rsidRPr="00A612D1">
        <w:rPr>
          <w:rFonts w:asciiTheme="minorEastAsia" w:eastAsiaTheme="minorEastAsia" w:hAnsiTheme="minorEastAsia" w:hint="eastAsia"/>
        </w:rPr>
        <w:t>乙方系统支持数据输出功能，以便接入甲方智能监控平台，需满足甲方的数据需求规范，输出的振动分析数据需以FTP</w:t>
      </w:r>
      <w:r w:rsidRPr="00A612D1">
        <w:rPr>
          <w:rFonts w:asciiTheme="minorEastAsia" w:eastAsiaTheme="minorEastAsia" w:hAnsiTheme="minorEastAsia"/>
        </w:rPr>
        <w:t>传输方式将接口数据</w:t>
      </w:r>
      <w:r w:rsidRPr="00A612D1">
        <w:rPr>
          <w:rFonts w:asciiTheme="minorEastAsia" w:eastAsiaTheme="minorEastAsia" w:hAnsiTheme="minorEastAsia" w:hint="eastAsia"/>
        </w:rPr>
        <w:t>文件按本文</w:t>
      </w:r>
      <w:r w:rsidRPr="00A612D1">
        <w:rPr>
          <w:rFonts w:asciiTheme="minorEastAsia" w:eastAsiaTheme="minorEastAsia" w:hAnsiTheme="minorEastAsia"/>
        </w:rPr>
        <w:t>后面约定</w:t>
      </w:r>
      <w:r w:rsidRPr="00A612D1">
        <w:rPr>
          <w:rFonts w:asciiTheme="minorEastAsia" w:eastAsiaTheme="minorEastAsia" w:hAnsiTheme="minorEastAsia" w:hint="eastAsia"/>
        </w:rPr>
        <w:t>规范放入远程</w:t>
      </w:r>
      <w:r w:rsidRPr="00A612D1">
        <w:rPr>
          <w:rFonts w:asciiTheme="minorEastAsia" w:eastAsiaTheme="minorEastAsia" w:hAnsiTheme="minorEastAsia"/>
        </w:rPr>
        <w:t>FTP服务器上的</w:t>
      </w:r>
      <w:r w:rsidR="000768A9">
        <w:rPr>
          <w:rFonts w:asciiTheme="minorEastAsia" w:eastAsiaTheme="minorEastAsia" w:hAnsiTheme="minorEastAsia" w:hint="eastAsia"/>
        </w:rPr>
        <w:t>指定目录中</w:t>
      </w:r>
      <w:r w:rsidRPr="00A612D1">
        <w:rPr>
          <w:rFonts w:asciiTheme="minorEastAsia" w:eastAsiaTheme="minorEastAsia" w:hAnsiTheme="minorEastAsia" w:hint="eastAsia"/>
        </w:rPr>
        <w:t>。</w:t>
      </w:r>
    </w:p>
    <w:p w:rsidR="009A0CB6" w:rsidRDefault="009A0CB6" w:rsidP="000768A9">
      <w:pPr>
        <w:pStyle w:val="1"/>
        <w:spacing w:before="218"/>
      </w:pPr>
      <w:bookmarkStart w:id="2" w:name="_Toc381171967"/>
      <w:bookmarkStart w:id="3" w:name="_Toc413835240"/>
      <w:bookmarkStart w:id="4" w:name="_Toc418320774"/>
      <w:bookmarkStart w:id="5" w:name="_Toc457561790"/>
      <w:r w:rsidRPr="00A612D1">
        <w:rPr>
          <w:rFonts w:hint="eastAsia"/>
        </w:rPr>
        <w:t>时域数据</w:t>
      </w:r>
      <w:bookmarkEnd w:id="2"/>
      <w:bookmarkEnd w:id="3"/>
      <w:bookmarkEnd w:id="4"/>
      <w:bookmarkEnd w:id="5"/>
    </w:p>
    <w:p w:rsidR="000768A9" w:rsidRPr="000768A9" w:rsidRDefault="009A0CB6" w:rsidP="000768A9">
      <w:pPr>
        <w:pStyle w:val="2"/>
        <w:spacing w:before="218"/>
      </w:pPr>
      <w:r w:rsidRPr="00F25239">
        <w:rPr>
          <w:rFonts w:hint="eastAsia"/>
        </w:rPr>
        <w:t>文件名</w:t>
      </w:r>
      <w:r w:rsidRPr="00A612D1">
        <w:rPr>
          <w:rFonts w:hint="eastAsia"/>
        </w:rPr>
        <w:t>格式</w:t>
      </w:r>
    </w:p>
    <w:p w:rsidR="009A0CB6" w:rsidRPr="00A612D1" w:rsidRDefault="000768A9" w:rsidP="000768A9">
      <w:pPr>
        <w:pStyle w:val="10"/>
        <w:spacing w:after="120" w:line="240" w:lineRule="auto"/>
        <w:ind w:left="360"/>
        <w:jc w:val="both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>格式</w:t>
      </w:r>
      <w:r>
        <w:rPr>
          <w:rFonts w:asciiTheme="minorEastAsia" w:eastAsiaTheme="minorEastAsia" w:hAnsiTheme="minorEastAsia"/>
        </w:rPr>
        <w:t>统一</w:t>
      </w:r>
      <w:r w:rsidR="009A0CB6" w:rsidRPr="00A612D1">
        <w:rPr>
          <w:rFonts w:asciiTheme="minorEastAsia" w:eastAsiaTheme="minorEastAsia" w:hAnsiTheme="minorEastAsia" w:hint="eastAsia"/>
        </w:rPr>
        <w:t xml:space="preserve">为 </w:t>
      </w:r>
      <w:r w:rsidR="009A0CB6" w:rsidRPr="00A612D1">
        <w:rPr>
          <w:rFonts w:asciiTheme="minorEastAsia" w:eastAsiaTheme="minorEastAsia" w:hAnsiTheme="minorEastAsia" w:hint="eastAsia"/>
          <w:b/>
        </w:rPr>
        <w:t>风场代码_风机代码_时间戳_通道_工况</w:t>
      </w:r>
      <w:r w:rsidR="009A0CB6" w:rsidRPr="00A612D1">
        <w:rPr>
          <w:rFonts w:asciiTheme="minorEastAsia" w:eastAsiaTheme="minorEastAsia" w:hAnsiTheme="minorEastAsia"/>
          <w:b/>
        </w:rPr>
        <w:t>分组名</w:t>
      </w:r>
      <w:r w:rsidR="009A0CB6" w:rsidRPr="00A612D1">
        <w:rPr>
          <w:rFonts w:asciiTheme="minorEastAsia" w:eastAsiaTheme="minorEastAsia" w:hAnsiTheme="minorEastAsia" w:hint="eastAsia"/>
          <w:b/>
        </w:rPr>
        <w:t>.</w:t>
      </w:r>
      <w:r w:rsidR="006155B8">
        <w:rPr>
          <w:rFonts w:asciiTheme="minorEastAsia" w:eastAsiaTheme="minorEastAsia" w:hAnsiTheme="minorEastAsia"/>
          <w:b/>
        </w:rPr>
        <w:t>dat</w:t>
      </w:r>
    </w:p>
    <w:p w:rsidR="00D53493" w:rsidRPr="00883908" w:rsidRDefault="00D53493" w:rsidP="00D53493">
      <w:pPr>
        <w:pStyle w:val="10"/>
        <w:spacing w:after="120" w:line="240" w:lineRule="auto"/>
        <w:ind w:left="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（1）</w:t>
      </w:r>
      <w:r w:rsidRPr="00A612D1">
        <w:rPr>
          <w:rFonts w:asciiTheme="minorEastAsia" w:eastAsiaTheme="minorEastAsia" w:hAnsiTheme="minorEastAsia" w:hint="eastAsia"/>
        </w:rPr>
        <w:t>风场代码与风机代码都是大写字母、小写字母和数字组成的字符串，不超过8个字符。</w:t>
      </w:r>
    </w:p>
    <w:p w:rsidR="00D53493" w:rsidRDefault="00D53493" w:rsidP="00D53493">
      <w:pPr>
        <w:rPr>
          <w:rFonts w:hint="eastAsia"/>
        </w:rPr>
      </w:pPr>
      <w:r>
        <w:rPr>
          <w:rFonts w:asciiTheme="minorEastAsia" w:eastAsiaTheme="minorEastAsia" w:hAnsiTheme="minorEastAsia" w:hint="eastAsia"/>
        </w:rPr>
        <w:t>（2）时间</w:t>
      </w:r>
      <w:r>
        <w:rPr>
          <w:rFonts w:asciiTheme="minorEastAsia" w:eastAsiaTheme="minorEastAsia" w:hAnsiTheme="minorEastAsia"/>
        </w:rPr>
        <w:t>戳为数据采集时间，</w:t>
      </w:r>
      <w:r>
        <w:rPr>
          <w:rFonts w:asciiTheme="minorEastAsia" w:eastAsiaTheme="minorEastAsia" w:hAnsiTheme="minorEastAsia" w:hint="eastAsia"/>
        </w:rPr>
        <w:t>遵循</w:t>
      </w:r>
      <w:r>
        <w:rPr>
          <w:rFonts w:hint="eastAsia"/>
        </w:rPr>
        <w:t>yyyyMMddHH</w:t>
      </w:r>
      <w:r>
        <w:t>mmSS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9A0CB6" w:rsidRPr="00A612D1" w:rsidRDefault="00D53493" w:rsidP="00D53493">
      <w:pPr>
        <w:rPr>
          <w:rFonts w:asciiTheme="minorEastAsia" w:eastAsiaTheme="minorEastAsia" w:hAnsiTheme="minor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A0CB6" w:rsidRPr="00A612D1">
        <w:rPr>
          <w:rFonts w:asciiTheme="minorEastAsia" w:eastAsiaTheme="minorEastAsia" w:hAnsiTheme="minorEastAsia" w:hint="eastAsia"/>
        </w:rPr>
        <w:t>通道：用来标示对应的物理传感器。测点与通道号</w:t>
      </w:r>
      <w:r w:rsidR="009A0CB6" w:rsidRPr="00A612D1">
        <w:rPr>
          <w:rFonts w:asciiTheme="minorEastAsia" w:eastAsiaTheme="minorEastAsia" w:hAnsiTheme="minorEastAsia"/>
        </w:rPr>
        <w:t>一一</w:t>
      </w:r>
      <w:r w:rsidR="00C474F8">
        <w:rPr>
          <w:rFonts w:asciiTheme="minorEastAsia" w:eastAsiaTheme="minorEastAsia" w:hAnsiTheme="minorEastAsia" w:hint="eastAsia"/>
        </w:rPr>
        <w:t>对应，通道号根据测点顺序依次排列的，</w:t>
      </w:r>
      <w:r w:rsidR="00C474F8">
        <w:rPr>
          <w:rFonts w:asciiTheme="minorEastAsia" w:eastAsiaTheme="minorEastAsia" w:hAnsiTheme="minorEastAsia"/>
        </w:rPr>
        <w:t>例如CH</w:t>
      </w:r>
      <w:r w:rsidR="00FD40A2">
        <w:rPr>
          <w:rFonts w:asciiTheme="minorEastAsia" w:eastAsiaTheme="minorEastAsia" w:hAnsiTheme="minorEastAsia"/>
        </w:rPr>
        <w:t>1</w:t>
      </w:r>
      <w:r w:rsidR="00C474F8">
        <w:rPr>
          <w:rFonts w:asciiTheme="minorEastAsia" w:eastAsiaTheme="minorEastAsia" w:hAnsiTheme="minorEastAsia" w:hint="eastAsia"/>
        </w:rPr>
        <w:t>、</w:t>
      </w:r>
      <w:r w:rsidR="00C474F8">
        <w:rPr>
          <w:rFonts w:asciiTheme="minorEastAsia" w:eastAsiaTheme="minorEastAsia" w:hAnsiTheme="minorEastAsia"/>
        </w:rPr>
        <w:t>CH2</w:t>
      </w:r>
      <w:r w:rsidR="00C474F8">
        <w:rPr>
          <w:rFonts w:asciiTheme="minorEastAsia" w:eastAsiaTheme="minorEastAsia" w:hAnsiTheme="minorEastAsia" w:hint="eastAsia"/>
        </w:rPr>
        <w:t>、</w:t>
      </w:r>
      <w:r w:rsidR="00FD40A2">
        <w:rPr>
          <w:rFonts w:asciiTheme="minorEastAsia" w:eastAsiaTheme="minorEastAsia" w:hAnsiTheme="minorEastAsia"/>
        </w:rPr>
        <w:t>CH3</w:t>
      </w:r>
      <w:r w:rsidR="00C474F8">
        <w:rPr>
          <w:rFonts w:asciiTheme="minorEastAsia" w:eastAsiaTheme="minorEastAsia" w:hAnsiTheme="minorEastAsia" w:hint="eastAsia"/>
        </w:rPr>
        <w:t>、</w:t>
      </w:r>
      <w:r w:rsidR="00FD40A2">
        <w:rPr>
          <w:rFonts w:asciiTheme="minorEastAsia" w:eastAsiaTheme="minorEastAsia" w:hAnsiTheme="minorEastAsia"/>
        </w:rPr>
        <w:t>CH4</w:t>
      </w:r>
      <w:r w:rsidR="00C474F8">
        <w:rPr>
          <w:rFonts w:asciiTheme="minorEastAsia" w:eastAsiaTheme="minorEastAsia" w:hAnsiTheme="minorEastAsia" w:hint="eastAsia"/>
        </w:rPr>
        <w:t>、</w:t>
      </w:r>
      <w:r w:rsidR="00FD40A2">
        <w:rPr>
          <w:rFonts w:asciiTheme="minorEastAsia" w:eastAsiaTheme="minorEastAsia" w:hAnsiTheme="minorEastAsia"/>
        </w:rPr>
        <w:t>CH5</w:t>
      </w:r>
      <w:r w:rsidR="00C474F8">
        <w:rPr>
          <w:rFonts w:asciiTheme="minorEastAsia" w:eastAsiaTheme="minorEastAsia" w:hAnsiTheme="minorEastAsia"/>
        </w:rPr>
        <w:t>…</w:t>
      </w:r>
    </w:p>
    <w:p w:rsidR="009A0CB6" w:rsidRDefault="00D53493" w:rsidP="00D53493">
      <w:pPr>
        <w:pStyle w:val="10"/>
        <w:spacing w:after="120" w:line="240" w:lineRule="auto"/>
        <w:ind w:left="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（4）</w:t>
      </w:r>
      <w:r w:rsidR="009A0CB6" w:rsidRPr="00A612D1">
        <w:rPr>
          <w:rFonts w:asciiTheme="minorEastAsia" w:eastAsiaTheme="minorEastAsia" w:hAnsiTheme="minorEastAsia" w:hint="eastAsia"/>
        </w:rPr>
        <w:t>工况</w:t>
      </w:r>
      <w:r w:rsidR="009A0CB6" w:rsidRPr="00A612D1">
        <w:rPr>
          <w:rFonts w:asciiTheme="minorEastAsia" w:eastAsiaTheme="minorEastAsia" w:hAnsiTheme="minorEastAsia"/>
        </w:rPr>
        <w:t>分组名</w:t>
      </w:r>
      <w:r w:rsidR="009A0CB6" w:rsidRPr="00A612D1">
        <w:rPr>
          <w:rFonts w:asciiTheme="minorEastAsia" w:eastAsiaTheme="minorEastAsia" w:hAnsiTheme="minorEastAsia" w:hint="eastAsia"/>
        </w:rPr>
        <w:t>：可分为</w:t>
      </w:r>
      <w:r w:rsidR="009A0CB6" w:rsidRPr="00A612D1">
        <w:rPr>
          <w:rFonts w:asciiTheme="minorEastAsia" w:eastAsiaTheme="minorEastAsia" w:hAnsiTheme="minorEastAsia"/>
        </w:rPr>
        <w:t>不同工况组，如果没有区分，可以设置默认值“Cond1”</w:t>
      </w:r>
      <w:r w:rsidR="009A0CB6" w:rsidRPr="00A612D1">
        <w:rPr>
          <w:rFonts w:asciiTheme="minorEastAsia" w:eastAsiaTheme="minorEastAsia" w:hAnsiTheme="minorEastAsia" w:hint="eastAsia"/>
        </w:rPr>
        <w:t>，</w:t>
      </w:r>
      <w:r w:rsidR="009A0CB6" w:rsidRPr="00A612D1">
        <w:rPr>
          <w:rFonts w:asciiTheme="minorEastAsia" w:eastAsiaTheme="minorEastAsia" w:hAnsiTheme="minorEastAsia"/>
        </w:rPr>
        <w:t>如下面</w:t>
      </w:r>
      <w:r w:rsidR="009A0CB6" w:rsidRPr="00A612D1">
        <w:rPr>
          <w:rFonts w:asciiTheme="minorEastAsia" w:eastAsiaTheme="minorEastAsia" w:hAnsiTheme="minorEastAsia" w:hint="eastAsia"/>
        </w:rPr>
        <w:t>示例</w:t>
      </w:r>
      <w:r w:rsidR="009A0CB6" w:rsidRPr="00A612D1">
        <w:rPr>
          <w:rFonts w:asciiTheme="minorEastAsia" w:eastAsiaTheme="minorEastAsia" w:hAnsiTheme="minorEastAsia"/>
        </w:rPr>
        <w:t>文件所示</w:t>
      </w:r>
    </w:p>
    <w:p w:rsidR="00D53493" w:rsidRPr="00A612D1" w:rsidRDefault="00D53493" w:rsidP="00D53493">
      <w:pPr>
        <w:pStyle w:val="10"/>
        <w:spacing w:after="120" w:line="240" w:lineRule="auto"/>
        <w:ind w:left="0"/>
        <w:jc w:val="both"/>
        <w:rPr>
          <w:rFonts w:asciiTheme="minorEastAsia" w:eastAsiaTheme="minorEastAsia" w:hAnsiTheme="minorEastAsia" w:hint="eastAsia"/>
        </w:rPr>
      </w:pPr>
    </w:p>
    <w:p w:rsidR="000768A9" w:rsidRDefault="009A0CB6" w:rsidP="000768A9">
      <w:pPr>
        <w:pStyle w:val="2"/>
        <w:spacing w:before="218"/>
      </w:pPr>
      <w:r w:rsidRPr="00A612D1">
        <w:rPr>
          <w:rFonts w:hint="eastAsia"/>
        </w:rPr>
        <w:t>文件内容</w:t>
      </w:r>
    </w:p>
    <w:p w:rsidR="00D53493" w:rsidRPr="00D53493" w:rsidRDefault="000768A9" w:rsidP="000768A9">
      <w:pPr>
        <w:pStyle w:val="10"/>
        <w:spacing w:after="120" w:line="240" w:lineRule="auto"/>
        <w:ind w:left="360"/>
        <w:jc w:val="both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文件</w:t>
      </w:r>
      <w:r>
        <w:rPr>
          <w:rFonts w:asciiTheme="minorEastAsia" w:eastAsiaTheme="minorEastAsia" w:hAnsiTheme="minorEastAsia"/>
        </w:rPr>
        <w:t>内容</w:t>
      </w:r>
      <w:r w:rsidR="00FD40A2">
        <w:rPr>
          <w:rFonts w:asciiTheme="minorEastAsia" w:eastAsiaTheme="minorEastAsia" w:hAnsiTheme="minorEastAsia" w:hint="eastAsia"/>
        </w:rPr>
        <w:t>由</w:t>
      </w:r>
      <w:r w:rsidR="009A0CB6" w:rsidRPr="00A612D1">
        <w:rPr>
          <w:rFonts w:asciiTheme="minorEastAsia" w:eastAsiaTheme="minorEastAsia" w:hAnsiTheme="minorEastAsia" w:hint="eastAsia"/>
        </w:rPr>
        <w:t>两部分组成：</w:t>
      </w:r>
    </w:p>
    <w:p w:rsidR="009A0CB6" w:rsidRPr="00D53493" w:rsidRDefault="009A0CB6" w:rsidP="00D53493">
      <w:pPr>
        <w:pStyle w:val="10"/>
        <w:spacing w:after="120" w:line="240" w:lineRule="auto"/>
        <w:ind w:left="0"/>
        <w:jc w:val="both"/>
        <w:rPr>
          <w:rFonts w:asciiTheme="minorEastAsia" w:eastAsiaTheme="minorEastAsia" w:hAnsiTheme="minorEastAsia"/>
          <w:b/>
        </w:rPr>
      </w:pPr>
      <w:r w:rsidRPr="00D53493">
        <w:rPr>
          <w:rFonts w:asciiTheme="minorEastAsia" w:eastAsiaTheme="minorEastAsia" w:hAnsiTheme="minorEastAsia" w:hint="eastAsia"/>
          <w:b/>
        </w:rPr>
        <w:t>文件头</w:t>
      </w:r>
    </w:p>
    <w:p w:rsidR="009A0CB6" w:rsidRPr="00A612D1" w:rsidRDefault="009A0CB6" w:rsidP="00A612D1">
      <w:pPr>
        <w:pStyle w:val="10"/>
        <w:ind w:left="0" w:firstLineChars="200" w:firstLine="420"/>
        <w:rPr>
          <w:rFonts w:asciiTheme="minorEastAsia" w:eastAsiaTheme="minorEastAsia" w:hAnsiTheme="minorEastAsia"/>
        </w:rPr>
      </w:pPr>
      <w:r w:rsidRPr="00A612D1">
        <w:rPr>
          <w:rFonts w:asciiTheme="minorEastAsia" w:eastAsiaTheme="minorEastAsia" w:hAnsiTheme="minorEastAsia" w:hint="eastAsia"/>
        </w:rPr>
        <w:t>文件头格式和</w:t>
      </w:r>
      <w:r w:rsidRPr="00A612D1">
        <w:rPr>
          <w:rFonts w:asciiTheme="minorEastAsia" w:eastAsiaTheme="minorEastAsia" w:hAnsiTheme="minorEastAsia"/>
        </w:rPr>
        <w:t>含义</w:t>
      </w:r>
      <w:r w:rsidRPr="00A612D1">
        <w:rPr>
          <w:rFonts w:asciiTheme="minorEastAsia" w:eastAsiaTheme="minorEastAsia" w:hAnsiTheme="minorEastAsia" w:hint="eastAsia"/>
        </w:rPr>
        <w:t>如下Excel附件所示，目前</w:t>
      </w:r>
      <w:r w:rsidRPr="00A612D1">
        <w:rPr>
          <w:rFonts w:asciiTheme="minorEastAsia" w:eastAsiaTheme="minorEastAsia" w:hAnsiTheme="minorEastAsia"/>
        </w:rPr>
        <w:t>只需要其中的页“</w:t>
      </w:r>
      <w:r w:rsidR="00A612D1">
        <w:rPr>
          <w:rFonts w:asciiTheme="minorEastAsia" w:eastAsiaTheme="minorEastAsia" w:hAnsiTheme="minorEastAsia" w:hint="eastAsia"/>
        </w:rPr>
        <w:t>振动原始数据文</w:t>
      </w:r>
      <w:r w:rsidRPr="00A612D1">
        <w:rPr>
          <w:rFonts w:asciiTheme="minorEastAsia" w:eastAsiaTheme="minorEastAsia" w:hAnsiTheme="minorEastAsia" w:hint="eastAsia"/>
        </w:rPr>
        <w:t>头</w:t>
      </w:r>
      <w:r w:rsidRPr="00A612D1">
        <w:rPr>
          <w:rFonts w:asciiTheme="minorEastAsia" w:eastAsiaTheme="minorEastAsia" w:hAnsiTheme="minorEastAsia"/>
        </w:rPr>
        <w:t>”</w:t>
      </w:r>
      <w:r w:rsidRPr="00A612D1">
        <w:rPr>
          <w:rFonts w:asciiTheme="minorEastAsia" w:eastAsiaTheme="minorEastAsia" w:hAnsiTheme="minorEastAsia" w:hint="eastAsia"/>
        </w:rPr>
        <w:t>上</w:t>
      </w:r>
      <w:r w:rsidRPr="00A612D1">
        <w:rPr>
          <w:rFonts w:asciiTheme="minorEastAsia" w:eastAsiaTheme="minorEastAsia" w:hAnsiTheme="minorEastAsia"/>
        </w:rPr>
        <w:t>的内容</w:t>
      </w:r>
      <w:r w:rsidRPr="00A612D1">
        <w:rPr>
          <w:rFonts w:asciiTheme="minorEastAsia" w:eastAsiaTheme="minorEastAsia" w:hAnsiTheme="minorEastAsia" w:hint="eastAsia"/>
        </w:rPr>
        <w:t>,其中</w:t>
      </w:r>
      <w:r w:rsidRPr="00A612D1">
        <w:rPr>
          <w:rFonts w:asciiTheme="minorEastAsia" w:eastAsiaTheme="minorEastAsia" w:hAnsiTheme="minorEastAsia"/>
        </w:rPr>
        <w:t>如果</w:t>
      </w:r>
      <w:r w:rsidRPr="00A612D1">
        <w:rPr>
          <w:rFonts w:asciiTheme="minorEastAsia" w:eastAsiaTheme="minorEastAsia" w:hAnsiTheme="minorEastAsia" w:hint="eastAsia"/>
        </w:rPr>
        <w:t>string型的字段不足</w:t>
      </w:r>
      <w:r w:rsidRPr="00A612D1">
        <w:rPr>
          <w:rFonts w:asciiTheme="minorEastAsia" w:eastAsiaTheme="minorEastAsia" w:hAnsiTheme="minorEastAsia"/>
        </w:rPr>
        <w:t>规定位数的补上二进制的</w:t>
      </w:r>
      <w:r w:rsidRPr="00A612D1">
        <w:rPr>
          <w:rFonts w:asciiTheme="minorEastAsia" w:eastAsiaTheme="minorEastAsia" w:hAnsiTheme="minorEastAsia" w:hint="eastAsia"/>
        </w:rPr>
        <w:t>0，数值型</w:t>
      </w:r>
      <w:r w:rsidRPr="00A612D1">
        <w:rPr>
          <w:rFonts w:asciiTheme="minorEastAsia" w:eastAsiaTheme="minorEastAsia" w:hAnsiTheme="minorEastAsia"/>
        </w:rPr>
        <w:t>的字段都是小端</w:t>
      </w:r>
      <w:r w:rsidR="005D7D3B">
        <w:rPr>
          <w:rFonts w:asciiTheme="minorEastAsia" w:eastAsiaTheme="minorEastAsia" w:hAnsiTheme="minorEastAsia" w:hint="eastAsia"/>
        </w:rPr>
        <w:t>short</w:t>
      </w:r>
      <w:r w:rsidRPr="00A612D1">
        <w:rPr>
          <w:rFonts w:asciiTheme="minorEastAsia" w:eastAsiaTheme="minorEastAsia" w:hAnsiTheme="minorEastAsia" w:hint="eastAsia"/>
        </w:rPr>
        <w:t>类型</w:t>
      </w:r>
      <w:r w:rsidRPr="00A612D1">
        <w:rPr>
          <w:rFonts w:asciiTheme="minorEastAsia" w:eastAsiaTheme="minorEastAsia" w:hAnsiTheme="minorEastAsia"/>
        </w:rPr>
        <w:t>，如</w:t>
      </w:r>
      <w:r w:rsidRPr="00A612D1">
        <w:rPr>
          <w:rFonts w:asciiTheme="minorEastAsia" w:eastAsiaTheme="minorEastAsia" w:hAnsiTheme="minorEastAsia" w:hint="eastAsia"/>
        </w:rPr>
        <w:t>以下</w:t>
      </w:r>
      <w:r w:rsidRPr="00A612D1">
        <w:rPr>
          <w:rFonts w:asciiTheme="minorEastAsia" w:eastAsiaTheme="minorEastAsia" w:hAnsiTheme="minorEastAsia"/>
        </w:rPr>
        <w:t>样本所示</w:t>
      </w:r>
      <w:r w:rsidRPr="00A612D1">
        <w:rPr>
          <w:rFonts w:asciiTheme="minorEastAsia" w:eastAsiaTheme="minorEastAsia" w:hAnsiTheme="minorEastAsia" w:hint="eastAsia"/>
        </w:rPr>
        <w:t>：</w:t>
      </w:r>
    </w:p>
    <w:p w:rsidR="005D7D3B" w:rsidRPr="00A612D1" w:rsidRDefault="000768A9" w:rsidP="009A0CB6">
      <w:pPr>
        <w:pStyle w:val="10"/>
        <w:ind w:lef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object w:dxaOrig="1513" w:dyaOrig="1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8pt;height:51.8pt" o:ole="">
            <v:imagedata r:id="rId8" o:title=""/>
          </v:shape>
          <o:OLEObject Type="Embed" ProgID="Excel.Sheet.12" ShapeID="_x0000_i1026" DrawAspect="Icon" ObjectID="_1628349072" r:id="rId9"/>
        </w:object>
      </w:r>
    </w:p>
    <w:p w:rsidR="00D53493" w:rsidRDefault="00D53493" w:rsidP="00D53493">
      <w:pPr>
        <w:pStyle w:val="10"/>
        <w:spacing w:after="120" w:line="240" w:lineRule="auto"/>
        <w:ind w:left="0"/>
        <w:jc w:val="both"/>
        <w:rPr>
          <w:rFonts w:asciiTheme="minorEastAsia" w:eastAsiaTheme="minorEastAsia" w:hAnsiTheme="minorEastAsia"/>
        </w:rPr>
      </w:pPr>
    </w:p>
    <w:p w:rsidR="009A0CB6" w:rsidRPr="00D53493" w:rsidRDefault="009A0CB6" w:rsidP="00D53493">
      <w:pPr>
        <w:pStyle w:val="10"/>
        <w:spacing w:after="120" w:line="240" w:lineRule="auto"/>
        <w:ind w:left="0"/>
        <w:jc w:val="both"/>
        <w:rPr>
          <w:rFonts w:asciiTheme="minorEastAsia" w:eastAsiaTheme="minorEastAsia" w:hAnsiTheme="minorEastAsia"/>
          <w:b/>
        </w:rPr>
      </w:pPr>
      <w:r w:rsidRPr="00D53493">
        <w:rPr>
          <w:rFonts w:asciiTheme="minorEastAsia" w:eastAsiaTheme="minorEastAsia" w:hAnsiTheme="minorEastAsia" w:hint="eastAsia"/>
          <w:b/>
        </w:rPr>
        <w:t>数据内容</w:t>
      </w:r>
    </w:p>
    <w:p w:rsidR="009A0CB6" w:rsidRPr="000768A9" w:rsidRDefault="009A0CB6" w:rsidP="000768A9">
      <w:pPr>
        <w:pStyle w:val="a5"/>
        <w:numPr>
          <w:ilvl w:val="0"/>
          <w:numId w:val="7"/>
        </w:numPr>
        <w:ind w:left="0" w:firstLineChars="0" w:firstLine="0"/>
        <w:rPr>
          <w:rFonts w:asciiTheme="minorEastAsia" w:eastAsiaTheme="minorEastAsia" w:hAnsiTheme="minorEastAsia"/>
        </w:rPr>
      </w:pPr>
      <w:r w:rsidRPr="000768A9">
        <w:rPr>
          <w:rFonts w:asciiTheme="minorEastAsia" w:eastAsiaTheme="minorEastAsia" w:hAnsiTheme="minorEastAsia" w:hint="eastAsia"/>
        </w:rPr>
        <w:t>数据内容包括2个字节（小端short类型）组成的一个采样值，</w:t>
      </w:r>
      <w:r w:rsidR="00FD40A2" w:rsidRPr="000768A9">
        <w:rPr>
          <w:rFonts w:asciiTheme="minorEastAsia" w:eastAsiaTheme="minorEastAsia" w:hAnsiTheme="minorEastAsia" w:hint="eastAsia"/>
        </w:rPr>
        <w:t>由</w:t>
      </w:r>
      <w:r w:rsidRPr="000768A9">
        <w:rPr>
          <w:rFonts w:asciiTheme="minorEastAsia" w:eastAsiaTheme="minorEastAsia" w:hAnsiTheme="minorEastAsia" w:hint="eastAsia"/>
        </w:rPr>
        <w:t>多个采样值组成。</w:t>
      </w:r>
    </w:p>
    <w:p w:rsidR="000768A9" w:rsidRPr="000768A9" w:rsidRDefault="000768A9" w:rsidP="000768A9">
      <w:pPr>
        <w:pStyle w:val="a5"/>
        <w:numPr>
          <w:ilvl w:val="0"/>
          <w:numId w:val="7"/>
        </w:numPr>
        <w:ind w:left="0" w:firstLineChars="0" w:firstLine="0"/>
        <w:rPr>
          <w:rFonts w:asciiTheme="minorEastAsia" w:eastAsiaTheme="minorEastAsia" w:hAnsiTheme="minorEastAsia"/>
        </w:rPr>
      </w:pPr>
      <w:r w:rsidRPr="000768A9">
        <w:rPr>
          <w:rFonts w:asciiTheme="minorEastAsia" w:eastAsiaTheme="minorEastAsia" w:hAnsiTheme="minorEastAsia" w:hint="eastAsia"/>
        </w:rPr>
        <w:t>CMS</w:t>
      </w:r>
      <w:r w:rsidRPr="000768A9">
        <w:rPr>
          <w:rFonts w:asciiTheme="minorEastAsia" w:eastAsiaTheme="minorEastAsia" w:hAnsiTheme="minorEastAsia"/>
        </w:rPr>
        <w:t>厂家编号依次增加</w:t>
      </w:r>
      <w:r w:rsidRPr="000768A9">
        <w:rPr>
          <w:rFonts w:asciiTheme="minorEastAsia" w:eastAsiaTheme="minorEastAsia" w:hAnsiTheme="minorEastAsia" w:hint="eastAsia"/>
        </w:rPr>
        <w:t>，</w:t>
      </w:r>
      <w:r w:rsidRPr="000768A9">
        <w:rPr>
          <w:rFonts w:asciiTheme="minorEastAsia" w:eastAsiaTheme="minorEastAsia" w:hAnsiTheme="minorEastAsia"/>
        </w:rPr>
        <w:t>详情请联系技术人员</w:t>
      </w:r>
    </w:p>
    <w:p w:rsidR="000768A9" w:rsidRPr="000768A9" w:rsidRDefault="000768A9" w:rsidP="000768A9">
      <w:pPr>
        <w:pStyle w:val="a5"/>
        <w:numPr>
          <w:ilvl w:val="0"/>
          <w:numId w:val="7"/>
        </w:numPr>
        <w:ind w:left="0" w:firstLineChars="0" w:firstLine="0"/>
        <w:rPr>
          <w:rFonts w:asciiTheme="minorEastAsia" w:eastAsiaTheme="minorEastAsia" w:hAnsiTheme="minorEastAsia" w:hint="eastAsia"/>
        </w:rPr>
      </w:pPr>
      <w:r w:rsidRPr="000768A9">
        <w:rPr>
          <w:rFonts w:asciiTheme="minorEastAsia" w:eastAsiaTheme="minorEastAsia" w:hAnsiTheme="minorEastAsia" w:hint="eastAsia"/>
        </w:rPr>
        <w:t>加速度振动单位统一</w:t>
      </w:r>
      <w:r w:rsidRPr="000768A9">
        <w:rPr>
          <w:rFonts w:asciiTheme="minorEastAsia" w:eastAsiaTheme="minorEastAsia" w:hAnsiTheme="minorEastAsia"/>
        </w:rPr>
        <w:t>为m/s2</w:t>
      </w:r>
    </w:p>
    <w:p w:rsidR="009A0CB6" w:rsidRPr="00A612D1" w:rsidRDefault="009A0CB6" w:rsidP="000768A9">
      <w:pPr>
        <w:pStyle w:val="10"/>
        <w:spacing w:after="120" w:line="240" w:lineRule="auto"/>
        <w:ind w:left="0"/>
        <w:jc w:val="both"/>
        <w:rPr>
          <w:rFonts w:asciiTheme="minorEastAsia" w:eastAsiaTheme="minorEastAsia" w:hAnsiTheme="minorEastAsia"/>
        </w:rPr>
      </w:pPr>
      <w:r w:rsidRPr="00A612D1">
        <w:rPr>
          <w:rFonts w:asciiTheme="minorEastAsia" w:eastAsiaTheme="minorEastAsia" w:hAnsiTheme="minorEastAsia" w:hint="eastAsia"/>
        </w:rPr>
        <w:t>数据文件样例如下：</w:t>
      </w:r>
    </w:p>
    <w:p w:rsidR="00492FE6" w:rsidRPr="00A612D1" w:rsidRDefault="00492FE6" w:rsidP="009A0CB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object w:dxaOrig="1513" w:dyaOrig="1032">
          <v:shape id="_x0000_i1025" type="#_x0000_t75" style="width:75.8pt;height:50.75pt" o:ole="">
            <v:imagedata r:id="rId10" o:title=""/>
          </v:shape>
          <o:OLEObject Type="Embed" ProgID="Package" ShapeID="_x0000_i1025" DrawAspect="Icon" ObjectID="_1628349073" r:id="rId11"/>
        </w:object>
      </w:r>
    </w:p>
    <w:p w:rsidR="000768A9" w:rsidRDefault="000768A9" w:rsidP="009A0CB6">
      <w:pPr>
        <w:rPr>
          <w:rFonts w:asciiTheme="minorEastAsia" w:eastAsiaTheme="minorEastAsia" w:hAnsiTheme="minorEastAsia"/>
        </w:rPr>
      </w:pPr>
    </w:p>
    <w:p w:rsidR="009A0CB6" w:rsidRPr="00A612D1" w:rsidRDefault="009A0CB6" w:rsidP="009A0CB6">
      <w:pPr>
        <w:rPr>
          <w:rFonts w:asciiTheme="minorEastAsia" w:eastAsiaTheme="minorEastAsia" w:hAnsiTheme="minorEastAsia"/>
        </w:rPr>
      </w:pPr>
      <w:bookmarkStart w:id="6" w:name="_GoBack"/>
      <w:bookmarkEnd w:id="6"/>
      <w:r w:rsidRPr="00A612D1">
        <w:rPr>
          <w:rFonts w:asciiTheme="minorEastAsia" w:eastAsiaTheme="minorEastAsia" w:hAnsiTheme="minorEastAsia" w:hint="eastAsia"/>
        </w:rPr>
        <w:lastRenderedPageBreak/>
        <w:t>时域数据</w:t>
      </w:r>
      <w:r w:rsidR="00D41943">
        <w:rPr>
          <w:rFonts w:asciiTheme="minorEastAsia" w:eastAsiaTheme="minorEastAsia" w:hAnsiTheme="minorEastAsia" w:hint="eastAsia"/>
        </w:rPr>
        <w:t>可</w:t>
      </w:r>
      <w:r w:rsidRPr="00A612D1">
        <w:rPr>
          <w:rFonts w:asciiTheme="minorEastAsia" w:eastAsiaTheme="minorEastAsia" w:hAnsiTheme="minorEastAsia" w:hint="eastAsia"/>
        </w:rPr>
        <w:t>按照如下表格进行采样设置。</w:t>
      </w:r>
    </w:p>
    <w:p w:rsidR="009B0E8E" w:rsidRDefault="009A0CB6" w:rsidP="000768A9">
      <w:pPr>
        <w:jc w:val="center"/>
        <w:rPr>
          <w:rFonts w:asciiTheme="minorEastAsia" w:eastAsiaTheme="minorEastAsia" w:hAnsiTheme="minorEastAsia"/>
        </w:rPr>
      </w:pPr>
      <w:r w:rsidRPr="00A612D1">
        <w:rPr>
          <w:rFonts w:asciiTheme="minorEastAsia" w:eastAsiaTheme="minorEastAsia" w:hAnsiTheme="minorEastAsia" w:hint="eastAsia"/>
        </w:rPr>
        <w:t>时域数据参数采样要求设置要求</w:t>
      </w:r>
      <w:r w:rsidR="00D41943">
        <w:rPr>
          <w:rFonts w:asciiTheme="minorEastAsia" w:eastAsiaTheme="minorEastAsia" w:hAnsiTheme="minorEastAsia" w:hint="eastAsia"/>
        </w:rPr>
        <w:t>（</w:t>
      </w:r>
      <w:r w:rsidR="00D41943" w:rsidRPr="00D41943">
        <w:rPr>
          <w:rFonts w:asciiTheme="minorEastAsia" w:eastAsiaTheme="minorEastAsia" w:hAnsiTheme="minorEastAsia" w:hint="eastAsia"/>
          <w:b/>
        </w:rPr>
        <w:t>可选</w:t>
      </w:r>
      <w:r w:rsidR="00D41943">
        <w:rPr>
          <w:rFonts w:asciiTheme="minorEastAsia" w:eastAsiaTheme="minorEastAsia" w:hAnsiTheme="minorEastAsia" w:hint="eastAsia"/>
        </w:rPr>
        <w:t>）</w:t>
      </w:r>
    </w:p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1752"/>
        <w:gridCol w:w="1836"/>
        <w:gridCol w:w="1694"/>
        <w:gridCol w:w="1553"/>
      </w:tblGrid>
      <w:tr w:rsidR="000768A9" w:rsidRPr="00A612D1" w:rsidTr="00000929">
        <w:trPr>
          <w:trHeight w:val="304"/>
          <w:jc w:val="center"/>
        </w:trPr>
        <w:tc>
          <w:tcPr>
            <w:tcW w:w="162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 w:hint="eastAsia"/>
                <w:b/>
                <w:bCs/>
              </w:rPr>
              <w:t>测点</w:t>
            </w:r>
          </w:p>
        </w:tc>
        <w:tc>
          <w:tcPr>
            <w:tcW w:w="17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 w:hint="eastAsia"/>
                <w:b/>
                <w:bCs/>
              </w:rPr>
              <w:t>频宽</w:t>
            </w:r>
            <w:r w:rsidRPr="00A612D1">
              <w:rPr>
                <w:rFonts w:asciiTheme="minorEastAsia" w:eastAsiaTheme="minorEastAsia" w:hAnsiTheme="minorEastAsia"/>
                <w:b/>
                <w:bCs/>
              </w:rPr>
              <w:t>Hz</w:t>
            </w:r>
          </w:p>
        </w:tc>
        <w:tc>
          <w:tcPr>
            <w:tcW w:w="1836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 w:hint="eastAsia"/>
                <w:b/>
                <w:bCs/>
              </w:rPr>
              <w:t>采样频率</w:t>
            </w:r>
            <w:r w:rsidRPr="00A612D1">
              <w:rPr>
                <w:rFonts w:asciiTheme="minorEastAsia" w:eastAsiaTheme="minorEastAsia" w:hAnsiTheme="minorEastAsia"/>
                <w:b/>
                <w:bCs/>
              </w:rPr>
              <w:t>Hz</w:t>
            </w:r>
          </w:p>
        </w:tc>
        <w:tc>
          <w:tcPr>
            <w:tcW w:w="1694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 w:hint="eastAsia"/>
                <w:b/>
                <w:bCs/>
              </w:rPr>
              <w:t>采样点数</w:t>
            </w:r>
          </w:p>
        </w:tc>
        <w:tc>
          <w:tcPr>
            <w:tcW w:w="15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 w:hint="eastAsia"/>
                <w:b/>
                <w:bCs/>
              </w:rPr>
              <w:t>采样时间</w:t>
            </w:r>
          </w:p>
        </w:tc>
      </w:tr>
      <w:tr w:rsidR="000768A9" w:rsidRPr="00A612D1" w:rsidTr="00000929">
        <w:trPr>
          <w:trHeight w:val="304"/>
          <w:jc w:val="center"/>
        </w:trPr>
        <w:tc>
          <w:tcPr>
            <w:tcW w:w="162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MB1_R</w:t>
            </w:r>
          </w:p>
        </w:tc>
        <w:tc>
          <w:tcPr>
            <w:tcW w:w="17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0.1-2000</w:t>
            </w:r>
          </w:p>
        </w:tc>
        <w:tc>
          <w:tcPr>
            <w:tcW w:w="1836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10240</w:t>
            </w:r>
          </w:p>
        </w:tc>
        <w:tc>
          <w:tcPr>
            <w:tcW w:w="1694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163840</w:t>
            </w:r>
          </w:p>
        </w:tc>
        <w:tc>
          <w:tcPr>
            <w:tcW w:w="15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16</w:t>
            </w:r>
          </w:p>
        </w:tc>
      </w:tr>
      <w:tr w:rsidR="000768A9" w:rsidRPr="00A612D1" w:rsidTr="00000929">
        <w:trPr>
          <w:trHeight w:val="304"/>
          <w:jc w:val="center"/>
        </w:trPr>
        <w:tc>
          <w:tcPr>
            <w:tcW w:w="162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MB1</w:t>
            </w:r>
            <w:r w:rsidRPr="00A612D1">
              <w:rPr>
                <w:rFonts w:asciiTheme="minorEastAsia" w:eastAsiaTheme="minorEastAsia" w:hAnsiTheme="minorEastAsia"/>
              </w:rPr>
              <w:t>_A</w:t>
            </w:r>
          </w:p>
        </w:tc>
        <w:tc>
          <w:tcPr>
            <w:tcW w:w="17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0.1-2000</w:t>
            </w:r>
          </w:p>
        </w:tc>
        <w:tc>
          <w:tcPr>
            <w:tcW w:w="1836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10240</w:t>
            </w:r>
          </w:p>
        </w:tc>
        <w:tc>
          <w:tcPr>
            <w:tcW w:w="1694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163840</w:t>
            </w:r>
          </w:p>
        </w:tc>
        <w:tc>
          <w:tcPr>
            <w:tcW w:w="15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16</w:t>
            </w:r>
          </w:p>
        </w:tc>
      </w:tr>
      <w:tr w:rsidR="000768A9" w:rsidRPr="00A612D1" w:rsidTr="00000929">
        <w:trPr>
          <w:trHeight w:val="304"/>
          <w:jc w:val="center"/>
        </w:trPr>
        <w:tc>
          <w:tcPr>
            <w:tcW w:w="162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GB_IN</w:t>
            </w:r>
          </w:p>
        </w:tc>
        <w:tc>
          <w:tcPr>
            <w:tcW w:w="17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0.1-5000</w:t>
            </w:r>
          </w:p>
        </w:tc>
        <w:tc>
          <w:tcPr>
            <w:tcW w:w="1836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25600</w:t>
            </w:r>
          </w:p>
        </w:tc>
        <w:tc>
          <w:tcPr>
            <w:tcW w:w="1694" w:type="dxa"/>
            <w:shd w:val="clear" w:color="auto" w:fill="FFFFFF"/>
            <w:tcMar>
              <w:top w:w="15" w:type="dxa"/>
              <w:left w:w="144" w:type="dxa"/>
              <w:bottom w:w="72" w:type="dxa"/>
              <w:right w:w="144" w:type="dxa"/>
            </w:tcMar>
            <w:vAlign w:val="center"/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409600</w:t>
            </w:r>
          </w:p>
        </w:tc>
        <w:tc>
          <w:tcPr>
            <w:tcW w:w="15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16</w:t>
            </w:r>
          </w:p>
        </w:tc>
      </w:tr>
      <w:tr w:rsidR="000768A9" w:rsidRPr="00A612D1" w:rsidTr="00000929">
        <w:trPr>
          <w:trHeight w:val="304"/>
          <w:jc w:val="center"/>
        </w:trPr>
        <w:tc>
          <w:tcPr>
            <w:tcW w:w="162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GB_PL</w:t>
            </w:r>
          </w:p>
        </w:tc>
        <w:tc>
          <w:tcPr>
            <w:tcW w:w="17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0.1-5000</w:t>
            </w:r>
          </w:p>
        </w:tc>
        <w:tc>
          <w:tcPr>
            <w:tcW w:w="1836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25600</w:t>
            </w:r>
          </w:p>
        </w:tc>
        <w:tc>
          <w:tcPr>
            <w:tcW w:w="1694" w:type="dxa"/>
            <w:shd w:val="clear" w:color="auto" w:fill="FFFFFF"/>
            <w:tcMar>
              <w:top w:w="15" w:type="dxa"/>
              <w:left w:w="144" w:type="dxa"/>
              <w:bottom w:w="72" w:type="dxa"/>
              <w:right w:w="144" w:type="dxa"/>
            </w:tcMar>
            <w:vAlign w:val="center"/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409600</w:t>
            </w:r>
          </w:p>
        </w:tc>
        <w:tc>
          <w:tcPr>
            <w:tcW w:w="15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8</w:t>
            </w:r>
          </w:p>
        </w:tc>
      </w:tr>
      <w:tr w:rsidR="000768A9" w:rsidRPr="00A612D1" w:rsidTr="00000929">
        <w:trPr>
          <w:trHeight w:val="304"/>
          <w:jc w:val="center"/>
        </w:trPr>
        <w:tc>
          <w:tcPr>
            <w:tcW w:w="162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GB_I</w:t>
            </w:r>
            <w:r>
              <w:rPr>
                <w:rFonts w:asciiTheme="minorEastAsia" w:eastAsiaTheme="minorEastAsia" w:hAnsiTheme="minorEastAsia"/>
              </w:rPr>
              <w:t>G</w:t>
            </w:r>
            <w:r w:rsidRPr="00A612D1">
              <w:rPr>
                <w:rFonts w:asciiTheme="minorEastAsia" w:eastAsiaTheme="minorEastAsia" w:hAnsiTheme="minorEastAsia"/>
              </w:rPr>
              <w:t>S</w:t>
            </w:r>
          </w:p>
        </w:tc>
        <w:tc>
          <w:tcPr>
            <w:tcW w:w="17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0.1-10000</w:t>
            </w:r>
          </w:p>
        </w:tc>
        <w:tc>
          <w:tcPr>
            <w:tcW w:w="1836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51200</w:t>
            </w:r>
          </w:p>
        </w:tc>
        <w:tc>
          <w:tcPr>
            <w:tcW w:w="1694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204800</w:t>
            </w:r>
          </w:p>
        </w:tc>
        <w:tc>
          <w:tcPr>
            <w:tcW w:w="15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4</w:t>
            </w:r>
          </w:p>
        </w:tc>
      </w:tr>
      <w:tr w:rsidR="000768A9" w:rsidRPr="00A612D1" w:rsidTr="00000929">
        <w:trPr>
          <w:trHeight w:val="304"/>
          <w:jc w:val="center"/>
        </w:trPr>
        <w:tc>
          <w:tcPr>
            <w:tcW w:w="162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GB</w:t>
            </w:r>
            <w:r>
              <w:rPr>
                <w:rFonts w:asciiTheme="minorEastAsia" w:eastAsiaTheme="minorEastAsia" w:hAnsiTheme="minorEastAsia"/>
              </w:rPr>
              <w:t>_HGS</w:t>
            </w:r>
          </w:p>
        </w:tc>
        <w:tc>
          <w:tcPr>
            <w:tcW w:w="17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0.1-10000</w:t>
            </w:r>
          </w:p>
        </w:tc>
        <w:tc>
          <w:tcPr>
            <w:tcW w:w="1836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51200</w:t>
            </w:r>
          </w:p>
        </w:tc>
        <w:tc>
          <w:tcPr>
            <w:tcW w:w="1694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204800</w:t>
            </w:r>
          </w:p>
        </w:tc>
        <w:tc>
          <w:tcPr>
            <w:tcW w:w="15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4</w:t>
            </w:r>
          </w:p>
        </w:tc>
      </w:tr>
      <w:tr w:rsidR="000768A9" w:rsidRPr="00A612D1" w:rsidTr="00000929">
        <w:trPr>
          <w:trHeight w:val="292"/>
          <w:jc w:val="center"/>
        </w:trPr>
        <w:tc>
          <w:tcPr>
            <w:tcW w:w="162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GEN_DE</w:t>
            </w:r>
          </w:p>
        </w:tc>
        <w:tc>
          <w:tcPr>
            <w:tcW w:w="17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0.1-10000</w:t>
            </w:r>
          </w:p>
        </w:tc>
        <w:tc>
          <w:tcPr>
            <w:tcW w:w="1836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51200</w:t>
            </w:r>
          </w:p>
        </w:tc>
        <w:tc>
          <w:tcPr>
            <w:tcW w:w="1694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204800</w:t>
            </w:r>
          </w:p>
        </w:tc>
        <w:tc>
          <w:tcPr>
            <w:tcW w:w="15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4</w:t>
            </w:r>
          </w:p>
        </w:tc>
      </w:tr>
      <w:tr w:rsidR="000768A9" w:rsidRPr="00A612D1" w:rsidTr="00000929">
        <w:trPr>
          <w:trHeight w:val="304"/>
          <w:jc w:val="center"/>
        </w:trPr>
        <w:tc>
          <w:tcPr>
            <w:tcW w:w="162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GEN_NDE</w:t>
            </w:r>
          </w:p>
        </w:tc>
        <w:tc>
          <w:tcPr>
            <w:tcW w:w="17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0.1-10000</w:t>
            </w:r>
          </w:p>
        </w:tc>
        <w:tc>
          <w:tcPr>
            <w:tcW w:w="1836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51200</w:t>
            </w:r>
          </w:p>
        </w:tc>
        <w:tc>
          <w:tcPr>
            <w:tcW w:w="1694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204800</w:t>
            </w:r>
          </w:p>
        </w:tc>
        <w:tc>
          <w:tcPr>
            <w:tcW w:w="15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68A9" w:rsidRPr="00A612D1" w:rsidRDefault="000768A9" w:rsidP="00000929">
            <w:pPr>
              <w:rPr>
                <w:rFonts w:asciiTheme="minorEastAsia" w:eastAsiaTheme="minorEastAsia" w:hAnsiTheme="minorEastAsia"/>
              </w:rPr>
            </w:pPr>
            <w:r w:rsidRPr="00A612D1">
              <w:rPr>
                <w:rFonts w:asciiTheme="minorEastAsia" w:eastAsiaTheme="minorEastAsia" w:hAnsiTheme="minorEastAsia"/>
              </w:rPr>
              <w:t>4</w:t>
            </w:r>
          </w:p>
        </w:tc>
      </w:tr>
    </w:tbl>
    <w:p w:rsidR="000768A9" w:rsidRPr="000768A9" w:rsidRDefault="000768A9" w:rsidP="000768A9">
      <w:pPr>
        <w:jc w:val="center"/>
        <w:rPr>
          <w:rFonts w:asciiTheme="minorEastAsia" w:eastAsiaTheme="minorEastAsia" w:hAnsiTheme="minorEastAsia" w:hint="eastAsia"/>
        </w:rPr>
      </w:pPr>
    </w:p>
    <w:sectPr w:rsidR="000768A9" w:rsidRPr="00076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58A" w:rsidRDefault="000C658A" w:rsidP="009A0CB6">
      <w:pPr>
        <w:spacing w:line="240" w:lineRule="auto"/>
      </w:pPr>
      <w:r>
        <w:separator/>
      </w:r>
    </w:p>
  </w:endnote>
  <w:endnote w:type="continuationSeparator" w:id="0">
    <w:p w:rsidR="000C658A" w:rsidRDefault="000C658A" w:rsidP="009A0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58A" w:rsidRDefault="000C658A" w:rsidP="009A0CB6">
      <w:pPr>
        <w:spacing w:line="240" w:lineRule="auto"/>
      </w:pPr>
      <w:r>
        <w:separator/>
      </w:r>
    </w:p>
  </w:footnote>
  <w:footnote w:type="continuationSeparator" w:id="0">
    <w:p w:rsidR="000C658A" w:rsidRDefault="000C658A" w:rsidP="009A0C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E5BC0"/>
    <w:multiLevelType w:val="multilevel"/>
    <w:tmpl w:val="2BFE5BC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457088"/>
    <w:multiLevelType w:val="hybridMultilevel"/>
    <w:tmpl w:val="DF6601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E810DE0"/>
    <w:multiLevelType w:val="multilevel"/>
    <w:tmpl w:val="3E810DE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890166"/>
    <w:multiLevelType w:val="multilevel"/>
    <w:tmpl w:val="A704C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4511B2"/>
    <w:multiLevelType w:val="multilevel"/>
    <w:tmpl w:val="85626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C7616"/>
    <w:multiLevelType w:val="multilevel"/>
    <w:tmpl w:val="63BC76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7E8E52E7"/>
    <w:multiLevelType w:val="hybridMultilevel"/>
    <w:tmpl w:val="65D87A38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9B"/>
    <w:rsid w:val="0004577B"/>
    <w:rsid w:val="000768A9"/>
    <w:rsid w:val="00084270"/>
    <w:rsid w:val="000A76B1"/>
    <w:rsid w:val="000C658A"/>
    <w:rsid w:val="000D1DEC"/>
    <w:rsid w:val="001018E5"/>
    <w:rsid w:val="00142E79"/>
    <w:rsid w:val="001A28AA"/>
    <w:rsid w:val="00207537"/>
    <w:rsid w:val="00226D3D"/>
    <w:rsid w:val="00301D2C"/>
    <w:rsid w:val="00322117"/>
    <w:rsid w:val="00324789"/>
    <w:rsid w:val="0034201F"/>
    <w:rsid w:val="0034501E"/>
    <w:rsid w:val="003A663B"/>
    <w:rsid w:val="0040516A"/>
    <w:rsid w:val="004670C9"/>
    <w:rsid w:val="00492FE6"/>
    <w:rsid w:val="004C1B5F"/>
    <w:rsid w:val="004D4C52"/>
    <w:rsid w:val="004E749F"/>
    <w:rsid w:val="004F4666"/>
    <w:rsid w:val="00565F82"/>
    <w:rsid w:val="005668C6"/>
    <w:rsid w:val="00570F7D"/>
    <w:rsid w:val="00587579"/>
    <w:rsid w:val="005D7D3B"/>
    <w:rsid w:val="00605246"/>
    <w:rsid w:val="006155B8"/>
    <w:rsid w:val="006D1E31"/>
    <w:rsid w:val="0070357F"/>
    <w:rsid w:val="00712080"/>
    <w:rsid w:val="00740B82"/>
    <w:rsid w:val="00765CCE"/>
    <w:rsid w:val="00772610"/>
    <w:rsid w:val="0079339B"/>
    <w:rsid w:val="007A0CFF"/>
    <w:rsid w:val="007A61C1"/>
    <w:rsid w:val="007C182A"/>
    <w:rsid w:val="007E0F15"/>
    <w:rsid w:val="00834D27"/>
    <w:rsid w:val="00835811"/>
    <w:rsid w:val="00857D48"/>
    <w:rsid w:val="00883908"/>
    <w:rsid w:val="00904934"/>
    <w:rsid w:val="00933D5F"/>
    <w:rsid w:val="00955295"/>
    <w:rsid w:val="009A0CB6"/>
    <w:rsid w:val="009B0E8E"/>
    <w:rsid w:val="00A5493A"/>
    <w:rsid w:val="00A612D1"/>
    <w:rsid w:val="00A7558A"/>
    <w:rsid w:val="00A9596D"/>
    <w:rsid w:val="00AF15B2"/>
    <w:rsid w:val="00AF3F71"/>
    <w:rsid w:val="00B124A3"/>
    <w:rsid w:val="00B777F4"/>
    <w:rsid w:val="00BF16E0"/>
    <w:rsid w:val="00C474F8"/>
    <w:rsid w:val="00CF22FE"/>
    <w:rsid w:val="00D2371A"/>
    <w:rsid w:val="00D41943"/>
    <w:rsid w:val="00D53493"/>
    <w:rsid w:val="00D7375E"/>
    <w:rsid w:val="00DD713F"/>
    <w:rsid w:val="00DE4549"/>
    <w:rsid w:val="00E33300"/>
    <w:rsid w:val="00F25239"/>
    <w:rsid w:val="00F26309"/>
    <w:rsid w:val="00F27170"/>
    <w:rsid w:val="00F550FB"/>
    <w:rsid w:val="00FB5C44"/>
    <w:rsid w:val="00FC42ED"/>
    <w:rsid w:val="00FD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D2F39C-6834-4075-A361-ED52D405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A0CB6"/>
    <w:pPr>
      <w:spacing w:line="300" w:lineRule="auto"/>
    </w:pPr>
    <w:rPr>
      <w:rFonts w:ascii="Times New Roman" w:eastAsia="宋体" w:hAnsi="Times New Roman" w:cs="黑体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9A0CB6"/>
    <w:pPr>
      <w:keepNext/>
      <w:keepLines/>
      <w:numPr>
        <w:numId w:val="1"/>
      </w:numPr>
      <w:spacing w:beforeLines="70"/>
      <w:ind w:left="0" w:firstLine="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CB6"/>
    <w:pPr>
      <w:keepNext/>
      <w:keepLines/>
      <w:numPr>
        <w:ilvl w:val="1"/>
        <w:numId w:val="1"/>
      </w:numPr>
      <w:spacing w:beforeLines="70"/>
      <w:outlineLvl w:val="1"/>
    </w:pPr>
    <w:rPr>
      <w:b/>
      <w:bCs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CB6"/>
    <w:pPr>
      <w:keepNext/>
      <w:keepLines/>
      <w:numPr>
        <w:ilvl w:val="2"/>
        <w:numId w:val="1"/>
      </w:numPr>
      <w:spacing w:beforeLines="70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A0CB6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0CB6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33E5F"/>
    </w:rPr>
  </w:style>
  <w:style w:type="paragraph" w:styleId="6">
    <w:name w:val="heading 6"/>
    <w:basedOn w:val="a"/>
    <w:next w:val="a"/>
    <w:link w:val="6Char"/>
    <w:uiPriority w:val="9"/>
    <w:unhideWhenUsed/>
    <w:qFormat/>
    <w:rsid w:val="009A0CB6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33E5F"/>
    </w:rPr>
  </w:style>
  <w:style w:type="paragraph" w:styleId="7">
    <w:name w:val="heading 7"/>
    <w:basedOn w:val="a"/>
    <w:next w:val="a"/>
    <w:link w:val="7Char"/>
    <w:uiPriority w:val="9"/>
    <w:unhideWhenUsed/>
    <w:qFormat/>
    <w:rsid w:val="009A0CB6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3F3F3F"/>
    </w:rPr>
  </w:style>
  <w:style w:type="paragraph" w:styleId="8">
    <w:name w:val="heading 8"/>
    <w:basedOn w:val="a"/>
    <w:next w:val="a"/>
    <w:link w:val="8Char"/>
    <w:uiPriority w:val="9"/>
    <w:unhideWhenUsed/>
    <w:qFormat/>
    <w:rsid w:val="009A0CB6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9A0CB6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3F3F3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C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C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C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0CB6"/>
    <w:rPr>
      <w:rFonts w:ascii="Times New Roman" w:eastAsia="宋体" w:hAnsi="Times New Roman" w:cs="黑体"/>
      <w:b/>
      <w:bCs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A0CB6"/>
    <w:rPr>
      <w:rFonts w:ascii="Times New Roman" w:eastAsia="宋体" w:hAnsi="Times New Roman" w:cs="黑体"/>
      <w:b/>
      <w:bCs/>
      <w:kern w:val="0"/>
      <w:sz w:val="24"/>
      <w:szCs w:val="26"/>
    </w:rPr>
  </w:style>
  <w:style w:type="character" w:customStyle="1" w:styleId="3Char">
    <w:name w:val="标题 3 Char"/>
    <w:basedOn w:val="a0"/>
    <w:link w:val="3"/>
    <w:uiPriority w:val="9"/>
    <w:rsid w:val="009A0CB6"/>
    <w:rPr>
      <w:rFonts w:ascii="Times New Roman" w:eastAsia="宋体" w:hAnsi="Times New Roman" w:cs="黑体"/>
      <w:b/>
      <w:bCs/>
      <w:kern w:val="0"/>
    </w:rPr>
  </w:style>
  <w:style w:type="character" w:customStyle="1" w:styleId="4Char">
    <w:name w:val="标题 4 Char"/>
    <w:basedOn w:val="a0"/>
    <w:link w:val="4"/>
    <w:uiPriority w:val="9"/>
    <w:rsid w:val="009A0CB6"/>
    <w:rPr>
      <w:rFonts w:ascii="Cambria" w:eastAsia="宋体" w:hAnsi="Cambria" w:cs="黑体"/>
      <w:b/>
      <w:bCs/>
      <w:i/>
      <w:iCs/>
      <w:color w:val="4F81BD"/>
      <w:kern w:val="0"/>
    </w:rPr>
  </w:style>
  <w:style w:type="character" w:customStyle="1" w:styleId="5Char">
    <w:name w:val="标题 5 Char"/>
    <w:basedOn w:val="a0"/>
    <w:link w:val="5"/>
    <w:uiPriority w:val="9"/>
    <w:rsid w:val="009A0CB6"/>
    <w:rPr>
      <w:rFonts w:ascii="Cambria" w:eastAsia="宋体" w:hAnsi="Cambria" w:cs="黑体"/>
      <w:color w:val="233E5F"/>
      <w:kern w:val="0"/>
    </w:rPr>
  </w:style>
  <w:style w:type="character" w:customStyle="1" w:styleId="6Char">
    <w:name w:val="标题 6 Char"/>
    <w:basedOn w:val="a0"/>
    <w:link w:val="6"/>
    <w:uiPriority w:val="9"/>
    <w:rsid w:val="009A0CB6"/>
    <w:rPr>
      <w:rFonts w:ascii="Cambria" w:eastAsia="宋体" w:hAnsi="Cambria" w:cs="黑体"/>
      <w:i/>
      <w:iCs/>
      <w:color w:val="233E5F"/>
      <w:kern w:val="0"/>
    </w:rPr>
  </w:style>
  <w:style w:type="character" w:customStyle="1" w:styleId="7Char">
    <w:name w:val="标题 7 Char"/>
    <w:basedOn w:val="a0"/>
    <w:link w:val="7"/>
    <w:uiPriority w:val="9"/>
    <w:rsid w:val="009A0CB6"/>
    <w:rPr>
      <w:rFonts w:ascii="Cambria" w:eastAsia="宋体" w:hAnsi="Cambria" w:cs="黑体"/>
      <w:i/>
      <w:iCs/>
      <w:color w:val="3F3F3F"/>
      <w:kern w:val="0"/>
    </w:rPr>
  </w:style>
  <w:style w:type="character" w:customStyle="1" w:styleId="8Char">
    <w:name w:val="标题 8 Char"/>
    <w:basedOn w:val="a0"/>
    <w:link w:val="8"/>
    <w:uiPriority w:val="9"/>
    <w:rsid w:val="009A0CB6"/>
    <w:rPr>
      <w:rFonts w:ascii="Cambria" w:eastAsia="宋体" w:hAnsi="Cambria" w:cs="黑体"/>
      <w:color w:val="4F81BD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9A0CB6"/>
    <w:rPr>
      <w:rFonts w:ascii="Cambria" w:eastAsia="宋体" w:hAnsi="Cambria" w:cs="黑体"/>
      <w:i/>
      <w:iCs/>
      <w:color w:val="3F3F3F"/>
      <w:kern w:val="0"/>
      <w:sz w:val="20"/>
      <w:szCs w:val="20"/>
    </w:rPr>
  </w:style>
  <w:style w:type="paragraph" w:customStyle="1" w:styleId="10">
    <w:name w:val="列出段落1"/>
    <w:basedOn w:val="a"/>
    <w:uiPriority w:val="34"/>
    <w:qFormat/>
    <w:rsid w:val="009A0CB6"/>
    <w:pPr>
      <w:ind w:left="720"/>
      <w:contextualSpacing/>
    </w:pPr>
  </w:style>
  <w:style w:type="paragraph" w:styleId="a5">
    <w:name w:val="List Paragraph"/>
    <w:basedOn w:val="a"/>
    <w:uiPriority w:val="34"/>
    <w:qFormat/>
    <w:rsid w:val="000A76B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F16E0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768A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68A9"/>
    <w:rPr>
      <w:rFonts w:ascii="Times New Roman" w:eastAsia="宋体" w:hAnsi="Times New Roman" w:cs="黑体"/>
      <w:kern w:val="0"/>
      <w:sz w:val="18"/>
      <w:szCs w:val="18"/>
    </w:rPr>
  </w:style>
  <w:style w:type="paragraph" w:styleId="a8">
    <w:name w:val="No Spacing"/>
    <w:uiPriority w:val="1"/>
    <w:qFormat/>
    <w:rsid w:val="000768A9"/>
    <w:rPr>
      <w:rFonts w:ascii="Times New Roman" w:eastAsia="宋体" w:hAnsi="Times New Roman" w:cs="黑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1FBF-E401-4A21-AF1C-AFF43DAFE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138</Words>
  <Characters>793</Characters>
  <Application>Microsoft Office Word</Application>
  <DocSecurity>0</DocSecurity>
  <Lines>6</Lines>
  <Paragraphs>1</Paragraphs>
  <ScaleCrop>false</ScaleCrop>
  <Company>envision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Lv</dc:creator>
  <cp:keywords/>
  <dc:description/>
  <cp:lastModifiedBy>Zhichao Xu</cp:lastModifiedBy>
  <cp:revision>4</cp:revision>
  <dcterms:created xsi:type="dcterms:W3CDTF">2019-08-26T10:01:00Z</dcterms:created>
  <dcterms:modified xsi:type="dcterms:W3CDTF">2019-08-26T10:25:00Z</dcterms:modified>
</cp:coreProperties>
</file>