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05E6" w14:textId="77777777" w:rsidR="00B4664B" w:rsidRDefault="00B4664B">
      <w:pPr>
        <w:spacing w:before="40" w:after="40"/>
      </w:pPr>
    </w:p>
    <w:p w14:paraId="756F0FF5" w14:textId="77777777" w:rsidR="00B4664B" w:rsidRDefault="00B4664B">
      <w:pPr>
        <w:spacing w:before="40" w:after="40"/>
      </w:pPr>
    </w:p>
    <w:p w14:paraId="40C42E2D" w14:textId="77777777" w:rsidR="00B4664B" w:rsidRDefault="002964FD">
      <w:pPr>
        <w:spacing w:after="60"/>
        <w:jc w:val="center"/>
      </w:pPr>
      <w:r>
        <w:rPr>
          <w:sz w:val="24"/>
          <w:szCs w:val="24"/>
        </w:rPr>
        <w:t>Instituto Tecnológico de Costa Rica</w:t>
      </w:r>
    </w:p>
    <w:p w14:paraId="412C5E12" w14:textId="77777777" w:rsidR="00B4664B" w:rsidRDefault="002964FD">
      <w:pPr>
        <w:spacing w:after="600"/>
        <w:jc w:val="center"/>
      </w:pPr>
      <w:r>
        <w:rPr>
          <w:sz w:val="24"/>
          <w:szCs w:val="24"/>
        </w:rPr>
        <w:t>Unidad de Computación</w:t>
      </w:r>
    </w:p>
    <w:p w14:paraId="0427CE1E" w14:textId="77777777" w:rsidR="00B4664B" w:rsidRDefault="00B4664B">
      <w:pPr>
        <w:spacing w:before="40" w:after="40"/>
      </w:pPr>
    </w:p>
    <w:p w14:paraId="061AFF9D" w14:textId="05FA42B8" w:rsidR="00B4664B" w:rsidRPr="00DC4206" w:rsidRDefault="002964FD">
      <w:pPr>
        <w:spacing w:after="100"/>
        <w:jc w:val="center"/>
      </w:pPr>
      <w:r w:rsidRPr="00DC4206">
        <w:rPr>
          <w:b/>
          <w:bCs/>
          <w:sz w:val="44"/>
          <w:szCs w:val="44"/>
        </w:rPr>
        <w:t xml:space="preserve">  CLASH OF WORLDS</w:t>
      </w:r>
    </w:p>
    <w:p w14:paraId="314256E7" w14:textId="237165DD" w:rsidR="00B4664B" w:rsidRDefault="002964FD" w:rsidP="00DC4206">
      <w:pPr>
        <w:spacing w:after="600"/>
        <w:jc w:val="center"/>
      </w:pPr>
      <w:r w:rsidRPr="00DC4206">
        <w:rPr>
          <w:b/>
          <w:bCs/>
          <w:sz w:val="32"/>
          <w:szCs w:val="32"/>
        </w:rPr>
        <w:t>Manual de Usuari</w:t>
      </w:r>
      <w:r w:rsidR="00DC4206">
        <w:rPr>
          <w:b/>
          <w:bCs/>
          <w:sz w:val="32"/>
          <w:szCs w:val="32"/>
        </w:rPr>
        <w:t>o</w:t>
      </w:r>
    </w:p>
    <w:p w14:paraId="54AEC74A" w14:textId="77777777" w:rsidR="00B4664B" w:rsidRDefault="00B4664B">
      <w:pPr>
        <w:spacing w:before="40" w:after="40"/>
      </w:pPr>
    </w:p>
    <w:p w14:paraId="5020490F" w14:textId="77777777" w:rsidR="00B4664B" w:rsidRDefault="00B4664B">
      <w:pPr>
        <w:spacing w:before="40" w:after="40"/>
      </w:pPr>
    </w:p>
    <w:p w14:paraId="019FA2DD" w14:textId="77777777" w:rsidR="00B4664B" w:rsidRDefault="002964FD">
      <w:pPr>
        <w:spacing w:after="40"/>
        <w:jc w:val="center"/>
      </w:pPr>
      <w:r>
        <w:rPr>
          <w:b/>
          <w:bCs/>
        </w:rPr>
        <w:t>Integrantes:</w:t>
      </w:r>
    </w:p>
    <w:p w14:paraId="6437A6AA" w14:textId="77777777" w:rsidR="00B4664B" w:rsidRDefault="002964FD">
      <w:pPr>
        <w:spacing w:after="20"/>
        <w:jc w:val="center"/>
      </w:pPr>
      <w:r>
        <w:t>Eyner José Marín Hernández — Carné 2024345046</w:t>
      </w:r>
    </w:p>
    <w:p w14:paraId="4A224AE1" w14:textId="310366C5" w:rsidR="00B4664B" w:rsidRDefault="002964FD" w:rsidP="00DC4206">
      <w:pPr>
        <w:spacing w:after="600"/>
        <w:jc w:val="center"/>
      </w:pPr>
      <w:r>
        <w:t>Axel Marenco Rojas — Carné 2026010082</w:t>
      </w:r>
    </w:p>
    <w:p w14:paraId="209F6CD6" w14:textId="77777777" w:rsidR="00B4664B" w:rsidRDefault="00B4664B">
      <w:pPr>
        <w:spacing w:before="40" w:after="40"/>
      </w:pPr>
    </w:p>
    <w:p w14:paraId="1F1F1214" w14:textId="77777777" w:rsidR="00B4664B" w:rsidRDefault="00B4664B">
      <w:pPr>
        <w:spacing w:before="40" w:after="40"/>
      </w:pPr>
    </w:p>
    <w:p w14:paraId="060555EC" w14:textId="77777777" w:rsidR="00B4664B" w:rsidRDefault="00B4664B">
      <w:pPr>
        <w:spacing w:before="40" w:after="40"/>
      </w:pPr>
    </w:p>
    <w:p w14:paraId="15BDEB3F" w14:textId="77777777" w:rsidR="00B4664B" w:rsidRDefault="00B4664B">
      <w:pPr>
        <w:spacing w:before="40" w:after="40"/>
      </w:pPr>
    </w:p>
    <w:p w14:paraId="31F67F51" w14:textId="77777777" w:rsidR="00B4664B" w:rsidRDefault="00B4664B">
      <w:pPr>
        <w:spacing w:before="40" w:after="40"/>
      </w:pPr>
    </w:p>
    <w:p w14:paraId="587F1F70" w14:textId="77777777" w:rsidR="00B4664B" w:rsidRDefault="002964FD">
      <w:pPr>
        <w:spacing w:after="20"/>
        <w:jc w:val="center"/>
      </w:pPr>
      <w:r>
        <w:t>Curso: Introducción a la Programación</w:t>
      </w:r>
    </w:p>
    <w:p w14:paraId="1FE603CD" w14:textId="505D93FE" w:rsidR="00B4664B" w:rsidRDefault="00B4664B">
      <w:pPr>
        <w:spacing w:after="20"/>
        <w:jc w:val="center"/>
      </w:pPr>
    </w:p>
    <w:p w14:paraId="562C8977" w14:textId="77777777" w:rsidR="00B4664B" w:rsidRDefault="002964FD">
      <w:pPr>
        <w:jc w:val="center"/>
      </w:pPr>
      <w:r>
        <w:t>Fecha: 21 / junio / 2026</w:t>
      </w:r>
    </w:p>
    <w:p w14:paraId="05A28AB4" w14:textId="77777777" w:rsidR="00B4664B" w:rsidRDefault="00B4664B">
      <w:pPr>
        <w:sectPr w:rsidR="00B4664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656486F" w14:textId="475B568F" w:rsidR="00B4664B" w:rsidRPr="00DC4206" w:rsidRDefault="002964FD" w:rsidP="0077203D">
      <w:pPr>
        <w:pStyle w:val="Ttulo1"/>
        <w:spacing w:line="360" w:lineRule="auto"/>
        <w:rPr>
          <w:color w:val="auto"/>
        </w:rPr>
      </w:pPr>
      <w:bookmarkStart w:id="0" w:name="_Toc232946283"/>
      <w:r w:rsidRPr="00DC4206">
        <w:rPr>
          <w:color w:val="auto"/>
        </w:rPr>
        <w:lastRenderedPageBreak/>
        <w:t>1. Introducción</w:t>
      </w:r>
      <w:bookmarkEnd w:id="0"/>
    </w:p>
    <w:p w14:paraId="6725B58B" w14:textId="77777777" w:rsidR="00B4664B" w:rsidRDefault="002964FD" w:rsidP="0077203D">
      <w:pPr>
        <w:spacing w:before="80" w:after="80" w:line="360" w:lineRule="auto"/>
        <w:jc w:val="both"/>
      </w:pPr>
      <w:r>
        <w:t xml:space="preserve">Este manual explica cómo instalar, ejecutar y jugar Clash </w:t>
      </w:r>
      <w:proofErr w:type="spellStart"/>
      <w:r>
        <w:t>of</w:t>
      </w:r>
      <w:proofErr w:type="spellEnd"/>
      <w:r>
        <w:t xml:space="preserve"> Worlds, un juego de estrategia para dos jugadores locales en el que uno defiende su base y el otro intenta destruirla.</w:t>
      </w:r>
    </w:p>
    <w:p w14:paraId="2CB29301" w14:textId="77777777" w:rsidR="00B4664B" w:rsidRDefault="00B4664B" w:rsidP="0077203D">
      <w:pPr>
        <w:spacing w:before="40" w:after="40" w:line="360" w:lineRule="auto"/>
      </w:pPr>
    </w:p>
    <w:p w14:paraId="59BE4A5B" w14:textId="77777777" w:rsidR="00B4664B" w:rsidRPr="00DC4206" w:rsidRDefault="002964FD" w:rsidP="0077203D">
      <w:pPr>
        <w:pStyle w:val="Ttulo1"/>
        <w:spacing w:line="360" w:lineRule="auto"/>
        <w:rPr>
          <w:color w:val="auto"/>
        </w:rPr>
      </w:pPr>
      <w:bookmarkStart w:id="1" w:name="_Toc232946284"/>
      <w:r w:rsidRPr="00DC4206">
        <w:rPr>
          <w:color w:val="auto"/>
        </w:rPr>
        <w:t>2. Instalación y Ejecución</w:t>
      </w:r>
      <w:bookmarkEnd w:id="1"/>
    </w:p>
    <w:p w14:paraId="7437595A" w14:textId="77777777" w:rsidR="00B4664B" w:rsidRDefault="002964FD" w:rsidP="0077203D">
      <w:pPr>
        <w:spacing w:before="80" w:after="80" w:line="360" w:lineRule="auto"/>
        <w:jc w:val="both"/>
      </w:pPr>
      <w:r>
        <w:t xml:space="preserve">Se necesita Python 3.10 o superior. Las librerías </w:t>
      </w:r>
      <w:proofErr w:type="spellStart"/>
      <w:r>
        <w:t>Pygame</w:t>
      </w:r>
      <w:proofErr w:type="spellEnd"/>
      <w:r>
        <w:t xml:space="preserve"> y Pillow son opcionales (dan música y mejores imágenes), y se instalan así:</w:t>
      </w:r>
    </w:p>
    <w:p w14:paraId="0A6BB8CD" w14:textId="77777777" w:rsidR="00B4664B" w:rsidRDefault="00B4664B" w:rsidP="0077203D">
      <w:pPr>
        <w:spacing w:before="40" w:after="40" w:line="360" w:lineRule="auto"/>
      </w:pPr>
    </w:p>
    <w:p w14:paraId="619D418D" w14:textId="77777777" w:rsidR="00B4664B" w:rsidRDefault="002964FD" w:rsidP="0077203D">
      <w:pPr>
        <w:spacing w:before="30" w:after="30" w:line="360" w:lineRule="auto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pygame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pillow</w:t>
      </w:r>
      <w:proofErr w:type="spellEnd"/>
    </w:p>
    <w:p w14:paraId="68E89716" w14:textId="77777777" w:rsidR="00B4664B" w:rsidRDefault="00B4664B" w:rsidP="0077203D">
      <w:pPr>
        <w:spacing w:before="40" w:after="40" w:line="360" w:lineRule="auto"/>
      </w:pPr>
    </w:p>
    <w:p w14:paraId="3DF9112B" w14:textId="77777777" w:rsidR="00B4664B" w:rsidRDefault="002964FD" w:rsidP="0077203D">
      <w:pPr>
        <w:spacing w:before="80" w:after="80" w:line="360" w:lineRule="auto"/>
        <w:jc w:val="both"/>
      </w:pPr>
      <w:r>
        <w:t>Para iniciar el juego, abrir una terminal en la carpeta del proyecto y ejecutar:</w:t>
      </w:r>
    </w:p>
    <w:p w14:paraId="171460DC" w14:textId="77777777" w:rsidR="00B4664B" w:rsidRDefault="00B4664B" w:rsidP="0077203D">
      <w:pPr>
        <w:spacing w:before="40" w:after="40" w:line="360" w:lineRule="auto"/>
      </w:pPr>
    </w:p>
    <w:p w14:paraId="03D4A148" w14:textId="77777777" w:rsidR="00B4664B" w:rsidRDefault="002964FD" w:rsidP="0077203D">
      <w:pPr>
        <w:spacing w:before="30" w:after="30" w:line="360" w:lineRule="auto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main.py</w:t>
      </w:r>
    </w:p>
    <w:p w14:paraId="0F3BF3F7" w14:textId="77777777" w:rsidR="00B4664B" w:rsidRDefault="00B4664B" w:rsidP="0077203D">
      <w:pPr>
        <w:spacing w:before="40" w:after="40" w:line="360" w:lineRule="auto"/>
      </w:pPr>
    </w:p>
    <w:p w14:paraId="0A0B1609" w14:textId="77777777" w:rsidR="00B4664B" w:rsidRDefault="002964FD" w:rsidP="0077203D">
      <w:pPr>
        <w:spacing w:line="360" w:lineRule="auto"/>
      </w:pPr>
      <w:r>
        <w:br w:type="page"/>
      </w:r>
    </w:p>
    <w:p w14:paraId="66591FCC" w14:textId="77777777" w:rsidR="00B4664B" w:rsidRPr="00DC4206" w:rsidRDefault="002964FD" w:rsidP="0077203D">
      <w:pPr>
        <w:pStyle w:val="Ttulo1"/>
        <w:spacing w:line="360" w:lineRule="auto"/>
        <w:rPr>
          <w:color w:val="auto"/>
        </w:rPr>
      </w:pPr>
      <w:bookmarkStart w:id="2" w:name="_Toc232946285"/>
      <w:r w:rsidRPr="00DC4206">
        <w:rPr>
          <w:color w:val="auto"/>
        </w:rPr>
        <w:lastRenderedPageBreak/>
        <w:t>3. Inicio de Sesión y Registro</w:t>
      </w:r>
      <w:bookmarkEnd w:id="2"/>
    </w:p>
    <w:p w14:paraId="0425CEB9" w14:textId="77777777" w:rsidR="00B4664B" w:rsidRDefault="002964FD" w:rsidP="0077203D">
      <w:pPr>
        <w:spacing w:before="80" w:after="80" w:line="360" w:lineRule="auto"/>
        <w:jc w:val="both"/>
      </w:pPr>
      <w:r>
        <w:t>Los dos jugadores inician sesión por turnos, primero el Jugador 1 y luego el Jugador 2.</w:t>
      </w:r>
    </w:p>
    <w:p w14:paraId="39783B1E" w14:textId="77777777" w:rsidR="00B4664B" w:rsidRDefault="00B4664B" w:rsidP="0077203D">
      <w:pPr>
        <w:spacing w:before="40" w:after="40" w:line="360" w:lineRule="auto"/>
      </w:pPr>
    </w:p>
    <w:p w14:paraId="5480B24F" w14:textId="77777777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rPr>
          <w:b/>
          <w:bCs/>
        </w:rPr>
        <w:t xml:space="preserve">Si ya tienen cuenta: </w:t>
      </w:r>
      <w:r>
        <w:t>Con cuenta existente: escribir usuario y contraseña, luego presionar "CONTINUAR →".</w:t>
      </w:r>
    </w:p>
    <w:p w14:paraId="68455451" w14:textId="77777777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rPr>
          <w:b/>
          <w:bCs/>
        </w:rPr>
        <w:t xml:space="preserve">Si no tienen cuenta: </w:t>
      </w:r>
      <w:r>
        <w:t>Sin cuenta: presionar "¿No tienes cuenta? Registrarse", completar usuario y contraseña, y presionar "REGISTRAR".</w:t>
      </w:r>
    </w:p>
    <w:p w14:paraId="46C09C8A" w14:textId="77777777" w:rsidR="00B4664B" w:rsidRDefault="00B4664B" w:rsidP="0077203D">
      <w:pPr>
        <w:spacing w:before="40" w:after="40" w:line="360" w:lineRule="auto"/>
      </w:pPr>
    </w:p>
    <w:p w14:paraId="1443CF78" w14:textId="2CACE7B1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00414E24" wp14:editId="7CA7B104">
            <wp:extent cx="5943600" cy="3924935"/>
            <wp:effectExtent l="0" t="0" r="0" b="0"/>
            <wp:docPr id="167170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7425" name="Imagen 1671707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EBBD" w14:textId="77777777" w:rsidR="00B4664B" w:rsidRDefault="002964FD" w:rsidP="0077203D">
      <w:pPr>
        <w:spacing w:line="360" w:lineRule="auto"/>
      </w:pPr>
      <w:r>
        <w:br w:type="page"/>
      </w:r>
    </w:p>
    <w:p w14:paraId="6EB26D86" w14:textId="77777777" w:rsidR="00B4664B" w:rsidRPr="00DC4206" w:rsidRDefault="002964FD" w:rsidP="0077203D">
      <w:pPr>
        <w:pStyle w:val="Ttulo1"/>
        <w:spacing w:line="360" w:lineRule="auto"/>
        <w:rPr>
          <w:color w:val="auto"/>
        </w:rPr>
      </w:pPr>
      <w:bookmarkStart w:id="3" w:name="_Toc232946286"/>
      <w:r w:rsidRPr="00DC4206">
        <w:rPr>
          <w:color w:val="auto"/>
        </w:rPr>
        <w:lastRenderedPageBreak/>
        <w:t>4. Selección de Facción</w:t>
      </w:r>
      <w:bookmarkEnd w:id="3"/>
    </w:p>
    <w:p w14:paraId="4E20B2E7" w14:textId="77777777" w:rsidR="00B4664B" w:rsidRDefault="002964FD" w:rsidP="0077203D">
      <w:pPr>
        <w:spacing w:before="80" w:after="80" w:line="360" w:lineRule="auto"/>
        <w:jc w:val="both"/>
      </w:pPr>
      <w:r>
        <w:t>Cada jugador elige una facción: Medieval, Futurista o Naturaleza. Solo cambia la apariencia visual, no las estadísticas. Los dos jugadores deben elegir facciones distintas.</w:t>
      </w:r>
    </w:p>
    <w:p w14:paraId="577C2042" w14:textId="77777777" w:rsidR="00B4664B" w:rsidRDefault="00B4664B" w:rsidP="0077203D">
      <w:pPr>
        <w:spacing w:before="40" w:after="40" w:line="360" w:lineRule="auto"/>
      </w:pPr>
    </w:p>
    <w:p w14:paraId="07750262" w14:textId="2D71ABD1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7CD948E3" wp14:editId="5DE09661">
            <wp:extent cx="5943600" cy="3070225"/>
            <wp:effectExtent l="0" t="0" r="0" b="0"/>
            <wp:docPr id="7583696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9658" name="Imagen 758369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3056" w14:textId="77777777" w:rsidR="00B4664B" w:rsidRDefault="002964FD" w:rsidP="0077203D">
      <w:pPr>
        <w:spacing w:line="360" w:lineRule="auto"/>
      </w:pPr>
      <w:r>
        <w:br w:type="page"/>
      </w:r>
    </w:p>
    <w:p w14:paraId="42F018B3" w14:textId="77777777" w:rsidR="00B4664B" w:rsidRPr="00DC4206" w:rsidRDefault="002964FD" w:rsidP="0077203D">
      <w:pPr>
        <w:pStyle w:val="Ttulo1"/>
        <w:spacing w:line="360" w:lineRule="auto"/>
        <w:rPr>
          <w:color w:val="auto"/>
        </w:rPr>
      </w:pPr>
      <w:bookmarkStart w:id="4" w:name="_Toc232946287"/>
      <w:r w:rsidRPr="00DC4206">
        <w:rPr>
          <w:color w:val="auto"/>
        </w:rPr>
        <w:lastRenderedPageBreak/>
        <w:t>5. Cómo se Juega</w:t>
      </w:r>
      <w:bookmarkEnd w:id="4"/>
    </w:p>
    <w:p w14:paraId="0FF0737B" w14:textId="77777777" w:rsidR="00B4664B" w:rsidRDefault="002964FD" w:rsidP="0077203D">
      <w:pPr>
        <w:spacing w:before="80" w:after="80" w:line="360" w:lineRule="auto"/>
        <w:jc w:val="both"/>
      </w:pPr>
      <w:r>
        <w:t>La partida se gana al ganar 3 rondas. En cada ronda, un jugador defiende y el otro ataca, y los roles se intercambian en la siguiente ronda. Cada ronda tiene tres fases: construcción, ataque y combate automático.</w:t>
      </w:r>
    </w:p>
    <w:p w14:paraId="168AF11B" w14:textId="77777777" w:rsidR="00B4664B" w:rsidRDefault="00B4664B" w:rsidP="0077203D">
      <w:pPr>
        <w:spacing w:before="40" w:after="40" w:line="360" w:lineRule="auto"/>
      </w:pPr>
    </w:p>
    <w:p w14:paraId="6B504DDB" w14:textId="77777777" w:rsidR="00B4664B" w:rsidRPr="00DC4206" w:rsidRDefault="002964FD" w:rsidP="0077203D">
      <w:pPr>
        <w:pStyle w:val="Ttulo2"/>
        <w:spacing w:line="360" w:lineRule="auto"/>
        <w:rPr>
          <w:color w:val="auto"/>
        </w:rPr>
      </w:pPr>
      <w:bookmarkStart w:id="5" w:name="_Toc232946288"/>
      <w:r w:rsidRPr="00DC4206">
        <w:rPr>
          <w:color w:val="auto"/>
        </w:rPr>
        <w:t>5.1 Construcción (defensor)</w:t>
      </w:r>
      <w:bookmarkEnd w:id="5"/>
    </w:p>
    <w:p w14:paraId="02C7BB7B" w14:textId="77777777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t>Elegir una defensa (torre, muro o trampa) en el panel lateral y hacer clic en una celda interior del mapa para colocarla.</w:t>
      </w:r>
    </w:p>
    <w:p w14:paraId="437006F8" w14:textId="77777777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t>Para quitar una defensa, usar el botón "ELIMINAR DEFENSA" y hacer clic sobre ella.</w:t>
      </w:r>
    </w:p>
    <w:p w14:paraId="3BC83528" w14:textId="5B0D4992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t>Al terminar, presionar "</w:t>
      </w:r>
      <w:r>
        <w:t xml:space="preserve"> TERMINAR CONSTRUCCIÓN".</w:t>
      </w:r>
    </w:p>
    <w:p w14:paraId="0AAC20F1" w14:textId="77777777" w:rsidR="00B4664B" w:rsidRDefault="00B4664B" w:rsidP="0077203D">
      <w:pPr>
        <w:spacing w:before="40" w:after="40" w:line="360" w:lineRule="auto"/>
      </w:pPr>
    </w:p>
    <w:p w14:paraId="08787620" w14:textId="77777777" w:rsidR="00B4664B" w:rsidRDefault="002964FD" w:rsidP="0077203D">
      <w:pPr>
        <w:spacing w:before="80" w:after="80" w:line="360" w:lineRule="auto"/>
        <w:jc w:val="both"/>
      </w:pPr>
      <w:r>
        <w:t>No se puede construir en los bordes del mapa ni sobre la base central.</w:t>
      </w:r>
    </w:p>
    <w:p w14:paraId="1058626D" w14:textId="77777777" w:rsidR="00B4664B" w:rsidRDefault="00B4664B" w:rsidP="0077203D">
      <w:pPr>
        <w:spacing w:before="40" w:after="40" w:line="360" w:lineRule="auto"/>
      </w:pPr>
    </w:p>
    <w:p w14:paraId="75DF3686" w14:textId="13E5B8DF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6EF202A0" wp14:editId="0478A594">
            <wp:extent cx="4579315" cy="3079115"/>
            <wp:effectExtent l="0" t="0" r="0" b="6985"/>
            <wp:docPr id="2735627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2774" name="Imagen 273562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602" cy="30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9B82" w14:textId="77777777" w:rsidR="00B4664B" w:rsidRPr="0077203D" w:rsidRDefault="002964FD" w:rsidP="0077203D">
      <w:pPr>
        <w:pStyle w:val="Ttulo2"/>
        <w:spacing w:line="360" w:lineRule="auto"/>
        <w:rPr>
          <w:color w:val="auto"/>
        </w:rPr>
      </w:pPr>
      <w:bookmarkStart w:id="6" w:name="_Toc232946289"/>
      <w:r w:rsidRPr="0077203D">
        <w:rPr>
          <w:color w:val="auto"/>
        </w:rPr>
        <w:t>5.2 Ataque (atacante)</w:t>
      </w:r>
      <w:bookmarkEnd w:id="6"/>
    </w:p>
    <w:p w14:paraId="7CC98232" w14:textId="77777777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t>Elegir una tropa en el panel lateral y hacer clic en una celda del borde del mapa para desplegarla.</w:t>
      </w:r>
    </w:p>
    <w:p w14:paraId="5994AC4D" w14:textId="27CC437A" w:rsidR="00B4664B" w:rsidRDefault="002964FD" w:rsidP="0077203D">
      <w:pPr>
        <w:pStyle w:val="Prrafodelista"/>
        <w:numPr>
          <w:ilvl w:val="0"/>
          <w:numId w:val="2"/>
        </w:numPr>
        <w:spacing w:before="50" w:after="50" w:line="360" w:lineRule="auto"/>
      </w:pPr>
      <w:r>
        <w:t>Al terminar, presionar "</w:t>
      </w:r>
      <w:r>
        <w:t xml:space="preserve"> INICIAR COMBATE".</w:t>
      </w:r>
    </w:p>
    <w:p w14:paraId="37A2F4CB" w14:textId="77777777" w:rsidR="00B4664B" w:rsidRDefault="00B4664B" w:rsidP="0077203D">
      <w:pPr>
        <w:spacing w:before="40" w:after="40" w:line="360" w:lineRule="auto"/>
      </w:pPr>
    </w:p>
    <w:p w14:paraId="6D26A892" w14:textId="1B6EAC4A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7FD44CB9" wp14:editId="0C552D1B">
            <wp:extent cx="4308475" cy="2926080"/>
            <wp:effectExtent l="0" t="0" r="0" b="7620"/>
            <wp:docPr id="15435553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5349" name="Imagen 15435553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038" cy="29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D36F" w14:textId="77777777" w:rsidR="00B4664B" w:rsidRPr="0077203D" w:rsidRDefault="002964FD" w:rsidP="0077203D">
      <w:pPr>
        <w:pStyle w:val="Ttulo2"/>
        <w:spacing w:line="360" w:lineRule="auto"/>
        <w:rPr>
          <w:color w:val="auto"/>
        </w:rPr>
      </w:pPr>
      <w:bookmarkStart w:id="7" w:name="_Toc232946290"/>
      <w:r w:rsidRPr="0077203D">
        <w:rPr>
          <w:color w:val="auto"/>
        </w:rPr>
        <w:t>5.3 Combate automático</w:t>
      </w:r>
      <w:bookmarkEnd w:id="7"/>
    </w:p>
    <w:p w14:paraId="3645525E" w14:textId="77777777" w:rsidR="00B4664B" w:rsidRDefault="002964FD" w:rsidP="0077203D">
      <w:pPr>
        <w:spacing w:before="80" w:after="80" w:line="360" w:lineRule="auto"/>
        <w:jc w:val="both"/>
      </w:pPr>
      <w:r>
        <w:t>Las tropas avanzan, las torres disparan y las trampas se activan solas. El atacante gana si destruye la base; el defensor gana si elimina todas las tropas antes de eso.</w:t>
      </w:r>
    </w:p>
    <w:p w14:paraId="1C75C288" w14:textId="77777777" w:rsidR="00B4664B" w:rsidRDefault="00B4664B" w:rsidP="0077203D">
      <w:pPr>
        <w:spacing w:before="40" w:after="40" w:line="360" w:lineRule="auto"/>
      </w:pPr>
    </w:p>
    <w:p w14:paraId="68B1850D" w14:textId="63094BBA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76AB0452" wp14:editId="6F63348D">
            <wp:extent cx="4695825" cy="3204057"/>
            <wp:effectExtent l="0" t="0" r="0" b="0"/>
            <wp:docPr id="4825625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2513" name="Imagen 4825625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591" cy="32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3CBA" w14:textId="77777777" w:rsidR="00B4664B" w:rsidRPr="0077203D" w:rsidRDefault="002964FD" w:rsidP="0077203D">
      <w:pPr>
        <w:pStyle w:val="Ttulo2"/>
        <w:spacing w:line="360" w:lineRule="auto"/>
        <w:rPr>
          <w:color w:val="auto"/>
        </w:rPr>
      </w:pPr>
      <w:bookmarkStart w:id="8" w:name="_Toc232946291"/>
      <w:r w:rsidRPr="0077203D">
        <w:rPr>
          <w:color w:val="auto"/>
        </w:rPr>
        <w:t>5.4 Resultado y siguiente ronda</w:t>
      </w:r>
      <w:bookmarkEnd w:id="8"/>
    </w:p>
    <w:p w14:paraId="2408B930" w14:textId="77777777" w:rsidR="00B4664B" w:rsidRDefault="002964FD" w:rsidP="0077203D">
      <w:pPr>
        <w:spacing w:before="80" w:after="80" w:line="360" w:lineRule="auto"/>
        <w:jc w:val="both"/>
      </w:pPr>
      <w:r>
        <w:lastRenderedPageBreak/>
        <w:t>Al terminar el combate se muestra quién ganó la ronda y el marcador. Presionando "SIGUIENTE RONDA →" se invierten los roles y se continúa, hasta que alguien llegue a 3 rondas ganadas.</w:t>
      </w:r>
    </w:p>
    <w:p w14:paraId="7DB52599" w14:textId="77777777" w:rsidR="00B4664B" w:rsidRDefault="00B4664B" w:rsidP="0077203D">
      <w:pPr>
        <w:spacing w:before="40" w:after="40" w:line="360" w:lineRule="auto"/>
      </w:pPr>
    </w:p>
    <w:p w14:paraId="57A62EB1" w14:textId="5F6EAA5F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338AE876" wp14:editId="16CDE234">
            <wp:extent cx="4111142" cy="2984500"/>
            <wp:effectExtent l="0" t="0" r="3810" b="6350"/>
            <wp:docPr id="2723770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7066" name="Imagen 272377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042" cy="299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2C8C" w14:textId="77777777" w:rsidR="00B4664B" w:rsidRDefault="002964FD" w:rsidP="0077203D">
      <w:pPr>
        <w:spacing w:line="360" w:lineRule="auto"/>
      </w:pPr>
      <w:r>
        <w:br w:type="page"/>
      </w:r>
    </w:p>
    <w:p w14:paraId="276BAE15" w14:textId="77777777" w:rsidR="00B4664B" w:rsidRPr="0077203D" w:rsidRDefault="002964FD" w:rsidP="0077203D">
      <w:pPr>
        <w:pStyle w:val="Ttulo1"/>
        <w:spacing w:line="360" w:lineRule="auto"/>
        <w:rPr>
          <w:color w:val="auto"/>
        </w:rPr>
      </w:pPr>
      <w:bookmarkStart w:id="9" w:name="_Toc232946292"/>
      <w:r w:rsidRPr="0077203D">
        <w:rPr>
          <w:color w:val="auto"/>
        </w:rPr>
        <w:lastRenderedPageBreak/>
        <w:t>6. Ranking y Música</w:t>
      </w:r>
      <w:bookmarkEnd w:id="9"/>
    </w:p>
    <w:p w14:paraId="69023072" w14:textId="0CD4ADF7" w:rsidR="00B4664B" w:rsidRDefault="002964FD" w:rsidP="0077203D">
      <w:pPr>
        <w:spacing w:before="80" w:after="80" w:line="360" w:lineRule="auto"/>
        <w:jc w:val="both"/>
      </w:pPr>
      <w:r>
        <w:t>Desde el menú principal se puede entrar a "</w:t>
      </w:r>
      <w:r>
        <w:t xml:space="preserve"> VER RANKINGS" para ver la tabla de mejores</w:t>
      </w:r>
      <w:r w:rsidR="0077203D">
        <w:t xml:space="preserve"> 5</w:t>
      </w:r>
      <w:r>
        <w:t xml:space="preserve"> defensores y mejores atacantes.</w:t>
      </w:r>
    </w:p>
    <w:p w14:paraId="140976EF" w14:textId="77777777" w:rsidR="00B4664B" w:rsidRDefault="00B4664B" w:rsidP="0077203D">
      <w:pPr>
        <w:spacing w:before="40" w:after="40" w:line="360" w:lineRule="auto"/>
      </w:pPr>
    </w:p>
    <w:p w14:paraId="71ED095B" w14:textId="71EC1852" w:rsidR="00B4664B" w:rsidRDefault="00DC4206" w:rsidP="0077203D">
      <w:pPr>
        <w:spacing w:before="40" w:after="40" w:line="360" w:lineRule="auto"/>
      </w:pPr>
      <w:r>
        <w:rPr>
          <w:noProof/>
        </w:rPr>
        <w:drawing>
          <wp:inline distT="0" distB="0" distL="0" distR="0" wp14:anchorId="096DEC44" wp14:editId="3D1A4187">
            <wp:extent cx="5943600" cy="3693160"/>
            <wp:effectExtent l="0" t="0" r="0" b="2540"/>
            <wp:docPr id="96751655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16558" name="Imagen 967516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DFF2" w14:textId="64CEFC22" w:rsidR="00B4664B" w:rsidRDefault="002964FD" w:rsidP="0077203D">
      <w:pPr>
        <w:spacing w:before="80" w:after="80" w:line="360" w:lineRule="auto"/>
        <w:jc w:val="both"/>
      </w:pPr>
      <w:r>
        <w:t>El botón "</w:t>
      </w:r>
      <w:r>
        <w:t xml:space="preserve"> MÚSICA: ON/OFF" del menú principal activa o desactiva la música de fondo.</w:t>
      </w:r>
    </w:p>
    <w:p w14:paraId="1078125F" w14:textId="77777777" w:rsidR="00B4664B" w:rsidRDefault="00B4664B" w:rsidP="0077203D">
      <w:pPr>
        <w:spacing w:before="40" w:after="40" w:line="360" w:lineRule="auto"/>
      </w:pPr>
    </w:p>
    <w:p w14:paraId="3556DA8E" w14:textId="0E6B70D4" w:rsidR="00B4664B" w:rsidRDefault="00B4664B" w:rsidP="0077203D">
      <w:pPr>
        <w:spacing w:line="360" w:lineRule="auto"/>
      </w:pPr>
    </w:p>
    <w:sectPr w:rsidR="00B466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108"/>
    <w:multiLevelType w:val="hybridMultilevel"/>
    <w:tmpl w:val="094E71A6"/>
    <w:lvl w:ilvl="0" w:tplc="4E8010CA">
      <w:start w:val="1"/>
      <w:numFmt w:val="bullet"/>
      <w:lvlText w:val="●"/>
      <w:lvlJc w:val="left"/>
      <w:pPr>
        <w:ind w:left="720" w:hanging="360"/>
      </w:pPr>
    </w:lvl>
    <w:lvl w:ilvl="1" w:tplc="81DC549E">
      <w:start w:val="1"/>
      <w:numFmt w:val="bullet"/>
      <w:lvlText w:val="○"/>
      <w:lvlJc w:val="left"/>
      <w:pPr>
        <w:ind w:left="1440" w:hanging="360"/>
      </w:pPr>
    </w:lvl>
    <w:lvl w:ilvl="2" w:tplc="8690A1B2">
      <w:start w:val="1"/>
      <w:numFmt w:val="bullet"/>
      <w:lvlText w:val="■"/>
      <w:lvlJc w:val="left"/>
      <w:pPr>
        <w:ind w:left="2160" w:hanging="360"/>
      </w:pPr>
    </w:lvl>
    <w:lvl w:ilvl="3" w:tplc="BFCA54E4">
      <w:start w:val="1"/>
      <w:numFmt w:val="bullet"/>
      <w:lvlText w:val="●"/>
      <w:lvlJc w:val="left"/>
      <w:pPr>
        <w:ind w:left="2880" w:hanging="360"/>
      </w:pPr>
    </w:lvl>
    <w:lvl w:ilvl="4" w:tplc="142C2E18">
      <w:start w:val="1"/>
      <w:numFmt w:val="bullet"/>
      <w:lvlText w:val="○"/>
      <w:lvlJc w:val="left"/>
      <w:pPr>
        <w:ind w:left="3600" w:hanging="360"/>
      </w:pPr>
    </w:lvl>
    <w:lvl w:ilvl="5" w:tplc="AC42D218">
      <w:start w:val="1"/>
      <w:numFmt w:val="bullet"/>
      <w:lvlText w:val="■"/>
      <w:lvlJc w:val="left"/>
      <w:pPr>
        <w:ind w:left="4320" w:hanging="360"/>
      </w:pPr>
    </w:lvl>
    <w:lvl w:ilvl="6" w:tplc="A3EE5BA4">
      <w:start w:val="1"/>
      <w:numFmt w:val="bullet"/>
      <w:lvlText w:val="●"/>
      <w:lvlJc w:val="left"/>
      <w:pPr>
        <w:ind w:left="5040" w:hanging="360"/>
      </w:pPr>
    </w:lvl>
    <w:lvl w:ilvl="7" w:tplc="2FA8A2DC">
      <w:start w:val="1"/>
      <w:numFmt w:val="bullet"/>
      <w:lvlText w:val="●"/>
      <w:lvlJc w:val="left"/>
      <w:pPr>
        <w:ind w:left="5760" w:hanging="360"/>
      </w:pPr>
    </w:lvl>
    <w:lvl w:ilvl="8" w:tplc="52E20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2656D"/>
    <w:multiLevelType w:val="hybridMultilevel"/>
    <w:tmpl w:val="823804BC"/>
    <w:lvl w:ilvl="0" w:tplc="FB9E90F6">
      <w:start w:val="1"/>
      <w:numFmt w:val="decimal"/>
      <w:lvlText w:val="%1."/>
      <w:lvlJc w:val="left"/>
      <w:pPr>
        <w:ind w:left="720" w:hanging="360"/>
      </w:pPr>
    </w:lvl>
    <w:lvl w:ilvl="1" w:tplc="B048531C">
      <w:numFmt w:val="decimal"/>
      <w:lvlText w:val=""/>
      <w:lvlJc w:val="left"/>
    </w:lvl>
    <w:lvl w:ilvl="2" w:tplc="C1601CEE">
      <w:numFmt w:val="decimal"/>
      <w:lvlText w:val=""/>
      <w:lvlJc w:val="left"/>
    </w:lvl>
    <w:lvl w:ilvl="3" w:tplc="3212241E">
      <w:numFmt w:val="decimal"/>
      <w:lvlText w:val=""/>
      <w:lvlJc w:val="left"/>
    </w:lvl>
    <w:lvl w:ilvl="4" w:tplc="ECC25B68">
      <w:numFmt w:val="decimal"/>
      <w:lvlText w:val=""/>
      <w:lvlJc w:val="left"/>
    </w:lvl>
    <w:lvl w:ilvl="5" w:tplc="3D009DF2">
      <w:numFmt w:val="decimal"/>
      <w:lvlText w:val=""/>
      <w:lvlJc w:val="left"/>
    </w:lvl>
    <w:lvl w:ilvl="6" w:tplc="F03E406A">
      <w:numFmt w:val="decimal"/>
      <w:lvlText w:val=""/>
      <w:lvlJc w:val="left"/>
    </w:lvl>
    <w:lvl w:ilvl="7" w:tplc="A46093BE">
      <w:numFmt w:val="decimal"/>
      <w:lvlText w:val=""/>
      <w:lvlJc w:val="left"/>
    </w:lvl>
    <w:lvl w:ilvl="8" w:tplc="6A6408CE">
      <w:numFmt w:val="decimal"/>
      <w:lvlText w:val=""/>
      <w:lvlJc w:val="left"/>
    </w:lvl>
  </w:abstractNum>
  <w:abstractNum w:abstractNumId="2" w15:restartNumberingAfterBreak="0">
    <w:nsid w:val="7F7C1873"/>
    <w:multiLevelType w:val="hybridMultilevel"/>
    <w:tmpl w:val="5CAA7226"/>
    <w:lvl w:ilvl="0" w:tplc="B34AAE6A">
      <w:start w:val="1"/>
      <w:numFmt w:val="bullet"/>
      <w:lvlText w:val="•"/>
      <w:lvlJc w:val="left"/>
      <w:pPr>
        <w:ind w:left="720" w:hanging="360"/>
      </w:pPr>
    </w:lvl>
    <w:lvl w:ilvl="1" w:tplc="C546C4D8">
      <w:numFmt w:val="decimal"/>
      <w:lvlText w:val=""/>
      <w:lvlJc w:val="left"/>
    </w:lvl>
    <w:lvl w:ilvl="2" w:tplc="0884FD3C">
      <w:numFmt w:val="decimal"/>
      <w:lvlText w:val=""/>
      <w:lvlJc w:val="left"/>
    </w:lvl>
    <w:lvl w:ilvl="3" w:tplc="A87E71EA">
      <w:numFmt w:val="decimal"/>
      <w:lvlText w:val=""/>
      <w:lvlJc w:val="left"/>
    </w:lvl>
    <w:lvl w:ilvl="4" w:tplc="C20E4C94">
      <w:numFmt w:val="decimal"/>
      <w:lvlText w:val=""/>
      <w:lvlJc w:val="left"/>
    </w:lvl>
    <w:lvl w:ilvl="5" w:tplc="2DE6431E">
      <w:numFmt w:val="decimal"/>
      <w:lvlText w:val=""/>
      <w:lvlJc w:val="left"/>
    </w:lvl>
    <w:lvl w:ilvl="6" w:tplc="240AE424">
      <w:numFmt w:val="decimal"/>
      <w:lvlText w:val=""/>
      <w:lvlJc w:val="left"/>
    </w:lvl>
    <w:lvl w:ilvl="7" w:tplc="E2B8617C">
      <w:numFmt w:val="decimal"/>
      <w:lvlText w:val=""/>
      <w:lvlJc w:val="left"/>
    </w:lvl>
    <w:lvl w:ilvl="8" w:tplc="6026FCA2">
      <w:numFmt w:val="decimal"/>
      <w:lvlText w:val=""/>
      <w:lvlJc w:val="left"/>
    </w:lvl>
  </w:abstractNum>
  <w:num w:numId="1" w16cid:durableId="551693491">
    <w:abstractNumId w:val="0"/>
    <w:lvlOverride w:ilvl="0">
      <w:startOverride w:val="1"/>
    </w:lvlOverride>
  </w:num>
  <w:num w:numId="2" w16cid:durableId="11987392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64B"/>
    <w:rsid w:val="0023182B"/>
    <w:rsid w:val="0077203D"/>
    <w:rsid w:val="00B4664B"/>
    <w:rsid w:val="00DC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E499D"/>
  <w15:docId w15:val="{AF64ACFE-82BD-48B8-98EA-234D65E4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6DA4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C42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420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marin</cp:lastModifiedBy>
  <cp:revision>2</cp:revision>
  <dcterms:created xsi:type="dcterms:W3CDTF">2026-06-21T21:10:00Z</dcterms:created>
  <dcterms:modified xsi:type="dcterms:W3CDTF">2026-06-21T21:10:00Z</dcterms:modified>
</cp:coreProperties>
</file>