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A110" w14:textId="77777777" w:rsidR="00607F57" w:rsidRPr="00607F57" w:rsidRDefault="00607F57" w:rsidP="00607F57">
      <w:r w:rsidRPr="00607F57">
        <w:t>Meaning, Purpose, and Psychological Wellbeing</w:t>
      </w:r>
    </w:p>
    <w:p w14:paraId="033BD754" w14:textId="77777777" w:rsidR="00607F57" w:rsidRPr="00607F57" w:rsidRDefault="00607F57" w:rsidP="00607F57">
      <w:r w:rsidRPr="00607F57">
        <w:t>What is Meaning and Purpose</w:t>
      </w:r>
    </w:p>
    <w:p w14:paraId="29C07660" w14:textId="77777777" w:rsidR="00607F57" w:rsidRPr="00607F57" w:rsidRDefault="00607F57" w:rsidP="00607F57">
      <w:r w:rsidRPr="00607F57">
        <w:t>Meaning and purpose are fundamental psychological concepts that determine how individuals understand themselves and their place in the world. Although the two terms are often used interchangeably, researchers distinguish between them. Meaning refers to the sense that life is understandable, valuable, and worthwhile, while purpose refers to having goals, direction, and intentions that guide one's actions (</w:t>
      </w:r>
      <w:proofErr w:type="spellStart"/>
      <w:r w:rsidRPr="00607F57">
        <w:t>Martela</w:t>
      </w:r>
      <w:proofErr w:type="spellEnd"/>
      <w:r w:rsidRPr="00607F57">
        <w:t xml:space="preserve"> &amp; Steger, 2016).</w:t>
      </w:r>
    </w:p>
    <w:p w14:paraId="578A17F1" w14:textId="77777777" w:rsidR="00607F57" w:rsidRPr="00607F57" w:rsidRDefault="00607F57" w:rsidP="00607F57">
      <w:proofErr w:type="spellStart"/>
      <w:r w:rsidRPr="00607F57">
        <w:t>Martela</w:t>
      </w:r>
      <w:proofErr w:type="spellEnd"/>
      <w:r w:rsidRPr="00607F57">
        <w:t xml:space="preserve"> and Steger (2016) propose that meaning in life consists of three major dimensions: coherence, purpose, and significance. Coherence refers to the belief that life makes sense and that experiences can be understood. Purpose involves having long term goals and ambitions that provide direction. Significance is the feeling that one's life matters and has inherent value. Together, these dimensions create a sense of meaning that contributes to psychological wellbeing.</w:t>
      </w:r>
    </w:p>
    <w:p w14:paraId="67C56BF0" w14:textId="6E2A448C" w:rsidR="00607F57" w:rsidRPr="00607F57" w:rsidRDefault="00607F57" w:rsidP="00607F57">
      <w:r w:rsidRPr="00607F57">
        <w:t xml:space="preserve">Psychologists have increasingly recognized that purpose is not simply a philosophical idea but an important factor in physical and mental health. McKnight and Kashdan (2009) define purpose as a cognitive process that organizes goals and motivates </w:t>
      </w:r>
      <w:r w:rsidRPr="00607F57">
        <w:t>behaviour</w:t>
      </w:r>
      <w:r w:rsidRPr="00607F57">
        <w:t>. Individuals who possess a strong sense of purpose are more prone to engage in activities that correspond with their beliefs and ambitions, creating consistency between their beliefs and actions.</w:t>
      </w:r>
    </w:p>
    <w:p w14:paraId="1BCACBE7" w14:textId="77777777" w:rsidR="00607F57" w:rsidRPr="00607F57" w:rsidRDefault="00607F57" w:rsidP="00607F57">
      <w:r w:rsidRPr="00607F57">
        <w:t>The relationship between meaning, purpose, and wellbeing has become a major area of research because people who experience higher levels of meaning tend to report greater happiness, resilience, and life satisfaction. Purpose provides motivation during difficult circumstances and helps people maintain a positive outlook. As a result, meaning and purpose function as psychological resources that contribute to overall wellbeing and healthy development throughout life.</w:t>
      </w:r>
    </w:p>
    <w:p w14:paraId="4DFD1E1B" w14:textId="77777777" w:rsidR="00607F57" w:rsidRPr="00607F57" w:rsidRDefault="00607F57" w:rsidP="00607F57">
      <w:r w:rsidRPr="00607F57">
        <w:t>Finding Meaning and Purpose in Life</w:t>
      </w:r>
    </w:p>
    <w:p w14:paraId="0278CCB3" w14:textId="77777777" w:rsidR="00607F57" w:rsidRPr="00607F57" w:rsidRDefault="00607F57" w:rsidP="00607F57">
      <w:r w:rsidRPr="00607F57">
        <w:t>Finding meaning and purpose is a highly personal process determined by experiences, relationships, culture, and individual values. While no single pathway exists, researchers suggest that meaning often develops through engagement with activities that reflect personal strengths and contribute to something larger than oneself.</w:t>
      </w:r>
    </w:p>
    <w:p w14:paraId="6F51AF2A" w14:textId="77777777" w:rsidR="00607F57" w:rsidRPr="00607F57" w:rsidRDefault="00607F57" w:rsidP="00607F57">
      <w:r w:rsidRPr="00607F57">
        <w:t xml:space="preserve">One important source of meaning comes from relationships. Family, friendships, and social connections provide emotional support and build a sense of belonging. When people feel connected to others, they are more likely to perceive their lives as valuable and meaningful. Community involvement and helping others also contribute to a sense of significance, as individuals recognize the positive </w:t>
      </w:r>
      <w:proofErr w:type="gramStart"/>
      <w:r w:rsidRPr="00607F57">
        <w:t>impact</w:t>
      </w:r>
      <w:proofErr w:type="gramEnd"/>
      <w:r w:rsidRPr="00607F57">
        <w:t xml:space="preserve"> they have on those around them.</w:t>
      </w:r>
    </w:p>
    <w:p w14:paraId="2BB9CAAF" w14:textId="77777777" w:rsidR="00607F57" w:rsidRPr="00607F57" w:rsidRDefault="00607F57" w:rsidP="00607F57">
      <w:r w:rsidRPr="00607F57">
        <w:lastRenderedPageBreak/>
        <w:t xml:space="preserve">Goals and achievements are another source of purpose. According to McKnight and Kashdan (2009), purpose develops when people establish meaningful objectives and work toward them consistently. Progress toward valued goals creates motivation and supports feelings of competence and accomplishment. Whether engaging in education, occupational objectives, creative projects, or </w:t>
      </w:r>
      <w:proofErr w:type="spellStart"/>
      <w:r w:rsidRPr="00607F57">
        <w:t>self improvement</w:t>
      </w:r>
      <w:proofErr w:type="spellEnd"/>
      <w:r w:rsidRPr="00607F57">
        <w:t xml:space="preserve">, goal-directed </w:t>
      </w:r>
      <w:proofErr w:type="spellStart"/>
      <w:r w:rsidRPr="00607F57">
        <w:t>behavior</w:t>
      </w:r>
      <w:proofErr w:type="spellEnd"/>
      <w:r w:rsidRPr="00607F57">
        <w:t xml:space="preserve"> strengthens an individual's sense of purpose.</w:t>
      </w:r>
    </w:p>
    <w:p w14:paraId="11A15FB0" w14:textId="6E7D680B" w:rsidR="00607F57" w:rsidRPr="00607F57" w:rsidRDefault="00607F57" w:rsidP="00607F57">
      <w:r w:rsidRPr="00607F57">
        <w:t xml:space="preserve">Research also highlights the role of daily experiences in cultivating meaning. A study on purpose in daily life found that purpose is not entirely stable </w:t>
      </w:r>
      <w:r w:rsidRPr="00607F57">
        <w:t>and can fluctuate with</w:t>
      </w:r>
      <w:r w:rsidRPr="00607F57">
        <w:t xml:space="preserve"> daily activities, accomplishments, and experiences (Pfund et al., 2024). People may feel more purposeful on days when they participate in meaningful work, make progress toward goals, or make a positive contribution to others. This suggests that meaning is continuously constructed through everyday actions rather than being a fixed characteristic.</w:t>
      </w:r>
    </w:p>
    <w:p w14:paraId="76E09AAE" w14:textId="77777777" w:rsidR="00607F57" w:rsidRPr="00607F57" w:rsidRDefault="00607F57" w:rsidP="00607F57">
      <w:r w:rsidRPr="00607F57">
        <w:t>Additionally, self-reflection plays an important role in discovering purpose. People often find meaning by considering their values, passions, and interests. Understanding what matters most allows individuals to align their choices with their beliefs, creating a stronger sense of authenticity. Purpose becomes increasingly sustainable when it reflects intrinsic values rather than outside expectations.</w:t>
      </w:r>
    </w:p>
    <w:p w14:paraId="219B0ACF" w14:textId="77777777" w:rsidR="00607F57" w:rsidRPr="00607F57" w:rsidRDefault="00607F57" w:rsidP="00607F57">
      <w:r w:rsidRPr="00607F57">
        <w:t>Ultimately, finding meaning requires active engagement with life. Through relationships, personal goals, contribution to others, and self-understanding, people develop a sense of purpose that supports psychological wellbeing and life satisfaction.</w:t>
      </w:r>
    </w:p>
    <w:p w14:paraId="53FA7BF1" w14:textId="77777777" w:rsidR="00607F57" w:rsidRPr="00607F57" w:rsidRDefault="00607F57" w:rsidP="00607F57">
      <w:r w:rsidRPr="00607F57">
        <w:t>Comparing Young and Old People's Ways of Finding and Fulfilling Purpose</w:t>
      </w:r>
    </w:p>
    <w:p w14:paraId="4B71B719" w14:textId="77777777" w:rsidR="00607F57" w:rsidRPr="00607F57" w:rsidRDefault="00607F57" w:rsidP="00607F57">
      <w:r w:rsidRPr="00607F57">
        <w:t>The search for meaning and purpose occurs throughout the lifespan, but the methods and priorities involved often differ between younger and older adults. Life stage, responsibilities, and personal experiences influence how people define and pursue meaningful goals.</w:t>
      </w:r>
    </w:p>
    <w:p w14:paraId="648A1F29" w14:textId="77777777" w:rsidR="00607F57" w:rsidRPr="00607F57" w:rsidRDefault="00607F57" w:rsidP="00607F57">
      <w:r w:rsidRPr="00607F57">
        <w:t xml:space="preserve">Young people frequently seek purpose through exploration and identity formation. Adolescence and early adulthood are periods characterized by educational pursuits, career planning, and </w:t>
      </w:r>
      <w:proofErr w:type="spellStart"/>
      <w:r w:rsidRPr="00607F57">
        <w:t>self discovery</w:t>
      </w:r>
      <w:proofErr w:type="spellEnd"/>
      <w:r w:rsidRPr="00607F57">
        <w:t>. During these years, individuals often experiment with different interests, relationships, and opportunities as they try to determine their future direction. The purpose for younger people is frequently associated with achievement, growth, and establishing independence.</w:t>
      </w:r>
    </w:p>
    <w:p w14:paraId="21DA4302" w14:textId="77777777" w:rsidR="00607F57" w:rsidRPr="00607F57" w:rsidRDefault="00607F57" w:rsidP="00607F57">
      <w:r w:rsidRPr="00607F57">
        <w:t>Research suggests that younger adults experience greater variability in their sense of purpose due to numerous life transitions and uncertainties (Pfund et al., 2024). Educational decisions, career choices, and changing social relationships can influence how purposeful they feel from day to day. As a result, purpose during youth may be active and developing rather than firmly established.</w:t>
      </w:r>
    </w:p>
    <w:p w14:paraId="4D4978C5" w14:textId="77777777" w:rsidR="00607F57" w:rsidRPr="00607F57" w:rsidRDefault="00607F57" w:rsidP="00607F57">
      <w:r w:rsidRPr="00607F57">
        <w:lastRenderedPageBreak/>
        <w:t xml:space="preserve">Older adults, in contrast, often derive meaning from reflection, relationships, and contributions to future generations. As they accumulate life experiences, many older individuals focus less on achievement and more on maintaining important relationships and sharing wisdom. According to </w:t>
      </w:r>
      <w:proofErr w:type="spellStart"/>
      <w:r w:rsidRPr="00607F57">
        <w:t>Derkx</w:t>
      </w:r>
      <w:proofErr w:type="spellEnd"/>
      <w:r w:rsidRPr="00607F57">
        <w:t xml:space="preserve"> et al. (2019), older adults frequently find meaning through connectedness, self-worth, coherence, and a sense of contribution to others.</w:t>
      </w:r>
    </w:p>
    <w:p w14:paraId="16AAFDA1" w14:textId="77777777" w:rsidR="00607F57" w:rsidRPr="00607F57" w:rsidRDefault="00607F57" w:rsidP="00607F57">
      <w:r w:rsidRPr="00607F57">
        <w:t>Retirement, health challenges, and the loss of loved ones may alter an older person's sense of purpose. However, many older adults cope by developing new goals and roles within their families or communities. Research has shown that purpose remains an important contributor to wellbeing in later life and is associated with healthier aging and greater longevity (Krause, 2009).</w:t>
      </w:r>
    </w:p>
    <w:p w14:paraId="38D0B7B8" w14:textId="77777777" w:rsidR="00607F57" w:rsidRPr="00607F57" w:rsidRDefault="00607F57" w:rsidP="00607F57">
      <w:r w:rsidRPr="00607F57">
        <w:t>Despite these differences, both younger and older people seek a sense of significance and direction. Younger people may focus on building a future, while older people often focus on maintaining meaningful relationships and contemplating life achievements. Regardless of age, purpose provides psychological stability and helps people steer life's challenges.</w:t>
      </w:r>
    </w:p>
    <w:p w14:paraId="3A24EA75" w14:textId="77777777" w:rsidR="00607F57" w:rsidRPr="00607F57" w:rsidRDefault="00607F57" w:rsidP="00607F57">
      <w:r w:rsidRPr="00607F57">
        <w:t>Ikigai</w:t>
      </w:r>
    </w:p>
    <w:p w14:paraId="35435176" w14:textId="77777777" w:rsidR="00607F57" w:rsidRPr="00607F57" w:rsidRDefault="00607F57" w:rsidP="00607F57">
      <w:r w:rsidRPr="00607F57">
        <w:t>The Japanese concept of ikigai gives a unique perspective on meaning, purpose, and wellbeing. The term is often translated as "a reason for being" or "a reason to wake up in the morning." In Ikigai: The Japanese Secret to a Long and Happy Life, García and Miralles (2017) explore how purpose contributes to happiness, longevity, and life satisfaction among the population of Okinawa, Japan, a region known for its exceptional life expectancy.</w:t>
      </w:r>
    </w:p>
    <w:p w14:paraId="7298F63A" w14:textId="77777777" w:rsidR="00607F57" w:rsidRPr="00607F57" w:rsidRDefault="00607F57" w:rsidP="00607F57">
      <w:r w:rsidRPr="00607F57">
        <w:t>According to the authors, ikigai is not necessarily linked to wealth, status, or major achievements. Instead, it frequently emerges from simple daily activities, meaningful relationships, and ongoing engagement with life. Individuals who possess a strong sense of ikigai remain active, curious, and connected to their communities regardless of age.</w:t>
      </w:r>
    </w:p>
    <w:p w14:paraId="712B1185" w14:textId="77777777" w:rsidR="00607F57" w:rsidRPr="00607F57" w:rsidRDefault="00607F57" w:rsidP="00607F57">
      <w:r w:rsidRPr="00607F57">
        <w:t>One of the key lessons of ikigai is the importance of remaining engaged throughout life. Many Okinawan elders continue working, volunteering, gardening, teaching, or participating in social groups well into old age. Their sense of purpose encourages them to remain physically and mentally active, adding to overall wellbeing.</w:t>
      </w:r>
    </w:p>
    <w:p w14:paraId="1C4BFE4D" w14:textId="77777777" w:rsidR="00607F57" w:rsidRPr="00607F57" w:rsidRDefault="00607F57" w:rsidP="00607F57">
      <w:r w:rsidRPr="00607F57">
        <w:t xml:space="preserve">The concept likewise emphasizes balance. Rather than pursuing extreme success or ongoing productivity, ikigai encourages individuals to appreciate everyday experiences and find </w:t>
      </w:r>
      <w:proofErr w:type="spellStart"/>
      <w:r w:rsidRPr="00607F57">
        <w:t>fulfillment</w:t>
      </w:r>
      <w:proofErr w:type="spellEnd"/>
      <w:r w:rsidRPr="00607F57">
        <w:t xml:space="preserve"> in ordinary activities. This perspective aligns with psychological research suggesting that meaning is often created through steady engagement in valued activities rather than extraordinary accomplishments.</w:t>
      </w:r>
    </w:p>
    <w:p w14:paraId="2A678180" w14:textId="77777777" w:rsidR="00607F57" w:rsidRPr="00607F57" w:rsidRDefault="00607F57" w:rsidP="00607F57">
      <w:r w:rsidRPr="00607F57">
        <w:lastRenderedPageBreak/>
        <w:t>Another important aspect of ikigai is social connection. Strong friendships and local support networks help individuals feel appreciated and connected. These relationships provide emotional support during difficult times and reinforce a sense of belonging. The emphasis on gratitude, mindfulness, and appreciation for the present moment further contributes to psychological wellbeing.</w:t>
      </w:r>
    </w:p>
    <w:p w14:paraId="5FDFE7CF" w14:textId="5CF81336" w:rsidR="00607F57" w:rsidRPr="00607F57" w:rsidRDefault="00607F57" w:rsidP="00607F57">
      <w:r w:rsidRPr="00607F57">
        <w:t xml:space="preserve">The philosophy of ikigai demonstrates that purpose can be developed through simple habits and meaningful relationships. By focusing on activities that provide joy, contribution, and </w:t>
      </w:r>
      <w:proofErr w:type="spellStart"/>
      <w:r w:rsidRPr="00607F57">
        <w:t>self fulfillment</w:t>
      </w:r>
      <w:proofErr w:type="spellEnd"/>
      <w:r w:rsidRPr="00607F57">
        <w:t>, individuals can develop a sustainable sense of meaning that improves both happiness and health.</w:t>
      </w:r>
    </w:p>
    <w:p w14:paraId="2BCCE803" w14:textId="74EB5906" w:rsidR="00607F57" w:rsidRPr="00607F57" w:rsidRDefault="00607F57" w:rsidP="00607F57">
      <w:r w:rsidRPr="00607F57">
        <w:t xml:space="preserve">Aftermath of </w:t>
      </w:r>
      <w:r w:rsidRPr="00607F57">
        <w:t>Fulfilment</w:t>
      </w:r>
      <w:r w:rsidRPr="00607F57">
        <w:t xml:space="preserve"> of Purpose and Meaning</w:t>
      </w:r>
    </w:p>
    <w:p w14:paraId="6EED7F92" w14:textId="6FED6DFA" w:rsidR="00607F57" w:rsidRPr="00607F57" w:rsidRDefault="00607F57" w:rsidP="00607F57">
      <w:r w:rsidRPr="00607F57">
        <w:t xml:space="preserve">The </w:t>
      </w:r>
      <w:r w:rsidRPr="00607F57">
        <w:t>fulfilment</w:t>
      </w:r>
      <w:r w:rsidRPr="00607F57">
        <w:t xml:space="preserve"> of purpose and meaning has significant consequences for psychological, emotional, and physical wellbeing. Research consistently shows that individuals who perceive their lives as meaningful experience higher levels of happiness, resilience, and life satisfaction.</w:t>
      </w:r>
    </w:p>
    <w:p w14:paraId="284404FE" w14:textId="77777777" w:rsidR="00607F57" w:rsidRPr="00607F57" w:rsidRDefault="00607F57" w:rsidP="00607F57">
      <w:r w:rsidRPr="00607F57">
        <w:t>One important benefit is improved mental wellbeing. People with a strong sense of purpose tend to have lower levels of depression, anxiety, and psychological distress (Pfund et al., 2024). Purpose provides a method for understanding challenges and helps individuals keep motivation during difficult circumstances. When setbacks occur, meaningful goals encourage persistence and adaptive coping.</w:t>
      </w:r>
    </w:p>
    <w:p w14:paraId="54804EFA" w14:textId="77777777" w:rsidR="00607F57" w:rsidRPr="00607F57" w:rsidRDefault="00607F57" w:rsidP="00607F57">
      <w:r w:rsidRPr="00607F57">
        <w:t>Purpose is also associated with greater emotional strength. Individuals who view their lives as meaningful often recover more effectively from stress because they can connect their experiences to wider goals and values. Studies have found that a sense of purpose can buffer the negative effects of daily stressors and support emotional wellbeing (Hill et al., 2018).</w:t>
      </w:r>
    </w:p>
    <w:p w14:paraId="5962AA54" w14:textId="3F05F7B1" w:rsidR="00607F57" w:rsidRPr="00607F57" w:rsidRDefault="00607F57" w:rsidP="00607F57">
      <w:r w:rsidRPr="00607F57">
        <w:t xml:space="preserve">Beyond mental health, meaning and purpose contribute to physical health and longevity. Krause (2009) found that older adults with a stronger sense of meaning experienced lower mortality rates </w:t>
      </w:r>
      <w:r w:rsidRPr="00607F57">
        <w:t>than</w:t>
      </w:r>
      <w:r w:rsidRPr="00607F57">
        <w:t xml:space="preserve"> those with lower levels of meaning. Similarly, research has linked purpose to better cognitive functioning, reduced disease risk, and healthier lifestyle </w:t>
      </w:r>
      <w:r w:rsidRPr="00607F57">
        <w:t>behaviours</w:t>
      </w:r>
      <w:r w:rsidRPr="00607F57">
        <w:t xml:space="preserve"> (Pfund et al., 2024).</w:t>
      </w:r>
    </w:p>
    <w:p w14:paraId="392D4CBB" w14:textId="7C5C693D" w:rsidR="00607F57" w:rsidRPr="00607F57" w:rsidRDefault="00607F57" w:rsidP="00607F57">
      <w:r w:rsidRPr="00607F57">
        <w:t>Fulfilment</w:t>
      </w:r>
      <w:r w:rsidRPr="00607F57">
        <w:t xml:space="preserve"> of purpose likewise promotes a greater sense of life satisfaction. When individuals believe their actions </w:t>
      </w:r>
      <w:r w:rsidRPr="00607F57">
        <w:t>align with their values and make a positive contribution to others, they experience a sense</w:t>
      </w:r>
      <w:r w:rsidRPr="00607F57">
        <w:t xml:space="preserve"> of accomplishment and significance. This creates a positive cycle in which meaningful experiences reinforce psychological wellbeing and motivate persistent involvement in purposeful activities.</w:t>
      </w:r>
    </w:p>
    <w:p w14:paraId="19E57136" w14:textId="3566239B" w:rsidR="00607F57" w:rsidRPr="00607F57" w:rsidRDefault="00607F57" w:rsidP="00607F57">
      <w:r w:rsidRPr="00607F57">
        <w:t xml:space="preserve">However, </w:t>
      </w:r>
      <w:r w:rsidRPr="00607F57">
        <w:t>fulfilment</w:t>
      </w:r>
      <w:r w:rsidRPr="00607F57">
        <w:t xml:space="preserve"> does not necessarily mean achieving </w:t>
      </w:r>
      <w:proofErr w:type="gramStart"/>
      <w:r w:rsidRPr="00607F57">
        <w:t>a final destination</w:t>
      </w:r>
      <w:proofErr w:type="gramEnd"/>
      <w:r w:rsidRPr="00607F57">
        <w:t xml:space="preserve">. Purpose often evolves throughout life as circumstances, goals, and priorities change. Psychological wellbeing is therefore supported not only by achieving meaningful goals </w:t>
      </w:r>
      <w:r w:rsidRPr="00607F57">
        <w:lastRenderedPageBreak/>
        <w:t>in addition to continually taking part in activities that reflect personal principles and goals.</w:t>
      </w:r>
    </w:p>
    <w:p w14:paraId="3CAFFD83" w14:textId="5359BEB2" w:rsidR="00607F57" w:rsidRPr="00607F57" w:rsidRDefault="00607F57" w:rsidP="00607F57">
      <w:r w:rsidRPr="00607F57">
        <w:t xml:space="preserve">In conclusion, meaning and purpose serve as key components of psychological wellbeing. They provide direction, motivation, and a sense of significance that </w:t>
      </w:r>
      <w:r w:rsidRPr="00607F57">
        <w:t>support</w:t>
      </w:r>
      <w:r w:rsidRPr="00607F57">
        <w:t xml:space="preserve"> mental and physical health. Whether by personal goals, relationships, community involvement, or the philosophy of ikigai, individuals who cultivate meaning are better able to navigate life's challenges and experience lasting </w:t>
      </w:r>
      <w:r w:rsidRPr="00607F57">
        <w:t>fulfilment</w:t>
      </w:r>
      <w:r w:rsidRPr="00607F57">
        <w:t>.</w:t>
      </w:r>
      <w:r w:rsidRPr="00607F57">
        <w:br/>
      </w:r>
      <w:r w:rsidRPr="00607F57">
        <w:br/>
      </w:r>
      <w:r w:rsidRPr="00607F57">
        <w:t xml:space="preserve">References </w:t>
      </w:r>
    </w:p>
    <w:p w14:paraId="469D6973" w14:textId="77777777" w:rsidR="00607F57" w:rsidRPr="00607F57" w:rsidRDefault="00607F57" w:rsidP="00607F57">
      <w:proofErr w:type="spellStart"/>
      <w:r w:rsidRPr="00607F57">
        <w:t>Derkx</w:t>
      </w:r>
      <w:proofErr w:type="spellEnd"/>
      <w:r w:rsidRPr="00607F57">
        <w:t xml:space="preserve">, P., Bos, P., </w:t>
      </w:r>
      <w:proofErr w:type="spellStart"/>
      <w:r w:rsidRPr="00607F57">
        <w:t>Laceulle</w:t>
      </w:r>
      <w:proofErr w:type="spellEnd"/>
      <w:r w:rsidRPr="00607F57">
        <w:t xml:space="preserve">, H., &amp; </w:t>
      </w:r>
      <w:proofErr w:type="spellStart"/>
      <w:r w:rsidRPr="00607F57">
        <w:t>Machielse</w:t>
      </w:r>
      <w:proofErr w:type="spellEnd"/>
      <w:r w:rsidRPr="00607F57">
        <w:t xml:space="preserve">, A. (2019). Meaning in life and the experience of older people. International Journal of Ageing and Later Life, 14(1), 37–66. </w:t>
      </w:r>
    </w:p>
    <w:p w14:paraId="1FE338F8" w14:textId="77777777" w:rsidR="00607F57" w:rsidRPr="00607F57" w:rsidRDefault="00607F57" w:rsidP="00607F57">
      <w:r w:rsidRPr="00607F57">
        <w:t xml:space="preserve">García, H., &amp; Miralles, F. (2017). Ikigai: The Japanese secret to a long and happy life. Penguin Books. </w:t>
      </w:r>
    </w:p>
    <w:p w14:paraId="6B0D53EA" w14:textId="77777777" w:rsidR="00607F57" w:rsidRPr="00607F57" w:rsidRDefault="00607F57" w:rsidP="00607F57">
      <w:r w:rsidRPr="00607F57">
        <w:t xml:space="preserve">Hill, P. L., Sin, N. L., Turiano, N. A., Burrow, A. L., &amp; Almeida, D. M. (2018). Sense of purpose moderates the associations between daily stressors and daily well-being. Annals of </w:t>
      </w:r>
      <w:proofErr w:type="spellStart"/>
      <w:r w:rsidRPr="00607F57">
        <w:t>Behavioral</w:t>
      </w:r>
      <w:proofErr w:type="spellEnd"/>
      <w:r w:rsidRPr="00607F57">
        <w:t xml:space="preserve"> Medicine, 52(8), 724–729. </w:t>
      </w:r>
    </w:p>
    <w:p w14:paraId="79591F55" w14:textId="77777777" w:rsidR="00607F57" w:rsidRPr="00607F57" w:rsidRDefault="00607F57" w:rsidP="00607F57">
      <w:r w:rsidRPr="00607F57">
        <w:t>Krause, N. (2009). Meaning in life and mortality. The Journals of Gerontology: Series B, 64</w:t>
      </w:r>
      <w:proofErr w:type="gramStart"/>
      <w:r w:rsidRPr="00607F57">
        <w:t>B(</w:t>
      </w:r>
      <w:proofErr w:type="gramEnd"/>
      <w:r w:rsidRPr="00607F57">
        <w:t xml:space="preserve">4), 517–527. </w:t>
      </w:r>
    </w:p>
    <w:p w14:paraId="6B13EC4C" w14:textId="77777777" w:rsidR="00607F57" w:rsidRPr="00607F57" w:rsidRDefault="00607F57" w:rsidP="00607F57">
      <w:proofErr w:type="spellStart"/>
      <w:r w:rsidRPr="00607F57">
        <w:t>Martela</w:t>
      </w:r>
      <w:proofErr w:type="spellEnd"/>
      <w:r w:rsidRPr="00607F57">
        <w:t xml:space="preserve">, F., &amp; Steger, M. F. (2016). The three meanings of meaning in life: Distinguishing coherence, purpose, and significance. The Journal of Positive Psychology, 11(5), 531–545. </w:t>
      </w:r>
    </w:p>
    <w:p w14:paraId="765D1984" w14:textId="77777777" w:rsidR="00607F57" w:rsidRPr="00607F57" w:rsidRDefault="00607F57" w:rsidP="00607F57">
      <w:r w:rsidRPr="00607F57">
        <w:t xml:space="preserve">McKnight, P. E., &amp; Kashdan, T. B. (2009). Purpose in life as a system that creates and sustains health and well-being: An integrative, testable theory. Review of General Psychology, 13(3), 242–251. </w:t>
      </w:r>
    </w:p>
    <w:p w14:paraId="6CA8CB2C" w14:textId="112BD1C6" w:rsidR="00607F57" w:rsidRPr="00607F57" w:rsidRDefault="00607F57" w:rsidP="00607F57">
      <w:r w:rsidRPr="00607F57">
        <w:t>Pfund, G. N., et al. (2024). Purpose in daily life: Considering within-person sense of purpose variability. Journal of Personality</w:t>
      </w:r>
      <w:r w:rsidR="00CD5B72">
        <w:t>.</w:t>
      </w:r>
    </w:p>
    <w:p w14:paraId="1234DED7" w14:textId="22873851" w:rsidR="00607F57" w:rsidRPr="00607F57" w:rsidRDefault="00607F57" w:rsidP="00607F57"/>
    <w:p w14:paraId="1573DF81" w14:textId="693D80A1" w:rsidR="003502C0" w:rsidRPr="00607F57" w:rsidRDefault="003502C0" w:rsidP="00607F57"/>
    <w:sectPr w:rsidR="003502C0" w:rsidRPr="00607F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162CC"/>
    <w:multiLevelType w:val="multilevel"/>
    <w:tmpl w:val="CDF8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0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ED"/>
    <w:rsid w:val="003502C0"/>
    <w:rsid w:val="00607F57"/>
    <w:rsid w:val="00616179"/>
    <w:rsid w:val="006F4BFB"/>
    <w:rsid w:val="00BB30ED"/>
    <w:rsid w:val="00C53922"/>
    <w:rsid w:val="00CD5B7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6E88"/>
  <w15:chartTrackingRefBased/>
  <w15:docId w15:val="{367D7CF8-92BB-4037-980C-EBFB8FD6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0ED"/>
    <w:rPr>
      <w:rFonts w:eastAsiaTheme="majorEastAsia" w:cstheme="majorBidi"/>
      <w:color w:val="272727" w:themeColor="text1" w:themeTint="D8"/>
    </w:rPr>
  </w:style>
  <w:style w:type="paragraph" w:styleId="Title">
    <w:name w:val="Title"/>
    <w:basedOn w:val="Normal"/>
    <w:next w:val="Normal"/>
    <w:link w:val="TitleChar"/>
    <w:uiPriority w:val="10"/>
    <w:qFormat/>
    <w:rsid w:val="00BB3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0ED"/>
    <w:pPr>
      <w:spacing w:before="160"/>
      <w:jc w:val="center"/>
    </w:pPr>
    <w:rPr>
      <w:i/>
      <w:iCs/>
      <w:color w:val="404040" w:themeColor="text1" w:themeTint="BF"/>
    </w:rPr>
  </w:style>
  <w:style w:type="character" w:customStyle="1" w:styleId="QuoteChar">
    <w:name w:val="Quote Char"/>
    <w:basedOn w:val="DefaultParagraphFont"/>
    <w:link w:val="Quote"/>
    <w:uiPriority w:val="29"/>
    <w:rsid w:val="00BB30ED"/>
    <w:rPr>
      <w:i/>
      <w:iCs/>
      <w:color w:val="404040" w:themeColor="text1" w:themeTint="BF"/>
    </w:rPr>
  </w:style>
  <w:style w:type="paragraph" w:styleId="ListParagraph">
    <w:name w:val="List Paragraph"/>
    <w:basedOn w:val="Normal"/>
    <w:uiPriority w:val="34"/>
    <w:qFormat/>
    <w:rsid w:val="00BB30ED"/>
    <w:pPr>
      <w:ind w:left="720"/>
      <w:contextualSpacing/>
    </w:pPr>
  </w:style>
  <w:style w:type="character" w:styleId="IntenseEmphasis">
    <w:name w:val="Intense Emphasis"/>
    <w:basedOn w:val="DefaultParagraphFont"/>
    <w:uiPriority w:val="21"/>
    <w:qFormat/>
    <w:rsid w:val="00BB30ED"/>
    <w:rPr>
      <w:i/>
      <w:iCs/>
      <w:color w:val="0F4761" w:themeColor="accent1" w:themeShade="BF"/>
    </w:rPr>
  </w:style>
  <w:style w:type="paragraph" w:styleId="IntenseQuote">
    <w:name w:val="Intense Quote"/>
    <w:basedOn w:val="Normal"/>
    <w:next w:val="Normal"/>
    <w:link w:val="IntenseQuoteChar"/>
    <w:uiPriority w:val="30"/>
    <w:qFormat/>
    <w:rsid w:val="00BB3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0ED"/>
    <w:rPr>
      <w:i/>
      <w:iCs/>
      <w:color w:val="0F4761" w:themeColor="accent1" w:themeShade="BF"/>
    </w:rPr>
  </w:style>
  <w:style w:type="character" w:styleId="IntenseReference">
    <w:name w:val="Intense Reference"/>
    <w:basedOn w:val="DefaultParagraphFont"/>
    <w:uiPriority w:val="32"/>
    <w:qFormat/>
    <w:rsid w:val="00BB3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6554AB228F9D439C19A3C85F0605B8" ma:contentTypeVersion="5" ma:contentTypeDescription="Create a new document." ma:contentTypeScope="" ma:versionID="3a5ce9d563e8d1c4b0e7eda2688d189f">
  <xsd:schema xmlns:xsd="http://www.w3.org/2001/XMLSchema" xmlns:xs="http://www.w3.org/2001/XMLSchema" xmlns:p="http://schemas.microsoft.com/office/2006/metadata/properties" xmlns:ns3="2656f5df-7461-4a19-af3c-4dfb73feaae2" targetNamespace="http://schemas.microsoft.com/office/2006/metadata/properties" ma:root="true" ma:fieldsID="e1617438befdcd1145b0d9fb9440e29a" ns3:_="">
    <xsd:import namespace="2656f5df-7461-4a19-af3c-4dfb73feaa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56f5df-7461-4a19-af3c-4dfb73feaa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15B32C-C16F-44EE-B00D-24165830D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56f5df-7461-4a19-af3c-4dfb73fea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101E1E-4E96-4358-809E-589E1985F101}">
  <ds:schemaRefs>
    <ds:schemaRef ds:uri="http://schemas.microsoft.com/sharepoint/v3/contenttype/forms"/>
  </ds:schemaRefs>
</ds:datastoreItem>
</file>

<file path=customXml/itemProps3.xml><?xml version="1.0" encoding="utf-8"?>
<ds:datastoreItem xmlns:ds="http://schemas.openxmlformats.org/officeDocument/2006/customXml" ds:itemID="{ACB832A3-6858-47DD-8F39-252382D59C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NYEIN KHANT KYAW</dc:creator>
  <cp:keywords/>
  <dc:description/>
  <cp:lastModifiedBy>NYEIN KHANT KYAW</cp:lastModifiedBy>
  <cp:revision>2</cp:revision>
  <dcterms:created xsi:type="dcterms:W3CDTF">2026-05-30T15:40:00Z</dcterms:created>
  <dcterms:modified xsi:type="dcterms:W3CDTF">2026-05-30T15:40:00Z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fe63e93b-c50e-44af-bf29-d05ac08d5d4d</vt:lpwstr>
  </property>
  <property fmtid="{D5CDD505-2E9C-101B-9397-08002B2CF9AE}" pid="3" name="ContentTypeId">
    <vt:lpwstr>0x0101007C6554AB228F9D439C19A3C85F0605B8</vt:lpwstr>
  </property>
</Properties>
</file>