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CAE" w:rsidRDefault="00EF7CAE" w:rsidP="00EF7CAE">
      <w:pPr>
        <w:spacing w:line="360" w:lineRule="auto"/>
        <w:jc w:val="center"/>
        <w:rPr>
          <w:rFonts w:ascii="Times New Roman" w:hAnsi="Times New Roman" w:cs="Times New Roman"/>
          <w:b/>
          <w:sz w:val="72"/>
          <w:szCs w:val="72"/>
          <w:lang w:val="de-DE"/>
        </w:rPr>
      </w:pPr>
      <w:r>
        <w:rPr>
          <w:rFonts w:ascii="Times New Roman" w:hAnsi="Times New Roman" w:cs="Times New Roman"/>
          <w:b/>
          <w:sz w:val="72"/>
          <w:szCs w:val="72"/>
          <w:lang w:val="de-DE"/>
        </w:rPr>
        <w:t>Martin-Luther-Universität Halle (Saale)</w:t>
      </w:r>
    </w:p>
    <w:p w:rsidR="00EF7CAE" w:rsidRDefault="00EF7CAE" w:rsidP="00EF7CAE">
      <w:pPr>
        <w:spacing w:line="360" w:lineRule="auto"/>
        <w:jc w:val="center"/>
        <w:rPr>
          <w:rFonts w:ascii="Times New Roman" w:hAnsi="Times New Roman" w:cs="Times New Roman"/>
          <w:b/>
          <w:sz w:val="72"/>
          <w:szCs w:val="72"/>
          <w:lang w:val="de-DE"/>
        </w:rPr>
      </w:pPr>
      <w:r w:rsidRPr="00110682">
        <w:rPr>
          <w:rFonts w:ascii="Times New Roman" w:hAnsi="Times New Roman" w:cs="Times New Roman"/>
          <w:b/>
          <w:noProof/>
          <w:sz w:val="72"/>
          <w:szCs w:val="72"/>
        </w:rPr>
        <w:drawing>
          <wp:inline distT="0" distB="0" distL="0" distR="0" wp14:anchorId="68806ED3" wp14:editId="222873D0">
            <wp:extent cx="4364196" cy="2256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637" cy="2276087"/>
                    </a:xfrm>
                    <a:prstGeom prst="rect">
                      <a:avLst/>
                    </a:prstGeom>
                    <a:noFill/>
                    <a:ln>
                      <a:noFill/>
                    </a:ln>
                  </pic:spPr>
                </pic:pic>
              </a:graphicData>
            </a:graphic>
          </wp:inline>
        </w:drawing>
      </w:r>
    </w:p>
    <w:p w:rsidR="00EF7CAE" w:rsidRDefault="00EF7CAE" w:rsidP="00EF7CAE">
      <w:pPr>
        <w:spacing w:line="360" w:lineRule="auto"/>
        <w:jc w:val="center"/>
        <w:rPr>
          <w:rFonts w:ascii="Times New Roman" w:hAnsi="Times New Roman" w:cs="Times New Roman"/>
          <w:sz w:val="48"/>
          <w:szCs w:val="48"/>
          <w:lang w:val="de-DE"/>
        </w:rPr>
      </w:pPr>
    </w:p>
    <w:p w:rsidR="00EF7CAE" w:rsidRDefault="00EF7CAE" w:rsidP="00EF7CAE">
      <w:pPr>
        <w:spacing w:line="360" w:lineRule="auto"/>
        <w:jc w:val="center"/>
        <w:rPr>
          <w:rFonts w:ascii="Times New Roman" w:hAnsi="Times New Roman" w:cs="Times New Roman"/>
          <w:sz w:val="48"/>
          <w:szCs w:val="48"/>
          <w:lang w:val="de-DE"/>
        </w:rPr>
      </w:pPr>
      <w:r>
        <w:rPr>
          <w:rFonts w:ascii="Times New Roman" w:hAnsi="Times New Roman" w:cs="Times New Roman"/>
          <w:sz w:val="48"/>
          <w:szCs w:val="48"/>
          <w:lang w:val="de-DE"/>
        </w:rPr>
        <w:t>Dokumentation der Studienleistung der Lehrveranstaltung Websuche- und Information Retrieval</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Name: </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Erik Kinder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erik.kinder@student.uni-halle.de</w:t>
      </w:r>
      <w:r w:rsidRPr="00EF7CAE">
        <w:t xml:space="preserve"> </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Jan Heinrich Reimer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jan.reimer@student.uni-halle.de</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sidR="00AC1936">
        <w:rPr>
          <w:rFonts w:ascii="Times New Roman" w:hAnsi="Times New Roman" w:cs="Times New Roman"/>
          <w:sz w:val="24"/>
          <w:szCs w:val="24"/>
          <w:lang w:val="de-DE"/>
        </w:rPr>
        <w:tab/>
        <w:t>216</w:t>
      </w:r>
      <w:r w:rsidR="00D612E1">
        <w:rPr>
          <w:rFonts w:ascii="Times New Roman" w:hAnsi="Times New Roman" w:cs="Times New Roman"/>
          <w:sz w:val="24"/>
          <w:szCs w:val="24"/>
          <w:lang w:val="de-DE"/>
        </w:rPr>
        <w:t>204166</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Lukas Neef</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0034070A" w:rsidRPr="0034070A">
        <w:rPr>
          <w:rFonts w:ascii="Times New Roman" w:hAnsi="Times New Roman" w:cs="Times New Roman"/>
          <w:sz w:val="24"/>
          <w:szCs w:val="24"/>
          <w:lang w:val="de-DE"/>
        </w:rPr>
        <w:t xml:space="preserve">lukas.neef@student.uni-halle.de </w:t>
      </w:r>
    </w:p>
    <w:p w:rsidR="0034070A" w:rsidRDefault="00EF7CAE" w:rsidP="0034070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t>215246264</w:t>
      </w:r>
    </w:p>
    <w:p w:rsidR="00764B0D" w:rsidRDefault="00764B0D" w:rsidP="00764B0D">
      <w:pPr>
        <w:rPr>
          <w:lang w:val="de-DE"/>
        </w:rPr>
      </w:pPr>
    </w:p>
    <w:sdt>
      <w:sdtPr>
        <w:rPr>
          <w:rFonts w:asciiTheme="minorHAnsi" w:eastAsiaTheme="minorHAnsi" w:hAnsiTheme="minorHAnsi" w:cstheme="minorBidi"/>
          <w:color w:val="auto"/>
          <w:sz w:val="22"/>
          <w:szCs w:val="22"/>
          <w:lang w:val="en-US" w:eastAsia="en-US"/>
        </w:rPr>
        <w:id w:val="141781873"/>
        <w:docPartObj>
          <w:docPartGallery w:val="Table of Contents"/>
          <w:docPartUnique/>
        </w:docPartObj>
      </w:sdtPr>
      <w:sdtEndPr>
        <w:rPr>
          <w:b/>
          <w:bCs/>
        </w:rPr>
      </w:sdtEndPr>
      <w:sdtContent>
        <w:p w:rsidR="00764B0D" w:rsidRPr="00764B0D" w:rsidRDefault="00764B0D" w:rsidP="00764B0D">
          <w:pPr>
            <w:pStyle w:val="Inhaltsverzeichnisberschrift"/>
            <w:spacing w:line="360" w:lineRule="auto"/>
            <w:rPr>
              <w:rFonts w:ascii="Times New Roman" w:hAnsi="Times New Roman" w:cs="Times New Roman"/>
              <w:b/>
              <w:color w:val="auto"/>
            </w:rPr>
          </w:pPr>
          <w:r w:rsidRPr="00764B0D">
            <w:rPr>
              <w:rFonts w:ascii="Times New Roman" w:hAnsi="Times New Roman" w:cs="Times New Roman"/>
              <w:b/>
              <w:color w:val="auto"/>
            </w:rPr>
            <w:t>Inhaltsverzeichnis</w:t>
          </w:r>
        </w:p>
        <w:p w:rsidR="000A0C4A" w:rsidRDefault="00764B0D">
          <w:pPr>
            <w:pStyle w:val="Verzeichnis1"/>
            <w:tabs>
              <w:tab w:val="right" w:leader="dot" w:pos="9062"/>
            </w:tabs>
            <w:rPr>
              <w:rFonts w:cstheme="minorBidi"/>
              <w:noProof/>
            </w:rPr>
          </w:pPr>
          <w:r w:rsidRPr="00764B0D">
            <w:rPr>
              <w:rFonts w:ascii="Times New Roman" w:hAnsi="Times New Roman"/>
              <w:b/>
              <w:bCs/>
            </w:rPr>
            <w:fldChar w:fldCharType="begin"/>
          </w:r>
          <w:r w:rsidRPr="00764B0D">
            <w:rPr>
              <w:rFonts w:ascii="Times New Roman" w:hAnsi="Times New Roman"/>
              <w:b/>
              <w:bCs/>
            </w:rPr>
            <w:instrText xml:space="preserve"> TOC \o "1-3" \h \z \u </w:instrText>
          </w:r>
          <w:r w:rsidRPr="00764B0D">
            <w:rPr>
              <w:rFonts w:ascii="Times New Roman" w:hAnsi="Times New Roman"/>
              <w:b/>
              <w:bCs/>
            </w:rPr>
            <w:fldChar w:fldCharType="separate"/>
          </w:r>
          <w:hyperlink w:anchor="_Toc536521453" w:history="1">
            <w:r w:rsidR="000A0C4A" w:rsidRPr="00B44688">
              <w:rPr>
                <w:rStyle w:val="Hyperlink"/>
                <w:rFonts w:ascii="Times New Roman" w:hAnsi="Times New Roman"/>
                <w:b/>
                <w:noProof/>
              </w:rPr>
              <w:t>1. Einleitung</w:t>
            </w:r>
            <w:r w:rsidR="000A0C4A">
              <w:rPr>
                <w:noProof/>
                <w:webHidden/>
              </w:rPr>
              <w:tab/>
            </w:r>
            <w:r w:rsidR="000A0C4A">
              <w:rPr>
                <w:noProof/>
                <w:webHidden/>
              </w:rPr>
              <w:fldChar w:fldCharType="begin"/>
            </w:r>
            <w:r w:rsidR="000A0C4A">
              <w:rPr>
                <w:noProof/>
                <w:webHidden/>
              </w:rPr>
              <w:instrText xml:space="preserve"> PAGEREF _Toc536521453 \h </w:instrText>
            </w:r>
            <w:r w:rsidR="000A0C4A">
              <w:rPr>
                <w:noProof/>
                <w:webHidden/>
              </w:rPr>
            </w:r>
            <w:r w:rsidR="000A0C4A">
              <w:rPr>
                <w:noProof/>
                <w:webHidden/>
              </w:rPr>
              <w:fldChar w:fldCharType="separate"/>
            </w:r>
            <w:r w:rsidR="000A0C4A">
              <w:rPr>
                <w:noProof/>
                <w:webHidden/>
              </w:rPr>
              <w:t>2</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54" w:history="1">
            <w:r w:rsidR="000A0C4A" w:rsidRPr="00B44688">
              <w:rPr>
                <w:rStyle w:val="Hyperlink"/>
                <w:rFonts w:ascii="Times New Roman" w:hAnsi="Times New Roman"/>
                <w:b/>
                <w:noProof/>
              </w:rPr>
              <w:t>2. Datenquellen</w:t>
            </w:r>
            <w:r w:rsidR="000A0C4A">
              <w:rPr>
                <w:noProof/>
                <w:webHidden/>
              </w:rPr>
              <w:tab/>
            </w:r>
            <w:r w:rsidR="000A0C4A">
              <w:rPr>
                <w:noProof/>
                <w:webHidden/>
              </w:rPr>
              <w:fldChar w:fldCharType="begin"/>
            </w:r>
            <w:r w:rsidR="000A0C4A">
              <w:rPr>
                <w:noProof/>
                <w:webHidden/>
              </w:rPr>
              <w:instrText xml:space="preserve"> PAGEREF _Toc536521454 \h </w:instrText>
            </w:r>
            <w:r w:rsidR="000A0C4A">
              <w:rPr>
                <w:noProof/>
                <w:webHidden/>
              </w:rPr>
            </w:r>
            <w:r w:rsidR="000A0C4A">
              <w:rPr>
                <w:noProof/>
                <w:webHidden/>
              </w:rPr>
              <w:fldChar w:fldCharType="separate"/>
            </w:r>
            <w:r w:rsidR="000A0C4A">
              <w:rPr>
                <w:noProof/>
                <w:webHidden/>
              </w:rPr>
              <w:t>2</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55" w:history="1">
            <w:r w:rsidR="000A0C4A" w:rsidRPr="00B44688">
              <w:rPr>
                <w:rStyle w:val="Hyperlink"/>
                <w:rFonts w:ascii="Times New Roman" w:hAnsi="Times New Roman"/>
                <w:b/>
                <w:noProof/>
              </w:rPr>
              <w:t>3. Datenstruktur</w:t>
            </w:r>
            <w:r w:rsidR="000A0C4A">
              <w:rPr>
                <w:noProof/>
                <w:webHidden/>
              </w:rPr>
              <w:tab/>
            </w:r>
            <w:r w:rsidR="000A0C4A">
              <w:rPr>
                <w:noProof/>
                <w:webHidden/>
              </w:rPr>
              <w:fldChar w:fldCharType="begin"/>
            </w:r>
            <w:r w:rsidR="000A0C4A">
              <w:rPr>
                <w:noProof/>
                <w:webHidden/>
              </w:rPr>
              <w:instrText xml:space="preserve"> PAGEREF _Toc536521455 \h </w:instrText>
            </w:r>
            <w:r w:rsidR="000A0C4A">
              <w:rPr>
                <w:noProof/>
                <w:webHidden/>
              </w:rPr>
            </w:r>
            <w:r w:rsidR="000A0C4A">
              <w:rPr>
                <w:noProof/>
                <w:webHidden/>
              </w:rPr>
              <w:fldChar w:fldCharType="separate"/>
            </w:r>
            <w:r w:rsidR="000A0C4A">
              <w:rPr>
                <w:noProof/>
                <w:webHidden/>
              </w:rPr>
              <w:t>3</w:t>
            </w:r>
            <w:r w:rsidR="000A0C4A">
              <w:rPr>
                <w:noProof/>
                <w:webHidden/>
              </w:rPr>
              <w:fldChar w:fldCharType="end"/>
            </w:r>
          </w:hyperlink>
        </w:p>
        <w:p w:rsidR="000A0C4A" w:rsidRDefault="00BD5720">
          <w:pPr>
            <w:pStyle w:val="Verzeichnis2"/>
            <w:tabs>
              <w:tab w:val="right" w:leader="dot" w:pos="9062"/>
            </w:tabs>
            <w:rPr>
              <w:rFonts w:cstheme="minorBidi"/>
              <w:noProof/>
            </w:rPr>
          </w:pPr>
          <w:hyperlink w:anchor="_Toc536521456" w:history="1">
            <w:r w:rsidR="000A0C4A" w:rsidRPr="00B44688">
              <w:rPr>
                <w:rStyle w:val="Hyperlink"/>
                <w:rFonts w:ascii="Times New Roman" w:hAnsi="Times New Roman"/>
                <w:b/>
                <w:noProof/>
              </w:rPr>
              <w:t>3.1. Struktur von Libretto</w:t>
            </w:r>
            <w:r w:rsidR="000A0C4A">
              <w:rPr>
                <w:noProof/>
                <w:webHidden/>
              </w:rPr>
              <w:tab/>
            </w:r>
            <w:r w:rsidR="000A0C4A">
              <w:rPr>
                <w:noProof/>
                <w:webHidden/>
              </w:rPr>
              <w:fldChar w:fldCharType="begin"/>
            </w:r>
            <w:r w:rsidR="000A0C4A">
              <w:rPr>
                <w:noProof/>
                <w:webHidden/>
              </w:rPr>
              <w:instrText xml:space="preserve"> PAGEREF _Toc536521456 \h </w:instrText>
            </w:r>
            <w:r w:rsidR="000A0C4A">
              <w:rPr>
                <w:noProof/>
                <w:webHidden/>
              </w:rPr>
            </w:r>
            <w:r w:rsidR="000A0C4A">
              <w:rPr>
                <w:noProof/>
                <w:webHidden/>
              </w:rPr>
              <w:fldChar w:fldCharType="separate"/>
            </w:r>
            <w:r w:rsidR="000A0C4A">
              <w:rPr>
                <w:noProof/>
                <w:webHidden/>
              </w:rPr>
              <w:t>3</w:t>
            </w:r>
            <w:r w:rsidR="000A0C4A">
              <w:rPr>
                <w:noProof/>
                <w:webHidden/>
              </w:rPr>
              <w:fldChar w:fldCharType="end"/>
            </w:r>
          </w:hyperlink>
        </w:p>
        <w:p w:rsidR="000A0C4A" w:rsidRDefault="00BD5720">
          <w:pPr>
            <w:pStyle w:val="Verzeichnis2"/>
            <w:tabs>
              <w:tab w:val="right" w:leader="dot" w:pos="9062"/>
            </w:tabs>
            <w:rPr>
              <w:rFonts w:cstheme="minorBidi"/>
              <w:noProof/>
            </w:rPr>
          </w:pPr>
          <w:hyperlink w:anchor="_Toc536521457" w:history="1">
            <w:r w:rsidR="000A0C4A" w:rsidRPr="00B44688">
              <w:rPr>
                <w:rStyle w:val="Hyperlink"/>
                <w:rFonts w:ascii="Times New Roman" w:hAnsi="Times New Roman"/>
                <w:b/>
                <w:noProof/>
              </w:rPr>
              <w:t>3.2. Hilfsdatenstruktur</w:t>
            </w:r>
            <w:r w:rsidR="000A0C4A">
              <w:rPr>
                <w:noProof/>
                <w:webHidden/>
              </w:rPr>
              <w:tab/>
            </w:r>
            <w:r w:rsidR="000A0C4A">
              <w:rPr>
                <w:noProof/>
                <w:webHidden/>
              </w:rPr>
              <w:fldChar w:fldCharType="begin"/>
            </w:r>
            <w:r w:rsidR="000A0C4A">
              <w:rPr>
                <w:noProof/>
                <w:webHidden/>
              </w:rPr>
              <w:instrText xml:space="preserve"> PAGEREF _Toc536521457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58" w:history="1">
            <w:r w:rsidR="000A0C4A" w:rsidRPr="00B44688">
              <w:rPr>
                <w:rStyle w:val="Hyperlink"/>
                <w:rFonts w:ascii="Times New Roman" w:hAnsi="Times New Roman"/>
                <w:b/>
                <w:noProof/>
              </w:rPr>
              <w:t>4. Technische Implementierung</w:t>
            </w:r>
            <w:r w:rsidR="000A0C4A">
              <w:rPr>
                <w:noProof/>
                <w:webHidden/>
              </w:rPr>
              <w:tab/>
            </w:r>
            <w:r w:rsidR="000A0C4A">
              <w:rPr>
                <w:noProof/>
                <w:webHidden/>
              </w:rPr>
              <w:fldChar w:fldCharType="begin"/>
            </w:r>
            <w:r w:rsidR="000A0C4A">
              <w:rPr>
                <w:noProof/>
                <w:webHidden/>
              </w:rPr>
              <w:instrText xml:space="preserve"> PAGEREF _Toc536521458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BD5720">
          <w:pPr>
            <w:pStyle w:val="Verzeichnis2"/>
            <w:tabs>
              <w:tab w:val="right" w:leader="dot" w:pos="9062"/>
            </w:tabs>
            <w:rPr>
              <w:rFonts w:cstheme="minorBidi"/>
              <w:noProof/>
            </w:rPr>
          </w:pPr>
          <w:hyperlink w:anchor="_Toc536521459" w:history="1">
            <w:r w:rsidR="000A0C4A" w:rsidRPr="00B44688">
              <w:rPr>
                <w:rStyle w:val="Hyperlink"/>
                <w:rFonts w:ascii="Times New Roman" w:hAnsi="Times New Roman"/>
                <w:b/>
                <w:noProof/>
              </w:rPr>
              <w:t>4.1. Crawler</w:t>
            </w:r>
            <w:r w:rsidR="000A0C4A">
              <w:rPr>
                <w:noProof/>
                <w:webHidden/>
              </w:rPr>
              <w:tab/>
            </w:r>
            <w:r w:rsidR="000A0C4A">
              <w:rPr>
                <w:noProof/>
                <w:webHidden/>
              </w:rPr>
              <w:fldChar w:fldCharType="begin"/>
            </w:r>
            <w:r w:rsidR="000A0C4A">
              <w:rPr>
                <w:noProof/>
                <w:webHidden/>
              </w:rPr>
              <w:instrText xml:space="preserve"> PAGEREF _Toc536521459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BD5720">
          <w:pPr>
            <w:pStyle w:val="Verzeichnis2"/>
            <w:tabs>
              <w:tab w:val="right" w:leader="dot" w:pos="9062"/>
            </w:tabs>
            <w:rPr>
              <w:rFonts w:cstheme="minorBidi"/>
              <w:noProof/>
            </w:rPr>
          </w:pPr>
          <w:hyperlink w:anchor="_Toc536521460" w:history="1">
            <w:r w:rsidR="000A0C4A" w:rsidRPr="00B44688">
              <w:rPr>
                <w:rStyle w:val="Hyperlink"/>
                <w:rFonts w:ascii="Times New Roman" w:hAnsi="Times New Roman"/>
                <w:b/>
                <w:noProof/>
              </w:rPr>
              <w:t>4.2. Parser</w:t>
            </w:r>
            <w:r w:rsidR="000A0C4A">
              <w:rPr>
                <w:noProof/>
                <w:webHidden/>
              </w:rPr>
              <w:tab/>
            </w:r>
            <w:r w:rsidR="000A0C4A">
              <w:rPr>
                <w:noProof/>
                <w:webHidden/>
              </w:rPr>
              <w:fldChar w:fldCharType="begin"/>
            </w:r>
            <w:r w:rsidR="000A0C4A">
              <w:rPr>
                <w:noProof/>
                <w:webHidden/>
              </w:rPr>
              <w:instrText xml:space="preserve"> PAGEREF _Toc536521460 \h </w:instrText>
            </w:r>
            <w:r w:rsidR="000A0C4A">
              <w:rPr>
                <w:noProof/>
                <w:webHidden/>
              </w:rPr>
            </w:r>
            <w:r w:rsidR="000A0C4A">
              <w:rPr>
                <w:noProof/>
                <w:webHidden/>
              </w:rPr>
              <w:fldChar w:fldCharType="separate"/>
            </w:r>
            <w:r w:rsidR="000A0C4A">
              <w:rPr>
                <w:noProof/>
                <w:webHidden/>
              </w:rPr>
              <w:t>4</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61" w:history="1">
            <w:r w:rsidR="000A0C4A" w:rsidRPr="00B44688">
              <w:rPr>
                <w:rStyle w:val="Hyperlink"/>
                <w:rFonts w:ascii="Times New Roman" w:hAnsi="Times New Roman"/>
                <w:b/>
                <w:noProof/>
              </w:rPr>
              <w:t>5. Suchmaschine</w:t>
            </w:r>
            <w:r w:rsidR="000A0C4A">
              <w:rPr>
                <w:noProof/>
                <w:webHidden/>
              </w:rPr>
              <w:tab/>
            </w:r>
            <w:r w:rsidR="000A0C4A">
              <w:rPr>
                <w:noProof/>
                <w:webHidden/>
              </w:rPr>
              <w:fldChar w:fldCharType="begin"/>
            </w:r>
            <w:r w:rsidR="000A0C4A">
              <w:rPr>
                <w:noProof/>
                <w:webHidden/>
              </w:rPr>
              <w:instrText xml:space="preserve"> PAGEREF _Toc536521461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62" w:history="1">
            <w:r w:rsidR="000A0C4A" w:rsidRPr="00B44688">
              <w:rPr>
                <w:rStyle w:val="Hyperlink"/>
                <w:rFonts w:ascii="Times New Roman" w:hAnsi="Times New Roman"/>
                <w:b/>
                <w:noProof/>
              </w:rPr>
              <w:t>6. Indizieren</w:t>
            </w:r>
            <w:r w:rsidR="000A0C4A">
              <w:rPr>
                <w:noProof/>
                <w:webHidden/>
              </w:rPr>
              <w:tab/>
            </w:r>
            <w:r w:rsidR="000A0C4A">
              <w:rPr>
                <w:noProof/>
                <w:webHidden/>
              </w:rPr>
              <w:fldChar w:fldCharType="begin"/>
            </w:r>
            <w:r w:rsidR="000A0C4A">
              <w:rPr>
                <w:noProof/>
                <w:webHidden/>
              </w:rPr>
              <w:instrText xml:space="preserve"> PAGEREF _Toc536521462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63" w:history="1">
            <w:r w:rsidR="000A0C4A" w:rsidRPr="00B44688">
              <w:rPr>
                <w:rStyle w:val="Hyperlink"/>
                <w:rFonts w:ascii="Times New Roman" w:hAnsi="Times New Roman"/>
                <w:b/>
                <w:noProof/>
              </w:rPr>
              <w:t>7. Evaluation</w:t>
            </w:r>
            <w:r w:rsidR="000A0C4A">
              <w:rPr>
                <w:noProof/>
                <w:webHidden/>
              </w:rPr>
              <w:tab/>
            </w:r>
            <w:r w:rsidR="000A0C4A">
              <w:rPr>
                <w:noProof/>
                <w:webHidden/>
              </w:rPr>
              <w:fldChar w:fldCharType="begin"/>
            </w:r>
            <w:r w:rsidR="000A0C4A">
              <w:rPr>
                <w:noProof/>
                <w:webHidden/>
              </w:rPr>
              <w:instrText xml:space="preserve"> PAGEREF _Toc536521463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0A0C4A" w:rsidRDefault="00BD5720">
          <w:pPr>
            <w:pStyle w:val="Verzeichnis1"/>
            <w:tabs>
              <w:tab w:val="right" w:leader="dot" w:pos="9062"/>
            </w:tabs>
            <w:rPr>
              <w:rFonts w:cstheme="minorBidi"/>
              <w:noProof/>
            </w:rPr>
          </w:pPr>
          <w:hyperlink w:anchor="_Toc536521464" w:history="1">
            <w:r w:rsidR="000A0C4A" w:rsidRPr="00B44688">
              <w:rPr>
                <w:rStyle w:val="Hyperlink"/>
                <w:rFonts w:ascii="Times New Roman" w:hAnsi="Times New Roman"/>
                <w:b/>
                <w:noProof/>
              </w:rPr>
              <w:t>8. Zusammenfassung und Ausblick</w:t>
            </w:r>
            <w:r w:rsidR="000A0C4A">
              <w:rPr>
                <w:noProof/>
                <w:webHidden/>
              </w:rPr>
              <w:tab/>
            </w:r>
            <w:r w:rsidR="000A0C4A">
              <w:rPr>
                <w:noProof/>
                <w:webHidden/>
              </w:rPr>
              <w:fldChar w:fldCharType="begin"/>
            </w:r>
            <w:r w:rsidR="000A0C4A">
              <w:rPr>
                <w:noProof/>
                <w:webHidden/>
              </w:rPr>
              <w:instrText xml:space="preserve"> PAGEREF _Toc536521464 \h </w:instrText>
            </w:r>
            <w:r w:rsidR="000A0C4A">
              <w:rPr>
                <w:noProof/>
                <w:webHidden/>
              </w:rPr>
            </w:r>
            <w:r w:rsidR="000A0C4A">
              <w:rPr>
                <w:noProof/>
                <w:webHidden/>
              </w:rPr>
              <w:fldChar w:fldCharType="separate"/>
            </w:r>
            <w:r w:rsidR="000A0C4A">
              <w:rPr>
                <w:noProof/>
                <w:webHidden/>
              </w:rPr>
              <w:t>5</w:t>
            </w:r>
            <w:r w:rsidR="000A0C4A">
              <w:rPr>
                <w:noProof/>
                <w:webHidden/>
              </w:rPr>
              <w:fldChar w:fldCharType="end"/>
            </w:r>
          </w:hyperlink>
        </w:p>
        <w:p w:rsidR="00764B0D" w:rsidRPr="00764B0D" w:rsidRDefault="00764B0D" w:rsidP="00764B0D">
          <w:pPr>
            <w:spacing w:line="360" w:lineRule="auto"/>
          </w:pPr>
          <w:r w:rsidRPr="00764B0D">
            <w:rPr>
              <w:rFonts w:ascii="Times New Roman" w:hAnsi="Times New Roman" w:cs="Times New Roman"/>
              <w:b/>
              <w:bCs/>
            </w:rPr>
            <w:fldChar w:fldCharType="end"/>
          </w:r>
        </w:p>
      </w:sdtContent>
    </w:sdt>
    <w:p w:rsidR="0034070A" w:rsidRDefault="0034070A" w:rsidP="00817C1C">
      <w:pPr>
        <w:pStyle w:val="berschrift1"/>
        <w:spacing w:line="360" w:lineRule="auto"/>
        <w:jc w:val="both"/>
        <w:rPr>
          <w:rFonts w:ascii="Times New Roman" w:hAnsi="Times New Roman" w:cs="Times New Roman"/>
          <w:b/>
          <w:color w:val="auto"/>
          <w:lang w:val="de-DE"/>
        </w:rPr>
      </w:pPr>
      <w:bookmarkStart w:id="0" w:name="_Toc536521453"/>
      <w:r w:rsidRPr="0034070A">
        <w:rPr>
          <w:rFonts w:ascii="Times New Roman" w:hAnsi="Times New Roman" w:cs="Times New Roman"/>
          <w:b/>
          <w:color w:val="auto"/>
          <w:lang w:val="de-DE"/>
        </w:rPr>
        <w:t>1.</w:t>
      </w:r>
      <w:r>
        <w:rPr>
          <w:rFonts w:ascii="Times New Roman" w:hAnsi="Times New Roman" w:cs="Times New Roman"/>
          <w:b/>
          <w:color w:val="auto"/>
          <w:lang w:val="de-DE"/>
        </w:rPr>
        <w:t xml:space="preserve"> </w:t>
      </w:r>
      <w:r w:rsidRPr="0034070A">
        <w:rPr>
          <w:rFonts w:ascii="Times New Roman" w:hAnsi="Times New Roman" w:cs="Times New Roman"/>
          <w:b/>
          <w:color w:val="auto"/>
          <w:lang w:val="de-DE"/>
        </w:rPr>
        <w:t>Einleitung</w:t>
      </w:r>
      <w:bookmarkEnd w:id="0"/>
    </w:p>
    <w:p w:rsidR="00817C1C" w:rsidRDefault="00817C1C" w:rsidP="00817C1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Im Zuge der Lehrveranstaltung „Websuche- und Information Retrieval“ haben wir in der spezifizierten Suche von Libretto festgestellt, dass diese ausbaufähig ist. Durch die Umsetzung besserer Möglichkeiten der Suche von Libretto </w:t>
      </w:r>
      <w:r w:rsidR="0038588A">
        <w:rPr>
          <w:rFonts w:ascii="Times New Roman" w:hAnsi="Times New Roman" w:cs="Times New Roman"/>
          <w:sz w:val="24"/>
          <w:szCs w:val="24"/>
          <w:lang w:val="de-DE"/>
        </w:rPr>
        <w:t>sind</w:t>
      </w:r>
      <w:r>
        <w:rPr>
          <w:rFonts w:ascii="Times New Roman" w:hAnsi="Times New Roman" w:cs="Times New Roman"/>
          <w:sz w:val="24"/>
          <w:szCs w:val="24"/>
          <w:lang w:val="de-DE"/>
        </w:rPr>
        <w:t xml:space="preserve"> vielseitige Vorteile </w:t>
      </w:r>
      <w:r w:rsidR="0038588A">
        <w:rPr>
          <w:rFonts w:ascii="Times New Roman" w:hAnsi="Times New Roman" w:cs="Times New Roman"/>
          <w:sz w:val="24"/>
          <w:szCs w:val="24"/>
          <w:lang w:val="de-DE"/>
        </w:rPr>
        <w:t>als Resultat zu erwarten</w:t>
      </w:r>
      <w:r>
        <w:rPr>
          <w:rFonts w:ascii="Times New Roman" w:hAnsi="Times New Roman" w:cs="Times New Roman"/>
          <w:sz w:val="24"/>
          <w:szCs w:val="24"/>
          <w:lang w:val="de-DE"/>
        </w:rPr>
        <w:t xml:space="preserve">. So </w:t>
      </w:r>
      <w:r w:rsidR="0038588A">
        <w:rPr>
          <w:rFonts w:ascii="Times New Roman" w:hAnsi="Times New Roman" w:cs="Times New Roman"/>
          <w:sz w:val="24"/>
          <w:szCs w:val="24"/>
          <w:lang w:val="de-DE"/>
        </w:rPr>
        <w:t>ist</w:t>
      </w:r>
      <w:r>
        <w:rPr>
          <w:rFonts w:ascii="Times New Roman" w:hAnsi="Times New Roman" w:cs="Times New Roman"/>
          <w:sz w:val="24"/>
          <w:szCs w:val="24"/>
          <w:lang w:val="de-DE"/>
        </w:rPr>
        <w:t xml:space="preserve"> es beispielsweise hilfreich, wenn der Text aus anderen Sprachen übersetzt wird, um ein besseres Verständnis für die Inhalte der Handlung zu bekommen. Auch </w:t>
      </w:r>
      <w:r w:rsidR="0038588A">
        <w:rPr>
          <w:rFonts w:ascii="Times New Roman" w:hAnsi="Times New Roman" w:cs="Times New Roman"/>
          <w:sz w:val="24"/>
          <w:szCs w:val="24"/>
          <w:lang w:val="de-DE"/>
        </w:rPr>
        <w:t>bekommen</w:t>
      </w:r>
      <w:r>
        <w:rPr>
          <w:rFonts w:ascii="Times New Roman" w:hAnsi="Times New Roman" w:cs="Times New Roman"/>
          <w:sz w:val="24"/>
          <w:szCs w:val="24"/>
          <w:lang w:val="de-DE"/>
        </w:rPr>
        <w:t xml:space="preserve"> Menschen mit einem schlechten Gehör die Möglichkeit, mit Hilfe des Textes der Handlung besser folgen zu können und nicht nur dem Geschehen auf der Bühne zuschauen zu müssen. Dies </w:t>
      </w:r>
      <w:r w:rsidR="0038588A">
        <w:rPr>
          <w:rFonts w:ascii="Times New Roman" w:hAnsi="Times New Roman" w:cs="Times New Roman"/>
          <w:sz w:val="24"/>
          <w:szCs w:val="24"/>
          <w:lang w:val="de-DE"/>
        </w:rPr>
        <w:t>ist</w:t>
      </w:r>
      <w:r>
        <w:rPr>
          <w:rFonts w:ascii="Times New Roman" w:hAnsi="Times New Roman" w:cs="Times New Roman"/>
          <w:sz w:val="24"/>
          <w:szCs w:val="24"/>
          <w:lang w:val="de-DE"/>
        </w:rPr>
        <w:t xml:space="preserve"> auch anderweitig der Fall, wenn während der Aufführung ein bestimmter Teil nicht verstanden wurde, weil die Präsentation oder Aussprache sehr undeutlich war oder stark betont wurde. Mit Hilfe der Suche im Libretto können des Weiteren auch sämtliche Informationen wie Autor oder das Jahr der Erstaufführung recherchiert werden, was in der Vor- und Nachbereitung eines Besuches der Aufführung von Bedeutung ist. Die Möglichkeiten der Benutzung dieser Suchmaschine </w:t>
      </w:r>
      <w:r w:rsidR="0038588A">
        <w:rPr>
          <w:rFonts w:ascii="Times New Roman" w:hAnsi="Times New Roman" w:cs="Times New Roman"/>
          <w:sz w:val="24"/>
          <w:szCs w:val="24"/>
          <w:lang w:val="de-DE"/>
        </w:rPr>
        <w:t>sind</w:t>
      </w:r>
      <w:r>
        <w:rPr>
          <w:rFonts w:ascii="Times New Roman" w:hAnsi="Times New Roman" w:cs="Times New Roman"/>
          <w:sz w:val="24"/>
          <w:szCs w:val="24"/>
          <w:lang w:val="de-DE"/>
        </w:rPr>
        <w:t xml:space="preserve"> also vielfältig und können sogar der Forschung der </w:t>
      </w:r>
      <w:proofErr w:type="spellStart"/>
      <w:r>
        <w:rPr>
          <w:rFonts w:ascii="Times New Roman" w:hAnsi="Times New Roman" w:cs="Times New Roman"/>
          <w:sz w:val="24"/>
          <w:szCs w:val="24"/>
          <w:lang w:val="de-DE"/>
        </w:rPr>
        <w:t>Librettologie</w:t>
      </w:r>
      <w:proofErr w:type="spellEnd"/>
      <w:r>
        <w:rPr>
          <w:rFonts w:ascii="Times New Roman" w:hAnsi="Times New Roman" w:cs="Times New Roman"/>
          <w:sz w:val="24"/>
          <w:szCs w:val="24"/>
          <w:lang w:val="de-DE"/>
        </w:rPr>
        <w:t xml:space="preserve"> zugutekommen.</w:t>
      </w:r>
    </w:p>
    <w:p w:rsidR="0038588A" w:rsidRPr="0038588A" w:rsidRDefault="0038588A" w:rsidP="0038588A">
      <w:pPr>
        <w:pStyle w:val="berschrift1"/>
        <w:spacing w:line="360" w:lineRule="auto"/>
        <w:jc w:val="both"/>
        <w:rPr>
          <w:rFonts w:ascii="Times New Roman" w:hAnsi="Times New Roman" w:cs="Times New Roman"/>
          <w:b/>
          <w:color w:val="auto"/>
          <w:lang w:val="de-DE"/>
        </w:rPr>
      </w:pPr>
      <w:bookmarkStart w:id="1" w:name="_Toc536521454"/>
      <w:r w:rsidRPr="0038588A">
        <w:rPr>
          <w:rFonts w:ascii="Times New Roman" w:hAnsi="Times New Roman" w:cs="Times New Roman"/>
          <w:b/>
          <w:color w:val="auto"/>
          <w:lang w:val="de-DE"/>
        </w:rPr>
        <w:t>2. Datenquellen</w:t>
      </w:r>
      <w:bookmarkEnd w:id="1"/>
    </w:p>
    <w:p w:rsidR="0038588A" w:rsidRDefault="004F5646" w:rsidP="0038588A">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Im ersten Schritt der Umsetzung ist eine umfassende Recherche nach Libretto und deren Texten im Internet erfolgt. Als Ergebnis der Suche wurden folgende Datenquellen ausgemacht:</w:t>
      </w:r>
    </w:p>
    <w:tbl>
      <w:tblPr>
        <w:tblStyle w:val="Tabellenraster"/>
        <w:tblpPr w:leftFromText="141" w:rightFromText="141" w:vertAnchor="text" w:horzAnchor="margin" w:tblpY="114"/>
        <w:tblW w:w="5000" w:type="pct"/>
        <w:tblLook w:val="04A0" w:firstRow="1" w:lastRow="0" w:firstColumn="1" w:lastColumn="0" w:noHBand="0" w:noVBand="1"/>
      </w:tblPr>
      <w:tblGrid>
        <w:gridCol w:w="1722"/>
        <w:gridCol w:w="1439"/>
        <w:gridCol w:w="1151"/>
        <w:gridCol w:w="4750"/>
      </w:tblGrid>
      <w:tr w:rsidR="00811DF3" w:rsidTr="00811DF3">
        <w:tc>
          <w:tcPr>
            <w:tcW w:w="950"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lastRenderedPageBreak/>
              <w:t>Webseite</w:t>
            </w:r>
          </w:p>
        </w:tc>
        <w:tc>
          <w:tcPr>
            <w:tcW w:w="794"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Status</w:t>
            </w:r>
          </w:p>
        </w:tc>
        <w:tc>
          <w:tcPr>
            <w:tcW w:w="635"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Anzahl Libretto</w:t>
            </w:r>
          </w:p>
        </w:tc>
        <w:tc>
          <w:tcPr>
            <w:tcW w:w="2621"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Sonstiges</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proofErr w:type="spellStart"/>
            <w:r>
              <w:rPr>
                <w:rFonts w:ascii="Times New Roman" w:hAnsi="Times New Roman" w:cs="Times New Roman"/>
                <w:sz w:val="24"/>
                <w:szCs w:val="24"/>
                <w:lang w:val="de-DE"/>
              </w:rPr>
              <w:t>Kareol</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Gecrawlt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385 Libretto</w:t>
            </w:r>
          </w:p>
          <w:p w:rsidR="00811DF3" w:rsidRPr="00BA6818"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687 Lieder</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Opera </w:t>
            </w:r>
            <w:proofErr w:type="spellStart"/>
            <w:r>
              <w:rPr>
                <w:rFonts w:ascii="Times New Roman" w:hAnsi="Times New Roman" w:cs="Times New Roman"/>
                <w:sz w:val="24"/>
                <w:szCs w:val="24"/>
                <w:lang w:val="de-DE"/>
              </w:rPr>
              <w:t>Lib</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Indiziert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434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Stücke mit Prämieren in den Jahren 1600-1929</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Beispiele für Autoren und Komponisten</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Opera Folio</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512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Italienische Libretto von 18. bis 20.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Französische Libretto vom 17. bis 20.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Englische Libretto vom 18.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Deutsche Libretto vom 18. bis 19. Jhd.</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Opera Glass</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170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65 Komponisten</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389 Übersetzungen</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Aria</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177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Creator = Rob Glaubitz</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Collection Ulric </w:t>
            </w:r>
            <w:proofErr w:type="spellStart"/>
            <w:r>
              <w:rPr>
                <w:rFonts w:ascii="Times New Roman" w:hAnsi="Times New Roman" w:cs="Times New Roman"/>
                <w:sz w:val="24"/>
                <w:szCs w:val="24"/>
                <w:lang w:val="de-DE"/>
              </w:rPr>
              <w:t>Voyer</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220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p>
        </w:tc>
      </w:tr>
    </w:tbl>
    <w:p w:rsidR="00BA6818" w:rsidRPr="004F5646" w:rsidRDefault="00BA6818" w:rsidP="0038588A">
      <w:pPr>
        <w:spacing w:line="360" w:lineRule="auto"/>
        <w:jc w:val="both"/>
        <w:rPr>
          <w:rFonts w:ascii="Times New Roman" w:hAnsi="Times New Roman" w:cs="Times New Roman"/>
          <w:sz w:val="24"/>
          <w:szCs w:val="24"/>
          <w:lang w:val="de-DE"/>
        </w:rPr>
      </w:pPr>
    </w:p>
    <w:p w:rsidR="00817C1C" w:rsidRPr="00545082" w:rsidRDefault="003D4D31" w:rsidP="00545082">
      <w:pPr>
        <w:pStyle w:val="berschrift1"/>
        <w:spacing w:line="360" w:lineRule="auto"/>
        <w:rPr>
          <w:rFonts w:ascii="Times New Roman" w:hAnsi="Times New Roman" w:cs="Times New Roman"/>
          <w:b/>
          <w:color w:val="auto"/>
          <w:lang w:val="de-DE"/>
        </w:rPr>
      </w:pPr>
      <w:bookmarkStart w:id="2" w:name="_Toc536521455"/>
      <w:r w:rsidRPr="00545082">
        <w:rPr>
          <w:rFonts w:ascii="Times New Roman" w:hAnsi="Times New Roman" w:cs="Times New Roman"/>
          <w:b/>
          <w:color w:val="auto"/>
          <w:lang w:val="de-DE"/>
        </w:rPr>
        <w:t>3. Datenstruktur</w:t>
      </w:r>
      <w:bookmarkEnd w:id="2"/>
    </w:p>
    <w:p w:rsidR="00545082" w:rsidRPr="00545082" w:rsidRDefault="00545082" w:rsidP="00F66C0F">
      <w:pPr>
        <w:pStyle w:val="berschrift2"/>
        <w:spacing w:line="360" w:lineRule="auto"/>
        <w:jc w:val="both"/>
        <w:rPr>
          <w:rFonts w:ascii="Times New Roman" w:hAnsi="Times New Roman" w:cs="Times New Roman"/>
          <w:b/>
          <w:color w:val="auto"/>
          <w:lang w:val="de-DE"/>
        </w:rPr>
      </w:pPr>
      <w:bookmarkStart w:id="3" w:name="_Toc536521456"/>
      <w:r w:rsidRPr="00545082">
        <w:rPr>
          <w:rFonts w:ascii="Times New Roman" w:hAnsi="Times New Roman" w:cs="Times New Roman"/>
          <w:b/>
          <w:color w:val="auto"/>
          <w:lang w:val="de-DE"/>
        </w:rPr>
        <w:t>3.1. Struktur von Libretto</w:t>
      </w:r>
      <w:bookmarkEnd w:id="3"/>
    </w:p>
    <w:p w:rsidR="00432961" w:rsidRDefault="00F66C0F" w:rsidP="00F66C0F">
      <w:pPr>
        <w:spacing w:line="360" w:lineRule="auto"/>
        <w:jc w:val="both"/>
        <w:rPr>
          <w:rFonts w:ascii="Times New Roman" w:hAnsi="Times New Roman" w:cs="Times New Roman"/>
          <w:lang w:val="de-DE"/>
        </w:rPr>
      </w:pPr>
      <w:r>
        <w:rPr>
          <w:rFonts w:ascii="Times New Roman" w:hAnsi="Times New Roman" w:cs="Times New Roman"/>
          <w:lang w:val="de-DE"/>
        </w:rPr>
        <w:t xml:space="preserve">Im Verlauf der Zeit haben sich Libretto stetig weiterentwickelt. Daher ist eine feste Struktur </w:t>
      </w:r>
      <w:r w:rsidR="00432961">
        <w:rPr>
          <w:rFonts w:ascii="Times New Roman" w:hAnsi="Times New Roman" w:cs="Times New Roman"/>
          <w:lang w:val="de-DE"/>
        </w:rPr>
        <w:t xml:space="preserve">der Texte </w:t>
      </w:r>
      <w:r>
        <w:rPr>
          <w:rFonts w:ascii="Times New Roman" w:hAnsi="Times New Roman" w:cs="Times New Roman"/>
          <w:lang w:val="de-DE"/>
        </w:rPr>
        <w:t>nicht</w:t>
      </w:r>
      <w:r w:rsidR="00432961">
        <w:rPr>
          <w:rFonts w:ascii="Times New Roman" w:hAnsi="Times New Roman" w:cs="Times New Roman"/>
          <w:lang w:val="de-DE"/>
        </w:rPr>
        <w:t xml:space="preserve"> bestimmbar. Grob lässt sich der Aufbau eines Librettos jedoch mit folgender Abfolge definieren:</w:t>
      </w:r>
    </w:p>
    <w:p w:rsidR="00432961" w:rsidRPr="00432961" w:rsidRDefault="00432961" w:rsidP="00432961">
      <w:pPr>
        <w:pStyle w:val="Listenabsatz"/>
        <w:numPr>
          <w:ilvl w:val="0"/>
          <w:numId w:val="7"/>
        </w:numPr>
        <w:spacing w:line="360" w:lineRule="auto"/>
        <w:jc w:val="both"/>
        <w:rPr>
          <w:rFonts w:ascii="Times New Roman" w:hAnsi="Times New Roman" w:cs="Times New Roman"/>
          <w:lang w:val="de-DE"/>
        </w:rPr>
      </w:pPr>
      <w:r w:rsidRPr="00432961">
        <w:rPr>
          <w:rFonts w:ascii="Times New Roman" w:hAnsi="Times New Roman" w:cs="Times New Roman"/>
          <w:lang w:val="de-DE"/>
        </w:rPr>
        <w:t>Prolog</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Erster Akt</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Intermezzo</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Zweiter Akt</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Epilog</w:t>
      </w:r>
    </w:p>
    <w:p w:rsidR="00545082" w:rsidRPr="00432961" w:rsidRDefault="00432961" w:rsidP="00432961">
      <w:pPr>
        <w:spacing w:line="360" w:lineRule="auto"/>
        <w:jc w:val="both"/>
        <w:rPr>
          <w:rFonts w:ascii="Times New Roman" w:hAnsi="Times New Roman" w:cs="Times New Roman"/>
          <w:lang w:val="de-DE"/>
        </w:rPr>
      </w:pPr>
      <w:r>
        <w:rPr>
          <w:rFonts w:ascii="Times New Roman" w:hAnsi="Times New Roman" w:cs="Times New Roman"/>
          <w:lang w:val="de-DE"/>
        </w:rPr>
        <w:t xml:space="preserve">In den uns vorliegenden Quellen erfolgt zudem vor Beginn des Textes eine Angabe zusätzlicher Informationen wie Erstaufführung, Sprache, Zusammenfassung der Handlung oder veröffentlichte Medien, welche </w:t>
      </w:r>
      <w:r w:rsidR="006E612B">
        <w:rPr>
          <w:rFonts w:ascii="Times New Roman" w:hAnsi="Times New Roman" w:cs="Times New Roman"/>
          <w:lang w:val="de-DE"/>
        </w:rPr>
        <w:t xml:space="preserve">das Libretto beinhalten. </w:t>
      </w:r>
      <w:r w:rsidR="005E69FF">
        <w:rPr>
          <w:rFonts w:ascii="Times New Roman" w:hAnsi="Times New Roman" w:cs="Times New Roman"/>
          <w:lang w:val="de-DE"/>
        </w:rPr>
        <w:t>Des Weiteren wird zu Beginn der jeweiligen Handlung die Rollen vorgestellt, welche das Libretto begleiten und meist auch in welcher Stimmlage diese singen. Nicht notwendigerweise wird die Handlung auch von einem Erzähler begleitet.</w:t>
      </w:r>
    </w:p>
    <w:p w:rsidR="00545082" w:rsidRPr="00545082" w:rsidRDefault="00545082" w:rsidP="00545082">
      <w:pPr>
        <w:pStyle w:val="berschrift2"/>
        <w:spacing w:line="360" w:lineRule="auto"/>
        <w:rPr>
          <w:rFonts w:ascii="Times New Roman" w:hAnsi="Times New Roman" w:cs="Times New Roman"/>
          <w:b/>
          <w:color w:val="auto"/>
          <w:lang w:val="de-DE"/>
        </w:rPr>
      </w:pPr>
      <w:bookmarkStart w:id="4" w:name="_Toc536521457"/>
      <w:r w:rsidRPr="00545082">
        <w:rPr>
          <w:rFonts w:ascii="Times New Roman" w:hAnsi="Times New Roman" w:cs="Times New Roman"/>
          <w:b/>
          <w:color w:val="auto"/>
          <w:lang w:val="de-DE"/>
        </w:rPr>
        <w:lastRenderedPageBreak/>
        <w:t>3.2. Hilfsdatenstruktur</w:t>
      </w:r>
      <w:bookmarkEnd w:id="4"/>
    </w:p>
    <w:p w:rsidR="00817C1C" w:rsidRPr="00DE3ECF" w:rsidRDefault="00545082" w:rsidP="00DE3ECF">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Aus der allgemeinen Struktur von Librettos wurde für die Suchmaschine ein standardisiertes Format abgeleitet. Dieses dient dem effizienten speichern der Daten und de</w:t>
      </w:r>
      <w:r w:rsidR="005F250B">
        <w:rPr>
          <w:rFonts w:ascii="Times New Roman" w:hAnsi="Times New Roman" w:cs="Times New Roman"/>
          <w:sz w:val="24"/>
          <w:szCs w:val="24"/>
          <w:lang w:val="de-DE"/>
        </w:rPr>
        <w:t>r Vorbereitung und Standardisierung für die folgende Suche. Zu diesem Zweck wurden mehrere Klassen entworfen, welche die Informationen der Libretto</w:t>
      </w:r>
      <w:r w:rsidR="005C17BE">
        <w:rPr>
          <w:rFonts w:ascii="Times New Roman" w:hAnsi="Times New Roman" w:cs="Times New Roman"/>
          <w:sz w:val="24"/>
          <w:szCs w:val="24"/>
          <w:lang w:val="de-DE"/>
        </w:rPr>
        <w:t>s</w:t>
      </w:r>
      <w:r w:rsidR="005F250B">
        <w:rPr>
          <w:rFonts w:ascii="Times New Roman" w:hAnsi="Times New Roman" w:cs="Times New Roman"/>
          <w:sz w:val="24"/>
          <w:szCs w:val="24"/>
          <w:lang w:val="de-DE"/>
        </w:rPr>
        <w:t xml:space="preserve"> auf Kerninformationen eingrenzen. </w:t>
      </w:r>
      <w:r w:rsidR="005C17BE">
        <w:rPr>
          <w:rFonts w:ascii="Times New Roman" w:hAnsi="Times New Roman" w:cs="Times New Roman"/>
          <w:sz w:val="24"/>
          <w:szCs w:val="24"/>
          <w:lang w:val="de-DE"/>
        </w:rPr>
        <w:t xml:space="preserve">Der Einfachheit halber ist eine Unterteilung in Haupt- und Nebenklassen erfolgt. Zu den Nebenklassen gehören </w:t>
      </w:r>
      <w:r w:rsidR="00316132">
        <w:rPr>
          <w:rFonts w:ascii="Times New Roman" w:hAnsi="Times New Roman" w:cs="Times New Roman"/>
          <w:sz w:val="24"/>
          <w:szCs w:val="24"/>
          <w:lang w:val="de-DE"/>
        </w:rPr>
        <w:t>der Autor, die Annotationen, der Plot, Informationen zur Premiere und den agierenden Rollen. Vereint werden diese in der Hauptklasse „Libretto“.</w:t>
      </w:r>
    </w:p>
    <w:p w:rsidR="00922AD7" w:rsidRPr="00922AD7" w:rsidRDefault="00922AD7" w:rsidP="00272983">
      <w:pPr>
        <w:spacing w:line="360" w:lineRule="auto"/>
        <w:jc w:val="both"/>
        <w:rPr>
          <w:rFonts w:ascii="Times New Roman" w:hAnsi="Times New Roman" w:cs="Times New Roman"/>
          <w:vanish/>
          <w:sz w:val="24"/>
          <w:szCs w:val="24"/>
          <w:lang w:val="de-DE"/>
        </w:rPr>
      </w:pPr>
    </w:p>
    <w:p w:rsidR="00B535A9" w:rsidRDefault="00272983" w:rsidP="00272983">
      <w:pPr>
        <w:pStyle w:val="berschrift1"/>
        <w:spacing w:line="360" w:lineRule="auto"/>
        <w:jc w:val="both"/>
        <w:rPr>
          <w:rFonts w:ascii="Times New Roman" w:hAnsi="Times New Roman" w:cs="Times New Roman"/>
          <w:b/>
          <w:color w:val="auto"/>
          <w:lang w:val="de-DE"/>
        </w:rPr>
      </w:pPr>
      <w:bookmarkStart w:id="5" w:name="_Toc536521458"/>
      <w:r>
        <w:rPr>
          <w:rFonts w:ascii="Times New Roman" w:hAnsi="Times New Roman" w:cs="Times New Roman"/>
          <w:b/>
          <w:color w:val="auto"/>
          <w:lang w:val="de-DE"/>
        </w:rPr>
        <w:t>4</w:t>
      </w:r>
      <w:r w:rsidR="00B535A9" w:rsidRPr="00B535A9">
        <w:rPr>
          <w:rFonts w:ascii="Times New Roman" w:hAnsi="Times New Roman" w:cs="Times New Roman"/>
          <w:b/>
          <w:color w:val="auto"/>
          <w:lang w:val="de-DE"/>
        </w:rPr>
        <w:t xml:space="preserve">. </w:t>
      </w:r>
      <w:r w:rsidR="00DE3ECF">
        <w:rPr>
          <w:rFonts w:ascii="Times New Roman" w:hAnsi="Times New Roman" w:cs="Times New Roman"/>
          <w:b/>
          <w:color w:val="auto"/>
          <w:lang w:val="de-DE"/>
        </w:rPr>
        <w:t>Technische Implementierung</w:t>
      </w:r>
      <w:bookmarkEnd w:id="5"/>
    </w:p>
    <w:p w:rsidR="00272983" w:rsidRPr="00272983" w:rsidRDefault="00272983" w:rsidP="0027298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Mit Hilfe welcher Tools haben wir die im letzten Kapitel angegebene Hilfsdatenstruktur erreicht? Die Implementierung der Suchmaschine ist mit Hilfe mehrere Schritte erfolgt, welche im Folgenden näher erklärt werden sollen.</w:t>
      </w:r>
    </w:p>
    <w:p w:rsidR="00D22D73" w:rsidRPr="00D22D73" w:rsidRDefault="00272983" w:rsidP="00D22D73">
      <w:pPr>
        <w:pStyle w:val="berschrift2"/>
        <w:spacing w:line="360" w:lineRule="auto"/>
        <w:rPr>
          <w:rFonts w:ascii="Times New Roman" w:hAnsi="Times New Roman" w:cs="Times New Roman"/>
          <w:b/>
          <w:color w:val="auto"/>
          <w:lang w:val="de-DE"/>
        </w:rPr>
      </w:pPr>
      <w:bookmarkStart w:id="6" w:name="_Toc536521459"/>
      <w:r>
        <w:rPr>
          <w:rFonts w:ascii="Times New Roman" w:hAnsi="Times New Roman" w:cs="Times New Roman"/>
          <w:b/>
          <w:color w:val="auto"/>
          <w:lang w:val="de-DE"/>
        </w:rPr>
        <w:t>4</w:t>
      </w:r>
      <w:r w:rsidR="00D22D73" w:rsidRPr="00D22D73">
        <w:rPr>
          <w:rFonts w:ascii="Times New Roman" w:hAnsi="Times New Roman" w:cs="Times New Roman"/>
          <w:b/>
          <w:color w:val="auto"/>
          <w:lang w:val="de-DE"/>
        </w:rPr>
        <w:t>.1. Crawler</w:t>
      </w:r>
      <w:bookmarkEnd w:id="6"/>
    </w:p>
    <w:p w:rsidR="000D5FC7" w:rsidRDefault="00D22D73" w:rsidP="00D22D7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Um an die Inhalte beider Seiten zu gelangen und somit eine Grundlage für die spätere Suche zu schaffen, wurde ein Crawler konzipiert, welcher </w:t>
      </w:r>
      <w:r w:rsidR="00DE3ECF">
        <w:rPr>
          <w:rFonts w:ascii="Times New Roman" w:hAnsi="Times New Roman" w:cs="Times New Roman"/>
          <w:sz w:val="24"/>
          <w:szCs w:val="24"/>
          <w:lang w:val="de-DE"/>
        </w:rPr>
        <w:t xml:space="preserve">systematisch die HTML-Seiten aller Libretti erfasst und diese zunächst unverändert abspeichert. </w:t>
      </w:r>
      <w:r w:rsidR="00272983">
        <w:rPr>
          <w:rFonts w:ascii="Times New Roman" w:hAnsi="Times New Roman" w:cs="Times New Roman"/>
          <w:sz w:val="24"/>
          <w:szCs w:val="24"/>
          <w:lang w:val="de-DE"/>
        </w:rPr>
        <w:t xml:space="preserve">Dieser Vorgang wurde mit Hilfe von Bash Skripten umgesetzt und basiert somit auf dem kopieren der im Internet aufgeführten HTML Quelltexten. Da die </w:t>
      </w:r>
      <w:r w:rsidR="00FF2242">
        <w:rPr>
          <w:rFonts w:ascii="Times New Roman" w:hAnsi="Times New Roman" w:cs="Times New Roman"/>
          <w:sz w:val="24"/>
          <w:szCs w:val="24"/>
          <w:lang w:val="de-DE"/>
        </w:rPr>
        <w:t>von uns recherchierten Internetseiten meist über ein Register verfügen, werden die in den Quelltexten aufgeführten Links mit der Kennzeichnung „</w:t>
      </w:r>
      <w:proofErr w:type="spellStart"/>
      <w:r w:rsidR="00FF2242">
        <w:rPr>
          <w:rFonts w:ascii="Times New Roman" w:hAnsi="Times New Roman" w:cs="Times New Roman"/>
          <w:sz w:val="24"/>
          <w:szCs w:val="24"/>
          <w:lang w:val="de-DE"/>
        </w:rPr>
        <w:t>href</w:t>
      </w:r>
      <w:proofErr w:type="spellEnd"/>
      <w:r w:rsidR="00FF2242">
        <w:rPr>
          <w:rFonts w:ascii="Times New Roman" w:hAnsi="Times New Roman" w:cs="Times New Roman"/>
          <w:sz w:val="24"/>
          <w:szCs w:val="24"/>
          <w:lang w:val="de-DE"/>
        </w:rPr>
        <w:t>“ extrahiert und in einer neuen Datei abgespeichert. Um Probleme mit Links aufgrund relativer Adressen auszuschließen, werden diese um die der absoluten Adresse erweitert. Nachdem alle auf der Seite befindlichen Inhalte erfasst wurden, wird mit Hilfe des Programms „</w:t>
      </w:r>
      <w:proofErr w:type="spellStart"/>
      <w:r w:rsidR="00FF2242">
        <w:rPr>
          <w:rFonts w:ascii="Times New Roman" w:hAnsi="Times New Roman" w:cs="Times New Roman"/>
          <w:sz w:val="24"/>
          <w:szCs w:val="24"/>
          <w:lang w:val="de-DE"/>
        </w:rPr>
        <w:t>wget</w:t>
      </w:r>
      <w:proofErr w:type="spellEnd"/>
      <w:r w:rsidR="00FF2242">
        <w:rPr>
          <w:rFonts w:ascii="Times New Roman" w:hAnsi="Times New Roman" w:cs="Times New Roman"/>
          <w:sz w:val="24"/>
          <w:szCs w:val="24"/>
          <w:lang w:val="de-DE"/>
        </w:rPr>
        <w:t>“ jede referenzierte Seite heruntergeladen.</w:t>
      </w:r>
    </w:p>
    <w:p w:rsidR="00764B0D" w:rsidRPr="00764B0D" w:rsidRDefault="00272983" w:rsidP="00764B0D">
      <w:pPr>
        <w:pStyle w:val="berschrift2"/>
        <w:spacing w:line="360" w:lineRule="auto"/>
        <w:jc w:val="both"/>
        <w:rPr>
          <w:rFonts w:ascii="Times New Roman" w:hAnsi="Times New Roman" w:cs="Times New Roman"/>
          <w:b/>
          <w:color w:val="auto"/>
          <w:lang w:val="de-DE"/>
        </w:rPr>
      </w:pPr>
      <w:bookmarkStart w:id="7" w:name="_Toc536521460"/>
      <w:r>
        <w:rPr>
          <w:rFonts w:ascii="Times New Roman" w:hAnsi="Times New Roman" w:cs="Times New Roman"/>
          <w:b/>
          <w:color w:val="auto"/>
          <w:lang w:val="de-DE"/>
        </w:rPr>
        <w:t>4</w:t>
      </w:r>
      <w:r w:rsidR="00764B0D" w:rsidRPr="00764B0D">
        <w:rPr>
          <w:rFonts w:ascii="Times New Roman" w:hAnsi="Times New Roman" w:cs="Times New Roman"/>
          <w:b/>
          <w:color w:val="auto"/>
          <w:lang w:val="de-DE"/>
        </w:rPr>
        <w:t>.2. Parser</w:t>
      </w:r>
      <w:bookmarkEnd w:id="7"/>
    </w:p>
    <w:p w:rsidR="00764B0D" w:rsidRPr="00AB0E9B" w:rsidRDefault="00CA051D" w:rsidP="00764B0D">
      <w:pPr>
        <w:spacing w:line="360" w:lineRule="auto"/>
        <w:jc w:val="both"/>
        <w:rPr>
          <w:rFonts w:ascii="Times New Roman" w:hAnsi="Times New Roman" w:cs="Times New Roman"/>
          <w:sz w:val="24"/>
          <w:szCs w:val="24"/>
          <w:lang w:val="de-DE"/>
        </w:rPr>
      </w:pPr>
      <w:r w:rsidRPr="00AB0E9B">
        <w:rPr>
          <w:rFonts w:ascii="Times New Roman" w:hAnsi="Times New Roman" w:cs="Times New Roman"/>
          <w:sz w:val="24"/>
          <w:szCs w:val="24"/>
          <w:lang w:val="de-DE"/>
        </w:rPr>
        <w:t xml:space="preserve">Die Inhalte der Internetseite liegen nach dem Crawlen nun in HTML Quelltext vor. Damit in der Folge nach enthaltenen Informationen gesucht werden kann, werden die Inhalte </w:t>
      </w:r>
      <w:proofErr w:type="gramStart"/>
      <w:r w:rsidRPr="00AB0E9B">
        <w:rPr>
          <w:rFonts w:ascii="Times New Roman" w:hAnsi="Times New Roman" w:cs="Times New Roman"/>
          <w:sz w:val="24"/>
          <w:szCs w:val="24"/>
          <w:lang w:val="de-DE"/>
        </w:rPr>
        <w:t>mittels Java</w:t>
      </w:r>
      <w:proofErr w:type="gramEnd"/>
      <w:r w:rsidRPr="00AB0E9B">
        <w:rPr>
          <w:rFonts w:ascii="Times New Roman" w:hAnsi="Times New Roman" w:cs="Times New Roman"/>
          <w:sz w:val="24"/>
          <w:szCs w:val="24"/>
          <w:lang w:val="de-DE"/>
        </w:rPr>
        <w:t xml:space="preserve"> in ein Objekt geschrieben. Hierbei wurde von uns die Bibliothek „</w:t>
      </w:r>
      <w:proofErr w:type="spellStart"/>
      <w:r w:rsidRPr="00AB0E9B">
        <w:rPr>
          <w:rFonts w:ascii="Times New Roman" w:hAnsi="Times New Roman" w:cs="Times New Roman"/>
          <w:sz w:val="24"/>
          <w:szCs w:val="24"/>
          <w:lang w:val="de-DE"/>
        </w:rPr>
        <w:t>jsoup</w:t>
      </w:r>
      <w:proofErr w:type="spellEnd"/>
      <w:r w:rsidRPr="00AB0E9B">
        <w:rPr>
          <w:rFonts w:ascii="Times New Roman" w:hAnsi="Times New Roman" w:cs="Times New Roman"/>
          <w:sz w:val="24"/>
          <w:szCs w:val="24"/>
          <w:lang w:val="de-DE"/>
        </w:rPr>
        <w:t xml:space="preserve">“ verwendet, welche die Extraktion und Bearbeitung von HTML Inhalten ermöglicht. Entsprechend wird das gecrawlte Material </w:t>
      </w:r>
      <w:r w:rsidR="00AB0E9B" w:rsidRPr="00AB0E9B">
        <w:rPr>
          <w:rFonts w:ascii="Times New Roman" w:hAnsi="Times New Roman" w:cs="Times New Roman"/>
          <w:sz w:val="24"/>
          <w:szCs w:val="24"/>
          <w:lang w:val="de-DE"/>
        </w:rPr>
        <w:t xml:space="preserve">je nach Internetseite </w:t>
      </w:r>
      <w:r w:rsidRPr="00AB0E9B">
        <w:rPr>
          <w:rFonts w:ascii="Times New Roman" w:hAnsi="Times New Roman" w:cs="Times New Roman"/>
          <w:sz w:val="24"/>
          <w:szCs w:val="24"/>
          <w:lang w:val="de-DE"/>
        </w:rPr>
        <w:t xml:space="preserve">so verallgemeinert, dass anhand bestimmter Abfolgen von HTML Elementen die Hilfsdatenstruktur korrekt gefüllt wird. </w:t>
      </w:r>
    </w:p>
    <w:p w:rsidR="00AB0E9B" w:rsidRPr="00AB0E9B" w:rsidRDefault="00AB0E9B" w:rsidP="00764B0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Ein </w:t>
      </w:r>
      <w:proofErr w:type="spellStart"/>
      <w:r>
        <w:rPr>
          <w:rFonts w:ascii="Times New Roman" w:hAnsi="Times New Roman" w:cs="Times New Roman"/>
          <w:sz w:val="24"/>
          <w:szCs w:val="24"/>
          <w:lang w:val="de-DE"/>
        </w:rPr>
        <w:t>Formatter</w:t>
      </w:r>
      <w:proofErr w:type="spellEnd"/>
      <w:r>
        <w:rPr>
          <w:rFonts w:ascii="Times New Roman" w:hAnsi="Times New Roman" w:cs="Times New Roman"/>
          <w:sz w:val="24"/>
          <w:szCs w:val="24"/>
          <w:lang w:val="de-DE"/>
        </w:rPr>
        <w:t xml:space="preserve"> sorgt abschließend dafür, dass die in der Hilfsdatenstruktur enthaltenen Informationen in ein JSON Dokument umgewandelt werden. Dieses wird von der Suchmaschine als Referenz verwendet.</w:t>
      </w:r>
    </w:p>
    <w:p w:rsidR="00B535A9" w:rsidRDefault="006D4F70" w:rsidP="00C6121C">
      <w:pPr>
        <w:pStyle w:val="berschrift1"/>
        <w:spacing w:line="360" w:lineRule="auto"/>
        <w:rPr>
          <w:rFonts w:ascii="Times New Roman" w:hAnsi="Times New Roman" w:cs="Times New Roman"/>
          <w:b/>
          <w:color w:val="auto"/>
          <w:lang w:val="de-DE"/>
        </w:rPr>
      </w:pPr>
      <w:bookmarkStart w:id="8" w:name="_Toc536521461"/>
      <w:r>
        <w:rPr>
          <w:rFonts w:ascii="Times New Roman" w:hAnsi="Times New Roman" w:cs="Times New Roman"/>
          <w:b/>
          <w:color w:val="auto"/>
          <w:lang w:val="de-DE"/>
        </w:rPr>
        <w:t>5.</w:t>
      </w:r>
      <w:r w:rsidR="00B535A9" w:rsidRPr="00B535A9">
        <w:rPr>
          <w:rFonts w:ascii="Times New Roman" w:hAnsi="Times New Roman" w:cs="Times New Roman"/>
          <w:b/>
          <w:color w:val="auto"/>
          <w:lang w:val="de-DE"/>
        </w:rPr>
        <w:t xml:space="preserve"> </w:t>
      </w:r>
      <w:r>
        <w:rPr>
          <w:rFonts w:ascii="Times New Roman" w:hAnsi="Times New Roman" w:cs="Times New Roman"/>
          <w:b/>
          <w:color w:val="auto"/>
          <w:lang w:val="de-DE"/>
        </w:rPr>
        <w:t>Suchmaschine</w:t>
      </w:r>
      <w:bookmarkEnd w:id="8"/>
    </w:p>
    <w:p w:rsidR="005E69FF" w:rsidRDefault="00C6121C" w:rsidP="00C6121C">
      <w:pPr>
        <w:spacing w:line="360" w:lineRule="auto"/>
        <w:jc w:val="both"/>
        <w:rPr>
          <w:rFonts w:ascii="Times New Roman" w:hAnsi="Times New Roman" w:cs="Times New Roman"/>
          <w:lang w:val="de-DE"/>
        </w:rPr>
      </w:pPr>
      <w:r>
        <w:rPr>
          <w:rFonts w:ascii="Times New Roman" w:hAnsi="Times New Roman" w:cs="Times New Roman"/>
          <w:lang w:val="de-DE"/>
        </w:rPr>
        <w:t>Als Suchmaschine verwenden wir die open source Software „</w:t>
      </w:r>
      <w:proofErr w:type="spellStart"/>
      <w:r>
        <w:rPr>
          <w:rFonts w:ascii="Times New Roman" w:hAnsi="Times New Roman" w:cs="Times New Roman"/>
          <w:lang w:val="de-DE"/>
        </w:rPr>
        <w:t>Elasticsearch</w:t>
      </w:r>
      <w:proofErr w:type="spellEnd"/>
      <w:r>
        <w:rPr>
          <w:rFonts w:ascii="Times New Roman" w:hAnsi="Times New Roman" w:cs="Times New Roman"/>
          <w:lang w:val="de-DE"/>
        </w:rPr>
        <w:t xml:space="preserve">“. Diese beruht auch Apache </w:t>
      </w:r>
      <w:proofErr w:type="spellStart"/>
      <w:r>
        <w:rPr>
          <w:rFonts w:ascii="Times New Roman" w:hAnsi="Times New Roman" w:cs="Times New Roman"/>
          <w:lang w:val="de-DE"/>
        </w:rPr>
        <w:t>Lucene</w:t>
      </w:r>
      <w:proofErr w:type="spellEnd"/>
      <w:r w:rsidR="00756445">
        <w:rPr>
          <w:rFonts w:ascii="Times New Roman" w:hAnsi="Times New Roman" w:cs="Times New Roman"/>
          <w:lang w:val="de-DE"/>
        </w:rPr>
        <w:t xml:space="preserve"> und realisiert die Kommunikation mit Klienten über ein </w:t>
      </w:r>
      <w:proofErr w:type="spellStart"/>
      <w:r w:rsidR="00756445">
        <w:rPr>
          <w:rFonts w:ascii="Times New Roman" w:hAnsi="Times New Roman" w:cs="Times New Roman"/>
          <w:lang w:val="de-DE"/>
        </w:rPr>
        <w:t>RESTful</w:t>
      </w:r>
      <w:proofErr w:type="spellEnd"/>
      <w:r w:rsidR="00756445">
        <w:rPr>
          <w:rFonts w:ascii="Times New Roman" w:hAnsi="Times New Roman" w:cs="Times New Roman"/>
          <w:lang w:val="de-DE"/>
        </w:rPr>
        <w:t xml:space="preserve">-Webinterface. Das vorher geparste Dokument im JSON Format wird an </w:t>
      </w:r>
      <w:r w:rsidR="00A66746">
        <w:rPr>
          <w:rFonts w:ascii="Times New Roman" w:hAnsi="Times New Roman" w:cs="Times New Roman"/>
          <w:lang w:val="de-DE"/>
        </w:rPr>
        <w:t xml:space="preserve">die Suchmaschine gesendet und wird dort indiziert. Ein entsprechendes Dokument besitzt in unserem Fall die folgende </w:t>
      </w:r>
      <w:r w:rsidR="000861AB">
        <w:rPr>
          <w:rFonts w:ascii="Times New Roman" w:hAnsi="Times New Roman" w:cs="Times New Roman"/>
          <w:lang w:val="de-DE"/>
        </w:rPr>
        <w:t xml:space="preserve">verkürzte </w:t>
      </w:r>
      <w:r w:rsidR="00A66746">
        <w:rPr>
          <w:rFonts w:ascii="Times New Roman" w:hAnsi="Times New Roman" w:cs="Times New Roman"/>
          <w:lang w:val="de-DE"/>
        </w:rPr>
        <w:t>Form:</w:t>
      </w:r>
    </w:p>
    <w:p w:rsidR="00A66746" w:rsidRDefault="00331722" w:rsidP="0008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de-DE"/>
        </w:rPr>
      </w:pPr>
      <w:r w:rsidRPr="00331722">
        <w:rPr>
          <w:rFonts w:ascii="Times New Roman" w:hAnsi="Times New Roman" w:cs="Times New Roman"/>
          <w:lang w:val="de-DE"/>
        </w:rPr>
        <w:t>"title": "Die Walküre",</w:t>
      </w:r>
      <w:r w:rsidRPr="00331722">
        <w:rPr>
          <w:rFonts w:ascii="Times New Roman" w:hAnsi="Times New Roman" w:cs="Times New Roman"/>
          <w:lang w:val="de-DE"/>
        </w:rPr>
        <w:br/>
        <w:t>"</w:t>
      </w:r>
      <w:proofErr w:type="spellStart"/>
      <w:r w:rsidRPr="00331722">
        <w:rPr>
          <w:rFonts w:ascii="Times New Roman" w:hAnsi="Times New Roman" w:cs="Times New Roman"/>
          <w:lang w:val="de-DE"/>
        </w:rPr>
        <w:t>subtitle</w:t>
      </w:r>
      <w:proofErr w:type="spellEnd"/>
      <w:r w:rsidRPr="00331722">
        <w:rPr>
          <w:rFonts w:ascii="Times New Roman" w:hAnsi="Times New Roman" w:cs="Times New Roman"/>
          <w:lang w:val="de-DE"/>
        </w:rPr>
        <w:t>": "Erster Tag des Bühnenfestspiels Der Ring des Nibelungen.",</w:t>
      </w:r>
      <w:r w:rsidRPr="00331722">
        <w:rPr>
          <w:rFonts w:ascii="Times New Roman" w:hAnsi="Times New Roman" w:cs="Times New Roman"/>
          <w:lang w:val="de-DE"/>
        </w:rPr>
        <w:br/>
        <w:t>"</w:t>
      </w:r>
      <w:proofErr w:type="spellStart"/>
      <w:r w:rsidRPr="00331722">
        <w:rPr>
          <w:rFonts w:ascii="Times New Roman" w:hAnsi="Times New Roman" w:cs="Times New Roman"/>
          <w:lang w:val="de-DE"/>
        </w:rPr>
        <w:t>language</w:t>
      </w:r>
      <w:proofErr w:type="spellEnd"/>
      <w:r w:rsidRPr="00331722">
        <w:rPr>
          <w:rFonts w:ascii="Times New Roman" w:hAnsi="Times New Roman" w:cs="Times New Roman"/>
          <w:lang w:val="de-DE"/>
        </w:rPr>
        <w:t>": "de",</w:t>
      </w:r>
      <w:r w:rsidRPr="00331722">
        <w:rPr>
          <w:rFonts w:ascii="Times New Roman" w:hAnsi="Times New Roman" w:cs="Times New Roman"/>
          <w:lang w:val="de-DE"/>
        </w:rPr>
        <w:br/>
        <w:t>"</w:t>
      </w:r>
      <w:proofErr w:type="spellStart"/>
      <w:r w:rsidRPr="00331722">
        <w:rPr>
          <w:rFonts w:ascii="Times New Roman" w:hAnsi="Times New Roman" w:cs="Times New Roman"/>
          <w:lang w:val="de-DE"/>
        </w:rPr>
        <w:t>authors</w:t>
      </w:r>
      <w:proofErr w:type="spellEnd"/>
      <w:r w:rsidRPr="00331722">
        <w:rPr>
          <w:rFonts w:ascii="Times New Roman" w:hAnsi="Times New Roman" w:cs="Times New Roman"/>
          <w:lang w:val="de-DE"/>
        </w:rPr>
        <w:t>": [</w:t>
      </w:r>
      <w:r w:rsidRPr="00331722">
        <w:rPr>
          <w:rFonts w:ascii="Times New Roman" w:hAnsi="Times New Roman" w:cs="Times New Roman"/>
          <w:lang w:val="de-DE"/>
        </w:rPr>
        <w:br/>
        <w:t xml:space="preserve">  {</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name</w:t>
      </w:r>
      <w:proofErr w:type="spellEnd"/>
      <w:r w:rsidRPr="00331722">
        <w:rPr>
          <w:rFonts w:ascii="Times New Roman" w:hAnsi="Times New Roman" w:cs="Times New Roman"/>
          <w:lang w:val="de-DE"/>
        </w:rPr>
        <w:t>": "WAGNER",</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fullName</w:t>
      </w:r>
      <w:proofErr w:type="spellEnd"/>
      <w:r w:rsidRPr="00331722">
        <w:rPr>
          <w:rFonts w:ascii="Times New Roman" w:hAnsi="Times New Roman" w:cs="Times New Roman"/>
          <w:lang w:val="de-DE"/>
        </w:rPr>
        <w:t>": "Wilhelm Richard WAGNER",</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scopes</w:t>
      </w:r>
      <w:proofErr w:type="spellEnd"/>
      <w:r w:rsidRPr="00331722">
        <w:rPr>
          <w:rFonts w:ascii="Times New Roman" w:hAnsi="Times New Roman" w:cs="Times New Roman"/>
          <w:lang w:val="de-DE"/>
        </w:rPr>
        <w:t>": [</w:t>
      </w:r>
      <w:r w:rsidRPr="00331722">
        <w:rPr>
          <w:rFonts w:ascii="Times New Roman" w:hAnsi="Times New Roman" w:cs="Times New Roman"/>
          <w:lang w:val="de-DE"/>
        </w:rPr>
        <w:br/>
        <w:t xml:space="preserve">      "TEXT",</w:t>
      </w:r>
      <w:r w:rsidRPr="00331722">
        <w:rPr>
          <w:rFonts w:ascii="Times New Roman" w:hAnsi="Times New Roman" w:cs="Times New Roman"/>
          <w:lang w:val="de-DE"/>
        </w:rPr>
        <w:br/>
        <w:t xml:space="preserve">      "MUSIC"</w:t>
      </w:r>
      <w:r w:rsidRPr="00331722">
        <w:rPr>
          <w:rFonts w:ascii="Times New Roman" w:hAnsi="Times New Roman" w:cs="Times New Roman"/>
          <w:lang w:val="de-DE"/>
        </w:rPr>
        <w:br/>
        <w:t xml:space="preserve">    ]</w:t>
      </w:r>
      <w:r w:rsidRPr="00331722">
        <w:rPr>
          <w:rFonts w:ascii="Times New Roman" w:hAnsi="Times New Roman" w:cs="Times New Roman"/>
          <w:lang w:val="de-DE"/>
        </w:rPr>
        <w:br/>
        <w:t xml:space="preserve">  }</w:t>
      </w:r>
      <w:r w:rsidRPr="00331722">
        <w:rPr>
          <w:rFonts w:ascii="Times New Roman" w:hAnsi="Times New Roman" w:cs="Times New Roman"/>
          <w:lang w:val="de-DE"/>
        </w:rPr>
        <w:br/>
        <w:t>],</w:t>
      </w:r>
    </w:p>
    <w:p w:rsidR="000861AB" w:rsidRDefault="000861AB" w:rsidP="0008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de-DE"/>
        </w:rPr>
      </w:pPr>
    </w:p>
    <w:p w:rsidR="00A66746" w:rsidRPr="00C6121C" w:rsidRDefault="00A66746" w:rsidP="000861AB">
      <w:pPr>
        <w:spacing w:line="360" w:lineRule="auto"/>
        <w:jc w:val="both"/>
        <w:rPr>
          <w:rFonts w:ascii="Times New Roman" w:hAnsi="Times New Roman" w:cs="Times New Roman"/>
          <w:lang w:val="de-DE"/>
        </w:rPr>
      </w:pPr>
      <w:r>
        <w:rPr>
          <w:rFonts w:ascii="Times New Roman" w:hAnsi="Times New Roman" w:cs="Times New Roman"/>
          <w:lang w:val="de-DE"/>
        </w:rPr>
        <w:t xml:space="preserve">Die Dokumente liegen im Anschluss </w:t>
      </w:r>
      <w:r w:rsidR="00440750">
        <w:rPr>
          <w:rFonts w:ascii="Times New Roman" w:hAnsi="Times New Roman" w:cs="Times New Roman"/>
          <w:lang w:val="de-DE"/>
        </w:rPr>
        <w:t xml:space="preserve">aufgelistet in </w:t>
      </w:r>
      <w:proofErr w:type="spellStart"/>
      <w:r w:rsidR="00440750">
        <w:rPr>
          <w:rFonts w:ascii="Times New Roman" w:hAnsi="Times New Roman" w:cs="Times New Roman"/>
          <w:lang w:val="de-DE"/>
        </w:rPr>
        <w:t>Elasticsearch</w:t>
      </w:r>
      <w:proofErr w:type="spellEnd"/>
      <w:r w:rsidR="00CD2D5C">
        <w:rPr>
          <w:rFonts w:ascii="Times New Roman" w:hAnsi="Times New Roman" w:cs="Times New Roman"/>
          <w:lang w:val="de-DE"/>
        </w:rPr>
        <w:t xml:space="preserve"> vor</w:t>
      </w:r>
      <w:r>
        <w:rPr>
          <w:rFonts w:ascii="Times New Roman" w:hAnsi="Times New Roman" w:cs="Times New Roman"/>
          <w:lang w:val="de-DE"/>
        </w:rPr>
        <w:t xml:space="preserve"> und können über einen sogenannten Index von der Suchmaschine erreicht werden. Eine Suchanfrage </w:t>
      </w:r>
      <w:r w:rsidR="00A052E2">
        <w:rPr>
          <w:rFonts w:ascii="Times New Roman" w:hAnsi="Times New Roman" w:cs="Times New Roman"/>
          <w:lang w:val="de-DE"/>
        </w:rPr>
        <w:t xml:space="preserve">wird wie die Inhalte zuvor mittels eines JSON Dokuments an </w:t>
      </w:r>
      <w:proofErr w:type="spellStart"/>
      <w:r w:rsidR="00A052E2">
        <w:rPr>
          <w:rFonts w:ascii="Times New Roman" w:hAnsi="Times New Roman" w:cs="Times New Roman"/>
          <w:lang w:val="de-DE"/>
        </w:rPr>
        <w:t>Elasticsearch</w:t>
      </w:r>
      <w:proofErr w:type="spellEnd"/>
      <w:r w:rsidR="00A052E2">
        <w:rPr>
          <w:rFonts w:ascii="Times New Roman" w:hAnsi="Times New Roman" w:cs="Times New Roman"/>
          <w:lang w:val="de-DE"/>
        </w:rPr>
        <w:t xml:space="preserve"> gesendet. Die Anfrage kann verschiedene Parameter enthalten, welche die Resultate mit Filtern versehen und Spezifikationen wie eine bestimmte Ordnung der Inhalte und </w:t>
      </w:r>
      <w:r w:rsidR="004A77BD">
        <w:rPr>
          <w:rFonts w:ascii="Times New Roman" w:hAnsi="Times New Roman" w:cs="Times New Roman"/>
          <w:lang w:val="de-DE"/>
        </w:rPr>
        <w:t>Beschneidung auf bestimmte Stichworte erlauben.</w:t>
      </w:r>
      <w:r w:rsidR="007D0280">
        <w:rPr>
          <w:rFonts w:ascii="Times New Roman" w:hAnsi="Times New Roman" w:cs="Times New Roman"/>
          <w:lang w:val="de-DE"/>
        </w:rPr>
        <w:t xml:space="preserve"> In unserem Fall wurde die Suchanfrage</w:t>
      </w:r>
      <w:r w:rsidR="00331722">
        <w:rPr>
          <w:rFonts w:ascii="Times New Roman" w:hAnsi="Times New Roman" w:cs="Times New Roman"/>
          <w:lang w:val="de-DE"/>
        </w:rPr>
        <w:t xml:space="preserve"> als Boolean umgesetzt, wodurch eine Ausgabe nur dann erfolgt, wenn ein oder mehrere der angegebenen Variablen mit einem Wert gefüllt wurden. Bei diesen Variablen handelt es sich um den Rollennamen, Regieanweisungen, Akte, Szenen und den Text.</w:t>
      </w:r>
    </w:p>
    <w:p w:rsidR="00B535A9" w:rsidRDefault="006D4F70" w:rsidP="006D4F70">
      <w:pPr>
        <w:pStyle w:val="berschrift1"/>
        <w:spacing w:line="360" w:lineRule="auto"/>
        <w:rPr>
          <w:rFonts w:ascii="Times New Roman" w:hAnsi="Times New Roman" w:cs="Times New Roman"/>
          <w:b/>
          <w:color w:val="auto"/>
          <w:lang w:val="de-DE"/>
        </w:rPr>
      </w:pPr>
      <w:bookmarkStart w:id="9" w:name="_Toc536521462"/>
      <w:r>
        <w:rPr>
          <w:rFonts w:ascii="Times New Roman" w:hAnsi="Times New Roman" w:cs="Times New Roman"/>
          <w:b/>
          <w:color w:val="auto"/>
          <w:lang w:val="de-DE"/>
        </w:rPr>
        <w:t>6</w:t>
      </w:r>
      <w:r w:rsidR="00B535A9" w:rsidRPr="00B535A9">
        <w:rPr>
          <w:rFonts w:ascii="Times New Roman" w:hAnsi="Times New Roman" w:cs="Times New Roman"/>
          <w:b/>
          <w:color w:val="auto"/>
          <w:lang w:val="de-DE"/>
        </w:rPr>
        <w:t xml:space="preserve">. </w:t>
      </w:r>
      <w:r>
        <w:rPr>
          <w:rFonts w:ascii="Times New Roman" w:hAnsi="Times New Roman" w:cs="Times New Roman"/>
          <w:b/>
          <w:color w:val="auto"/>
          <w:lang w:val="de-DE"/>
        </w:rPr>
        <w:t>Indizieren</w:t>
      </w:r>
      <w:bookmarkEnd w:id="9"/>
    </w:p>
    <w:p w:rsidR="006D4F70" w:rsidRDefault="00CD2D5C" w:rsidP="00542809">
      <w:pPr>
        <w:pStyle w:val="berschrift1"/>
        <w:spacing w:line="360" w:lineRule="auto"/>
        <w:rPr>
          <w:rFonts w:ascii="Times New Roman" w:hAnsi="Times New Roman" w:cs="Times New Roman"/>
          <w:b/>
          <w:color w:val="auto"/>
          <w:lang w:val="de-DE"/>
        </w:rPr>
      </w:pPr>
      <w:bookmarkStart w:id="10" w:name="_Toc536521463"/>
      <w:r>
        <w:rPr>
          <w:rFonts w:ascii="Times New Roman" w:hAnsi="Times New Roman" w:cs="Times New Roman"/>
          <w:b/>
          <w:color w:val="auto"/>
          <w:lang w:val="de-DE"/>
        </w:rPr>
        <w:t>7</w:t>
      </w:r>
      <w:r w:rsidR="006D4F70" w:rsidRPr="006D4F70">
        <w:rPr>
          <w:rFonts w:ascii="Times New Roman" w:hAnsi="Times New Roman" w:cs="Times New Roman"/>
          <w:b/>
          <w:color w:val="auto"/>
          <w:lang w:val="de-DE"/>
        </w:rPr>
        <w:t>. Evaluation</w:t>
      </w:r>
      <w:bookmarkEnd w:id="10"/>
    </w:p>
    <w:p w:rsidR="00260A52" w:rsidRDefault="00542809" w:rsidP="00AD4C4B">
      <w:pPr>
        <w:spacing w:line="360" w:lineRule="auto"/>
        <w:jc w:val="both"/>
        <w:rPr>
          <w:rFonts w:ascii="Times New Roman" w:hAnsi="Times New Roman" w:cs="Times New Roman"/>
          <w:lang w:val="de-DE"/>
        </w:rPr>
      </w:pPr>
      <w:r w:rsidRPr="00542809">
        <w:rPr>
          <w:rFonts w:ascii="Times New Roman" w:hAnsi="Times New Roman" w:cs="Times New Roman"/>
          <w:lang w:val="de-DE"/>
        </w:rPr>
        <w:t>Die Evaluation</w:t>
      </w:r>
      <w:r>
        <w:rPr>
          <w:rFonts w:ascii="Times New Roman" w:hAnsi="Times New Roman" w:cs="Times New Roman"/>
          <w:lang w:val="de-DE"/>
        </w:rPr>
        <w:t xml:space="preserve"> wurde anhand des Vorbildes der „Text Retrieval Conference</w:t>
      </w:r>
      <w:r w:rsidR="00AD4C4B">
        <w:rPr>
          <w:rFonts w:ascii="Times New Roman" w:hAnsi="Times New Roman" w:cs="Times New Roman"/>
          <w:lang w:val="de-DE"/>
        </w:rPr>
        <w:t>“ (</w:t>
      </w:r>
      <w:r>
        <w:rPr>
          <w:rFonts w:ascii="Times New Roman" w:hAnsi="Times New Roman" w:cs="Times New Roman"/>
          <w:lang w:val="de-DE"/>
        </w:rPr>
        <w:t xml:space="preserve">TREC) </w:t>
      </w:r>
      <w:r w:rsidR="00AD4C4B">
        <w:rPr>
          <w:rFonts w:ascii="Times New Roman" w:hAnsi="Times New Roman" w:cs="Times New Roman"/>
          <w:lang w:val="de-DE"/>
        </w:rPr>
        <w:t>durchgeführt. In diesem Rahmen wurden 25 sogenannte Topics entworfen, welche die Suchmaschine auf ihre Funktionalität untersucht. Ein etwaiges Topic besteht aus einer zentralen Suchanfrage, aus der weitere Unteranfragen resultieren. Für die Bewertung der Resultate wurde eine Skala von -1 bis 1 verwendet:</w:t>
      </w:r>
    </w:p>
    <w:p w:rsidR="00AD4C4B" w:rsidRDefault="00AD4C4B"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w:t>
      </w:r>
      <w:r w:rsidRPr="00AD4C4B">
        <w:rPr>
          <w:rFonts w:ascii="Times New Roman" w:hAnsi="Times New Roman" w:cs="Times New Roman"/>
          <w:lang w:val="de-DE"/>
        </w:rPr>
        <w:t>1: nicht relevant, beziehungsweise kein hilfreiches Resultat</w:t>
      </w:r>
    </w:p>
    <w:p w:rsidR="00AD4C4B" w:rsidRDefault="00AD4C4B"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t>0: relevant, erfüllt jedoch nicht den kompletten Umfang der Suchanfrage</w:t>
      </w:r>
    </w:p>
    <w:p w:rsidR="00AD4C4B" w:rsidRDefault="00AD4C4B" w:rsidP="00AD4C4B">
      <w:pPr>
        <w:pStyle w:val="Listenabsatz"/>
        <w:numPr>
          <w:ilvl w:val="0"/>
          <w:numId w:val="8"/>
        </w:numPr>
        <w:spacing w:line="360" w:lineRule="auto"/>
        <w:jc w:val="both"/>
        <w:rPr>
          <w:rFonts w:ascii="Times New Roman" w:hAnsi="Times New Roman" w:cs="Times New Roman"/>
          <w:lang w:val="de-DE"/>
        </w:rPr>
      </w:pPr>
      <w:r>
        <w:rPr>
          <w:rFonts w:ascii="Times New Roman" w:hAnsi="Times New Roman" w:cs="Times New Roman"/>
          <w:lang w:val="de-DE"/>
        </w:rPr>
        <w:lastRenderedPageBreak/>
        <w:t>1: sehr relevant und erfüllt die Suchanfrage in vollem Umfang</w:t>
      </w:r>
    </w:p>
    <w:p w:rsidR="00AD4C4B" w:rsidRDefault="00AD4C4B" w:rsidP="00AD4C4B">
      <w:pPr>
        <w:spacing w:line="360" w:lineRule="auto"/>
        <w:jc w:val="both"/>
        <w:rPr>
          <w:rFonts w:ascii="Times New Roman" w:hAnsi="Times New Roman" w:cs="Times New Roman"/>
          <w:lang w:val="de-DE"/>
        </w:rPr>
      </w:pPr>
      <w:r>
        <w:rPr>
          <w:rFonts w:ascii="Times New Roman" w:hAnsi="Times New Roman" w:cs="Times New Roman"/>
          <w:lang w:val="de-DE"/>
        </w:rPr>
        <w:t xml:space="preserve">Die Anfragen und Ergebnisse der Evaluation </w:t>
      </w:r>
      <w:r w:rsidR="00272770">
        <w:rPr>
          <w:rFonts w:ascii="Times New Roman" w:hAnsi="Times New Roman" w:cs="Times New Roman"/>
          <w:lang w:val="de-DE"/>
        </w:rPr>
        <w:t xml:space="preserve">der letzten Version der Suchmaschine </w:t>
      </w:r>
      <w:r>
        <w:rPr>
          <w:rFonts w:ascii="Times New Roman" w:hAnsi="Times New Roman" w:cs="Times New Roman"/>
          <w:lang w:val="de-DE"/>
        </w:rPr>
        <w:t>werden in folgender Tabelle zusammengefasst:</w:t>
      </w:r>
    </w:p>
    <w:p w:rsidR="00AD4C4B" w:rsidRDefault="00FC2A27" w:rsidP="00AD4C4B">
      <w:pPr>
        <w:spacing w:line="360" w:lineRule="auto"/>
        <w:jc w:val="both"/>
        <w:rPr>
          <w:rFonts w:ascii="Times New Roman" w:hAnsi="Times New Roman" w:cs="Times New Roman"/>
          <w:lang w:val="de-DE"/>
        </w:rPr>
      </w:pPr>
      <w:r>
        <w:rPr>
          <w:noProof/>
        </w:rPr>
        <w:drawing>
          <wp:inline distT="0" distB="0" distL="0" distR="0">
            <wp:extent cx="5760720" cy="67906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790690"/>
                    </a:xfrm>
                    <a:prstGeom prst="rect">
                      <a:avLst/>
                    </a:prstGeom>
                    <a:noFill/>
                    <a:ln>
                      <a:noFill/>
                    </a:ln>
                  </pic:spPr>
                </pic:pic>
              </a:graphicData>
            </a:graphic>
          </wp:inline>
        </w:drawing>
      </w:r>
    </w:p>
    <w:p w:rsidR="00AD4C4B" w:rsidRDefault="00AD4C4B" w:rsidP="00AD4C4B">
      <w:pPr>
        <w:spacing w:line="360" w:lineRule="auto"/>
        <w:jc w:val="both"/>
        <w:rPr>
          <w:rFonts w:ascii="Times New Roman" w:hAnsi="Times New Roman" w:cs="Times New Roman"/>
          <w:lang w:val="de-DE"/>
        </w:rPr>
      </w:pPr>
    </w:p>
    <w:p w:rsidR="00FC2A27" w:rsidRDefault="00FC2A27" w:rsidP="00AD4C4B">
      <w:pPr>
        <w:spacing w:line="360" w:lineRule="auto"/>
        <w:jc w:val="both"/>
        <w:rPr>
          <w:rFonts w:ascii="Times New Roman" w:hAnsi="Times New Roman" w:cs="Times New Roman"/>
          <w:lang w:val="de-DE"/>
        </w:rPr>
      </w:pPr>
    </w:p>
    <w:p w:rsidR="00FC2A27" w:rsidRDefault="00FC2A27" w:rsidP="00AD4C4B">
      <w:pPr>
        <w:spacing w:line="360" w:lineRule="auto"/>
        <w:jc w:val="both"/>
        <w:rPr>
          <w:rFonts w:ascii="Times New Roman" w:hAnsi="Times New Roman" w:cs="Times New Roman"/>
          <w:lang w:val="de-DE"/>
        </w:rPr>
      </w:pPr>
    </w:p>
    <w:p w:rsidR="00FC2A27" w:rsidRDefault="00FC2A27" w:rsidP="00AD4C4B">
      <w:pPr>
        <w:spacing w:line="360" w:lineRule="auto"/>
        <w:jc w:val="both"/>
        <w:rPr>
          <w:rFonts w:ascii="Times New Roman" w:hAnsi="Times New Roman" w:cs="Times New Roman"/>
          <w:lang w:val="de-DE"/>
        </w:rPr>
      </w:pPr>
      <w:r>
        <w:rPr>
          <w:noProof/>
        </w:rPr>
        <w:lastRenderedPageBreak/>
        <w:drawing>
          <wp:inline distT="0" distB="0" distL="0" distR="0">
            <wp:extent cx="5760720" cy="67627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6762750"/>
                    </a:xfrm>
                    <a:prstGeom prst="rect">
                      <a:avLst/>
                    </a:prstGeom>
                    <a:noFill/>
                    <a:ln>
                      <a:noFill/>
                    </a:ln>
                  </pic:spPr>
                </pic:pic>
              </a:graphicData>
            </a:graphic>
          </wp:inline>
        </w:drawing>
      </w:r>
    </w:p>
    <w:p w:rsidR="00FC2A27" w:rsidRDefault="00FC2A27" w:rsidP="00AD4C4B">
      <w:pPr>
        <w:spacing w:line="360" w:lineRule="auto"/>
        <w:jc w:val="both"/>
        <w:rPr>
          <w:rFonts w:ascii="Times New Roman" w:hAnsi="Times New Roman" w:cs="Times New Roman"/>
          <w:lang w:val="de-DE"/>
        </w:rPr>
      </w:pPr>
      <w:r>
        <w:rPr>
          <w:noProof/>
        </w:rPr>
        <w:lastRenderedPageBreak/>
        <w:drawing>
          <wp:inline distT="0" distB="0" distL="0" distR="0">
            <wp:extent cx="5760720" cy="25984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inline>
        </w:drawing>
      </w:r>
    </w:p>
    <w:p w:rsidR="00FC2A27" w:rsidRDefault="00FC2A27" w:rsidP="00AD4C4B">
      <w:pPr>
        <w:spacing w:line="360" w:lineRule="auto"/>
        <w:jc w:val="both"/>
        <w:rPr>
          <w:rFonts w:ascii="Times New Roman" w:hAnsi="Times New Roman" w:cs="Times New Roman"/>
          <w:lang w:val="de-DE"/>
        </w:rPr>
      </w:pPr>
      <w:r>
        <w:rPr>
          <w:rFonts w:ascii="Times New Roman" w:hAnsi="Times New Roman" w:cs="Times New Roman"/>
          <w:lang w:val="de-DE"/>
        </w:rPr>
        <w:t>Die Ergebnisse der Evaluation sind entsprechend folgend verteilt:</w:t>
      </w:r>
    </w:p>
    <w:p w:rsidR="00FC2A27" w:rsidRDefault="00FC2A27" w:rsidP="00FC2A27">
      <w:pPr>
        <w:pStyle w:val="Listenabsatz"/>
        <w:numPr>
          <w:ilvl w:val="0"/>
          <w:numId w:val="9"/>
        </w:numPr>
        <w:spacing w:line="360" w:lineRule="auto"/>
        <w:jc w:val="both"/>
        <w:rPr>
          <w:rFonts w:ascii="Times New Roman" w:hAnsi="Times New Roman" w:cs="Times New Roman"/>
          <w:lang w:val="de-DE"/>
        </w:rPr>
      </w:pPr>
      <w:r>
        <w:rPr>
          <w:rFonts w:ascii="Times New Roman" w:hAnsi="Times New Roman" w:cs="Times New Roman"/>
          <w:lang w:val="de-DE"/>
        </w:rPr>
        <w:t xml:space="preserve">-1: </w:t>
      </w:r>
      <w:r>
        <w:rPr>
          <w:rFonts w:ascii="Times New Roman" w:hAnsi="Times New Roman" w:cs="Times New Roman"/>
          <w:lang w:val="de-DE"/>
        </w:rPr>
        <w:tab/>
        <w:t>11 Anfragen</w:t>
      </w:r>
    </w:p>
    <w:p w:rsidR="00FC2A27" w:rsidRDefault="00FC2A27" w:rsidP="00FC2A27">
      <w:pPr>
        <w:pStyle w:val="Listenabsatz"/>
        <w:numPr>
          <w:ilvl w:val="0"/>
          <w:numId w:val="9"/>
        </w:numPr>
        <w:spacing w:line="360" w:lineRule="auto"/>
        <w:jc w:val="both"/>
        <w:rPr>
          <w:rFonts w:ascii="Times New Roman" w:hAnsi="Times New Roman" w:cs="Times New Roman"/>
          <w:lang w:val="de-DE"/>
        </w:rPr>
      </w:pPr>
      <w:r>
        <w:rPr>
          <w:rFonts w:ascii="Times New Roman" w:hAnsi="Times New Roman" w:cs="Times New Roman"/>
          <w:lang w:val="de-DE"/>
        </w:rPr>
        <w:t xml:space="preserve">0: </w:t>
      </w:r>
      <w:r>
        <w:rPr>
          <w:rFonts w:ascii="Times New Roman" w:hAnsi="Times New Roman" w:cs="Times New Roman"/>
          <w:lang w:val="de-DE"/>
        </w:rPr>
        <w:tab/>
        <w:t>8 Anfragen</w:t>
      </w:r>
    </w:p>
    <w:p w:rsidR="00FC2A27" w:rsidRDefault="00FC2A27" w:rsidP="00FC2A27">
      <w:pPr>
        <w:pStyle w:val="Listenabsatz"/>
        <w:numPr>
          <w:ilvl w:val="0"/>
          <w:numId w:val="9"/>
        </w:numPr>
        <w:spacing w:line="360" w:lineRule="auto"/>
        <w:jc w:val="both"/>
        <w:rPr>
          <w:rFonts w:ascii="Times New Roman" w:hAnsi="Times New Roman" w:cs="Times New Roman"/>
          <w:lang w:val="de-DE"/>
        </w:rPr>
      </w:pPr>
      <w:r>
        <w:rPr>
          <w:rFonts w:ascii="Times New Roman" w:hAnsi="Times New Roman" w:cs="Times New Roman"/>
          <w:lang w:val="de-DE"/>
        </w:rPr>
        <w:t>1:</w:t>
      </w:r>
      <w:r>
        <w:rPr>
          <w:rFonts w:ascii="Times New Roman" w:hAnsi="Times New Roman" w:cs="Times New Roman"/>
          <w:lang w:val="de-DE"/>
        </w:rPr>
        <w:tab/>
        <w:t>5 Anfragen</w:t>
      </w:r>
    </w:p>
    <w:p w:rsidR="00FC2A27" w:rsidRPr="00FC2A27" w:rsidRDefault="00BD5720" w:rsidP="00FC2A27">
      <w:pPr>
        <w:spacing w:line="360" w:lineRule="auto"/>
        <w:jc w:val="both"/>
        <w:rPr>
          <w:rFonts w:ascii="Times New Roman" w:hAnsi="Times New Roman" w:cs="Times New Roman"/>
          <w:lang w:val="de-DE"/>
        </w:rPr>
      </w:pPr>
      <w:r>
        <w:rPr>
          <w:rFonts w:ascii="Times New Roman" w:hAnsi="Times New Roman" w:cs="Times New Roman"/>
          <w:lang w:val="de-DE"/>
        </w:rPr>
        <w:t xml:space="preserve">Mit der derzeitigen Version der Suchmaschine werden also bei mehr als 50% der gestellten Suchanfragen relevante Ergebnisse ausgegeben. </w:t>
      </w:r>
      <w:bookmarkStart w:id="11" w:name="_GoBack"/>
      <w:bookmarkEnd w:id="11"/>
    </w:p>
    <w:p w:rsidR="006D4F70" w:rsidRDefault="00CD2D5C" w:rsidP="006D4F70">
      <w:pPr>
        <w:pStyle w:val="berschrift1"/>
        <w:spacing w:line="360" w:lineRule="auto"/>
        <w:rPr>
          <w:rFonts w:ascii="Times New Roman" w:hAnsi="Times New Roman" w:cs="Times New Roman"/>
          <w:b/>
          <w:color w:val="auto"/>
          <w:lang w:val="de-DE"/>
        </w:rPr>
      </w:pPr>
      <w:bookmarkStart w:id="12" w:name="_Toc536521464"/>
      <w:r>
        <w:rPr>
          <w:rFonts w:ascii="Times New Roman" w:hAnsi="Times New Roman" w:cs="Times New Roman"/>
          <w:b/>
          <w:color w:val="auto"/>
          <w:lang w:val="de-DE"/>
        </w:rPr>
        <w:t>8</w:t>
      </w:r>
      <w:r w:rsidR="006D4F70" w:rsidRPr="006D4F70">
        <w:rPr>
          <w:rFonts w:ascii="Times New Roman" w:hAnsi="Times New Roman" w:cs="Times New Roman"/>
          <w:b/>
          <w:color w:val="auto"/>
          <w:lang w:val="de-DE"/>
        </w:rPr>
        <w:t>. Zusammenfassung und Ausblick</w:t>
      </w:r>
      <w:bookmarkEnd w:id="12"/>
    </w:p>
    <w:p w:rsidR="00C34D88" w:rsidRPr="00C34D88" w:rsidRDefault="00BD5720" w:rsidP="00C34D88">
      <w:pPr>
        <w:rPr>
          <w:rFonts w:ascii="Times New Roman" w:hAnsi="Times New Roman" w:cs="Times New Roman"/>
          <w:lang w:val="de-DE"/>
        </w:rPr>
      </w:pPr>
      <w:hyperlink r:id="rId10" w:history="1">
        <w:r w:rsidR="00C34D88" w:rsidRPr="00C34D88">
          <w:rPr>
            <w:rFonts w:ascii="Times New Roman" w:hAnsi="Times New Roman" w:cs="Times New Roman"/>
            <w:lang w:val="de-DE"/>
          </w:rPr>
          <w:t>https://aws.amazon.com/de/elasticsearch-service/what-is-elasticsearch/</w:t>
        </w:r>
      </w:hyperlink>
    </w:p>
    <w:p w:rsidR="00C34D88" w:rsidRPr="00C34D88" w:rsidRDefault="00BD5720" w:rsidP="00C34D88">
      <w:pPr>
        <w:rPr>
          <w:rFonts w:ascii="Times New Roman" w:hAnsi="Times New Roman" w:cs="Times New Roman"/>
          <w:lang w:val="de-DE"/>
        </w:rPr>
      </w:pPr>
      <w:hyperlink r:id="rId11" w:history="1">
        <w:r w:rsidR="00C34D88" w:rsidRPr="00C34D88">
          <w:rPr>
            <w:rFonts w:ascii="Times New Roman" w:hAnsi="Times New Roman" w:cs="Times New Roman"/>
            <w:lang w:val="de-DE"/>
          </w:rPr>
          <w:t>https://de.wikipedia.org/wiki/Elasticsearch</w:t>
        </w:r>
      </w:hyperlink>
    </w:p>
    <w:p w:rsidR="00C34D88" w:rsidRPr="00C34D88" w:rsidRDefault="00C34D88" w:rsidP="00C34D88">
      <w:pPr>
        <w:rPr>
          <w:lang w:val="de-DE"/>
        </w:rPr>
      </w:pPr>
    </w:p>
    <w:sectPr w:rsidR="00C34D88" w:rsidRPr="00C34D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F01"/>
    <w:multiLevelType w:val="hybridMultilevel"/>
    <w:tmpl w:val="874850A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15:restartNumberingAfterBreak="0">
    <w:nsid w:val="33C672D6"/>
    <w:multiLevelType w:val="hybridMultilevel"/>
    <w:tmpl w:val="E6F851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B02B09"/>
    <w:multiLevelType w:val="hybridMultilevel"/>
    <w:tmpl w:val="DFCEA04C"/>
    <w:lvl w:ilvl="0" w:tplc="0756F0EA">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CA270C"/>
    <w:multiLevelType w:val="hybridMultilevel"/>
    <w:tmpl w:val="CE5AC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6019"/>
    <w:multiLevelType w:val="hybridMultilevel"/>
    <w:tmpl w:val="5BF8D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CA418F"/>
    <w:multiLevelType w:val="hybridMultilevel"/>
    <w:tmpl w:val="DC2ACA32"/>
    <w:lvl w:ilvl="0" w:tplc="45D0B47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ACD1A15"/>
    <w:multiLevelType w:val="hybridMultilevel"/>
    <w:tmpl w:val="99002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A43C54"/>
    <w:multiLevelType w:val="hybridMultilevel"/>
    <w:tmpl w:val="D6BEC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AF22C4"/>
    <w:multiLevelType w:val="hybridMultilevel"/>
    <w:tmpl w:val="618A8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4"/>
  </w:num>
  <w:num w:numId="5">
    <w:abstractNumId w:val="7"/>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AE"/>
    <w:rsid w:val="000861AB"/>
    <w:rsid w:val="000A0C4A"/>
    <w:rsid w:val="000D5FC7"/>
    <w:rsid w:val="00190D10"/>
    <w:rsid w:val="00260A52"/>
    <w:rsid w:val="00262BEF"/>
    <w:rsid w:val="00272770"/>
    <w:rsid w:val="00272983"/>
    <w:rsid w:val="002A7C3D"/>
    <w:rsid w:val="002B7A16"/>
    <w:rsid w:val="002E4A26"/>
    <w:rsid w:val="00316132"/>
    <w:rsid w:val="00331722"/>
    <w:rsid w:val="0034070A"/>
    <w:rsid w:val="0038588A"/>
    <w:rsid w:val="003D4D31"/>
    <w:rsid w:val="00432961"/>
    <w:rsid w:val="00440750"/>
    <w:rsid w:val="004A77BD"/>
    <w:rsid w:val="004F5646"/>
    <w:rsid w:val="00542809"/>
    <w:rsid w:val="00545082"/>
    <w:rsid w:val="005A7449"/>
    <w:rsid w:val="005B3BAA"/>
    <w:rsid w:val="005C17BE"/>
    <w:rsid w:val="005D4600"/>
    <w:rsid w:val="005E69FF"/>
    <w:rsid w:val="005F250B"/>
    <w:rsid w:val="006D4F70"/>
    <w:rsid w:val="006E612B"/>
    <w:rsid w:val="00756445"/>
    <w:rsid w:val="00764B0D"/>
    <w:rsid w:val="007D0280"/>
    <w:rsid w:val="00811DF3"/>
    <w:rsid w:val="00817C1C"/>
    <w:rsid w:val="0090724B"/>
    <w:rsid w:val="00922AD7"/>
    <w:rsid w:val="00977DA9"/>
    <w:rsid w:val="00A052E2"/>
    <w:rsid w:val="00A2795D"/>
    <w:rsid w:val="00A66746"/>
    <w:rsid w:val="00AB0E9B"/>
    <w:rsid w:val="00AC1936"/>
    <w:rsid w:val="00AD4C4B"/>
    <w:rsid w:val="00B535A9"/>
    <w:rsid w:val="00BA6818"/>
    <w:rsid w:val="00BD5720"/>
    <w:rsid w:val="00C14A19"/>
    <w:rsid w:val="00C34D88"/>
    <w:rsid w:val="00C6121C"/>
    <w:rsid w:val="00CA051D"/>
    <w:rsid w:val="00CD2D5C"/>
    <w:rsid w:val="00D20418"/>
    <w:rsid w:val="00D22D73"/>
    <w:rsid w:val="00D44D91"/>
    <w:rsid w:val="00D612E1"/>
    <w:rsid w:val="00DE3ECF"/>
    <w:rsid w:val="00EA7247"/>
    <w:rsid w:val="00EF7CAE"/>
    <w:rsid w:val="00F66C0F"/>
    <w:rsid w:val="00F904FC"/>
    <w:rsid w:val="00FC2A27"/>
    <w:rsid w:val="00FE715D"/>
    <w:rsid w:val="00FF2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81EA"/>
  <w15:chartTrackingRefBased/>
  <w15:docId w15:val="{8742525C-83E2-4742-9852-CDEF4F99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F7CAE"/>
    <w:rPr>
      <w:lang w:val="en-US"/>
    </w:rPr>
  </w:style>
  <w:style w:type="paragraph" w:styleId="berschrift1">
    <w:name w:val="heading 1"/>
    <w:basedOn w:val="Standard"/>
    <w:next w:val="Standard"/>
    <w:link w:val="berschrift1Zchn"/>
    <w:uiPriority w:val="9"/>
    <w:qFormat/>
    <w:rsid w:val="00340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F7CAE"/>
    <w:rPr>
      <w:color w:val="0000FF"/>
      <w:u w:val="single"/>
    </w:rPr>
  </w:style>
  <w:style w:type="character" w:customStyle="1" w:styleId="berschrift1Zchn">
    <w:name w:val="Überschrift 1 Zchn"/>
    <w:basedOn w:val="Absatz-Standardschriftart"/>
    <w:link w:val="berschrift1"/>
    <w:uiPriority w:val="9"/>
    <w:rsid w:val="0034070A"/>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4070A"/>
    <w:pPr>
      <w:outlineLvl w:val="9"/>
    </w:pPr>
    <w:rPr>
      <w:lang w:val="de-DE" w:eastAsia="de-DE"/>
    </w:rPr>
  </w:style>
  <w:style w:type="paragraph" w:styleId="Verzeichnis2">
    <w:name w:val="toc 2"/>
    <w:basedOn w:val="Standard"/>
    <w:next w:val="Standard"/>
    <w:autoRedefine/>
    <w:uiPriority w:val="39"/>
    <w:unhideWhenUsed/>
    <w:rsid w:val="0034070A"/>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34070A"/>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34070A"/>
    <w:pPr>
      <w:spacing w:after="100"/>
      <w:ind w:left="440"/>
    </w:pPr>
    <w:rPr>
      <w:rFonts w:eastAsiaTheme="minorEastAsia" w:cs="Times New Roman"/>
      <w:lang w:val="de-DE" w:eastAsia="de-DE"/>
    </w:rPr>
  </w:style>
  <w:style w:type="character" w:customStyle="1" w:styleId="berschrift2Zchn">
    <w:name w:val="Überschrift 2 Zchn"/>
    <w:basedOn w:val="Absatz-Standardschriftart"/>
    <w:link w:val="berschrift2"/>
    <w:uiPriority w:val="9"/>
    <w:rsid w:val="0034070A"/>
    <w:rPr>
      <w:rFonts w:asciiTheme="majorHAnsi" w:eastAsiaTheme="majorEastAsia" w:hAnsiTheme="majorHAnsi" w:cstheme="majorBidi"/>
      <w:color w:val="2F5496" w:themeColor="accent1" w:themeShade="BF"/>
      <w:sz w:val="26"/>
      <w:szCs w:val="26"/>
      <w:lang w:val="en-US"/>
    </w:rPr>
  </w:style>
  <w:style w:type="table" w:styleId="Tabellenraster">
    <w:name w:val="Table Grid"/>
    <w:basedOn w:val="NormaleTabelle"/>
    <w:uiPriority w:val="39"/>
    <w:rsid w:val="00BA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A6818"/>
    <w:pPr>
      <w:ind w:left="720"/>
      <w:contextualSpacing/>
    </w:pPr>
  </w:style>
  <w:style w:type="character" w:styleId="NichtaufgelsteErwhnung">
    <w:name w:val="Unresolved Mention"/>
    <w:basedOn w:val="Absatz-Standardschriftart"/>
    <w:uiPriority w:val="99"/>
    <w:semiHidden/>
    <w:unhideWhenUsed/>
    <w:rsid w:val="00C34D88"/>
    <w:rPr>
      <w:color w:val="605E5C"/>
      <w:shd w:val="clear" w:color="auto" w:fill="E1DFDD"/>
    </w:rPr>
  </w:style>
  <w:style w:type="paragraph" w:styleId="HTMLVorformatiert">
    <w:name w:val="HTML Preformatted"/>
    <w:basedOn w:val="Standard"/>
    <w:link w:val="HTMLVorformatiertZchn"/>
    <w:uiPriority w:val="99"/>
    <w:semiHidden/>
    <w:unhideWhenUsed/>
    <w:rsid w:val="0033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3172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085">
      <w:bodyDiv w:val="1"/>
      <w:marLeft w:val="0"/>
      <w:marRight w:val="0"/>
      <w:marTop w:val="0"/>
      <w:marBottom w:val="0"/>
      <w:divBdr>
        <w:top w:val="none" w:sz="0" w:space="0" w:color="auto"/>
        <w:left w:val="none" w:sz="0" w:space="0" w:color="auto"/>
        <w:bottom w:val="none" w:sz="0" w:space="0" w:color="auto"/>
        <w:right w:val="none" w:sz="0" w:space="0" w:color="auto"/>
      </w:divBdr>
    </w:div>
    <w:div w:id="7567080">
      <w:bodyDiv w:val="1"/>
      <w:marLeft w:val="0"/>
      <w:marRight w:val="0"/>
      <w:marTop w:val="0"/>
      <w:marBottom w:val="0"/>
      <w:divBdr>
        <w:top w:val="none" w:sz="0" w:space="0" w:color="auto"/>
        <w:left w:val="none" w:sz="0" w:space="0" w:color="auto"/>
        <w:bottom w:val="none" w:sz="0" w:space="0" w:color="auto"/>
        <w:right w:val="none" w:sz="0" w:space="0" w:color="auto"/>
      </w:divBdr>
    </w:div>
    <w:div w:id="52311283">
      <w:bodyDiv w:val="1"/>
      <w:marLeft w:val="0"/>
      <w:marRight w:val="0"/>
      <w:marTop w:val="0"/>
      <w:marBottom w:val="0"/>
      <w:divBdr>
        <w:top w:val="none" w:sz="0" w:space="0" w:color="auto"/>
        <w:left w:val="none" w:sz="0" w:space="0" w:color="auto"/>
        <w:bottom w:val="none" w:sz="0" w:space="0" w:color="auto"/>
        <w:right w:val="none" w:sz="0" w:space="0" w:color="auto"/>
      </w:divBdr>
    </w:div>
    <w:div w:id="93717597">
      <w:bodyDiv w:val="1"/>
      <w:marLeft w:val="0"/>
      <w:marRight w:val="0"/>
      <w:marTop w:val="0"/>
      <w:marBottom w:val="0"/>
      <w:divBdr>
        <w:top w:val="none" w:sz="0" w:space="0" w:color="auto"/>
        <w:left w:val="none" w:sz="0" w:space="0" w:color="auto"/>
        <w:bottom w:val="none" w:sz="0" w:space="0" w:color="auto"/>
        <w:right w:val="none" w:sz="0" w:space="0" w:color="auto"/>
      </w:divBdr>
    </w:div>
    <w:div w:id="103500963">
      <w:bodyDiv w:val="1"/>
      <w:marLeft w:val="0"/>
      <w:marRight w:val="0"/>
      <w:marTop w:val="0"/>
      <w:marBottom w:val="0"/>
      <w:divBdr>
        <w:top w:val="none" w:sz="0" w:space="0" w:color="auto"/>
        <w:left w:val="none" w:sz="0" w:space="0" w:color="auto"/>
        <w:bottom w:val="none" w:sz="0" w:space="0" w:color="auto"/>
        <w:right w:val="none" w:sz="0" w:space="0" w:color="auto"/>
      </w:divBdr>
    </w:div>
    <w:div w:id="108204802">
      <w:bodyDiv w:val="1"/>
      <w:marLeft w:val="0"/>
      <w:marRight w:val="0"/>
      <w:marTop w:val="0"/>
      <w:marBottom w:val="0"/>
      <w:divBdr>
        <w:top w:val="none" w:sz="0" w:space="0" w:color="auto"/>
        <w:left w:val="none" w:sz="0" w:space="0" w:color="auto"/>
        <w:bottom w:val="none" w:sz="0" w:space="0" w:color="auto"/>
        <w:right w:val="none" w:sz="0" w:space="0" w:color="auto"/>
      </w:divBdr>
    </w:div>
    <w:div w:id="123013585">
      <w:bodyDiv w:val="1"/>
      <w:marLeft w:val="0"/>
      <w:marRight w:val="0"/>
      <w:marTop w:val="0"/>
      <w:marBottom w:val="0"/>
      <w:divBdr>
        <w:top w:val="none" w:sz="0" w:space="0" w:color="auto"/>
        <w:left w:val="none" w:sz="0" w:space="0" w:color="auto"/>
        <w:bottom w:val="none" w:sz="0" w:space="0" w:color="auto"/>
        <w:right w:val="none" w:sz="0" w:space="0" w:color="auto"/>
      </w:divBdr>
    </w:div>
    <w:div w:id="123737562">
      <w:bodyDiv w:val="1"/>
      <w:marLeft w:val="0"/>
      <w:marRight w:val="0"/>
      <w:marTop w:val="0"/>
      <w:marBottom w:val="0"/>
      <w:divBdr>
        <w:top w:val="none" w:sz="0" w:space="0" w:color="auto"/>
        <w:left w:val="none" w:sz="0" w:space="0" w:color="auto"/>
        <w:bottom w:val="none" w:sz="0" w:space="0" w:color="auto"/>
        <w:right w:val="none" w:sz="0" w:space="0" w:color="auto"/>
      </w:divBdr>
    </w:div>
    <w:div w:id="141432331">
      <w:bodyDiv w:val="1"/>
      <w:marLeft w:val="0"/>
      <w:marRight w:val="0"/>
      <w:marTop w:val="0"/>
      <w:marBottom w:val="0"/>
      <w:divBdr>
        <w:top w:val="none" w:sz="0" w:space="0" w:color="auto"/>
        <w:left w:val="none" w:sz="0" w:space="0" w:color="auto"/>
        <w:bottom w:val="none" w:sz="0" w:space="0" w:color="auto"/>
        <w:right w:val="none" w:sz="0" w:space="0" w:color="auto"/>
      </w:divBdr>
    </w:div>
    <w:div w:id="177669442">
      <w:bodyDiv w:val="1"/>
      <w:marLeft w:val="0"/>
      <w:marRight w:val="0"/>
      <w:marTop w:val="0"/>
      <w:marBottom w:val="0"/>
      <w:divBdr>
        <w:top w:val="none" w:sz="0" w:space="0" w:color="auto"/>
        <w:left w:val="none" w:sz="0" w:space="0" w:color="auto"/>
        <w:bottom w:val="none" w:sz="0" w:space="0" w:color="auto"/>
        <w:right w:val="none" w:sz="0" w:space="0" w:color="auto"/>
      </w:divBdr>
    </w:div>
    <w:div w:id="196507214">
      <w:bodyDiv w:val="1"/>
      <w:marLeft w:val="0"/>
      <w:marRight w:val="0"/>
      <w:marTop w:val="0"/>
      <w:marBottom w:val="0"/>
      <w:divBdr>
        <w:top w:val="none" w:sz="0" w:space="0" w:color="auto"/>
        <w:left w:val="none" w:sz="0" w:space="0" w:color="auto"/>
        <w:bottom w:val="none" w:sz="0" w:space="0" w:color="auto"/>
        <w:right w:val="none" w:sz="0" w:space="0" w:color="auto"/>
      </w:divBdr>
    </w:div>
    <w:div w:id="197861005">
      <w:bodyDiv w:val="1"/>
      <w:marLeft w:val="0"/>
      <w:marRight w:val="0"/>
      <w:marTop w:val="0"/>
      <w:marBottom w:val="0"/>
      <w:divBdr>
        <w:top w:val="none" w:sz="0" w:space="0" w:color="auto"/>
        <w:left w:val="none" w:sz="0" w:space="0" w:color="auto"/>
        <w:bottom w:val="none" w:sz="0" w:space="0" w:color="auto"/>
        <w:right w:val="none" w:sz="0" w:space="0" w:color="auto"/>
      </w:divBdr>
    </w:div>
    <w:div w:id="229921897">
      <w:bodyDiv w:val="1"/>
      <w:marLeft w:val="0"/>
      <w:marRight w:val="0"/>
      <w:marTop w:val="0"/>
      <w:marBottom w:val="0"/>
      <w:divBdr>
        <w:top w:val="none" w:sz="0" w:space="0" w:color="auto"/>
        <w:left w:val="none" w:sz="0" w:space="0" w:color="auto"/>
        <w:bottom w:val="none" w:sz="0" w:space="0" w:color="auto"/>
        <w:right w:val="none" w:sz="0" w:space="0" w:color="auto"/>
      </w:divBdr>
    </w:div>
    <w:div w:id="256594584">
      <w:bodyDiv w:val="1"/>
      <w:marLeft w:val="0"/>
      <w:marRight w:val="0"/>
      <w:marTop w:val="0"/>
      <w:marBottom w:val="0"/>
      <w:divBdr>
        <w:top w:val="none" w:sz="0" w:space="0" w:color="auto"/>
        <w:left w:val="none" w:sz="0" w:space="0" w:color="auto"/>
        <w:bottom w:val="none" w:sz="0" w:space="0" w:color="auto"/>
        <w:right w:val="none" w:sz="0" w:space="0" w:color="auto"/>
      </w:divBdr>
    </w:div>
    <w:div w:id="266501916">
      <w:bodyDiv w:val="1"/>
      <w:marLeft w:val="0"/>
      <w:marRight w:val="0"/>
      <w:marTop w:val="0"/>
      <w:marBottom w:val="0"/>
      <w:divBdr>
        <w:top w:val="none" w:sz="0" w:space="0" w:color="auto"/>
        <w:left w:val="none" w:sz="0" w:space="0" w:color="auto"/>
        <w:bottom w:val="none" w:sz="0" w:space="0" w:color="auto"/>
        <w:right w:val="none" w:sz="0" w:space="0" w:color="auto"/>
      </w:divBdr>
    </w:div>
    <w:div w:id="277027976">
      <w:bodyDiv w:val="1"/>
      <w:marLeft w:val="0"/>
      <w:marRight w:val="0"/>
      <w:marTop w:val="0"/>
      <w:marBottom w:val="0"/>
      <w:divBdr>
        <w:top w:val="none" w:sz="0" w:space="0" w:color="auto"/>
        <w:left w:val="none" w:sz="0" w:space="0" w:color="auto"/>
        <w:bottom w:val="none" w:sz="0" w:space="0" w:color="auto"/>
        <w:right w:val="none" w:sz="0" w:space="0" w:color="auto"/>
      </w:divBdr>
    </w:div>
    <w:div w:id="297222298">
      <w:bodyDiv w:val="1"/>
      <w:marLeft w:val="0"/>
      <w:marRight w:val="0"/>
      <w:marTop w:val="0"/>
      <w:marBottom w:val="0"/>
      <w:divBdr>
        <w:top w:val="none" w:sz="0" w:space="0" w:color="auto"/>
        <w:left w:val="none" w:sz="0" w:space="0" w:color="auto"/>
        <w:bottom w:val="none" w:sz="0" w:space="0" w:color="auto"/>
        <w:right w:val="none" w:sz="0" w:space="0" w:color="auto"/>
      </w:divBdr>
    </w:div>
    <w:div w:id="342442433">
      <w:bodyDiv w:val="1"/>
      <w:marLeft w:val="0"/>
      <w:marRight w:val="0"/>
      <w:marTop w:val="0"/>
      <w:marBottom w:val="0"/>
      <w:divBdr>
        <w:top w:val="none" w:sz="0" w:space="0" w:color="auto"/>
        <w:left w:val="none" w:sz="0" w:space="0" w:color="auto"/>
        <w:bottom w:val="none" w:sz="0" w:space="0" w:color="auto"/>
        <w:right w:val="none" w:sz="0" w:space="0" w:color="auto"/>
      </w:divBdr>
    </w:div>
    <w:div w:id="351612610">
      <w:bodyDiv w:val="1"/>
      <w:marLeft w:val="0"/>
      <w:marRight w:val="0"/>
      <w:marTop w:val="0"/>
      <w:marBottom w:val="0"/>
      <w:divBdr>
        <w:top w:val="none" w:sz="0" w:space="0" w:color="auto"/>
        <w:left w:val="none" w:sz="0" w:space="0" w:color="auto"/>
        <w:bottom w:val="none" w:sz="0" w:space="0" w:color="auto"/>
        <w:right w:val="none" w:sz="0" w:space="0" w:color="auto"/>
      </w:divBdr>
    </w:div>
    <w:div w:id="385298012">
      <w:bodyDiv w:val="1"/>
      <w:marLeft w:val="0"/>
      <w:marRight w:val="0"/>
      <w:marTop w:val="0"/>
      <w:marBottom w:val="0"/>
      <w:divBdr>
        <w:top w:val="none" w:sz="0" w:space="0" w:color="auto"/>
        <w:left w:val="none" w:sz="0" w:space="0" w:color="auto"/>
        <w:bottom w:val="none" w:sz="0" w:space="0" w:color="auto"/>
        <w:right w:val="none" w:sz="0" w:space="0" w:color="auto"/>
      </w:divBdr>
    </w:div>
    <w:div w:id="433786644">
      <w:bodyDiv w:val="1"/>
      <w:marLeft w:val="0"/>
      <w:marRight w:val="0"/>
      <w:marTop w:val="0"/>
      <w:marBottom w:val="0"/>
      <w:divBdr>
        <w:top w:val="none" w:sz="0" w:space="0" w:color="auto"/>
        <w:left w:val="none" w:sz="0" w:space="0" w:color="auto"/>
        <w:bottom w:val="none" w:sz="0" w:space="0" w:color="auto"/>
        <w:right w:val="none" w:sz="0" w:space="0" w:color="auto"/>
      </w:divBdr>
    </w:div>
    <w:div w:id="436750554">
      <w:bodyDiv w:val="1"/>
      <w:marLeft w:val="0"/>
      <w:marRight w:val="0"/>
      <w:marTop w:val="0"/>
      <w:marBottom w:val="0"/>
      <w:divBdr>
        <w:top w:val="none" w:sz="0" w:space="0" w:color="auto"/>
        <w:left w:val="none" w:sz="0" w:space="0" w:color="auto"/>
        <w:bottom w:val="none" w:sz="0" w:space="0" w:color="auto"/>
        <w:right w:val="none" w:sz="0" w:space="0" w:color="auto"/>
      </w:divBdr>
    </w:div>
    <w:div w:id="452552583">
      <w:bodyDiv w:val="1"/>
      <w:marLeft w:val="0"/>
      <w:marRight w:val="0"/>
      <w:marTop w:val="0"/>
      <w:marBottom w:val="0"/>
      <w:divBdr>
        <w:top w:val="none" w:sz="0" w:space="0" w:color="auto"/>
        <w:left w:val="none" w:sz="0" w:space="0" w:color="auto"/>
        <w:bottom w:val="none" w:sz="0" w:space="0" w:color="auto"/>
        <w:right w:val="none" w:sz="0" w:space="0" w:color="auto"/>
      </w:divBdr>
    </w:div>
    <w:div w:id="498231589">
      <w:bodyDiv w:val="1"/>
      <w:marLeft w:val="0"/>
      <w:marRight w:val="0"/>
      <w:marTop w:val="0"/>
      <w:marBottom w:val="0"/>
      <w:divBdr>
        <w:top w:val="none" w:sz="0" w:space="0" w:color="auto"/>
        <w:left w:val="none" w:sz="0" w:space="0" w:color="auto"/>
        <w:bottom w:val="none" w:sz="0" w:space="0" w:color="auto"/>
        <w:right w:val="none" w:sz="0" w:space="0" w:color="auto"/>
      </w:divBdr>
    </w:div>
    <w:div w:id="536891318">
      <w:bodyDiv w:val="1"/>
      <w:marLeft w:val="0"/>
      <w:marRight w:val="0"/>
      <w:marTop w:val="0"/>
      <w:marBottom w:val="0"/>
      <w:divBdr>
        <w:top w:val="none" w:sz="0" w:space="0" w:color="auto"/>
        <w:left w:val="none" w:sz="0" w:space="0" w:color="auto"/>
        <w:bottom w:val="none" w:sz="0" w:space="0" w:color="auto"/>
        <w:right w:val="none" w:sz="0" w:space="0" w:color="auto"/>
      </w:divBdr>
    </w:div>
    <w:div w:id="552884716">
      <w:bodyDiv w:val="1"/>
      <w:marLeft w:val="0"/>
      <w:marRight w:val="0"/>
      <w:marTop w:val="0"/>
      <w:marBottom w:val="0"/>
      <w:divBdr>
        <w:top w:val="none" w:sz="0" w:space="0" w:color="auto"/>
        <w:left w:val="none" w:sz="0" w:space="0" w:color="auto"/>
        <w:bottom w:val="none" w:sz="0" w:space="0" w:color="auto"/>
        <w:right w:val="none" w:sz="0" w:space="0" w:color="auto"/>
      </w:divBdr>
    </w:div>
    <w:div w:id="570896319">
      <w:bodyDiv w:val="1"/>
      <w:marLeft w:val="0"/>
      <w:marRight w:val="0"/>
      <w:marTop w:val="0"/>
      <w:marBottom w:val="0"/>
      <w:divBdr>
        <w:top w:val="none" w:sz="0" w:space="0" w:color="auto"/>
        <w:left w:val="none" w:sz="0" w:space="0" w:color="auto"/>
        <w:bottom w:val="none" w:sz="0" w:space="0" w:color="auto"/>
        <w:right w:val="none" w:sz="0" w:space="0" w:color="auto"/>
      </w:divBdr>
    </w:div>
    <w:div w:id="571235484">
      <w:bodyDiv w:val="1"/>
      <w:marLeft w:val="0"/>
      <w:marRight w:val="0"/>
      <w:marTop w:val="0"/>
      <w:marBottom w:val="0"/>
      <w:divBdr>
        <w:top w:val="none" w:sz="0" w:space="0" w:color="auto"/>
        <w:left w:val="none" w:sz="0" w:space="0" w:color="auto"/>
        <w:bottom w:val="none" w:sz="0" w:space="0" w:color="auto"/>
        <w:right w:val="none" w:sz="0" w:space="0" w:color="auto"/>
      </w:divBdr>
    </w:div>
    <w:div w:id="608240360">
      <w:bodyDiv w:val="1"/>
      <w:marLeft w:val="0"/>
      <w:marRight w:val="0"/>
      <w:marTop w:val="0"/>
      <w:marBottom w:val="0"/>
      <w:divBdr>
        <w:top w:val="none" w:sz="0" w:space="0" w:color="auto"/>
        <w:left w:val="none" w:sz="0" w:space="0" w:color="auto"/>
        <w:bottom w:val="none" w:sz="0" w:space="0" w:color="auto"/>
        <w:right w:val="none" w:sz="0" w:space="0" w:color="auto"/>
      </w:divBdr>
    </w:div>
    <w:div w:id="683287393">
      <w:bodyDiv w:val="1"/>
      <w:marLeft w:val="0"/>
      <w:marRight w:val="0"/>
      <w:marTop w:val="0"/>
      <w:marBottom w:val="0"/>
      <w:divBdr>
        <w:top w:val="none" w:sz="0" w:space="0" w:color="auto"/>
        <w:left w:val="none" w:sz="0" w:space="0" w:color="auto"/>
        <w:bottom w:val="none" w:sz="0" w:space="0" w:color="auto"/>
        <w:right w:val="none" w:sz="0" w:space="0" w:color="auto"/>
      </w:divBdr>
    </w:div>
    <w:div w:id="716122791">
      <w:bodyDiv w:val="1"/>
      <w:marLeft w:val="0"/>
      <w:marRight w:val="0"/>
      <w:marTop w:val="0"/>
      <w:marBottom w:val="0"/>
      <w:divBdr>
        <w:top w:val="none" w:sz="0" w:space="0" w:color="auto"/>
        <w:left w:val="none" w:sz="0" w:space="0" w:color="auto"/>
        <w:bottom w:val="none" w:sz="0" w:space="0" w:color="auto"/>
        <w:right w:val="none" w:sz="0" w:space="0" w:color="auto"/>
      </w:divBdr>
    </w:div>
    <w:div w:id="716202890">
      <w:bodyDiv w:val="1"/>
      <w:marLeft w:val="0"/>
      <w:marRight w:val="0"/>
      <w:marTop w:val="0"/>
      <w:marBottom w:val="0"/>
      <w:divBdr>
        <w:top w:val="none" w:sz="0" w:space="0" w:color="auto"/>
        <w:left w:val="none" w:sz="0" w:space="0" w:color="auto"/>
        <w:bottom w:val="none" w:sz="0" w:space="0" w:color="auto"/>
        <w:right w:val="none" w:sz="0" w:space="0" w:color="auto"/>
      </w:divBdr>
    </w:div>
    <w:div w:id="780420737">
      <w:bodyDiv w:val="1"/>
      <w:marLeft w:val="0"/>
      <w:marRight w:val="0"/>
      <w:marTop w:val="0"/>
      <w:marBottom w:val="0"/>
      <w:divBdr>
        <w:top w:val="none" w:sz="0" w:space="0" w:color="auto"/>
        <w:left w:val="none" w:sz="0" w:space="0" w:color="auto"/>
        <w:bottom w:val="none" w:sz="0" w:space="0" w:color="auto"/>
        <w:right w:val="none" w:sz="0" w:space="0" w:color="auto"/>
      </w:divBdr>
    </w:div>
    <w:div w:id="799958072">
      <w:bodyDiv w:val="1"/>
      <w:marLeft w:val="0"/>
      <w:marRight w:val="0"/>
      <w:marTop w:val="0"/>
      <w:marBottom w:val="0"/>
      <w:divBdr>
        <w:top w:val="none" w:sz="0" w:space="0" w:color="auto"/>
        <w:left w:val="none" w:sz="0" w:space="0" w:color="auto"/>
        <w:bottom w:val="none" w:sz="0" w:space="0" w:color="auto"/>
        <w:right w:val="none" w:sz="0" w:space="0" w:color="auto"/>
      </w:divBdr>
    </w:div>
    <w:div w:id="801384572">
      <w:bodyDiv w:val="1"/>
      <w:marLeft w:val="0"/>
      <w:marRight w:val="0"/>
      <w:marTop w:val="0"/>
      <w:marBottom w:val="0"/>
      <w:divBdr>
        <w:top w:val="none" w:sz="0" w:space="0" w:color="auto"/>
        <w:left w:val="none" w:sz="0" w:space="0" w:color="auto"/>
        <w:bottom w:val="none" w:sz="0" w:space="0" w:color="auto"/>
        <w:right w:val="none" w:sz="0" w:space="0" w:color="auto"/>
      </w:divBdr>
    </w:div>
    <w:div w:id="892040111">
      <w:bodyDiv w:val="1"/>
      <w:marLeft w:val="0"/>
      <w:marRight w:val="0"/>
      <w:marTop w:val="0"/>
      <w:marBottom w:val="0"/>
      <w:divBdr>
        <w:top w:val="none" w:sz="0" w:space="0" w:color="auto"/>
        <w:left w:val="none" w:sz="0" w:space="0" w:color="auto"/>
        <w:bottom w:val="none" w:sz="0" w:space="0" w:color="auto"/>
        <w:right w:val="none" w:sz="0" w:space="0" w:color="auto"/>
      </w:divBdr>
    </w:div>
    <w:div w:id="910503352">
      <w:bodyDiv w:val="1"/>
      <w:marLeft w:val="0"/>
      <w:marRight w:val="0"/>
      <w:marTop w:val="0"/>
      <w:marBottom w:val="0"/>
      <w:divBdr>
        <w:top w:val="none" w:sz="0" w:space="0" w:color="auto"/>
        <w:left w:val="none" w:sz="0" w:space="0" w:color="auto"/>
        <w:bottom w:val="none" w:sz="0" w:space="0" w:color="auto"/>
        <w:right w:val="none" w:sz="0" w:space="0" w:color="auto"/>
      </w:divBdr>
    </w:div>
    <w:div w:id="935478285">
      <w:bodyDiv w:val="1"/>
      <w:marLeft w:val="0"/>
      <w:marRight w:val="0"/>
      <w:marTop w:val="0"/>
      <w:marBottom w:val="0"/>
      <w:divBdr>
        <w:top w:val="none" w:sz="0" w:space="0" w:color="auto"/>
        <w:left w:val="none" w:sz="0" w:space="0" w:color="auto"/>
        <w:bottom w:val="none" w:sz="0" w:space="0" w:color="auto"/>
        <w:right w:val="none" w:sz="0" w:space="0" w:color="auto"/>
      </w:divBdr>
    </w:div>
    <w:div w:id="969750102">
      <w:bodyDiv w:val="1"/>
      <w:marLeft w:val="0"/>
      <w:marRight w:val="0"/>
      <w:marTop w:val="0"/>
      <w:marBottom w:val="0"/>
      <w:divBdr>
        <w:top w:val="none" w:sz="0" w:space="0" w:color="auto"/>
        <w:left w:val="none" w:sz="0" w:space="0" w:color="auto"/>
        <w:bottom w:val="none" w:sz="0" w:space="0" w:color="auto"/>
        <w:right w:val="none" w:sz="0" w:space="0" w:color="auto"/>
      </w:divBdr>
    </w:div>
    <w:div w:id="974215943">
      <w:bodyDiv w:val="1"/>
      <w:marLeft w:val="0"/>
      <w:marRight w:val="0"/>
      <w:marTop w:val="0"/>
      <w:marBottom w:val="0"/>
      <w:divBdr>
        <w:top w:val="none" w:sz="0" w:space="0" w:color="auto"/>
        <w:left w:val="none" w:sz="0" w:space="0" w:color="auto"/>
        <w:bottom w:val="none" w:sz="0" w:space="0" w:color="auto"/>
        <w:right w:val="none" w:sz="0" w:space="0" w:color="auto"/>
      </w:divBdr>
    </w:div>
    <w:div w:id="1024675038">
      <w:bodyDiv w:val="1"/>
      <w:marLeft w:val="0"/>
      <w:marRight w:val="0"/>
      <w:marTop w:val="0"/>
      <w:marBottom w:val="0"/>
      <w:divBdr>
        <w:top w:val="none" w:sz="0" w:space="0" w:color="auto"/>
        <w:left w:val="none" w:sz="0" w:space="0" w:color="auto"/>
        <w:bottom w:val="none" w:sz="0" w:space="0" w:color="auto"/>
        <w:right w:val="none" w:sz="0" w:space="0" w:color="auto"/>
      </w:divBdr>
    </w:div>
    <w:div w:id="1034501728">
      <w:bodyDiv w:val="1"/>
      <w:marLeft w:val="0"/>
      <w:marRight w:val="0"/>
      <w:marTop w:val="0"/>
      <w:marBottom w:val="0"/>
      <w:divBdr>
        <w:top w:val="none" w:sz="0" w:space="0" w:color="auto"/>
        <w:left w:val="none" w:sz="0" w:space="0" w:color="auto"/>
        <w:bottom w:val="none" w:sz="0" w:space="0" w:color="auto"/>
        <w:right w:val="none" w:sz="0" w:space="0" w:color="auto"/>
      </w:divBdr>
    </w:div>
    <w:div w:id="1048912641">
      <w:bodyDiv w:val="1"/>
      <w:marLeft w:val="0"/>
      <w:marRight w:val="0"/>
      <w:marTop w:val="0"/>
      <w:marBottom w:val="0"/>
      <w:divBdr>
        <w:top w:val="none" w:sz="0" w:space="0" w:color="auto"/>
        <w:left w:val="none" w:sz="0" w:space="0" w:color="auto"/>
        <w:bottom w:val="none" w:sz="0" w:space="0" w:color="auto"/>
        <w:right w:val="none" w:sz="0" w:space="0" w:color="auto"/>
      </w:divBdr>
    </w:div>
    <w:div w:id="1086153110">
      <w:bodyDiv w:val="1"/>
      <w:marLeft w:val="0"/>
      <w:marRight w:val="0"/>
      <w:marTop w:val="0"/>
      <w:marBottom w:val="0"/>
      <w:divBdr>
        <w:top w:val="none" w:sz="0" w:space="0" w:color="auto"/>
        <w:left w:val="none" w:sz="0" w:space="0" w:color="auto"/>
        <w:bottom w:val="none" w:sz="0" w:space="0" w:color="auto"/>
        <w:right w:val="none" w:sz="0" w:space="0" w:color="auto"/>
      </w:divBdr>
    </w:div>
    <w:div w:id="1105923862">
      <w:bodyDiv w:val="1"/>
      <w:marLeft w:val="0"/>
      <w:marRight w:val="0"/>
      <w:marTop w:val="0"/>
      <w:marBottom w:val="0"/>
      <w:divBdr>
        <w:top w:val="none" w:sz="0" w:space="0" w:color="auto"/>
        <w:left w:val="none" w:sz="0" w:space="0" w:color="auto"/>
        <w:bottom w:val="none" w:sz="0" w:space="0" w:color="auto"/>
        <w:right w:val="none" w:sz="0" w:space="0" w:color="auto"/>
      </w:divBdr>
    </w:div>
    <w:div w:id="1107504730">
      <w:bodyDiv w:val="1"/>
      <w:marLeft w:val="0"/>
      <w:marRight w:val="0"/>
      <w:marTop w:val="0"/>
      <w:marBottom w:val="0"/>
      <w:divBdr>
        <w:top w:val="none" w:sz="0" w:space="0" w:color="auto"/>
        <w:left w:val="none" w:sz="0" w:space="0" w:color="auto"/>
        <w:bottom w:val="none" w:sz="0" w:space="0" w:color="auto"/>
        <w:right w:val="none" w:sz="0" w:space="0" w:color="auto"/>
      </w:divBdr>
    </w:div>
    <w:div w:id="1135365729">
      <w:bodyDiv w:val="1"/>
      <w:marLeft w:val="0"/>
      <w:marRight w:val="0"/>
      <w:marTop w:val="0"/>
      <w:marBottom w:val="0"/>
      <w:divBdr>
        <w:top w:val="none" w:sz="0" w:space="0" w:color="auto"/>
        <w:left w:val="none" w:sz="0" w:space="0" w:color="auto"/>
        <w:bottom w:val="none" w:sz="0" w:space="0" w:color="auto"/>
        <w:right w:val="none" w:sz="0" w:space="0" w:color="auto"/>
      </w:divBdr>
    </w:div>
    <w:div w:id="1159804891">
      <w:bodyDiv w:val="1"/>
      <w:marLeft w:val="0"/>
      <w:marRight w:val="0"/>
      <w:marTop w:val="0"/>
      <w:marBottom w:val="0"/>
      <w:divBdr>
        <w:top w:val="none" w:sz="0" w:space="0" w:color="auto"/>
        <w:left w:val="none" w:sz="0" w:space="0" w:color="auto"/>
        <w:bottom w:val="none" w:sz="0" w:space="0" w:color="auto"/>
        <w:right w:val="none" w:sz="0" w:space="0" w:color="auto"/>
      </w:divBdr>
    </w:div>
    <w:div w:id="1213271034">
      <w:bodyDiv w:val="1"/>
      <w:marLeft w:val="0"/>
      <w:marRight w:val="0"/>
      <w:marTop w:val="0"/>
      <w:marBottom w:val="0"/>
      <w:divBdr>
        <w:top w:val="none" w:sz="0" w:space="0" w:color="auto"/>
        <w:left w:val="none" w:sz="0" w:space="0" w:color="auto"/>
        <w:bottom w:val="none" w:sz="0" w:space="0" w:color="auto"/>
        <w:right w:val="none" w:sz="0" w:space="0" w:color="auto"/>
      </w:divBdr>
    </w:div>
    <w:div w:id="1231387649">
      <w:bodyDiv w:val="1"/>
      <w:marLeft w:val="0"/>
      <w:marRight w:val="0"/>
      <w:marTop w:val="0"/>
      <w:marBottom w:val="0"/>
      <w:divBdr>
        <w:top w:val="none" w:sz="0" w:space="0" w:color="auto"/>
        <w:left w:val="none" w:sz="0" w:space="0" w:color="auto"/>
        <w:bottom w:val="none" w:sz="0" w:space="0" w:color="auto"/>
        <w:right w:val="none" w:sz="0" w:space="0" w:color="auto"/>
      </w:divBdr>
    </w:div>
    <w:div w:id="1274707899">
      <w:bodyDiv w:val="1"/>
      <w:marLeft w:val="0"/>
      <w:marRight w:val="0"/>
      <w:marTop w:val="0"/>
      <w:marBottom w:val="0"/>
      <w:divBdr>
        <w:top w:val="none" w:sz="0" w:space="0" w:color="auto"/>
        <w:left w:val="none" w:sz="0" w:space="0" w:color="auto"/>
        <w:bottom w:val="none" w:sz="0" w:space="0" w:color="auto"/>
        <w:right w:val="none" w:sz="0" w:space="0" w:color="auto"/>
      </w:divBdr>
    </w:div>
    <w:div w:id="1297294283">
      <w:bodyDiv w:val="1"/>
      <w:marLeft w:val="0"/>
      <w:marRight w:val="0"/>
      <w:marTop w:val="0"/>
      <w:marBottom w:val="0"/>
      <w:divBdr>
        <w:top w:val="none" w:sz="0" w:space="0" w:color="auto"/>
        <w:left w:val="none" w:sz="0" w:space="0" w:color="auto"/>
        <w:bottom w:val="none" w:sz="0" w:space="0" w:color="auto"/>
        <w:right w:val="none" w:sz="0" w:space="0" w:color="auto"/>
      </w:divBdr>
    </w:div>
    <w:div w:id="1312558092">
      <w:bodyDiv w:val="1"/>
      <w:marLeft w:val="0"/>
      <w:marRight w:val="0"/>
      <w:marTop w:val="0"/>
      <w:marBottom w:val="0"/>
      <w:divBdr>
        <w:top w:val="none" w:sz="0" w:space="0" w:color="auto"/>
        <w:left w:val="none" w:sz="0" w:space="0" w:color="auto"/>
        <w:bottom w:val="none" w:sz="0" w:space="0" w:color="auto"/>
        <w:right w:val="none" w:sz="0" w:space="0" w:color="auto"/>
      </w:divBdr>
    </w:div>
    <w:div w:id="1335374426">
      <w:bodyDiv w:val="1"/>
      <w:marLeft w:val="0"/>
      <w:marRight w:val="0"/>
      <w:marTop w:val="0"/>
      <w:marBottom w:val="0"/>
      <w:divBdr>
        <w:top w:val="none" w:sz="0" w:space="0" w:color="auto"/>
        <w:left w:val="none" w:sz="0" w:space="0" w:color="auto"/>
        <w:bottom w:val="none" w:sz="0" w:space="0" w:color="auto"/>
        <w:right w:val="none" w:sz="0" w:space="0" w:color="auto"/>
      </w:divBdr>
    </w:div>
    <w:div w:id="1348143557">
      <w:bodyDiv w:val="1"/>
      <w:marLeft w:val="0"/>
      <w:marRight w:val="0"/>
      <w:marTop w:val="0"/>
      <w:marBottom w:val="0"/>
      <w:divBdr>
        <w:top w:val="none" w:sz="0" w:space="0" w:color="auto"/>
        <w:left w:val="none" w:sz="0" w:space="0" w:color="auto"/>
        <w:bottom w:val="none" w:sz="0" w:space="0" w:color="auto"/>
        <w:right w:val="none" w:sz="0" w:space="0" w:color="auto"/>
      </w:divBdr>
    </w:div>
    <w:div w:id="1350375892">
      <w:bodyDiv w:val="1"/>
      <w:marLeft w:val="0"/>
      <w:marRight w:val="0"/>
      <w:marTop w:val="0"/>
      <w:marBottom w:val="0"/>
      <w:divBdr>
        <w:top w:val="none" w:sz="0" w:space="0" w:color="auto"/>
        <w:left w:val="none" w:sz="0" w:space="0" w:color="auto"/>
        <w:bottom w:val="none" w:sz="0" w:space="0" w:color="auto"/>
        <w:right w:val="none" w:sz="0" w:space="0" w:color="auto"/>
      </w:divBdr>
    </w:div>
    <w:div w:id="1359509639">
      <w:bodyDiv w:val="1"/>
      <w:marLeft w:val="0"/>
      <w:marRight w:val="0"/>
      <w:marTop w:val="0"/>
      <w:marBottom w:val="0"/>
      <w:divBdr>
        <w:top w:val="none" w:sz="0" w:space="0" w:color="auto"/>
        <w:left w:val="none" w:sz="0" w:space="0" w:color="auto"/>
        <w:bottom w:val="none" w:sz="0" w:space="0" w:color="auto"/>
        <w:right w:val="none" w:sz="0" w:space="0" w:color="auto"/>
      </w:divBdr>
    </w:div>
    <w:div w:id="1388724721">
      <w:bodyDiv w:val="1"/>
      <w:marLeft w:val="0"/>
      <w:marRight w:val="0"/>
      <w:marTop w:val="0"/>
      <w:marBottom w:val="0"/>
      <w:divBdr>
        <w:top w:val="none" w:sz="0" w:space="0" w:color="auto"/>
        <w:left w:val="none" w:sz="0" w:space="0" w:color="auto"/>
        <w:bottom w:val="none" w:sz="0" w:space="0" w:color="auto"/>
        <w:right w:val="none" w:sz="0" w:space="0" w:color="auto"/>
      </w:divBdr>
    </w:div>
    <w:div w:id="1390032914">
      <w:bodyDiv w:val="1"/>
      <w:marLeft w:val="0"/>
      <w:marRight w:val="0"/>
      <w:marTop w:val="0"/>
      <w:marBottom w:val="0"/>
      <w:divBdr>
        <w:top w:val="none" w:sz="0" w:space="0" w:color="auto"/>
        <w:left w:val="none" w:sz="0" w:space="0" w:color="auto"/>
        <w:bottom w:val="none" w:sz="0" w:space="0" w:color="auto"/>
        <w:right w:val="none" w:sz="0" w:space="0" w:color="auto"/>
      </w:divBdr>
    </w:div>
    <w:div w:id="1400982270">
      <w:bodyDiv w:val="1"/>
      <w:marLeft w:val="0"/>
      <w:marRight w:val="0"/>
      <w:marTop w:val="0"/>
      <w:marBottom w:val="0"/>
      <w:divBdr>
        <w:top w:val="none" w:sz="0" w:space="0" w:color="auto"/>
        <w:left w:val="none" w:sz="0" w:space="0" w:color="auto"/>
        <w:bottom w:val="none" w:sz="0" w:space="0" w:color="auto"/>
        <w:right w:val="none" w:sz="0" w:space="0" w:color="auto"/>
      </w:divBdr>
    </w:div>
    <w:div w:id="1420981548">
      <w:bodyDiv w:val="1"/>
      <w:marLeft w:val="0"/>
      <w:marRight w:val="0"/>
      <w:marTop w:val="0"/>
      <w:marBottom w:val="0"/>
      <w:divBdr>
        <w:top w:val="none" w:sz="0" w:space="0" w:color="auto"/>
        <w:left w:val="none" w:sz="0" w:space="0" w:color="auto"/>
        <w:bottom w:val="none" w:sz="0" w:space="0" w:color="auto"/>
        <w:right w:val="none" w:sz="0" w:space="0" w:color="auto"/>
      </w:divBdr>
    </w:div>
    <w:div w:id="1423526871">
      <w:bodyDiv w:val="1"/>
      <w:marLeft w:val="0"/>
      <w:marRight w:val="0"/>
      <w:marTop w:val="0"/>
      <w:marBottom w:val="0"/>
      <w:divBdr>
        <w:top w:val="none" w:sz="0" w:space="0" w:color="auto"/>
        <w:left w:val="none" w:sz="0" w:space="0" w:color="auto"/>
        <w:bottom w:val="none" w:sz="0" w:space="0" w:color="auto"/>
        <w:right w:val="none" w:sz="0" w:space="0" w:color="auto"/>
      </w:divBdr>
    </w:div>
    <w:div w:id="1469476177">
      <w:bodyDiv w:val="1"/>
      <w:marLeft w:val="0"/>
      <w:marRight w:val="0"/>
      <w:marTop w:val="0"/>
      <w:marBottom w:val="0"/>
      <w:divBdr>
        <w:top w:val="none" w:sz="0" w:space="0" w:color="auto"/>
        <w:left w:val="none" w:sz="0" w:space="0" w:color="auto"/>
        <w:bottom w:val="none" w:sz="0" w:space="0" w:color="auto"/>
        <w:right w:val="none" w:sz="0" w:space="0" w:color="auto"/>
      </w:divBdr>
    </w:div>
    <w:div w:id="1470248968">
      <w:bodyDiv w:val="1"/>
      <w:marLeft w:val="0"/>
      <w:marRight w:val="0"/>
      <w:marTop w:val="0"/>
      <w:marBottom w:val="0"/>
      <w:divBdr>
        <w:top w:val="none" w:sz="0" w:space="0" w:color="auto"/>
        <w:left w:val="none" w:sz="0" w:space="0" w:color="auto"/>
        <w:bottom w:val="none" w:sz="0" w:space="0" w:color="auto"/>
        <w:right w:val="none" w:sz="0" w:space="0" w:color="auto"/>
      </w:divBdr>
    </w:div>
    <w:div w:id="1507793482">
      <w:bodyDiv w:val="1"/>
      <w:marLeft w:val="0"/>
      <w:marRight w:val="0"/>
      <w:marTop w:val="0"/>
      <w:marBottom w:val="0"/>
      <w:divBdr>
        <w:top w:val="none" w:sz="0" w:space="0" w:color="auto"/>
        <w:left w:val="none" w:sz="0" w:space="0" w:color="auto"/>
        <w:bottom w:val="none" w:sz="0" w:space="0" w:color="auto"/>
        <w:right w:val="none" w:sz="0" w:space="0" w:color="auto"/>
      </w:divBdr>
    </w:div>
    <w:div w:id="1508249937">
      <w:bodyDiv w:val="1"/>
      <w:marLeft w:val="0"/>
      <w:marRight w:val="0"/>
      <w:marTop w:val="0"/>
      <w:marBottom w:val="0"/>
      <w:divBdr>
        <w:top w:val="none" w:sz="0" w:space="0" w:color="auto"/>
        <w:left w:val="none" w:sz="0" w:space="0" w:color="auto"/>
        <w:bottom w:val="none" w:sz="0" w:space="0" w:color="auto"/>
        <w:right w:val="none" w:sz="0" w:space="0" w:color="auto"/>
      </w:divBdr>
    </w:div>
    <w:div w:id="1521314599">
      <w:bodyDiv w:val="1"/>
      <w:marLeft w:val="0"/>
      <w:marRight w:val="0"/>
      <w:marTop w:val="0"/>
      <w:marBottom w:val="0"/>
      <w:divBdr>
        <w:top w:val="none" w:sz="0" w:space="0" w:color="auto"/>
        <w:left w:val="none" w:sz="0" w:space="0" w:color="auto"/>
        <w:bottom w:val="none" w:sz="0" w:space="0" w:color="auto"/>
        <w:right w:val="none" w:sz="0" w:space="0" w:color="auto"/>
      </w:divBdr>
    </w:div>
    <w:div w:id="1525709266">
      <w:bodyDiv w:val="1"/>
      <w:marLeft w:val="0"/>
      <w:marRight w:val="0"/>
      <w:marTop w:val="0"/>
      <w:marBottom w:val="0"/>
      <w:divBdr>
        <w:top w:val="none" w:sz="0" w:space="0" w:color="auto"/>
        <w:left w:val="none" w:sz="0" w:space="0" w:color="auto"/>
        <w:bottom w:val="none" w:sz="0" w:space="0" w:color="auto"/>
        <w:right w:val="none" w:sz="0" w:space="0" w:color="auto"/>
      </w:divBdr>
    </w:div>
    <w:div w:id="1540586773">
      <w:bodyDiv w:val="1"/>
      <w:marLeft w:val="0"/>
      <w:marRight w:val="0"/>
      <w:marTop w:val="0"/>
      <w:marBottom w:val="0"/>
      <w:divBdr>
        <w:top w:val="none" w:sz="0" w:space="0" w:color="auto"/>
        <w:left w:val="none" w:sz="0" w:space="0" w:color="auto"/>
        <w:bottom w:val="none" w:sz="0" w:space="0" w:color="auto"/>
        <w:right w:val="none" w:sz="0" w:space="0" w:color="auto"/>
      </w:divBdr>
    </w:div>
    <w:div w:id="1556506585">
      <w:bodyDiv w:val="1"/>
      <w:marLeft w:val="0"/>
      <w:marRight w:val="0"/>
      <w:marTop w:val="0"/>
      <w:marBottom w:val="0"/>
      <w:divBdr>
        <w:top w:val="none" w:sz="0" w:space="0" w:color="auto"/>
        <w:left w:val="none" w:sz="0" w:space="0" w:color="auto"/>
        <w:bottom w:val="none" w:sz="0" w:space="0" w:color="auto"/>
        <w:right w:val="none" w:sz="0" w:space="0" w:color="auto"/>
      </w:divBdr>
    </w:div>
    <w:div w:id="1569538345">
      <w:bodyDiv w:val="1"/>
      <w:marLeft w:val="0"/>
      <w:marRight w:val="0"/>
      <w:marTop w:val="0"/>
      <w:marBottom w:val="0"/>
      <w:divBdr>
        <w:top w:val="none" w:sz="0" w:space="0" w:color="auto"/>
        <w:left w:val="none" w:sz="0" w:space="0" w:color="auto"/>
        <w:bottom w:val="none" w:sz="0" w:space="0" w:color="auto"/>
        <w:right w:val="none" w:sz="0" w:space="0" w:color="auto"/>
      </w:divBdr>
    </w:div>
    <w:div w:id="1599144177">
      <w:bodyDiv w:val="1"/>
      <w:marLeft w:val="0"/>
      <w:marRight w:val="0"/>
      <w:marTop w:val="0"/>
      <w:marBottom w:val="0"/>
      <w:divBdr>
        <w:top w:val="none" w:sz="0" w:space="0" w:color="auto"/>
        <w:left w:val="none" w:sz="0" w:space="0" w:color="auto"/>
        <w:bottom w:val="none" w:sz="0" w:space="0" w:color="auto"/>
        <w:right w:val="none" w:sz="0" w:space="0" w:color="auto"/>
      </w:divBdr>
    </w:div>
    <w:div w:id="1605650235">
      <w:bodyDiv w:val="1"/>
      <w:marLeft w:val="0"/>
      <w:marRight w:val="0"/>
      <w:marTop w:val="0"/>
      <w:marBottom w:val="0"/>
      <w:divBdr>
        <w:top w:val="none" w:sz="0" w:space="0" w:color="auto"/>
        <w:left w:val="none" w:sz="0" w:space="0" w:color="auto"/>
        <w:bottom w:val="none" w:sz="0" w:space="0" w:color="auto"/>
        <w:right w:val="none" w:sz="0" w:space="0" w:color="auto"/>
      </w:divBdr>
    </w:div>
    <w:div w:id="1623003177">
      <w:bodyDiv w:val="1"/>
      <w:marLeft w:val="0"/>
      <w:marRight w:val="0"/>
      <w:marTop w:val="0"/>
      <w:marBottom w:val="0"/>
      <w:divBdr>
        <w:top w:val="none" w:sz="0" w:space="0" w:color="auto"/>
        <w:left w:val="none" w:sz="0" w:space="0" w:color="auto"/>
        <w:bottom w:val="none" w:sz="0" w:space="0" w:color="auto"/>
        <w:right w:val="none" w:sz="0" w:space="0" w:color="auto"/>
      </w:divBdr>
    </w:div>
    <w:div w:id="1655991766">
      <w:bodyDiv w:val="1"/>
      <w:marLeft w:val="0"/>
      <w:marRight w:val="0"/>
      <w:marTop w:val="0"/>
      <w:marBottom w:val="0"/>
      <w:divBdr>
        <w:top w:val="none" w:sz="0" w:space="0" w:color="auto"/>
        <w:left w:val="none" w:sz="0" w:space="0" w:color="auto"/>
        <w:bottom w:val="none" w:sz="0" w:space="0" w:color="auto"/>
        <w:right w:val="none" w:sz="0" w:space="0" w:color="auto"/>
      </w:divBdr>
    </w:div>
    <w:div w:id="1668049762">
      <w:bodyDiv w:val="1"/>
      <w:marLeft w:val="0"/>
      <w:marRight w:val="0"/>
      <w:marTop w:val="0"/>
      <w:marBottom w:val="0"/>
      <w:divBdr>
        <w:top w:val="none" w:sz="0" w:space="0" w:color="auto"/>
        <w:left w:val="none" w:sz="0" w:space="0" w:color="auto"/>
        <w:bottom w:val="none" w:sz="0" w:space="0" w:color="auto"/>
        <w:right w:val="none" w:sz="0" w:space="0" w:color="auto"/>
      </w:divBdr>
    </w:div>
    <w:div w:id="1733844195">
      <w:bodyDiv w:val="1"/>
      <w:marLeft w:val="0"/>
      <w:marRight w:val="0"/>
      <w:marTop w:val="0"/>
      <w:marBottom w:val="0"/>
      <w:divBdr>
        <w:top w:val="none" w:sz="0" w:space="0" w:color="auto"/>
        <w:left w:val="none" w:sz="0" w:space="0" w:color="auto"/>
        <w:bottom w:val="none" w:sz="0" w:space="0" w:color="auto"/>
        <w:right w:val="none" w:sz="0" w:space="0" w:color="auto"/>
      </w:divBdr>
    </w:div>
    <w:div w:id="1756127177">
      <w:bodyDiv w:val="1"/>
      <w:marLeft w:val="0"/>
      <w:marRight w:val="0"/>
      <w:marTop w:val="0"/>
      <w:marBottom w:val="0"/>
      <w:divBdr>
        <w:top w:val="none" w:sz="0" w:space="0" w:color="auto"/>
        <w:left w:val="none" w:sz="0" w:space="0" w:color="auto"/>
        <w:bottom w:val="none" w:sz="0" w:space="0" w:color="auto"/>
        <w:right w:val="none" w:sz="0" w:space="0" w:color="auto"/>
      </w:divBdr>
    </w:div>
    <w:div w:id="1758016619">
      <w:bodyDiv w:val="1"/>
      <w:marLeft w:val="0"/>
      <w:marRight w:val="0"/>
      <w:marTop w:val="0"/>
      <w:marBottom w:val="0"/>
      <w:divBdr>
        <w:top w:val="none" w:sz="0" w:space="0" w:color="auto"/>
        <w:left w:val="none" w:sz="0" w:space="0" w:color="auto"/>
        <w:bottom w:val="none" w:sz="0" w:space="0" w:color="auto"/>
        <w:right w:val="none" w:sz="0" w:space="0" w:color="auto"/>
      </w:divBdr>
    </w:div>
    <w:div w:id="1819297431">
      <w:bodyDiv w:val="1"/>
      <w:marLeft w:val="0"/>
      <w:marRight w:val="0"/>
      <w:marTop w:val="0"/>
      <w:marBottom w:val="0"/>
      <w:divBdr>
        <w:top w:val="none" w:sz="0" w:space="0" w:color="auto"/>
        <w:left w:val="none" w:sz="0" w:space="0" w:color="auto"/>
        <w:bottom w:val="none" w:sz="0" w:space="0" w:color="auto"/>
        <w:right w:val="none" w:sz="0" w:space="0" w:color="auto"/>
      </w:divBdr>
    </w:div>
    <w:div w:id="1826966336">
      <w:bodyDiv w:val="1"/>
      <w:marLeft w:val="0"/>
      <w:marRight w:val="0"/>
      <w:marTop w:val="0"/>
      <w:marBottom w:val="0"/>
      <w:divBdr>
        <w:top w:val="none" w:sz="0" w:space="0" w:color="auto"/>
        <w:left w:val="none" w:sz="0" w:space="0" w:color="auto"/>
        <w:bottom w:val="none" w:sz="0" w:space="0" w:color="auto"/>
        <w:right w:val="none" w:sz="0" w:space="0" w:color="auto"/>
      </w:divBdr>
    </w:div>
    <w:div w:id="1833914504">
      <w:bodyDiv w:val="1"/>
      <w:marLeft w:val="0"/>
      <w:marRight w:val="0"/>
      <w:marTop w:val="0"/>
      <w:marBottom w:val="0"/>
      <w:divBdr>
        <w:top w:val="none" w:sz="0" w:space="0" w:color="auto"/>
        <w:left w:val="none" w:sz="0" w:space="0" w:color="auto"/>
        <w:bottom w:val="none" w:sz="0" w:space="0" w:color="auto"/>
        <w:right w:val="none" w:sz="0" w:space="0" w:color="auto"/>
      </w:divBdr>
    </w:div>
    <w:div w:id="1874808046">
      <w:bodyDiv w:val="1"/>
      <w:marLeft w:val="0"/>
      <w:marRight w:val="0"/>
      <w:marTop w:val="0"/>
      <w:marBottom w:val="0"/>
      <w:divBdr>
        <w:top w:val="none" w:sz="0" w:space="0" w:color="auto"/>
        <w:left w:val="none" w:sz="0" w:space="0" w:color="auto"/>
        <w:bottom w:val="none" w:sz="0" w:space="0" w:color="auto"/>
        <w:right w:val="none" w:sz="0" w:space="0" w:color="auto"/>
      </w:divBdr>
    </w:div>
    <w:div w:id="1884366484">
      <w:bodyDiv w:val="1"/>
      <w:marLeft w:val="0"/>
      <w:marRight w:val="0"/>
      <w:marTop w:val="0"/>
      <w:marBottom w:val="0"/>
      <w:divBdr>
        <w:top w:val="none" w:sz="0" w:space="0" w:color="auto"/>
        <w:left w:val="none" w:sz="0" w:space="0" w:color="auto"/>
        <w:bottom w:val="none" w:sz="0" w:space="0" w:color="auto"/>
        <w:right w:val="none" w:sz="0" w:space="0" w:color="auto"/>
      </w:divBdr>
    </w:div>
    <w:div w:id="1934585588">
      <w:bodyDiv w:val="1"/>
      <w:marLeft w:val="0"/>
      <w:marRight w:val="0"/>
      <w:marTop w:val="0"/>
      <w:marBottom w:val="0"/>
      <w:divBdr>
        <w:top w:val="none" w:sz="0" w:space="0" w:color="auto"/>
        <w:left w:val="none" w:sz="0" w:space="0" w:color="auto"/>
        <w:bottom w:val="none" w:sz="0" w:space="0" w:color="auto"/>
        <w:right w:val="none" w:sz="0" w:space="0" w:color="auto"/>
      </w:divBdr>
    </w:div>
    <w:div w:id="1969582031">
      <w:bodyDiv w:val="1"/>
      <w:marLeft w:val="0"/>
      <w:marRight w:val="0"/>
      <w:marTop w:val="0"/>
      <w:marBottom w:val="0"/>
      <w:divBdr>
        <w:top w:val="none" w:sz="0" w:space="0" w:color="auto"/>
        <w:left w:val="none" w:sz="0" w:space="0" w:color="auto"/>
        <w:bottom w:val="none" w:sz="0" w:space="0" w:color="auto"/>
        <w:right w:val="none" w:sz="0" w:space="0" w:color="auto"/>
      </w:divBdr>
    </w:div>
    <w:div w:id="1988901220">
      <w:bodyDiv w:val="1"/>
      <w:marLeft w:val="0"/>
      <w:marRight w:val="0"/>
      <w:marTop w:val="0"/>
      <w:marBottom w:val="0"/>
      <w:divBdr>
        <w:top w:val="none" w:sz="0" w:space="0" w:color="auto"/>
        <w:left w:val="none" w:sz="0" w:space="0" w:color="auto"/>
        <w:bottom w:val="none" w:sz="0" w:space="0" w:color="auto"/>
        <w:right w:val="none" w:sz="0" w:space="0" w:color="auto"/>
      </w:divBdr>
    </w:div>
    <w:div w:id="1990400756">
      <w:bodyDiv w:val="1"/>
      <w:marLeft w:val="0"/>
      <w:marRight w:val="0"/>
      <w:marTop w:val="0"/>
      <w:marBottom w:val="0"/>
      <w:divBdr>
        <w:top w:val="none" w:sz="0" w:space="0" w:color="auto"/>
        <w:left w:val="none" w:sz="0" w:space="0" w:color="auto"/>
        <w:bottom w:val="none" w:sz="0" w:space="0" w:color="auto"/>
        <w:right w:val="none" w:sz="0" w:space="0" w:color="auto"/>
      </w:divBdr>
    </w:div>
    <w:div w:id="2001881471">
      <w:bodyDiv w:val="1"/>
      <w:marLeft w:val="0"/>
      <w:marRight w:val="0"/>
      <w:marTop w:val="0"/>
      <w:marBottom w:val="0"/>
      <w:divBdr>
        <w:top w:val="none" w:sz="0" w:space="0" w:color="auto"/>
        <w:left w:val="none" w:sz="0" w:space="0" w:color="auto"/>
        <w:bottom w:val="none" w:sz="0" w:space="0" w:color="auto"/>
        <w:right w:val="none" w:sz="0" w:space="0" w:color="auto"/>
      </w:divBdr>
    </w:div>
    <w:div w:id="2009863551">
      <w:bodyDiv w:val="1"/>
      <w:marLeft w:val="0"/>
      <w:marRight w:val="0"/>
      <w:marTop w:val="0"/>
      <w:marBottom w:val="0"/>
      <w:divBdr>
        <w:top w:val="none" w:sz="0" w:space="0" w:color="auto"/>
        <w:left w:val="none" w:sz="0" w:space="0" w:color="auto"/>
        <w:bottom w:val="none" w:sz="0" w:space="0" w:color="auto"/>
        <w:right w:val="none" w:sz="0" w:space="0" w:color="auto"/>
      </w:divBdr>
    </w:div>
    <w:div w:id="2040037258">
      <w:bodyDiv w:val="1"/>
      <w:marLeft w:val="0"/>
      <w:marRight w:val="0"/>
      <w:marTop w:val="0"/>
      <w:marBottom w:val="0"/>
      <w:divBdr>
        <w:top w:val="none" w:sz="0" w:space="0" w:color="auto"/>
        <w:left w:val="none" w:sz="0" w:space="0" w:color="auto"/>
        <w:bottom w:val="none" w:sz="0" w:space="0" w:color="auto"/>
        <w:right w:val="none" w:sz="0" w:space="0" w:color="auto"/>
      </w:divBdr>
    </w:div>
    <w:div w:id="2042516356">
      <w:bodyDiv w:val="1"/>
      <w:marLeft w:val="0"/>
      <w:marRight w:val="0"/>
      <w:marTop w:val="0"/>
      <w:marBottom w:val="0"/>
      <w:divBdr>
        <w:top w:val="none" w:sz="0" w:space="0" w:color="auto"/>
        <w:left w:val="none" w:sz="0" w:space="0" w:color="auto"/>
        <w:bottom w:val="none" w:sz="0" w:space="0" w:color="auto"/>
        <w:right w:val="none" w:sz="0" w:space="0" w:color="auto"/>
      </w:divBdr>
    </w:div>
    <w:div w:id="2056007181">
      <w:bodyDiv w:val="1"/>
      <w:marLeft w:val="0"/>
      <w:marRight w:val="0"/>
      <w:marTop w:val="0"/>
      <w:marBottom w:val="0"/>
      <w:divBdr>
        <w:top w:val="none" w:sz="0" w:space="0" w:color="auto"/>
        <w:left w:val="none" w:sz="0" w:space="0" w:color="auto"/>
        <w:bottom w:val="none" w:sz="0" w:space="0" w:color="auto"/>
        <w:right w:val="none" w:sz="0" w:space="0" w:color="auto"/>
      </w:divBdr>
    </w:div>
    <w:div w:id="2064714814">
      <w:bodyDiv w:val="1"/>
      <w:marLeft w:val="0"/>
      <w:marRight w:val="0"/>
      <w:marTop w:val="0"/>
      <w:marBottom w:val="0"/>
      <w:divBdr>
        <w:top w:val="none" w:sz="0" w:space="0" w:color="auto"/>
        <w:left w:val="none" w:sz="0" w:space="0" w:color="auto"/>
        <w:bottom w:val="none" w:sz="0" w:space="0" w:color="auto"/>
        <w:right w:val="none" w:sz="0" w:space="0" w:color="auto"/>
      </w:divBdr>
    </w:div>
    <w:div w:id="2092434705">
      <w:bodyDiv w:val="1"/>
      <w:marLeft w:val="0"/>
      <w:marRight w:val="0"/>
      <w:marTop w:val="0"/>
      <w:marBottom w:val="0"/>
      <w:divBdr>
        <w:top w:val="none" w:sz="0" w:space="0" w:color="auto"/>
        <w:left w:val="none" w:sz="0" w:space="0" w:color="auto"/>
        <w:bottom w:val="none" w:sz="0" w:space="0" w:color="auto"/>
        <w:right w:val="none" w:sz="0" w:space="0" w:color="auto"/>
      </w:divBdr>
    </w:div>
    <w:div w:id="2123959805">
      <w:bodyDiv w:val="1"/>
      <w:marLeft w:val="0"/>
      <w:marRight w:val="0"/>
      <w:marTop w:val="0"/>
      <w:marBottom w:val="0"/>
      <w:divBdr>
        <w:top w:val="none" w:sz="0" w:space="0" w:color="auto"/>
        <w:left w:val="none" w:sz="0" w:space="0" w:color="auto"/>
        <w:bottom w:val="none" w:sz="0" w:space="0" w:color="auto"/>
        <w:right w:val="none" w:sz="0" w:space="0" w:color="auto"/>
      </w:divBdr>
    </w:div>
    <w:div w:id="2130735669">
      <w:bodyDiv w:val="1"/>
      <w:marLeft w:val="0"/>
      <w:marRight w:val="0"/>
      <w:marTop w:val="0"/>
      <w:marBottom w:val="0"/>
      <w:divBdr>
        <w:top w:val="none" w:sz="0" w:space="0" w:color="auto"/>
        <w:left w:val="none" w:sz="0" w:space="0" w:color="auto"/>
        <w:bottom w:val="none" w:sz="0" w:space="0" w:color="auto"/>
        <w:right w:val="none" w:sz="0" w:space="0" w:color="auto"/>
      </w:divBdr>
    </w:div>
    <w:div w:id="2134128568">
      <w:bodyDiv w:val="1"/>
      <w:marLeft w:val="0"/>
      <w:marRight w:val="0"/>
      <w:marTop w:val="0"/>
      <w:marBottom w:val="0"/>
      <w:divBdr>
        <w:top w:val="none" w:sz="0" w:space="0" w:color="auto"/>
        <w:left w:val="none" w:sz="0" w:space="0" w:color="auto"/>
        <w:bottom w:val="none" w:sz="0" w:space="0" w:color="auto"/>
        <w:right w:val="none" w:sz="0" w:space="0" w:color="auto"/>
      </w:divBdr>
    </w:div>
    <w:div w:id="21399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e.wikipedia.org/wiki/Elasticsearch" TargetMode="External"/><Relationship Id="rId5" Type="http://schemas.openxmlformats.org/officeDocument/2006/relationships/webSettings" Target="webSettings.xml"/><Relationship Id="rId10" Type="http://schemas.openxmlformats.org/officeDocument/2006/relationships/hyperlink" Target="https://aws.amazon.com/de/elasticsearch-service/what-is-elasticsearch/"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F5A43-9127-4535-A919-1779ADFB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1277</Words>
  <Characters>8048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Neef</dc:creator>
  <cp:keywords/>
  <dc:description/>
  <cp:lastModifiedBy>Lukas Neef</cp:lastModifiedBy>
  <cp:revision>21</cp:revision>
  <dcterms:created xsi:type="dcterms:W3CDTF">2019-01-07T20:40:00Z</dcterms:created>
  <dcterms:modified xsi:type="dcterms:W3CDTF">2019-02-12T17:06:00Z</dcterms:modified>
</cp:coreProperties>
</file>