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BE1569-2DA3-4E79-9594-12F700DF0062}"/>
</file>

<file path=customXml/itemProps2.xml><?xml version="1.0" encoding="utf-8"?>
<ds:datastoreItem xmlns:ds="http://schemas.openxmlformats.org/officeDocument/2006/customXml" ds:itemID="{FCCBAAF3-4774-41BB-AF12-463011C99CD8}"/>
</file>

<file path=customXml/itemProps3.xml><?xml version="1.0" encoding="utf-8"?>
<ds:datastoreItem xmlns:ds="http://schemas.openxmlformats.org/officeDocument/2006/customXml" ds:itemID="{FBCB2E57-DD24-4AB9-B026-6FC37AEA9B2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