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180E22" w14:paraId="7AFCB5B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8D44" w14:textId="77777777" w:rsidR="00180E22" w:rsidRDefault="00833DC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935" distR="114935" simplePos="0" relativeHeight="524288" behindDoc="1" locked="0" layoutInCell="1" allowOverlap="1" wp14:anchorId="0A89ADBC" wp14:editId="5EDABDB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1">
                      <wp:start x="-277" y="0"/>
                      <wp:lineTo x="-277" y="21348"/>
                      <wp:lineTo x="21600" y="21348"/>
                      <wp:lineTo x="21600" y="0"/>
                      <wp:lineTo x="-277" y="0"/>
                    </wp:wrapPolygon>
                  </wp:wrapTight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 l="-31" t="-26" r="-31" b="-25"/>
                          <a:stretch/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6675" w14:textId="77777777" w:rsidR="00180E22" w:rsidRDefault="00833DC5">
            <w:pPr>
              <w:jc w:val="center"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DBF80F9" w14:textId="77777777" w:rsidR="00180E22" w:rsidRDefault="00833DC5">
            <w:pPr>
              <w:jc w:val="center"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3D501" w14:textId="77777777" w:rsidR="00180E22" w:rsidRDefault="00833DC5">
            <w:pPr>
              <w:jc w:val="center"/>
            </w:pPr>
            <w:r>
              <w:rPr>
                <w:b/>
                <w:sz w:val="24"/>
              </w:rPr>
              <w:t>высшего образования</w:t>
            </w:r>
          </w:p>
          <w:p w14:paraId="01CF6DA5" w14:textId="77777777" w:rsidR="00180E22" w:rsidRDefault="00833DC5">
            <w:pPr>
              <w:ind w:right="-2"/>
              <w:jc w:val="center"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DAE0419" w14:textId="77777777" w:rsidR="00180E22" w:rsidRDefault="00833DC5">
            <w:pPr>
              <w:ind w:right="-2"/>
              <w:jc w:val="center"/>
            </w:pPr>
            <w:r>
              <w:rPr>
                <w:b/>
                <w:sz w:val="24"/>
              </w:rPr>
              <w:t>имени Н.Э. Баумана</w:t>
            </w:r>
          </w:p>
          <w:p w14:paraId="67DFEC8D" w14:textId="77777777" w:rsidR="00180E22" w:rsidRDefault="00833DC5">
            <w:pPr>
              <w:jc w:val="center"/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482DA48" w14:textId="77777777" w:rsidR="00180E22" w:rsidRDefault="00833DC5">
            <w:pPr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4BD3810C" w14:textId="77777777" w:rsidR="00180E22" w:rsidRDefault="00180E22">
      <w:pPr>
        <w:pBdr>
          <w:top w:val="none" w:sz="0" w:space="0" w:color="000000"/>
          <w:left w:val="none" w:sz="0" w:space="0" w:color="000000"/>
          <w:bottom w:val="single" w:sz="24" w:space="1" w:color="000000"/>
          <w:right w:val="none" w:sz="0" w:space="0" w:color="000000"/>
        </w:pBdr>
        <w:jc w:val="center"/>
        <w:rPr>
          <w:bCs/>
          <w:sz w:val="12"/>
          <w:szCs w:val="28"/>
        </w:rPr>
      </w:pPr>
    </w:p>
    <w:p w14:paraId="0C0A8E4B" w14:textId="77777777" w:rsidR="00180E22" w:rsidRDefault="00180E22">
      <w:pPr>
        <w:ind w:left="360"/>
        <w:jc w:val="center"/>
        <w:rPr>
          <w:bCs/>
          <w:sz w:val="28"/>
          <w:szCs w:val="28"/>
        </w:rPr>
      </w:pPr>
    </w:p>
    <w:p w14:paraId="0C017A10" w14:textId="77777777" w:rsidR="00180E22" w:rsidRDefault="00833DC5"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       «Фундаментальные науки»                                                   </w:t>
      </w:r>
      <w:r>
        <w:rPr>
          <w:color w:val="FFFFFF"/>
          <w:sz w:val="24"/>
          <w:u w:val="single"/>
        </w:rPr>
        <w:t>.</w:t>
      </w:r>
    </w:p>
    <w:p w14:paraId="2FB46EBC" w14:textId="77777777" w:rsidR="00180E22" w:rsidRDefault="00180E22">
      <w:pPr>
        <w:rPr>
          <w:sz w:val="24"/>
        </w:rPr>
      </w:pPr>
    </w:p>
    <w:p w14:paraId="3809019B" w14:textId="77777777" w:rsidR="00180E22" w:rsidRDefault="00833DC5">
      <w:r>
        <w:rPr>
          <w:sz w:val="24"/>
        </w:rPr>
        <w:t xml:space="preserve">КАФЕДРА </w:t>
      </w:r>
      <w:r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                          «Математическое моделирование»                                            </w:t>
      </w:r>
      <w:r>
        <w:rPr>
          <w:color w:val="FFFFFF"/>
          <w:sz w:val="24"/>
          <w:u w:val="single"/>
        </w:rPr>
        <w:t>.</w:t>
      </w:r>
    </w:p>
    <w:p w14:paraId="4C8F72F2" w14:textId="77777777" w:rsidR="00180E22" w:rsidRDefault="00180E22"/>
    <w:p w14:paraId="36398D60" w14:textId="77777777" w:rsidR="00180E22" w:rsidRDefault="00180E22">
      <w:pPr>
        <w:rPr>
          <w:i/>
          <w:iCs/>
          <w:sz w:val="24"/>
        </w:rPr>
      </w:pPr>
    </w:p>
    <w:p w14:paraId="58F15F16" w14:textId="77777777" w:rsidR="00180E22" w:rsidRDefault="00180E22">
      <w:pPr>
        <w:jc w:val="center"/>
        <w:rPr>
          <w:bCs/>
          <w:i/>
          <w:sz w:val="28"/>
          <w:szCs w:val="28"/>
        </w:rPr>
      </w:pPr>
    </w:p>
    <w:p w14:paraId="3ED9A636" w14:textId="77777777" w:rsidR="00180E22" w:rsidRDefault="00180E22">
      <w:pPr>
        <w:jc w:val="center"/>
        <w:rPr>
          <w:bCs/>
          <w:sz w:val="28"/>
          <w:szCs w:val="28"/>
        </w:rPr>
      </w:pPr>
    </w:p>
    <w:p w14:paraId="3ECA2994" w14:textId="77777777" w:rsidR="00180E22" w:rsidRDefault="00833DC5">
      <w:pPr>
        <w:jc w:val="center"/>
      </w:pPr>
      <w:r>
        <w:rPr>
          <w:b/>
          <w:bCs/>
          <w:sz w:val="36"/>
          <w:szCs w:val="28"/>
          <w:u w:val="single"/>
        </w:rPr>
        <w:t>ОТЧЕТ ПО</w:t>
      </w:r>
      <w:r>
        <w:rPr>
          <w:b/>
          <w:bCs/>
          <w:color w:val="000000"/>
          <w:sz w:val="36"/>
          <w:szCs w:val="28"/>
          <w:u w:val="single"/>
        </w:rPr>
        <w:t xml:space="preserve"> ПРОИЗВОДСТВЕННОЙ </w:t>
      </w:r>
      <w:r>
        <w:rPr>
          <w:b/>
          <w:bCs/>
          <w:sz w:val="36"/>
          <w:szCs w:val="28"/>
          <w:u w:val="single"/>
        </w:rPr>
        <w:t>ПРАКТИКЕ</w:t>
      </w:r>
    </w:p>
    <w:p w14:paraId="6CA9E2F0" w14:textId="77777777" w:rsidR="00180E22" w:rsidRDefault="00180E22">
      <w:pPr>
        <w:jc w:val="center"/>
        <w:rPr>
          <w:b/>
          <w:bCs/>
          <w:sz w:val="28"/>
          <w:szCs w:val="28"/>
          <w:u w:val="single"/>
        </w:rPr>
      </w:pPr>
    </w:p>
    <w:p w14:paraId="4C73F8AA" w14:textId="77777777" w:rsidR="00180E22" w:rsidRDefault="00180E22">
      <w:pPr>
        <w:jc w:val="center"/>
        <w:rPr>
          <w:bCs/>
          <w:sz w:val="28"/>
          <w:szCs w:val="28"/>
        </w:rPr>
      </w:pPr>
    </w:p>
    <w:p w14:paraId="181765C1" w14:textId="77777777" w:rsidR="00180E22" w:rsidRDefault="00833DC5"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</w:t>
      </w:r>
      <w:r w:rsidRPr="00622BAF">
        <w:rPr>
          <w:bCs/>
          <w:sz w:val="28"/>
          <w:szCs w:val="28"/>
          <w:u w:val="single"/>
        </w:rPr>
        <w:t xml:space="preserve">                </w:t>
      </w:r>
      <w:r>
        <w:rPr>
          <w:bCs/>
          <w:sz w:val="28"/>
          <w:szCs w:val="28"/>
          <w:u w:val="single"/>
        </w:rPr>
        <w:t xml:space="preserve">  </w:t>
      </w:r>
      <w:r w:rsidRPr="00622BAF">
        <w:rPr>
          <w:bCs/>
          <w:sz w:val="28"/>
          <w:szCs w:val="28"/>
          <w:u w:val="single"/>
        </w:rPr>
        <w:t xml:space="preserve">   </w:t>
      </w:r>
      <w:r>
        <w:rPr>
          <w:bCs/>
          <w:sz w:val="28"/>
          <w:szCs w:val="28"/>
          <w:u w:val="single"/>
        </w:rPr>
        <w:t xml:space="preserve">  Корешков Василий Романович                                        </w:t>
      </w:r>
      <w:r>
        <w:rPr>
          <w:bCs/>
          <w:color w:val="FFFFFF"/>
          <w:sz w:val="28"/>
          <w:szCs w:val="28"/>
          <w:u w:val="single"/>
        </w:rPr>
        <w:t>.</w:t>
      </w:r>
    </w:p>
    <w:p w14:paraId="54A76857" w14:textId="77777777" w:rsidR="00180E22" w:rsidRDefault="00833DC5">
      <w:pPr>
        <w:jc w:val="center"/>
      </w:pPr>
      <w:r>
        <w:rPr>
          <w:bCs/>
          <w:i/>
          <w:sz w:val="22"/>
          <w:szCs w:val="28"/>
        </w:rPr>
        <w:t>фамилия, имя, отчество</w:t>
      </w:r>
    </w:p>
    <w:p w14:paraId="355AB988" w14:textId="77777777" w:rsidR="00180E22" w:rsidRDefault="00180E22">
      <w:pPr>
        <w:jc w:val="center"/>
        <w:rPr>
          <w:bCs/>
          <w:i/>
          <w:sz w:val="28"/>
          <w:szCs w:val="28"/>
        </w:rPr>
      </w:pPr>
    </w:p>
    <w:p w14:paraId="748C6DC5" w14:textId="0E34FBE8" w:rsidR="00180E22" w:rsidRDefault="00833DC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       </w:t>
      </w:r>
      <w:r>
        <w:rPr>
          <w:bCs/>
          <w:sz w:val="28"/>
          <w:szCs w:val="28"/>
          <w:u w:val="single"/>
        </w:rPr>
        <w:t xml:space="preserve"> </w:t>
      </w:r>
      <w:r w:rsidR="009205F4">
        <w:rPr>
          <w:bCs/>
          <w:sz w:val="28"/>
          <w:szCs w:val="28"/>
          <w:u w:val="single"/>
        </w:rPr>
        <w:t xml:space="preserve">                       </w:t>
      </w:r>
      <w:r w:rsidR="008F3949">
        <w:rPr>
          <w:bCs/>
          <w:sz w:val="28"/>
          <w:szCs w:val="28"/>
          <w:u w:val="single"/>
        </w:rPr>
        <w:t xml:space="preserve">          </w:t>
      </w:r>
      <w:r w:rsidR="009205F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>ФН12-</w:t>
      </w:r>
      <w:r>
        <w:rPr>
          <w:bCs/>
          <w:sz w:val="28"/>
          <w:szCs w:val="28"/>
          <w:u w:val="single"/>
        </w:rPr>
        <w:t>41М</w:t>
      </w:r>
      <w:r>
        <w:rPr>
          <w:bCs/>
          <w:sz w:val="28"/>
          <w:szCs w:val="28"/>
          <w:u w:val="single"/>
        </w:rPr>
        <w:t xml:space="preserve">                                                         </w:t>
      </w:r>
      <w:r>
        <w:rPr>
          <w:bCs/>
          <w:color w:val="FFFFFF"/>
          <w:sz w:val="28"/>
          <w:szCs w:val="28"/>
          <w:u w:val="single"/>
        </w:rPr>
        <w:t>.</w:t>
      </w:r>
    </w:p>
    <w:p w14:paraId="4A5C16D3" w14:textId="77777777" w:rsidR="00180E22" w:rsidRDefault="00180E22">
      <w:pPr>
        <w:jc w:val="center"/>
        <w:rPr>
          <w:bCs/>
          <w:sz w:val="28"/>
          <w:szCs w:val="28"/>
        </w:rPr>
      </w:pPr>
    </w:p>
    <w:p w14:paraId="49E48B05" w14:textId="77777777" w:rsidR="00180E22" w:rsidRDefault="00833DC5">
      <w:pPr>
        <w:tabs>
          <w:tab w:val="left" w:pos="4245"/>
          <w:tab w:val="left" w:pos="9585"/>
        </w:tabs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ab/>
        <w:t>преддипломная</w:t>
      </w:r>
      <w:r>
        <w:rPr>
          <w:bCs/>
          <w:sz w:val="28"/>
          <w:szCs w:val="28"/>
          <w:u w:val="single"/>
        </w:rPr>
        <w:tab/>
      </w:r>
    </w:p>
    <w:p w14:paraId="5FB62E02" w14:textId="77777777" w:rsidR="00180E22" w:rsidRDefault="00180E22">
      <w:pPr>
        <w:rPr>
          <w:bCs/>
          <w:sz w:val="28"/>
          <w:szCs w:val="28"/>
        </w:rPr>
      </w:pPr>
    </w:p>
    <w:p w14:paraId="6B0FF1D8" w14:textId="32A4E3C8" w:rsidR="00180E22" w:rsidRDefault="00833DC5">
      <w:r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  <w:u w:val="single"/>
        </w:rPr>
        <w:t xml:space="preserve">           МГТУ им. Н.Э. </w:t>
      </w:r>
      <w:r>
        <w:rPr>
          <w:bCs/>
          <w:sz w:val="28"/>
          <w:szCs w:val="28"/>
          <w:u w:val="single"/>
        </w:rPr>
        <w:t>Баумана</w:t>
      </w:r>
      <w:r w:rsidR="00484D04">
        <w:rPr>
          <w:bCs/>
          <w:sz w:val="28"/>
          <w:szCs w:val="28"/>
          <w:u w:val="single"/>
        </w:rPr>
        <w:t xml:space="preserve">                                          </w:t>
      </w:r>
      <w:r w:rsidR="00484D04">
        <w:rPr>
          <w:bCs/>
          <w:sz w:val="28"/>
          <w:szCs w:val="28"/>
          <w:u w:val="single"/>
        </w:rPr>
        <w:t xml:space="preserve"> _</w:t>
      </w:r>
    </w:p>
    <w:p w14:paraId="5DBDD39E" w14:textId="77777777" w:rsidR="00180E22" w:rsidRDefault="00180E22">
      <w:pPr>
        <w:jc w:val="center"/>
        <w:rPr>
          <w:bCs/>
          <w:sz w:val="28"/>
          <w:szCs w:val="28"/>
        </w:rPr>
      </w:pPr>
    </w:p>
    <w:p w14:paraId="566C40D2" w14:textId="77777777" w:rsidR="00180E22" w:rsidRDefault="00180E22">
      <w:pPr>
        <w:jc w:val="center"/>
        <w:rPr>
          <w:bCs/>
          <w:sz w:val="28"/>
          <w:szCs w:val="28"/>
        </w:rPr>
      </w:pPr>
    </w:p>
    <w:p w14:paraId="11FF8BC3" w14:textId="77777777" w:rsidR="00180E22" w:rsidRDefault="00180E22">
      <w:pPr>
        <w:jc w:val="center"/>
        <w:rPr>
          <w:bCs/>
          <w:sz w:val="28"/>
          <w:szCs w:val="28"/>
        </w:rPr>
      </w:pPr>
    </w:p>
    <w:p w14:paraId="13A178A8" w14:textId="77777777" w:rsidR="00180E22" w:rsidRDefault="00833DC5"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_________________  </w:t>
      </w:r>
      <w:r>
        <w:rPr>
          <w:b/>
          <w:color w:val="FFFFFF"/>
          <w:sz w:val="28"/>
          <w:u w:val="single"/>
        </w:rPr>
        <w:t>.</w:t>
      </w:r>
      <w:r>
        <w:rPr>
          <w:b/>
          <w:sz w:val="28"/>
          <w:u w:val="single"/>
        </w:rPr>
        <w:t xml:space="preserve">    Корешков В. Р.</w:t>
      </w:r>
      <w:r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ab/>
        <w:t xml:space="preserve">     </w:t>
      </w:r>
      <w:r>
        <w:rPr>
          <w:bCs/>
          <w:color w:val="FFFFFF"/>
          <w:sz w:val="28"/>
          <w:szCs w:val="28"/>
          <w:u w:val="single"/>
        </w:rPr>
        <w:t>.</w:t>
      </w:r>
    </w:p>
    <w:p w14:paraId="349E7D14" w14:textId="77777777" w:rsidR="00180E22" w:rsidRDefault="00833DC5">
      <w:pPr>
        <w:ind w:left="709" w:right="565" w:firstLine="709"/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3F313D03" w14:textId="77777777" w:rsidR="00180E22" w:rsidRDefault="00180E22">
      <w:pPr>
        <w:jc w:val="both"/>
        <w:rPr>
          <w:i/>
          <w:sz w:val="24"/>
          <w:szCs w:val="18"/>
        </w:rPr>
      </w:pPr>
    </w:p>
    <w:p w14:paraId="5EFE6046" w14:textId="77777777" w:rsidR="00180E22" w:rsidRDefault="00833DC5"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_________________  </w:t>
      </w:r>
      <w:r>
        <w:rPr>
          <w:b/>
          <w:color w:val="FFFFFF"/>
          <w:sz w:val="28"/>
          <w:u w:val="single"/>
        </w:rPr>
        <w:t>.</w:t>
      </w:r>
      <w:r>
        <w:rPr>
          <w:b/>
          <w:sz w:val="28"/>
          <w:u w:val="single"/>
        </w:rPr>
        <w:t xml:space="preserve">  Велищанский М.А. </w:t>
      </w:r>
      <w:r>
        <w:rPr>
          <w:b/>
          <w:color w:val="FFFFFF"/>
          <w:sz w:val="28"/>
          <w:u w:val="single"/>
        </w:rPr>
        <w:t>.</w:t>
      </w:r>
    </w:p>
    <w:p w14:paraId="5FC04282" w14:textId="77777777" w:rsidR="00180E22" w:rsidRDefault="00833DC5">
      <w:pPr>
        <w:ind w:left="709" w:right="565" w:firstLine="709"/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</w:t>
      </w:r>
      <w:r>
        <w:rPr>
          <w:i/>
          <w:sz w:val="24"/>
          <w:szCs w:val="18"/>
        </w:rPr>
        <w:t xml:space="preserve">.о.            </w:t>
      </w:r>
    </w:p>
    <w:p w14:paraId="6DC45056" w14:textId="77777777" w:rsidR="00180E22" w:rsidRDefault="00180E22">
      <w:pPr>
        <w:jc w:val="both"/>
        <w:rPr>
          <w:i/>
          <w:sz w:val="24"/>
          <w:szCs w:val="18"/>
        </w:rPr>
      </w:pPr>
    </w:p>
    <w:p w14:paraId="1F4AEEA7" w14:textId="77777777" w:rsidR="00180E22" w:rsidRDefault="00180E22"/>
    <w:p w14:paraId="18B23671" w14:textId="77777777" w:rsidR="00180E22" w:rsidRDefault="00180E22">
      <w:pPr>
        <w:jc w:val="center"/>
        <w:rPr>
          <w:i/>
          <w:sz w:val="22"/>
        </w:rPr>
      </w:pPr>
    </w:p>
    <w:p w14:paraId="07DF4241" w14:textId="77777777" w:rsidR="00180E22" w:rsidRDefault="00833DC5">
      <w:r>
        <w:rPr>
          <w:sz w:val="28"/>
          <w:szCs w:val="28"/>
        </w:rPr>
        <w:t xml:space="preserve">Оценка  __________________________________   </w:t>
      </w:r>
    </w:p>
    <w:p w14:paraId="1AFD69BE" w14:textId="77777777" w:rsidR="00180E22" w:rsidRDefault="00180E22">
      <w:pPr>
        <w:jc w:val="center"/>
        <w:rPr>
          <w:i/>
          <w:sz w:val="22"/>
          <w:szCs w:val="28"/>
        </w:rPr>
      </w:pPr>
    </w:p>
    <w:p w14:paraId="06CE655C" w14:textId="77777777" w:rsidR="00180E22" w:rsidRDefault="00180E22">
      <w:pPr>
        <w:jc w:val="center"/>
        <w:rPr>
          <w:i/>
          <w:sz w:val="22"/>
        </w:rPr>
      </w:pPr>
    </w:p>
    <w:p w14:paraId="37132AE7" w14:textId="77777777" w:rsidR="00180E22" w:rsidRDefault="00180E22">
      <w:pPr>
        <w:jc w:val="center"/>
        <w:rPr>
          <w:i/>
          <w:sz w:val="22"/>
        </w:rPr>
      </w:pPr>
    </w:p>
    <w:p w14:paraId="7561A766" w14:textId="77777777" w:rsidR="00180E22" w:rsidRDefault="00180E22">
      <w:pPr>
        <w:jc w:val="center"/>
        <w:rPr>
          <w:i/>
          <w:sz w:val="22"/>
        </w:rPr>
      </w:pPr>
    </w:p>
    <w:p w14:paraId="3E5FD8D5" w14:textId="77777777" w:rsidR="00180E22" w:rsidRDefault="00180E22">
      <w:pPr>
        <w:jc w:val="center"/>
        <w:rPr>
          <w:i/>
          <w:sz w:val="22"/>
        </w:rPr>
      </w:pPr>
    </w:p>
    <w:p w14:paraId="7E0E490E" w14:textId="77777777" w:rsidR="00180E22" w:rsidRDefault="00180E22">
      <w:pPr>
        <w:jc w:val="center"/>
        <w:rPr>
          <w:i/>
          <w:sz w:val="22"/>
        </w:rPr>
      </w:pPr>
    </w:p>
    <w:p w14:paraId="05158A96" w14:textId="77777777" w:rsidR="00180E22" w:rsidRDefault="00180E22">
      <w:pPr>
        <w:jc w:val="center"/>
        <w:rPr>
          <w:i/>
          <w:sz w:val="22"/>
        </w:rPr>
      </w:pPr>
    </w:p>
    <w:p w14:paraId="26725092" w14:textId="7AA93122" w:rsidR="00180E22" w:rsidRDefault="00833DC5">
      <w:pPr>
        <w:jc w:val="center"/>
        <w:rPr>
          <w:i/>
          <w:sz w:val="28"/>
        </w:rPr>
      </w:pPr>
      <w:r>
        <w:rPr>
          <w:i/>
          <w:sz w:val="28"/>
        </w:rPr>
        <w:t>2024  г</w:t>
      </w:r>
      <w:r>
        <w:rPr>
          <w:i/>
          <w:sz w:val="28"/>
        </w:rPr>
        <w:t>.</w:t>
      </w:r>
    </w:p>
    <w:p w14:paraId="47CECEFB" w14:textId="63E7594F" w:rsidR="00622BAF" w:rsidRDefault="00622BAF">
      <w:pPr>
        <w:jc w:val="center"/>
        <w:rPr>
          <w:i/>
          <w:sz w:val="28"/>
        </w:rPr>
      </w:pPr>
    </w:p>
    <w:p w14:paraId="3D5A1BA4" w14:textId="44E34AA7" w:rsidR="00622BAF" w:rsidRDefault="00622BAF">
      <w:pPr>
        <w:jc w:val="center"/>
        <w:rPr>
          <w:i/>
          <w:sz w:val="28"/>
        </w:rPr>
      </w:pPr>
    </w:p>
    <w:p w14:paraId="3E28EF3D" w14:textId="77777777" w:rsidR="00622BAF" w:rsidRPr="00622BAF" w:rsidRDefault="00622BAF" w:rsidP="00622BAF">
      <w:pPr>
        <w:suppressAutoHyphens/>
        <w:jc w:val="center"/>
        <w:rPr>
          <w:rFonts w:ascii="Calibri" w:eastAsia="Calibri" w:hAnsi="Calibri"/>
          <w:sz w:val="22"/>
          <w:szCs w:val="22"/>
        </w:rPr>
      </w:pPr>
      <w:r w:rsidRPr="00622BAF">
        <w:rPr>
          <w:rFonts w:eastAsia="Calibri"/>
          <w:bCs/>
        </w:rPr>
        <w:t>Министерство науки и высшего образования Российской Федерации</w:t>
      </w:r>
    </w:p>
    <w:p w14:paraId="436ECDC7" w14:textId="77777777" w:rsidR="00622BAF" w:rsidRPr="00622BAF" w:rsidRDefault="00622BAF" w:rsidP="00622BAF">
      <w:pPr>
        <w:suppressAutoHyphens/>
        <w:jc w:val="center"/>
        <w:rPr>
          <w:rFonts w:ascii="Calibri" w:eastAsia="Calibri" w:hAnsi="Calibri"/>
          <w:sz w:val="22"/>
          <w:szCs w:val="22"/>
        </w:rPr>
      </w:pPr>
      <w:r w:rsidRPr="00622BAF">
        <w:rPr>
          <w:rFonts w:eastAsia="Calibri"/>
          <w:bCs/>
        </w:rPr>
        <w:lastRenderedPageBreak/>
        <w:t xml:space="preserve">Федеральное государственное бюджетное образовательное </w:t>
      </w:r>
    </w:p>
    <w:p w14:paraId="0CD9243C" w14:textId="77777777" w:rsidR="00622BAF" w:rsidRPr="00622BAF" w:rsidRDefault="00622BAF" w:rsidP="00622BAF">
      <w:pPr>
        <w:suppressAutoHyphens/>
        <w:jc w:val="center"/>
        <w:rPr>
          <w:rFonts w:ascii="Calibri" w:eastAsia="Calibri" w:hAnsi="Calibri"/>
          <w:sz w:val="22"/>
          <w:szCs w:val="22"/>
        </w:rPr>
      </w:pPr>
      <w:r w:rsidRPr="00622BAF">
        <w:rPr>
          <w:rFonts w:eastAsia="Calibri"/>
          <w:bCs/>
        </w:rPr>
        <w:t>учреждение высшего образования</w:t>
      </w:r>
    </w:p>
    <w:p w14:paraId="014FDC94" w14:textId="77777777" w:rsidR="00622BAF" w:rsidRPr="00622BAF" w:rsidRDefault="00622BAF" w:rsidP="00622BAF">
      <w:pPr>
        <w:suppressAutoHyphens/>
        <w:jc w:val="center"/>
        <w:rPr>
          <w:rFonts w:ascii="Calibri" w:eastAsia="Calibri" w:hAnsi="Calibri"/>
          <w:sz w:val="22"/>
          <w:szCs w:val="22"/>
        </w:rPr>
      </w:pPr>
      <w:r w:rsidRPr="00622BAF">
        <w:rPr>
          <w:rFonts w:eastAsia="Calibri"/>
          <w:bCs/>
        </w:rPr>
        <w:t xml:space="preserve">«Московский государственный технический университет имени Н.Э. Баумана </w:t>
      </w:r>
    </w:p>
    <w:p w14:paraId="6FCDD7E1" w14:textId="77777777" w:rsidR="00622BAF" w:rsidRPr="00622BAF" w:rsidRDefault="00622BAF" w:rsidP="00622BAF">
      <w:pPr>
        <w:suppressAutoHyphens/>
        <w:jc w:val="center"/>
        <w:rPr>
          <w:rFonts w:ascii="Calibri" w:eastAsia="Calibri" w:hAnsi="Calibri"/>
          <w:sz w:val="22"/>
          <w:szCs w:val="22"/>
        </w:rPr>
      </w:pPr>
      <w:r w:rsidRPr="00622BAF">
        <w:rPr>
          <w:rFonts w:eastAsia="Calibri"/>
          <w:bCs/>
        </w:rPr>
        <w:t>(национальный исследовательский университет)»</w:t>
      </w:r>
    </w:p>
    <w:p w14:paraId="46DFC2D5" w14:textId="77777777" w:rsidR="00622BAF" w:rsidRPr="00622BAF" w:rsidRDefault="00622BAF" w:rsidP="00622BAF">
      <w:pPr>
        <w:suppressAutoHyphens/>
        <w:jc w:val="center"/>
        <w:rPr>
          <w:rFonts w:ascii="Calibri" w:eastAsia="Calibri" w:hAnsi="Calibri"/>
          <w:sz w:val="22"/>
          <w:szCs w:val="22"/>
        </w:rPr>
      </w:pPr>
      <w:r w:rsidRPr="00622BAF">
        <w:rPr>
          <w:rFonts w:eastAsia="Calibri"/>
          <w:bCs/>
        </w:rPr>
        <w:t>(МГТУ им. Н.Э. Баумана)</w:t>
      </w:r>
    </w:p>
    <w:p w14:paraId="11424092" w14:textId="77777777" w:rsidR="00622BAF" w:rsidRPr="00622BAF" w:rsidRDefault="00622BAF" w:rsidP="00622BAF">
      <w:pPr>
        <w:widowControl w:val="0"/>
        <w:pBdr>
          <w:top w:val="none" w:sz="0" w:space="0" w:color="000000"/>
          <w:left w:val="none" w:sz="0" w:space="0" w:color="000000"/>
          <w:bottom w:val="double" w:sz="40" w:space="1" w:color="000000"/>
          <w:right w:val="none" w:sz="0" w:space="0" w:color="000000"/>
        </w:pBdr>
        <w:suppressAutoHyphens/>
        <w:spacing w:line="200" w:lineRule="atLeast"/>
        <w:rPr>
          <w:rFonts w:eastAsia="Arial"/>
          <w:b/>
          <w:bCs/>
          <w:i/>
          <w:sz w:val="24"/>
          <w:lang w:eastAsia="ar-SA"/>
        </w:rPr>
      </w:pPr>
    </w:p>
    <w:p w14:paraId="35B3D6B0" w14:textId="77777777" w:rsidR="00622BAF" w:rsidRPr="00622BAF" w:rsidRDefault="00622BAF" w:rsidP="00622BAF">
      <w:pPr>
        <w:suppressAutoHyphens/>
        <w:spacing w:line="360" w:lineRule="auto"/>
        <w:ind w:right="15"/>
        <w:jc w:val="center"/>
        <w:rPr>
          <w:b/>
          <w:i/>
          <w:sz w:val="24"/>
          <w:szCs w:val="24"/>
          <w:lang w:eastAsia="ar-SA"/>
        </w:rPr>
      </w:pPr>
    </w:p>
    <w:p w14:paraId="4F3FF9E0" w14:textId="77777777" w:rsidR="00622BAF" w:rsidRPr="00622BAF" w:rsidRDefault="00622BAF" w:rsidP="00622BAF">
      <w:pPr>
        <w:suppressAutoHyphens/>
        <w:spacing w:line="360" w:lineRule="auto"/>
        <w:ind w:right="15"/>
        <w:jc w:val="center"/>
        <w:rPr>
          <w:rFonts w:ascii="Calibri" w:eastAsia="Calibri" w:hAnsi="Calibri"/>
          <w:sz w:val="22"/>
          <w:szCs w:val="22"/>
        </w:rPr>
      </w:pPr>
      <w:r w:rsidRPr="00622BAF">
        <w:rPr>
          <w:sz w:val="24"/>
          <w:szCs w:val="24"/>
          <w:lang w:eastAsia="ar-SA"/>
        </w:rPr>
        <w:t>Кафедра «</w:t>
      </w:r>
      <w:r w:rsidRPr="00622BAF">
        <w:rPr>
          <w:color w:val="FFFFFF"/>
          <w:sz w:val="24"/>
          <w:szCs w:val="24"/>
          <w:u w:val="single"/>
          <w:lang w:eastAsia="ar-SA"/>
        </w:rPr>
        <w:t>.</w:t>
      </w:r>
      <w:r w:rsidRPr="00622BAF">
        <w:rPr>
          <w:sz w:val="24"/>
          <w:szCs w:val="24"/>
          <w:u w:val="single"/>
          <w:lang w:eastAsia="ar-SA"/>
        </w:rPr>
        <w:t xml:space="preserve">              Математическое моделирование             </w:t>
      </w:r>
      <w:r w:rsidRPr="00622BAF">
        <w:rPr>
          <w:color w:val="FFFFFF"/>
          <w:sz w:val="24"/>
          <w:szCs w:val="24"/>
          <w:u w:val="single"/>
          <w:lang w:eastAsia="ar-SA"/>
        </w:rPr>
        <w:t>.</w:t>
      </w:r>
      <w:r w:rsidRPr="00622BAF">
        <w:rPr>
          <w:sz w:val="24"/>
          <w:szCs w:val="24"/>
          <w:lang w:eastAsia="ar-SA"/>
        </w:rPr>
        <w:t>» (</w:t>
      </w:r>
      <w:r w:rsidRPr="00622BAF">
        <w:rPr>
          <w:sz w:val="24"/>
          <w:szCs w:val="24"/>
          <w:u w:val="single"/>
          <w:lang w:eastAsia="ar-SA"/>
        </w:rPr>
        <w:t>ФН12</w:t>
      </w:r>
      <w:r w:rsidRPr="00622BAF">
        <w:rPr>
          <w:sz w:val="24"/>
          <w:szCs w:val="24"/>
          <w:lang w:eastAsia="ar-SA"/>
        </w:rPr>
        <w:t>)</w:t>
      </w:r>
    </w:p>
    <w:p w14:paraId="6461DB57" w14:textId="77777777" w:rsidR="00622BAF" w:rsidRPr="00622BAF" w:rsidRDefault="00622BAF" w:rsidP="00622BAF">
      <w:pPr>
        <w:suppressAutoHyphens/>
        <w:rPr>
          <w:rFonts w:eastAsia="Arial"/>
          <w:lang w:eastAsia="ar-SA"/>
        </w:rPr>
      </w:pPr>
    </w:p>
    <w:p w14:paraId="19289810" w14:textId="77777777" w:rsidR="00622BAF" w:rsidRPr="00622BAF" w:rsidRDefault="00622BAF" w:rsidP="00622BAF">
      <w:pPr>
        <w:suppressAutoHyphens/>
        <w:jc w:val="center"/>
        <w:rPr>
          <w:rFonts w:ascii="Calibri" w:eastAsia="Calibri" w:hAnsi="Calibri"/>
          <w:sz w:val="22"/>
          <w:szCs w:val="22"/>
        </w:rPr>
      </w:pPr>
      <w:r w:rsidRPr="00622BAF">
        <w:rPr>
          <w:b/>
          <w:spacing w:val="100"/>
          <w:sz w:val="36"/>
          <w:lang w:eastAsia="ar-SA"/>
        </w:rPr>
        <w:t>ЗАДАНИЕ</w:t>
      </w:r>
    </w:p>
    <w:p w14:paraId="455E502A" w14:textId="77777777" w:rsidR="00622BAF" w:rsidRPr="00622BAF" w:rsidRDefault="00622BAF" w:rsidP="00622BAF">
      <w:pPr>
        <w:suppressAutoHyphens/>
        <w:jc w:val="center"/>
        <w:rPr>
          <w:rFonts w:ascii="Calibri" w:eastAsia="Calibri" w:hAnsi="Calibri"/>
          <w:sz w:val="22"/>
          <w:szCs w:val="22"/>
        </w:rPr>
      </w:pPr>
      <w:r w:rsidRPr="00622BAF">
        <w:rPr>
          <w:b/>
          <w:sz w:val="32"/>
          <w:lang w:eastAsia="ar-SA"/>
        </w:rPr>
        <w:t>на прохождение производственной практики</w:t>
      </w:r>
    </w:p>
    <w:p w14:paraId="4E36377E" w14:textId="77777777" w:rsidR="00622BAF" w:rsidRPr="00622BAF" w:rsidRDefault="00622BAF" w:rsidP="00622BAF">
      <w:pPr>
        <w:suppressAutoHyphens/>
        <w:jc w:val="center"/>
        <w:rPr>
          <w:b/>
          <w:lang w:eastAsia="ar-SA"/>
        </w:rPr>
      </w:pPr>
    </w:p>
    <w:p w14:paraId="39689F8D" w14:textId="77777777" w:rsidR="000A126F" w:rsidRPr="00622BAF" w:rsidRDefault="00622BAF" w:rsidP="000A126F">
      <w:pPr>
        <w:tabs>
          <w:tab w:val="left" w:pos="9810"/>
        </w:tabs>
        <w:suppressAutoHyphens/>
        <w:jc w:val="center"/>
        <w:rPr>
          <w:rFonts w:ascii="Calibri" w:eastAsia="Calibri" w:hAnsi="Calibri"/>
          <w:sz w:val="22"/>
          <w:szCs w:val="22"/>
        </w:rPr>
      </w:pPr>
      <w:r w:rsidRPr="00622BAF">
        <w:rPr>
          <w:sz w:val="24"/>
          <w:lang w:eastAsia="ar-SA"/>
        </w:rPr>
        <w:t>на предприятии</w:t>
      </w:r>
      <w:r w:rsidRPr="00622BAF">
        <w:rPr>
          <w:color w:val="FFFFFF"/>
          <w:sz w:val="24"/>
          <w:u w:val="single"/>
          <w:lang w:eastAsia="ar-SA"/>
        </w:rPr>
        <w:t>.</w:t>
      </w:r>
      <w:r w:rsidRPr="00622BAF">
        <w:rPr>
          <w:sz w:val="24"/>
          <w:u w:val="single"/>
          <w:lang w:eastAsia="ar-SA"/>
        </w:rPr>
        <w:t xml:space="preserve">                               МГТУ им.Н.Э.Баумана</w:t>
      </w:r>
      <w:r w:rsidR="000A126F" w:rsidRPr="00622BAF">
        <w:rPr>
          <w:sz w:val="24"/>
          <w:u w:val="single"/>
          <w:lang w:eastAsia="ar-SA"/>
        </w:rPr>
        <w:tab/>
      </w:r>
    </w:p>
    <w:p w14:paraId="270BEF01" w14:textId="77777777" w:rsidR="00622BAF" w:rsidRPr="00622BAF" w:rsidRDefault="00622BAF" w:rsidP="00622BAF">
      <w:pPr>
        <w:suppressAutoHyphens/>
        <w:rPr>
          <w:sz w:val="24"/>
          <w:u w:val="single"/>
          <w:lang w:eastAsia="ar-SA"/>
        </w:rPr>
      </w:pPr>
    </w:p>
    <w:p w14:paraId="0FDCD395" w14:textId="77777777" w:rsidR="00622BAF" w:rsidRPr="00622BAF" w:rsidRDefault="00622BAF" w:rsidP="00622BAF">
      <w:pPr>
        <w:tabs>
          <w:tab w:val="left" w:pos="9810"/>
        </w:tabs>
        <w:suppressAutoHyphens/>
        <w:jc w:val="center"/>
        <w:rPr>
          <w:rFonts w:ascii="Calibri" w:eastAsia="Calibri" w:hAnsi="Calibri"/>
          <w:sz w:val="22"/>
          <w:szCs w:val="22"/>
        </w:rPr>
      </w:pPr>
      <w:r w:rsidRPr="00622BAF">
        <w:rPr>
          <w:sz w:val="24"/>
          <w:u w:val="single"/>
          <w:lang w:eastAsia="ar-SA"/>
        </w:rPr>
        <w:tab/>
      </w:r>
    </w:p>
    <w:p w14:paraId="25ADA2EB" w14:textId="77777777" w:rsidR="00622BAF" w:rsidRPr="00622BAF" w:rsidRDefault="00622BAF" w:rsidP="00622BAF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14:paraId="1859024C" w14:textId="4468F007" w:rsidR="000A126F" w:rsidRPr="00622BAF" w:rsidRDefault="00622BAF" w:rsidP="000A126F">
      <w:pPr>
        <w:tabs>
          <w:tab w:val="left" w:pos="9810"/>
        </w:tabs>
        <w:suppressAutoHyphens/>
        <w:jc w:val="center"/>
        <w:rPr>
          <w:rFonts w:eastAsia="Calibri"/>
          <w:sz w:val="22"/>
          <w:szCs w:val="22"/>
        </w:rPr>
      </w:pPr>
      <w:r w:rsidRPr="00622BAF">
        <w:rPr>
          <w:sz w:val="24"/>
          <w:lang w:eastAsia="ar-SA"/>
        </w:rPr>
        <w:t>Студент</w:t>
      </w:r>
      <w:r w:rsidRPr="00622BAF">
        <w:rPr>
          <w:color w:val="FFFFFF"/>
          <w:sz w:val="24"/>
          <w:u w:val="single"/>
          <w:lang w:eastAsia="ar-SA"/>
        </w:rPr>
        <w:t>.</w:t>
      </w:r>
      <w:r w:rsidRPr="00622BAF">
        <w:rPr>
          <w:sz w:val="24"/>
          <w:u w:val="single"/>
          <w:lang w:eastAsia="ar-SA"/>
        </w:rPr>
        <w:t xml:space="preserve">                                      </w:t>
      </w:r>
      <w:r w:rsidR="000A126F" w:rsidRPr="00846E53">
        <w:rPr>
          <w:sz w:val="24"/>
          <w:u w:val="single"/>
          <w:lang w:eastAsia="ar-SA"/>
        </w:rPr>
        <w:t>Корешков Василий Романович</w:t>
      </w:r>
      <w:r w:rsidR="00484D04">
        <w:rPr>
          <w:sz w:val="24"/>
          <w:u w:val="single"/>
          <w:lang w:eastAsia="ar-SA"/>
        </w:rPr>
        <w:t>, ФН12-41М</w:t>
      </w:r>
      <w:r w:rsidR="000A126F" w:rsidRPr="00622BAF">
        <w:rPr>
          <w:sz w:val="24"/>
          <w:u w:val="single"/>
          <w:lang w:eastAsia="ar-SA"/>
        </w:rPr>
        <w:tab/>
      </w:r>
    </w:p>
    <w:p w14:paraId="114FD629" w14:textId="24207F75" w:rsidR="00622BAF" w:rsidRPr="00622BAF" w:rsidRDefault="00622BAF" w:rsidP="00622BAF">
      <w:pPr>
        <w:tabs>
          <w:tab w:val="left" w:pos="9810"/>
        </w:tabs>
        <w:suppressAutoHyphens/>
        <w:rPr>
          <w:rFonts w:eastAsia="Calibri"/>
          <w:sz w:val="22"/>
          <w:szCs w:val="22"/>
        </w:rPr>
      </w:pPr>
      <w:r w:rsidRPr="00622BAF">
        <w:rPr>
          <w:color w:val="FFFFFF"/>
          <w:sz w:val="24"/>
          <w:u w:val="single"/>
          <w:lang w:eastAsia="ar-SA"/>
        </w:rPr>
        <w:t>.</w:t>
      </w:r>
      <w:r w:rsidRPr="00622BAF">
        <w:rPr>
          <w:lang w:eastAsia="ar-SA"/>
        </w:rPr>
        <w:tab/>
      </w:r>
    </w:p>
    <w:p w14:paraId="3ED78CA1" w14:textId="77777777" w:rsidR="00622BAF" w:rsidRPr="00622BAF" w:rsidRDefault="00622BAF" w:rsidP="00622BAF">
      <w:pPr>
        <w:suppressAutoHyphens/>
        <w:rPr>
          <w:rFonts w:eastAsia="Calibri"/>
          <w:sz w:val="22"/>
          <w:szCs w:val="22"/>
        </w:rPr>
      </w:pPr>
      <w:r w:rsidRPr="00622BAF">
        <w:rPr>
          <w:lang w:eastAsia="ar-SA"/>
        </w:rPr>
        <w:t xml:space="preserve">                                                 (фамилия, имя, отчество; инициалы; индекс группы)</w:t>
      </w:r>
    </w:p>
    <w:p w14:paraId="6E3ADCFE" w14:textId="77777777" w:rsidR="00622BAF" w:rsidRPr="00622BAF" w:rsidRDefault="00622BAF" w:rsidP="00622BAF">
      <w:pPr>
        <w:suppressAutoHyphens/>
        <w:rPr>
          <w:lang w:eastAsia="ar-SA"/>
        </w:rPr>
      </w:pPr>
    </w:p>
    <w:p w14:paraId="633CFAAD" w14:textId="77777777" w:rsidR="00622BAF" w:rsidRPr="00622BAF" w:rsidRDefault="00622BAF" w:rsidP="00622BAF">
      <w:pPr>
        <w:tabs>
          <w:tab w:val="left" w:pos="9810"/>
        </w:tabs>
        <w:suppressAutoHyphens/>
        <w:spacing w:line="360" w:lineRule="auto"/>
        <w:jc w:val="both"/>
        <w:rPr>
          <w:rFonts w:eastAsia="Calibri"/>
          <w:sz w:val="22"/>
          <w:szCs w:val="22"/>
        </w:rPr>
      </w:pPr>
      <w:r w:rsidRPr="00622BAF">
        <w:rPr>
          <w:sz w:val="24"/>
          <w:szCs w:val="24"/>
          <w:lang w:eastAsia="ar-SA"/>
        </w:rPr>
        <w:t>Во время прохождения производственной практики студент должен:</w:t>
      </w:r>
    </w:p>
    <w:p w14:paraId="25B70889" w14:textId="7C80842B" w:rsidR="0001378C" w:rsidRPr="00846E53" w:rsidRDefault="0001378C" w:rsidP="0001378C">
      <w:pPr>
        <w:pStyle w:val="ListParagraph"/>
        <w:numPr>
          <w:ilvl w:val="0"/>
          <w:numId w:val="4"/>
        </w:num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846E53">
        <w:rPr>
          <w:sz w:val="24"/>
          <w:szCs w:val="24"/>
          <w:lang w:eastAsia="ar-SA"/>
        </w:rPr>
        <w:t>п</w:t>
      </w:r>
      <w:r w:rsidRPr="00846E53">
        <w:rPr>
          <w:sz w:val="24"/>
          <w:szCs w:val="24"/>
          <w:lang w:eastAsia="ar-SA"/>
        </w:rPr>
        <w:t>остроить модель регулярной ресурсной сети (губковой сети);</w:t>
      </w:r>
    </w:p>
    <w:p w14:paraId="329DF710" w14:textId="3D5DB721" w:rsidR="0001378C" w:rsidRPr="00846E53" w:rsidRDefault="0001378C" w:rsidP="0001378C">
      <w:pPr>
        <w:pStyle w:val="ListParagraph"/>
        <w:numPr>
          <w:ilvl w:val="0"/>
          <w:numId w:val="4"/>
        </w:num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846E53">
        <w:rPr>
          <w:sz w:val="24"/>
          <w:szCs w:val="24"/>
          <w:lang w:eastAsia="ar-SA"/>
        </w:rPr>
        <w:t>о</w:t>
      </w:r>
      <w:r w:rsidRPr="00846E53">
        <w:rPr>
          <w:sz w:val="24"/>
          <w:szCs w:val="24"/>
          <w:lang w:eastAsia="ar-SA"/>
        </w:rPr>
        <w:t>писать связь симметрий регулярных замощений плоскости и симметрий губковых сетей;</w:t>
      </w:r>
    </w:p>
    <w:p w14:paraId="31D10430" w14:textId="77777777" w:rsidR="0001378C" w:rsidRPr="00846E53" w:rsidRDefault="0001378C" w:rsidP="0001378C">
      <w:pPr>
        <w:pStyle w:val="ListParagraph"/>
        <w:numPr>
          <w:ilvl w:val="0"/>
          <w:numId w:val="4"/>
        </w:numPr>
        <w:tabs>
          <w:tab w:val="left" w:pos="9810"/>
        </w:tabs>
        <w:suppressAutoHyphens/>
        <w:spacing w:line="360" w:lineRule="auto"/>
        <w:jc w:val="both"/>
        <w:rPr>
          <w:rFonts w:eastAsia="Calibri"/>
          <w:sz w:val="22"/>
          <w:szCs w:val="22"/>
        </w:rPr>
      </w:pPr>
      <w:r w:rsidRPr="00846E53">
        <w:rPr>
          <w:sz w:val="24"/>
          <w:szCs w:val="24"/>
          <w:lang w:eastAsia="ar-SA"/>
        </w:rPr>
        <w:t>о</w:t>
      </w:r>
      <w:r w:rsidRPr="00846E53">
        <w:rPr>
          <w:sz w:val="24"/>
          <w:szCs w:val="24"/>
          <w:lang w:eastAsia="ar-SA"/>
        </w:rPr>
        <w:t>писать полную группу симметрий губковых сетей;</w:t>
      </w:r>
    </w:p>
    <w:p w14:paraId="4F2BA3A5" w14:textId="73598D35" w:rsidR="00622BAF" w:rsidRPr="00622BAF" w:rsidRDefault="00833DC5" w:rsidP="0001378C">
      <w:pPr>
        <w:pStyle w:val="ListParagraph"/>
        <w:numPr>
          <w:ilvl w:val="0"/>
          <w:numId w:val="4"/>
        </w:numPr>
        <w:tabs>
          <w:tab w:val="left" w:pos="9810"/>
        </w:tabs>
        <w:suppressAutoHyphens/>
        <w:spacing w:line="360" w:lineRule="auto"/>
        <w:jc w:val="both"/>
        <w:rPr>
          <w:rFonts w:eastAsia="Calibri"/>
          <w:sz w:val="22"/>
          <w:szCs w:val="22"/>
        </w:rPr>
      </w:pPr>
      <w:r>
        <w:rPr>
          <w:sz w:val="24"/>
          <w:szCs w:val="24"/>
          <w:lang w:eastAsia="ar-SA"/>
        </w:rPr>
        <w:t>у</w:t>
      </w:r>
      <w:r w:rsidR="0001378C" w:rsidRPr="00846E53">
        <w:rPr>
          <w:sz w:val="24"/>
          <w:szCs w:val="24"/>
          <w:lang w:eastAsia="ar-SA"/>
        </w:rPr>
        <w:t>становить связь между симметриями графов губковых сетей и симметриями динамических систем, порождающихся ресурсными сетями.</w:t>
      </w:r>
      <w:r w:rsidR="00622BAF" w:rsidRPr="00622BAF">
        <w:rPr>
          <w:lang w:eastAsia="ar-SA"/>
        </w:rPr>
        <w:tab/>
      </w:r>
    </w:p>
    <w:p w14:paraId="5831DB90" w14:textId="77777777" w:rsidR="00622BAF" w:rsidRPr="00622BAF" w:rsidRDefault="00622BAF" w:rsidP="00622BAF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14:paraId="0BC10F5D" w14:textId="6E8E35DA" w:rsidR="00622BAF" w:rsidRPr="00622BAF" w:rsidRDefault="00622BAF" w:rsidP="00622BAF">
      <w:pPr>
        <w:suppressAutoHyphens/>
        <w:spacing w:line="300" w:lineRule="exact"/>
        <w:jc w:val="both"/>
        <w:rPr>
          <w:rFonts w:eastAsia="Calibri"/>
          <w:sz w:val="22"/>
          <w:szCs w:val="22"/>
        </w:rPr>
      </w:pPr>
      <w:r w:rsidRPr="00622BAF">
        <w:rPr>
          <w:sz w:val="24"/>
          <w:lang w:eastAsia="ar-SA"/>
        </w:rPr>
        <w:t xml:space="preserve">Дата выдачи задания «  </w:t>
      </w:r>
      <w:r w:rsidR="000A126F" w:rsidRPr="00846E53">
        <w:rPr>
          <w:sz w:val="24"/>
          <w:lang w:eastAsia="ar-SA"/>
        </w:rPr>
        <w:t xml:space="preserve">   </w:t>
      </w:r>
      <w:r w:rsidRPr="00622BAF">
        <w:rPr>
          <w:sz w:val="24"/>
          <w:lang w:eastAsia="ar-SA"/>
        </w:rPr>
        <w:t>»</w:t>
      </w:r>
      <w:r w:rsidR="000A126F" w:rsidRPr="00846E53">
        <w:rPr>
          <w:sz w:val="24"/>
          <w:lang w:eastAsia="ar-SA"/>
        </w:rPr>
        <w:t xml:space="preserve"> </w:t>
      </w:r>
      <w:r w:rsidR="000A126F" w:rsidRPr="00622BAF">
        <w:rPr>
          <w:sz w:val="24"/>
          <w:lang w:eastAsia="ar-SA"/>
        </w:rPr>
        <w:t>________________</w:t>
      </w:r>
      <w:r w:rsidRPr="00622BAF">
        <w:rPr>
          <w:sz w:val="24"/>
          <w:lang w:eastAsia="ar-SA"/>
        </w:rPr>
        <w:t xml:space="preserve"> 202</w:t>
      </w:r>
      <w:r w:rsidR="000A126F" w:rsidRPr="00846E53">
        <w:rPr>
          <w:sz w:val="24"/>
          <w:lang w:eastAsia="ar-SA"/>
        </w:rPr>
        <w:t>4</w:t>
      </w:r>
      <w:r w:rsidRPr="00622BAF">
        <w:rPr>
          <w:sz w:val="24"/>
          <w:lang w:eastAsia="ar-SA"/>
        </w:rPr>
        <w:t xml:space="preserve"> г.</w:t>
      </w:r>
    </w:p>
    <w:p w14:paraId="0877136B" w14:textId="77777777" w:rsidR="00622BAF" w:rsidRPr="00622BAF" w:rsidRDefault="00622BAF" w:rsidP="00622BAF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5B309EED" w14:textId="77777777" w:rsidR="00622BAF" w:rsidRPr="00622BAF" w:rsidRDefault="00622BAF" w:rsidP="00622BAF">
      <w:pPr>
        <w:suppressAutoHyphens/>
        <w:spacing w:line="300" w:lineRule="exact"/>
        <w:rPr>
          <w:rFonts w:eastAsia="Calibri"/>
          <w:sz w:val="22"/>
          <w:szCs w:val="22"/>
        </w:rPr>
      </w:pPr>
      <w:r w:rsidRPr="00622BAF">
        <w:rPr>
          <w:b/>
          <w:sz w:val="24"/>
          <w:lang w:eastAsia="ar-SA"/>
        </w:rPr>
        <w:tab/>
      </w:r>
      <w:r w:rsidRPr="00622BAF">
        <w:rPr>
          <w:sz w:val="24"/>
          <w:lang w:eastAsia="ar-SA"/>
        </w:rPr>
        <w:t xml:space="preserve">Руководитель практики от кафедры_________________________  / </w:t>
      </w:r>
      <w:r w:rsidRPr="00622BAF">
        <w:rPr>
          <w:sz w:val="24"/>
          <w:u w:val="single"/>
          <w:lang w:eastAsia="ar-SA"/>
        </w:rPr>
        <w:t>Велищанский М.А.</w:t>
      </w:r>
    </w:p>
    <w:p w14:paraId="734DC6A2" w14:textId="77777777" w:rsidR="00622BAF" w:rsidRPr="00622BAF" w:rsidRDefault="00622BAF" w:rsidP="00622BAF">
      <w:pPr>
        <w:suppressAutoHyphens/>
        <w:ind w:left="708" w:right="565" w:firstLine="708"/>
        <w:jc w:val="center"/>
        <w:rPr>
          <w:rFonts w:eastAsia="Calibri"/>
          <w:sz w:val="22"/>
          <w:szCs w:val="22"/>
        </w:rPr>
      </w:pPr>
      <w:r w:rsidRPr="00622BAF">
        <w:rPr>
          <w:sz w:val="18"/>
          <w:szCs w:val="18"/>
          <w:lang w:eastAsia="ar-SA"/>
        </w:rPr>
        <w:t xml:space="preserve">                           (подпись, дата)</w:t>
      </w:r>
    </w:p>
    <w:p w14:paraId="09CA1B35" w14:textId="77777777" w:rsidR="00622BAF" w:rsidRPr="00622BAF" w:rsidRDefault="00622BAF" w:rsidP="00622BAF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29827887" w14:textId="5BDF355D" w:rsidR="00622BAF" w:rsidRPr="00622BAF" w:rsidRDefault="00622BAF" w:rsidP="00622BAF">
      <w:pPr>
        <w:suppressAutoHyphens/>
        <w:spacing w:line="300" w:lineRule="exact"/>
        <w:rPr>
          <w:rFonts w:eastAsia="Calibri"/>
          <w:sz w:val="22"/>
          <w:szCs w:val="22"/>
        </w:rPr>
      </w:pPr>
      <w:r w:rsidRPr="00622BAF">
        <w:rPr>
          <w:b/>
          <w:sz w:val="24"/>
          <w:lang w:eastAsia="ar-SA"/>
        </w:rPr>
        <w:tab/>
        <w:t xml:space="preserve">Студент </w:t>
      </w:r>
      <w:r w:rsidRPr="00622BAF">
        <w:rPr>
          <w:b/>
          <w:sz w:val="24"/>
          <w:lang w:eastAsia="ar-SA"/>
        </w:rPr>
        <w:tab/>
      </w:r>
      <w:r w:rsidRPr="00622BAF">
        <w:rPr>
          <w:b/>
          <w:sz w:val="24"/>
          <w:lang w:eastAsia="ar-SA"/>
        </w:rPr>
        <w:tab/>
      </w:r>
      <w:r w:rsidR="00895756" w:rsidRPr="00846E53">
        <w:rPr>
          <w:b/>
          <w:sz w:val="24"/>
          <w:lang w:eastAsia="ar-SA"/>
        </w:rPr>
        <w:t xml:space="preserve">                       </w:t>
      </w:r>
      <w:r w:rsidRPr="00622BAF">
        <w:rPr>
          <w:b/>
          <w:sz w:val="24"/>
          <w:lang w:eastAsia="ar-SA"/>
        </w:rPr>
        <w:tab/>
        <w:t xml:space="preserve">_________________________  /      </w:t>
      </w:r>
      <w:r w:rsidRPr="00622BAF">
        <w:rPr>
          <w:bCs/>
          <w:sz w:val="24"/>
          <w:u w:val="single"/>
          <w:lang w:eastAsia="ar-SA"/>
        </w:rPr>
        <w:t xml:space="preserve">  К</w:t>
      </w:r>
      <w:r w:rsidR="00B83C0E" w:rsidRPr="00846E53">
        <w:rPr>
          <w:bCs/>
          <w:sz w:val="24"/>
          <w:u w:val="single"/>
          <w:lang w:eastAsia="ar-SA"/>
        </w:rPr>
        <w:t>орешков</w:t>
      </w:r>
      <w:r w:rsidRPr="00622BAF">
        <w:rPr>
          <w:bCs/>
          <w:sz w:val="24"/>
          <w:u w:val="single"/>
          <w:lang w:eastAsia="ar-SA"/>
        </w:rPr>
        <w:t xml:space="preserve"> </w:t>
      </w:r>
      <w:r w:rsidR="00B83C0E" w:rsidRPr="00846E53">
        <w:rPr>
          <w:bCs/>
          <w:sz w:val="24"/>
          <w:u w:val="single"/>
          <w:lang w:eastAsia="ar-SA"/>
        </w:rPr>
        <w:t>В</w:t>
      </w:r>
      <w:r w:rsidRPr="00622BAF">
        <w:rPr>
          <w:bCs/>
          <w:sz w:val="24"/>
          <w:u w:val="single"/>
          <w:lang w:eastAsia="ar-SA"/>
        </w:rPr>
        <w:t>.</w:t>
      </w:r>
      <w:r w:rsidR="00B83C0E" w:rsidRPr="00846E53">
        <w:rPr>
          <w:bCs/>
          <w:sz w:val="24"/>
          <w:u w:val="single"/>
          <w:lang w:eastAsia="ar-SA"/>
        </w:rPr>
        <w:t>Р</w:t>
      </w:r>
      <w:r w:rsidRPr="00622BAF">
        <w:rPr>
          <w:bCs/>
          <w:sz w:val="24"/>
          <w:u w:val="single"/>
          <w:lang w:eastAsia="ar-SA"/>
        </w:rPr>
        <w:t xml:space="preserve">. </w:t>
      </w:r>
      <w:r w:rsidRPr="00622BAF">
        <w:rPr>
          <w:bCs/>
          <w:color w:val="FFFFFF"/>
          <w:sz w:val="24"/>
          <w:u w:val="single"/>
          <w:lang w:eastAsia="ar-SA"/>
        </w:rPr>
        <w:t>.</w:t>
      </w:r>
      <w:r w:rsidRPr="00622BAF">
        <w:rPr>
          <w:bCs/>
          <w:sz w:val="24"/>
          <w:u w:val="single"/>
          <w:lang w:eastAsia="ar-SA"/>
        </w:rPr>
        <w:t xml:space="preserve"> </w:t>
      </w:r>
      <w:r w:rsidRPr="00622BAF">
        <w:rPr>
          <w:b/>
          <w:sz w:val="24"/>
          <w:lang w:eastAsia="ar-SA"/>
        </w:rPr>
        <w:t xml:space="preserve"> </w:t>
      </w:r>
    </w:p>
    <w:p w14:paraId="0D569655" w14:textId="33B99E80" w:rsidR="00622BAF" w:rsidRPr="00622BAF" w:rsidRDefault="00622BAF" w:rsidP="00622BAF">
      <w:pPr>
        <w:suppressAutoHyphens/>
        <w:ind w:right="565"/>
        <w:jc w:val="center"/>
        <w:rPr>
          <w:rFonts w:eastAsia="Calibri"/>
          <w:sz w:val="22"/>
          <w:szCs w:val="22"/>
        </w:rPr>
      </w:pPr>
      <w:r w:rsidRPr="00622BAF">
        <w:rPr>
          <w:sz w:val="18"/>
          <w:szCs w:val="18"/>
          <w:lang w:eastAsia="ar-SA"/>
        </w:rPr>
        <w:t xml:space="preserve">                                                                              </w:t>
      </w:r>
      <w:r w:rsidR="00212003">
        <w:rPr>
          <w:sz w:val="18"/>
          <w:szCs w:val="18"/>
          <w:lang w:eastAsia="ar-SA"/>
        </w:rPr>
        <w:t xml:space="preserve">                                  </w:t>
      </w:r>
      <w:r w:rsidRPr="00622BAF">
        <w:rPr>
          <w:sz w:val="18"/>
          <w:szCs w:val="18"/>
          <w:lang w:eastAsia="ar-SA"/>
        </w:rPr>
        <w:t xml:space="preserve">  (подпись, дата)                                  (Фамилия И.О.)            </w:t>
      </w:r>
    </w:p>
    <w:p w14:paraId="4DD1F2B3" w14:textId="77777777" w:rsidR="00622BAF" w:rsidRPr="00622BAF" w:rsidRDefault="00622BAF" w:rsidP="00622BAF">
      <w:pPr>
        <w:suppressAutoHyphens/>
        <w:ind w:right="565"/>
        <w:jc w:val="right"/>
        <w:rPr>
          <w:sz w:val="18"/>
          <w:szCs w:val="18"/>
          <w:lang w:eastAsia="ar-SA"/>
        </w:rPr>
      </w:pPr>
    </w:p>
    <w:p w14:paraId="0A58A33C" w14:textId="77777777" w:rsidR="00622BAF" w:rsidRPr="00622BAF" w:rsidRDefault="00622BAF" w:rsidP="00622BAF">
      <w:pPr>
        <w:suppressAutoHyphens/>
        <w:spacing w:after="200" w:line="276" w:lineRule="auto"/>
        <w:rPr>
          <w:sz w:val="18"/>
          <w:szCs w:val="18"/>
          <w:lang w:eastAsia="ar-SA"/>
        </w:rPr>
      </w:pPr>
    </w:p>
    <w:p w14:paraId="057ADEFC" w14:textId="77777777" w:rsidR="00622BAF" w:rsidRPr="00622BAF" w:rsidRDefault="00622BAF" w:rsidP="00622BAF">
      <w:pPr>
        <w:suppressAutoHyphens/>
        <w:spacing w:after="200" w:line="276" w:lineRule="auto"/>
        <w:rPr>
          <w:rFonts w:eastAsia="Calibri"/>
          <w:sz w:val="22"/>
          <w:szCs w:val="22"/>
        </w:rPr>
      </w:pPr>
    </w:p>
    <w:p w14:paraId="78A58836" w14:textId="77777777" w:rsidR="00622BAF" w:rsidRDefault="00622BAF">
      <w:pPr>
        <w:jc w:val="center"/>
        <w:rPr>
          <w:i/>
          <w:sz w:val="28"/>
        </w:rPr>
      </w:pPr>
    </w:p>
    <w:sectPr w:rsidR="00622BAF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16BF3" w14:textId="77777777" w:rsidR="00180E22" w:rsidRDefault="00833DC5">
      <w:r>
        <w:separator/>
      </w:r>
    </w:p>
  </w:endnote>
  <w:endnote w:type="continuationSeparator" w:id="0">
    <w:p w14:paraId="08D00EDF" w14:textId="77777777" w:rsidR="00180E22" w:rsidRDefault="0083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D0D12" w14:textId="77777777" w:rsidR="00180E22" w:rsidRDefault="00833DC5">
      <w:r>
        <w:separator/>
      </w:r>
    </w:p>
  </w:footnote>
  <w:footnote w:type="continuationSeparator" w:id="0">
    <w:p w14:paraId="7DAC34D9" w14:textId="77777777" w:rsidR="00180E22" w:rsidRDefault="0083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6109"/>
    <w:multiLevelType w:val="hybridMultilevel"/>
    <w:tmpl w:val="9FB68A5E"/>
    <w:lvl w:ilvl="0" w:tplc="C9AED144">
      <w:start w:val="1"/>
      <w:numFmt w:val="bullet"/>
      <w:lvlText w:val=""/>
      <w:lvlJc w:val="left"/>
      <w:pPr>
        <w:tabs>
          <w:tab w:val="num" w:pos="0"/>
        </w:tabs>
        <w:ind w:left="795" w:hanging="360"/>
      </w:pPr>
      <w:rPr>
        <w:rFonts w:ascii="Symbol" w:hAnsi="Symbol" w:cs="Symbol"/>
        <w:color w:val="000000"/>
        <w:sz w:val="28"/>
        <w:szCs w:val="28"/>
      </w:rPr>
    </w:lvl>
    <w:lvl w:ilvl="1" w:tplc="C47A0E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4B068C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BC8FD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4081A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C827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E9CF6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C18B9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923F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E8E5A5B"/>
    <w:multiLevelType w:val="hybridMultilevel"/>
    <w:tmpl w:val="8FD44DA6"/>
    <w:lvl w:ilvl="0" w:tplc="04090011">
      <w:start w:val="1"/>
      <w:numFmt w:val="decimal"/>
      <w:lvlText w:val="%1)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702176A8"/>
    <w:multiLevelType w:val="hybridMultilevel"/>
    <w:tmpl w:val="C03AEFBE"/>
    <w:lvl w:ilvl="0" w:tplc="D610A31A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Cs/>
        <w:position w:val="0"/>
        <w:sz w:val="28"/>
        <w:szCs w:val="24"/>
        <w:vertAlign w:val="baseline"/>
      </w:rPr>
    </w:lvl>
    <w:lvl w:ilvl="1" w:tplc="C57CC7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756E6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809E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1CAB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503C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4EC4F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045E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3623F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9E64CF0"/>
    <w:multiLevelType w:val="hybridMultilevel"/>
    <w:tmpl w:val="AF8AC810"/>
    <w:lvl w:ilvl="0" w:tplc="B7EEA6C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8784719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CF22E2A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2560DE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2CADAE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B8FC440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486DCA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5560D9F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C2CC85DA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94297040">
    <w:abstractNumId w:val="0"/>
  </w:num>
  <w:num w:numId="2" w16cid:durableId="394085093">
    <w:abstractNumId w:val="2"/>
  </w:num>
  <w:num w:numId="3" w16cid:durableId="683938024">
    <w:abstractNumId w:val="3"/>
  </w:num>
  <w:num w:numId="4" w16cid:durableId="1520657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E22"/>
    <w:rsid w:val="0001378C"/>
    <w:rsid w:val="000A126F"/>
    <w:rsid w:val="00180E22"/>
    <w:rsid w:val="00212003"/>
    <w:rsid w:val="00220749"/>
    <w:rsid w:val="00484D04"/>
    <w:rsid w:val="00622BAF"/>
    <w:rsid w:val="00833DC5"/>
    <w:rsid w:val="00846E53"/>
    <w:rsid w:val="00895756"/>
    <w:rsid w:val="008F3949"/>
    <w:rsid w:val="009205F4"/>
    <w:rsid w:val="00B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AE9"/>
  <w15:docId w15:val="{AFC06FB9-B98E-4827-93B3-44C944CE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olor w:val="000000"/>
      <w:sz w:val="28"/>
      <w:szCs w:val="28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Times New Roman" w:hAnsi="Times New Roman" w:cs="Times New Roman"/>
      <w:bCs/>
      <w:position w:val="0"/>
      <w:sz w:val="28"/>
      <w:szCs w:val="24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g-nobold">
    <w:name w:val="g-nobold"/>
    <w:basedOn w:val="1"/>
  </w:style>
  <w:style w:type="paragraph" w:customStyle="1" w:styleId="10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Lucida Sans"/>
      <w:lang w:val="en-US" w:eastAsia="en-US" w:bidi="en-US"/>
    </w:rPr>
  </w:style>
  <w:style w:type="paragraph" w:customStyle="1" w:styleId="12">
    <w:name w:val="Абзац списка1"/>
    <w:basedOn w:val="Normal"/>
    <w:pPr>
      <w:ind w:left="720"/>
    </w:pPr>
  </w:style>
  <w:style w:type="paragraph" w:customStyle="1" w:styleId="13">
    <w:name w:val="Текст выноски1"/>
    <w:basedOn w:val="Normal"/>
    <w:rPr>
      <w:rFonts w:ascii="Tahoma" w:hAnsi="Tahoma" w:cs="Tahoma"/>
      <w:sz w:val="16"/>
      <w:szCs w:val="16"/>
    </w:rPr>
  </w:style>
  <w:style w:type="paragraph" w:customStyle="1" w:styleId="a">
    <w:name w:val="Обычный (веб)"/>
    <w:basedOn w:val="Normal"/>
    <w:pPr>
      <w:spacing w:before="280" w:after="280"/>
    </w:pPr>
    <w:rPr>
      <w:sz w:val="24"/>
      <w:szCs w:val="24"/>
    </w:rPr>
  </w:style>
  <w:style w:type="paragraph" w:customStyle="1" w:styleId="a0">
    <w:name w:val="Содержимое таблицы"/>
    <w:basedOn w:val="Normal"/>
    <w:pPr>
      <w:widowControl w:val="0"/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heinwol</cp:lastModifiedBy>
  <cp:revision>17</cp:revision>
  <cp:lastPrinted>2024-05-19T18:03:00Z</cp:lastPrinted>
  <dcterms:created xsi:type="dcterms:W3CDTF">2023-05-20T16:08:00Z</dcterms:created>
  <dcterms:modified xsi:type="dcterms:W3CDTF">2024-05-19T18:09:00Z</dcterms:modified>
  <cp:version>1048576</cp:version>
</cp:coreProperties>
</file>