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137B" w14:textId="5CE222F6" w:rsidR="008413F3" w:rsidRPr="008413F3" w:rsidRDefault="008413F3">
      <w:r w:rsidRPr="008413F3">
        <w:t>Brady Heinz 4.2 Assignment 2/8/2026</w:t>
      </w:r>
    </w:p>
    <w:p w14:paraId="2500827D" w14:textId="02E9ACAD" w:rsidR="004C4112" w:rsidRDefault="004C4112">
      <w:r>
        <w:t>Before changes</w:t>
      </w:r>
    </w:p>
    <w:p w14:paraId="7E96AA3E" w14:textId="3C946C03" w:rsidR="004C4112" w:rsidRDefault="004C4112">
      <w:r w:rsidRPr="004C4112">
        <w:rPr>
          <w:noProof/>
        </w:rPr>
        <w:drawing>
          <wp:inline distT="0" distB="0" distL="0" distR="0" wp14:anchorId="55E8FEED" wp14:editId="679FD848">
            <wp:extent cx="2600325" cy="5172075"/>
            <wp:effectExtent l="0" t="0" r="9525" b="9525"/>
            <wp:docPr id="65258733" name="Picture 4" descr="The diagram illustrates a process for importing necessary Python modules, reading a CSV file, looping through rows to parse and store data, and plotting temperature data with specific forma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8733" name="Picture 4" descr="The diagram illustrates a process for importing necessary Python modules, reading a CSV file, looping through rows to parse and store data, and plotting temperature data with specific formatting.&#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00325" cy="5172075"/>
                    </a:xfrm>
                    <a:prstGeom prst="rect">
                      <a:avLst/>
                    </a:prstGeom>
                    <a:noFill/>
                    <a:ln>
                      <a:noFill/>
                    </a:ln>
                  </pic:spPr>
                </pic:pic>
              </a:graphicData>
            </a:graphic>
          </wp:inline>
        </w:drawing>
      </w:r>
    </w:p>
    <w:p w14:paraId="4C47223C" w14:textId="77777777" w:rsidR="004C4112" w:rsidRDefault="004C4112"/>
    <w:p w14:paraId="7805D3F5" w14:textId="77777777" w:rsidR="004C4112" w:rsidRDefault="004C4112"/>
    <w:p w14:paraId="54518172" w14:textId="77777777" w:rsidR="004C4112" w:rsidRDefault="004C4112"/>
    <w:p w14:paraId="05BFCA62" w14:textId="77777777" w:rsidR="004C4112" w:rsidRDefault="004C4112"/>
    <w:p w14:paraId="57C8324A" w14:textId="77777777" w:rsidR="004C4112" w:rsidRDefault="004C4112"/>
    <w:p w14:paraId="07859D87" w14:textId="77777777" w:rsidR="004C4112" w:rsidRDefault="004C4112"/>
    <w:p w14:paraId="0C41B834" w14:textId="77777777" w:rsidR="004C4112" w:rsidRDefault="004C4112"/>
    <w:p w14:paraId="69393FBD" w14:textId="77777777" w:rsidR="004C4112" w:rsidRDefault="004C4112"/>
    <w:p w14:paraId="3152B8AB" w14:textId="504459E3" w:rsidR="00B74DBE" w:rsidRDefault="004C4112">
      <w:r>
        <w:t>After changes</w:t>
      </w:r>
    </w:p>
    <w:p w14:paraId="58899BE8" w14:textId="49E672CF" w:rsidR="004C4112" w:rsidRPr="004C4112" w:rsidRDefault="004C4112" w:rsidP="004C4112">
      <w:r w:rsidRPr="004C4112">
        <w:rPr>
          <w:noProof/>
        </w:rPr>
        <w:drawing>
          <wp:inline distT="0" distB="0" distL="0" distR="0" wp14:anchorId="7139FC1B" wp14:editId="6856DE6D">
            <wp:extent cx="5943600" cy="6685280"/>
            <wp:effectExtent l="0" t="0" r="0" b="1270"/>
            <wp:docPr id="698155027" name="Picture 2" descr="The diagram illustrates a flowchart for a program that imports modules, prints menu instructions, loads CSV data, prompts for user input, and branches to different actions based on user choices to plot highs, lows, exit, or print an invalid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55027" name="Picture 2" descr="The diagram illustrates a flowchart for a program that imports modules, prints menu instructions, loads CSV data, prompts for user input, and branches to different actions based on user choices to plot highs, lows, exit, or print an invalid messag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685280"/>
                    </a:xfrm>
                    <a:prstGeom prst="rect">
                      <a:avLst/>
                    </a:prstGeom>
                    <a:noFill/>
                    <a:ln>
                      <a:noFill/>
                    </a:ln>
                  </pic:spPr>
                </pic:pic>
              </a:graphicData>
            </a:graphic>
          </wp:inline>
        </w:drawing>
      </w:r>
    </w:p>
    <w:p w14:paraId="21D11D4B" w14:textId="77777777" w:rsidR="004C4112" w:rsidRDefault="004C4112"/>
    <w:p w14:paraId="3F5A3283" w14:textId="77777777" w:rsidR="004C4112" w:rsidRDefault="004C4112"/>
    <w:p w14:paraId="6AC4C02F" w14:textId="77777777" w:rsidR="004C4112" w:rsidRDefault="004C4112"/>
    <w:sectPr w:rsidR="004C4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12"/>
    <w:rsid w:val="002B2667"/>
    <w:rsid w:val="00463D69"/>
    <w:rsid w:val="004C4112"/>
    <w:rsid w:val="008413F3"/>
    <w:rsid w:val="00960DB2"/>
    <w:rsid w:val="00B7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FEB73"/>
  <w15:chartTrackingRefBased/>
  <w15:docId w15:val="{BBE13E91-88D4-47B7-A484-D0609A2D6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12"/>
    <w:rPr>
      <w:rFonts w:eastAsiaTheme="majorEastAsia" w:cstheme="majorBidi"/>
      <w:color w:val="272727" w:themeColor="text1" w:themeTint="D8"/>
    </w:rPr>
  </w:style>
  <w:style w:type="paragraph" w:styleId="Title">
    <w:name w:val="Title"/>
    <w:basedOn w:val="Normal"/>
    <w:next w:val="Normal"/>
    <w:link w:val="TitleChar"/>
    <w:uiPriority w:val="10"/>
    <w:qFormat/>
    <w:rsid w:val="004C4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12"/>
    <w:pPr>
      <w:spacing w:before="160"/>
      <w:jc w:val="center"/>
    </w:pPr>
    <w:rPr>
      <w:i/>
      <w:iCs/>
      <w:color w:val="404040" w:themeColor="text1" w:themeTint="BF"/>
    </w:rPr>
  </w:style>
  <w:style w:type="character" w:customStyle="1" w:styleId="QuoteChar">
    <w:name w:val="Quote Char"/>
    <w:basedOn w:val="DefaultParagraphFont"/>
    <w:link w:val="Quote"/>
    <w:uiPriority w:val="29"/>
    <w:rsid w:val="004C4112"/>
    <w:rPr>
      <w:i/>
      <w:iCs/>
      <w:color w:val="404040" w:themeColor="text1" w:themeTint="BF"/>
    </w:rPr>
  </w:style>
  <w:style w:type="paragraph" w:styleId="ListParagraph">
    <w:name w:val="List Paragraph"/>
    <w:basedOn w:val="Normal"/>
    <w:uiPriority w:val="34"/>
    <w:qFormat/>
    <w:rsid w:val="004C4112"/>
    <w:pPr>
      <w:ind w:left="720"/>
      <w:contextualSpacing/>
    </w:pPr>
  </w:style>
  <w:style w:type="character" w:styleId="IntenseEmphasis">
    <w:name w:val="Intense Emphasis"/>
    <w:basedOn w:val="DefaultParagraphFont"/>
    <w:uiPriority w:val="21"/>
    <w:qFormat/>
    <w:rsid w:val="004C4112"/>
    <w:rPr>
      <w:i/>
      <w:iCs/>
      <w:color w:val="0F4761" w:themeColor="accent1" w:themeShade="BF"/>
    </w:rPr>
  </w:style>
  <w:style w:type="paragraph" w:styleId="IntenseQuote">
    <w:name w:val="Intense Quote"/>
    <w:basedOn w:val="Normal"/>
    <w:next w:val="Normal"/>
    <w:link w:val="IntenseQuoteChar"/>
    <w:uiPriority w:val="30"/>
    <w:qFormat/>
    <w:rsid w:val="004C4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12"/>
    <w:rPr>
      <w:i/>
      <w:iCs/>
      <w:color w:val="0F4761" w:themeColor="accent1" w:themeShade="BF"/>
    </w:rPr>
  </w:style>
  <w:style w:type="character" w:styleId="IntenseReference">
    <w:name w:val="Intense Reference"/>
    <w:basedOn w:val="DefaultParagraphFont"/>
    <w:uiPriority w:val="32"/>
    <w:qFormat/>
    <w:rsid w:val="004C4112"/>
    <w:rPr>
      <w:b/>
      <w:bCs/>
      <w:smallCaps/>
      <w:color w:val="0F4761" w:themeColor="accent1" w:themeShade="BF"/>
      <w:spacing w:val="5"/>
    </w:rPr>
  </w:style>
  <w:style w:type="character" w:styleId="Hyperlink">
    <w:name w:val="Hyperlink"/>
    <w:basedOn w:val="DefaultParagraphFont"/>
    <w:uiPriority w:val="99"/>
    <w:unhideWhenUsed/>
    <w:rsid w:val="004C4112"/>
    <w:rPr>
      <w:color w:val="467886" w:themeColor="hyperlink"/>
      <w:u w:val="single"/>
    </w:rPr>
  </w:style>
  <w:style w:type="character" w:styleId="UnresolvedMention">
    <w:name w:val="Unresolved Mention"/>
    <w:basedOn w:val="DefaultParagraphFont"/>
    <w:uiPriority w:val="99"/>
    <w:semiHidden/>
    <w:unhideWhenUsed/>
    <w:rsid w:val="004C41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11</Words>
  <Characters>69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Heinz</dc:creator>
  <cp:keywords/>
  <dc:description/>
  <cp:lastModifiedBy>Brady Heinz</cp:lastModifiedBy>
  <cp:revision>2</cp:revision>
  <dcterms:created xsi:type="dcterms:W3CDTF">2026-02-08T18:38:00Z</dcterms:created>
  <dcterms:modified xsi:type="dcterms:W3CDTF">2026-02-08T19:05:00Z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ed4b668d-fb48-435e-9da9-ae92ae2702d6</vt:lpwstr>
  </property>
</Properties>
</file>