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D75A" w14:textId="0CE5E951" w:rsidR="009A55E5" w:rsidRDefault="009A55E5">
      <w:r>
        <w:t xml:space="preserve">Brady Heinz </w:t>
      </w:r>
      <w:r w:rsidRPr="009A55E5">
        <w:t>Module 11 Assignment</w:t>
      </w:r>
      <w:r>
        <w:t xml:space="preserve"> 3/15/2026</w:t>
      </w:r>
    </w:p>
    <w:p w14:paraId="7B3D71D4" w14:textId="77777777" w:rsidR="009A55E5" w:rsidRDefault="009A55E5"/>
    <w:p w14:paraId="72899E5E" w14:textId="4A0D4C85" w:rsidR="00B74DBE" w:rsidRDefault="004C101F">
      <w:r w:rsidRPr="004C101F">
        <w:drawing>
          <wp:inline distT="0" distB="0" distL="0" distR="0" wp14:anchorId="4C962F67" wp14:editId="18A9F623">
            <wp:extent cx="5943600" cy="4203700"/>
            <wp:effectExtent l="0" t="0" r="0" b="6350"/>
            <wp:docPr id="1492781222" name="Picture 1" descr="A congratulatory message with a rocket image and a message about a successful Django instal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81222" name="Picture 1" descr="A congratulatory message with a rocket image and a message about a successful Django install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5684" w14:textId="77777777" w:rsidR="009A55E5" w:rsidRDefault="009A55E5"/>
    <w:p w14:paraId="0042097A" w14:textId="56A0A5D2" w:rsidR="009A55E5" w:rsidRDefault="009A55E5">
      <w:r w:rsidRPr="009A55E5">
        <w:drawing>
          <wp:inline distT="0" distB="0" distL="0" distR="0" wp14:anchorId="6C0650B0" wp14:editId="78B67D11">
            <wp:extent cx="4134427" cy="1238423"/>
            <wp:effectExtent l="0" t="0" r="0" b="0"/>
            <wp:docPr id="1327416378" name="Picture 1" descr="Hell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6378" name="Picture 1" descr="Hell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1F"/>
    <w:rsid w:val="00463D69"/>
    <w:rsid w:val="004C101F"/>
    <w:rsid w:val="008C42CA"/>
    <w:rsid w:val="009A55E5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E81E"/>
  <w15:chartTrackingRefBased/>
  <w15:docId w15:val="{6D90EA52-D97D-42A9-88A5-7A5F026B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2026-03-16T03:29:00Z</dcterms:created>
  <dcterms:modified xsi:type="dcterms:W3CDTF">2026-03-16T03:43:00Z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c2762f6c-9d5a-436a-bdf7-e808317b5dd6</vt:lpwstr>
  </property>
</Properties>
</file>