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65E8" w14:textId="431841E2" w:rsidR="009F0B44" w:rsidRDefault="00E746F8">
      <w:r>
        <w:rPr>
          <w:rFonts w:hint="eastAsia"/>
        </w:rPr>
        <w:t>控制面板——防火墙——高级——连接安全规则</w:t>
      </w:r>
    </w:p>
    <w:p w14:paraId="14A4620E" w14:textId="01527C98" w:rsidR="00E746F8" w:rsidRDefault="00E746F8"/>
    <w:p w14:paraId="54828DF6" w14:textId="44C0664A" w:rsidR="00E746F8" w:rsidRDefault="00E746F8">
      <w:r>
        <w:rPr>
          <w:noProof/>
        </w:rPr>
        <w:drawing>
          <wp:inline distT="0" distB="0" distL="0" distR="0" wp14:anchorId="7001A596" wp14:editId="1A62360E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0F5C" w14:textId="2356F42C" w:rsidR="00E746F8" w:rsidRDefault="00E746F8"/>
    <w:p w14:paraId="59E1F4DB" w14:textId="4C7B4A3A" w:rsidR="00E746F8" w:rsidRDefault="00E746F8"/>
    <w:p w14:paraId="30DB76A7" w14:textId="0E50D533" w:rsidR="00E746F8" w:rsidRDefault="00E746F8">
      <w:r>
        <w:rPr>
          <w:noProof/>
        </w:rPr>
        <w:drawing>
          <wp:inline distT="0" distB="0" distL="0" distR="0" wp14:anchorId="12ED6763" wp14:editId="38A3EEAC">
            <wp:extent cx="5195925" cy="266701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028" w14:textId="4FB16513" w:rsidR="007C6AA5" w:rsidRDefault="007C6AA5"/>
    <w:p w14:paraId="637F5BDF" w14:textId="27F46F47" w:rsidR="007C6AA5" w:rsidRDefault="007C6AA5"/>
    <w:p w14:paraId="675DB488" w14:textId="703F2D41" w:rsidR="007C6AA5" w:rsidRDefault="0050564A">
      <w:hyperlink r:id="rId6" w:history="1">
        <w:r w:rsidRPr="00C765F2">
          <w:rPr>
            <w:rStyle w:val="a3"/>
          </w:rPr>
          <w:t>https://blog.csdn.net/weixin_30499557/article/details/113240277?ops_request_misc=&amp;request_id=&amp;biz_id=102&amp;utm_term=%E9%98%B2%E7%81%AB%E5%A2%99%E5%85%81%E8%AE%B8mysql&amp;utm_medium=distribute.pc_search_result.none-task-blog-2~all~sobaiduweb~default-1-113240277.nonecase&amp;spm=1018.2226.3001.4187</w:t>
        </w:r>
      </w:hyperlink>
    </w:p>
    <w:p w14:paraId="1D9002CB" w14:textId="77777777" w:rsidR="0050564A" w:rsidRPr="0050564A" w:rsidRDefault="0050564A">
      <w:pPr>
        <w:rPr>
          <w:rFonts w:hint="eastAsia"/>
        </w:rPr>
      </w:pPr>
    </w:p>
    <w:sectPr w:rsidR="0050564A" w:rsidRPr="0050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F2"/>
    <w:rsid w:val="0050564A"/>
    <w:rsid w:val="007C6AA5"/>
    <w:rsid w:val="009A4AF2"/>
    <w:rsid w:val="009F0B44"/>
    <w:rsid w:val="00E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E3A"/>
  <w15:chartTrackingRefBased/>
  <w15:docId w15:val="{D994B9CB-E447-4E52-B779-8FFD8F7C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6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0499557/article/details/113240277?ops_request_misc=&amp;request_id=&amp;biz_id=102&amp;utm_term=%E9%98%B2%E7%81%AB%E5%A2%99%E5%85%81%E8%AE%B8mysql&amp;utm_medium=distribute.pc_search_result.none-task-blog-2~all~sobaiduweb~default-1-113240277.nonecase&amp;spm=1018.2226.3001.418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5</cp:revision>
  <dcterms:created xsi:type="dcterms:W3CDTF">2022-09-10T13:21:00Z</dcterms:created>
  <dcterms:modified xsi:type="dcterms:W3CDTF">2022-09-10T13:22:00Z</dcterms:modified>
</cp:coreProperties>
</file>