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99B" w:rsidRPr="006C099B" w:rsidRDefault="006C099B" w:rsidP="006C099B">
      <w:pPr>
        <w:jc w:val="center"/>
        <w:rPr>
          <w:b/>
          <w:sz w:val="40"/>
          <w:szCs w:val="40"/>
        </w:rPr>
      </w:pPr>
      <w:r w:rsidRPr="006C099B">
        <w:rPr>
          <w:b/>
          <w:sz w:val="40"/>
          <w:szCs w:val="40"/>
        </w:rPr>
        <w:t>DATA CLEANING</w:t>
      </w:r>
    </w:p>
    <w:p w:rsidR="00E0320E" w:rsidRDefault="00E0320E" w:rsidP="00E0320E">
      <w:pPr>
        <w:pStyle w:val="NormalWeb"/>
        <w:numPr>
          <w:ilvl w:val="0"/>
          <w:numId w:val="1"/>
        </w:numPr>
      </w:pPr>
      <w:proofErr w:type="gramStart"/>
      <w:r>
        <w:t>when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was cleaning </w:t>
      </w:r>
      <w:proofErr w:type="spellStart"/>
      <w:r>
        <w:t>i</w:t>
      </w:r>
      <w:proofErr w:type="spellEnd"/>
      <w:r>
        <w:t xml:space="preserve"> noticed the column country has 488 missing values out of 119,390 values which is approximately 0.41% since my geographical analysis heavily depends on it. I filled it with ‘Unknown’ why:</w:t>
      </w:r>
    </w:p>
    <w:p w:rsidR="00E0320E" w:rsidRDefault="00E0320E" w:rsidP="00E0320E">
      <w:pPr>
        <w:pStyle w:val="NormalWeb"/>
        <w:numPr>
          <w:ilvl w:val="0"/>
          <w:numId w:val="2"/>
        </w:numPr>
      </w:pPr>
      <w:r>
        <w:t xml:space="preserve">To preserve those 488 rows for other analysis </w:t>
      </w:r>
    </w:p>
    <w:p w:rsidR="00E0320E" w:rsidRDefault="00E0320E" w:rsidP="00E0320E">
      <w:pPr>
        <w:pStyle w:val="NormalWeb"/>
        <w:numPr>
          <w:ilvl w:val="0"/>
          <w:numId w:val="2"/>
        </w:numPr>
      </w:pPr>
      <w:r>
        <w:t>So I don’t distort country-level statistics by falsely assigning them to any specific country</w:t>
      </w:r>
    </w:p>
    <w:p w:rsidR="00E0320E" w:rsidRDefault="00E0320E" w:rsidP="00E0320E">
      <w:pPr>
        <w:pStyle w:val="NormalWeb"/>
        <w:numPr>
          <w:ilvl w:val="0"/>
          <w:numId w:val="2"/>
        </w:numPr>
      </w:pPr>
      <w:r>
        <w:t>So I can analyze the unknown group separately to see if there’s pattern</w:t>
      </w:r>
    </w:p>
    <w:p w:rsidR="00E0320E" w:rsidRDefault="00E0320E" w:rsidP="00E0320E">
      <w:pPr>
        <w:pStyle w:val="NormalWeb"/>
        <w:numPr>
          <w:ilvl w:val="0"/>
          <w:numId w:val="1"/>
        </w:numPr>
      </w:pPr>
      <w:r>
        <w:t>I converted my Date columns to Date Time because they are currently stored as object (</w:t>
      </w:r>
      <w:proofErr w:type="spellStart"/>
      <w:r>
        <w:t>i.e</w:t>
      </w:r>
      <w:proofErr w:type="spellEnd"/>
      <w:r>
        <w:t xml:space="preserve"> just plain text  or string format) which limit what I can do with them</w:t>
      </w:r>
    </w:p>
    <w:p w:rsidR="00E0320E" w:rsidRDefault="00E0320E" w:rsidP="00E0320E">
      <w:pPr>
        <w:pStyle w:val="NormalWeb"/>
        <w:numPr>
          <w:ilvl w:val="0"/>
          <w:numId w:val="1"/>
        </w:numPr>
      </w:pPr>
      <w:r>
        <w:t>I checked for Duplicates to ensure there are no repeated records</w:t>
      </w:r>
    </w:p>
    <w:p w:rsidR="00E0320E" w:rsidRPr="00C47024" w:rsidRDefault="00E0320E" w:rsidP="00E0320E">
      <w:pPr>
        <w:pStyle w:val="NormalWeb"/>
        <w:numPr>
          <w:ilvl w:val="0"/>
          <w:numId w:val="1"/>
        </w:numPr>
      </w:pPr>
      <w:r w:rsidRPr="00C47024">
        <w:t xml:space="preserve">VALIDATING &amp; FIXING MY DATA TYPES </w:t>
      </w:r>
    </w:p>
    <w:p w:rsidR="00E0320E" w:rsidRPr="00E0320E" w:rsidRDefault="00E0320E" w:rsidP="00E0320E">
      <w:pPr>
        <w:pStyle w:val="NormalWeb"/>
        <w:numPr>
          <w:ilvl w:val="0"/>
          <w:numId w:val="3"/>
        </w:numPr>
        <w:rPr>
          <w:b/>
        </w:rPr>
      </w:pPr>
      <w:r>
        <w:rPr>
          <w:b/>
        </w:rPr>
        <w:t xml:space="preserve">Converted my booking ID to </w:t>
      </w:r>
      <w:r w:rsidR="00C47024">
        <w:rPr>
          <w:b/>
        </w:rPr>
        <w:t>‘</w:t>
      </w:r>
      <w:r>
        <w:rPr>
          <w:b/>
        </w:rPr>
        <w:t>string</w:t>
      </w:r>
      <w:r w:rsidR="00C47024">
        <w:rPr>
          <w:b/>
        </w:rPr>
        <w:t>’</w:t>
      </w:r>
      <w:r>
        <w:rPr>
          <w:b/>
        </w:rPr>
        <w:t xml:space="preserve">: </w:t>
      </w:r>
      <w:r w:rsidRPr="00E0320E">
        <w:t>Because</w:t>
      </w:r>
      <w:r>
        <w:rPr>
          <w:b/>
        </w:rPr>
        <w:t xml:space="preserve"> </w:t>
      </w:r>
      <w:r>
        <w:t>I’m not performing math on it, treating it as a string prevents accidental numerical operations</w:t>
      </w:r>
    </w:p>
    <w:p w:rsidR="00E0320E" w:rsidRPr="00E0320E" w:rsidRDefault="00E0320E" w:rsidP="00E0320E">
      <w:pPr>
        <w:pStyle w:val="NormalWeb"/>
        <w:numPr>
          <w:ilvl w:val="0"/>
          <w:numId w:val="3"/>
        </w:numPr>
        <w:rPr>
          <w:b/>
        </w:rPr>
      </w:pPr>
      <w:r>
        <w:rPr>
          <w:b/>
        </w:rPr>
        <w:t xml:space="preserve">Converted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Daily rate, Revenue, Revenue Loss to Float: </w:t>
      </w:r>
      <w:r>
        <w:t>Because they are monetary values, keeping them as int64 might hide decimals for price-related analysis, float ensures precision</w:t>
      </w:r>
    </w:p>
    <w:p w:rsidR="00E0320E" w:rsidRPr="00C47024" w:rsidRDefault="00E0320E" w:rsidP="00E0320E">
      <w:pPr>
        <w:pStyle w:val="NormalWeb"/>
        <w:numPr>
          <w:ilvl w:val="0"/>
          <w:numId w:val="3"/>
        </w:numPr>
        <w:rPr>
          <w:b/>
        </w:rPr>
      </w:pPr>
      <w:r>
        <w:rPr>
          <w:b/>
        </w:rPr>
        <w:t>Lead time, Nights Used and Guests are in inte</w:t>
      </w:r>
      <w:r w:rsidR="00C47024">
        <w:rPr>
          <w:b/>
        </w:rPr>
        <w:t xml:space="preserve">ger: </w:t>
      </w:r>
      <w:r w:rsidR="00C47024">
        <w:t xml:space="preserve">It is Okay but I checked to ensure no negative values </w:t>
      </w:r>
    </w:p>
    <w:p w:rsidR="00C47024" w:rsidRPr="00C47024" w:rsidRDefault="00C47024" w:rsidP="00E0320E">
      <w:pPr>
        <w:pStyle w:val="NormalWeb"/>
        <w:numPr>
          <w:ilvl w:val="0"/>
          <w:numId w:val="3"/>
        </w:numPr>
        <w:rPr>
          <w:b/>
        </w:rPr>
      </w:pPr>
      <w:r>
        <w:rPr>
          <w:b/>
        </w:rPr>
        <w:t xml:space="preserve">Converted Hotel Distribution channel, Customer Type, Deposit Type, Country, Status to ‘Category’ : </w:t>
      </w:r>
      <w:r>
        <w:t xml:space="preserve">Since it’s a qualitative variable with repeated values, I used Category to tell people it’s not a free form text or numerical data to prevent error in analysis </w:t>
      </w:r>
    </w:p>
    <w:p w:rsidR="00C47024" w:rsidRDefault="006C099B" w:rsidP="00C47024">
      <w:pPr>
        <w:pStyle w:val="NormalWeb"/>
        <w:numPr>
          <w:ilvl w:val="0"/>
          <w:numId w:val="1"/>
        </w:numPr>
      </w:pPr>
      <w:r>
        <w:t>VALIDATING BUSINESS LOGIC</w:t>
      </w:r>
    </w:p>
    <w:p w:rsidR="00C47024" w:rsidRDefault="00C47024" w:rsidP="00C47024">
      <w:pPr>
        <w:pStyle w:val="NormalWeb"/>
        <w:ind w:left="720"/>
      </w:pPr>
      <w:r>
        <w:t>Checking if the data make sense based on real- world rules or expectation</w:t>
      </w:r>
    </w:p>
    <w:p w:rsidR="004547C2" w:rsidRDefault="00C47024" w:rsidP="00165EF6">
      <w:pPr>
        <w:pStyle w:val="NormalWeb"/>
        <w:numPr>
          <w:ilvl w:val="0"/>
          <w:numId w:val="5"/>
        </w:numPr>
      </w:pPr>
      <w:r>
        <w:t>If a booking is labeled ‘Cancelled’, it should have the binary cancellation flag set to 1 (checked for mismatch)</w:t>
      </w:r>
    </w:p>
    <w:p w:rsidR="00C47024" w:rsidRDefault="00C47024" w:rsidP="00165EF6">
      <w:pPr>
        <w:pStyle w:val="NormalWeb"/>
        <w:numPr>
          <w:ilvl w:val="0"/>
          <w:numId w:val="5"/>
        </w:numPr>
      </w:pPr>
      <w:r>
        <w:t xml:space="preserve">If Revenue = 0, is Revenue loss &gt;= </w:t>
      </w:r>
      <w:proofErr w:type="gramStart"/>
      <w:r>
        <w:t>0 ?</w:t>
      </w:r>
      <w:proofErr w:type="gramEnd"/>
    </w:p>
    <w:p w:rsidR="00C47024" w:rsidRDefault="00C47024" w:rsidP="00C47024">
      <w:pPr>
        <w:pStyle w:val="NormalWeb"/>
        <w:ind w:left="1080"/>
      </w:pPr>
      <w:r>
        <w:t>If the hotel made no revenue, it could mean: The guest cancelled last minute…so you lost money (Revenue Loss &gt; 0) or the booking was valid but the room was free (Revenue loss = 0).</w:t>
      </w:r>
    </w:p>
    <w:p w:rsidR="00C47024" w:rsidRDefault="00C47024" w:rsidP="00C47024">
      <w:pPr>
        <w:pStyle w:val="NormalWeb"/>
        <w:numPr>
          <w:ilvl w:val="0"/>
          <w:numId w:val="5"/>
        </w:numPr>
      </w:pPr>
      <w:r>
        <w:t xml:space="preserve">Are there rows where guests == </w:t>
      </w:r>
      <w:proofErr w:type="gramStart"/>
      <w:r>
        <w:t>0 ?</w:t>
      </w:r>
      <w:proofErr w:type="gramEnd"/>
    </w:p>
    <w:p w:rsidR="004E16DA" w:rsidRDefault="004E16DA" w:rsidP="00C47024">
      <w:pPr>
        <w:pStyle w:val="NormalWeb"/>
        <w:ind w:left="1080"/>
      </w:pPr>
      <w:r>
        <w:t>Found out there were illogical rows:</w:t>
      </w:r>
    </w:p>
    <w:p w:rsidR="004E16DA" w:rsidRDefault="004E16DA" w:rsidP="004E16DA">
      <w:pPr>
        <w:pStyle w:val="NormalWeb"/>
        <w:numPr>
          <w:ilvl w:val="0"/>
          <w:numId w:val="2"/>
        </w:numPr>
      </w:pPr>
      <w:r>
        <w:t>Checked out bookings with 0 guests</w:t>
      </w:r>
    </w:p>
    <w:p w:rsidR="004E16DA" w:rsidRDefault="004E16DA" w:rsidP="004E16DA">
      <w:pPr>
        <w:pStyle w:val="NormalWeb"/>
        <w:numPr>
          <w:ilvl w:val="0"/>
          <w:numId w:val="2"/>
        </w:numPr>
      </w:pPr>
      <w:r>
        <w:t>Some have non-zero revenue which should not happen</w:t>
      </w:r>
    </w:p>
    <w:p w:rsidR="004E16DA" w:rsidRDefault="004E16DA" w:rsidP="004E16DA">
      <w:pPr>
        <w:pStyle w:val="NormalWeb"/>
        <w:ind w:left="720"/>
      </w:pPr>
      <w:r>
        <w:lastRenderedPageBreak/>
        <w:t>I dropped it completely because:</w:t>
      </w:r>
    </w:p>
    <w:p w:rsidR="004E16DA" w:rsidRDefault="004E16DA" w:rsidP="004E16DA">
      <w:pPr>
        <w:pStyle w:val="NormalWeb"/>
        <w:numPr>
          <w:ilvl w:val="0"/>
          <w:numId w:val="2"/>
        </w:numPr>
      </w:pPr>
      <w:r>
        <w:t>They don’t follow business logic</w:t>
      </w:r>
    </w:p>
    <w:p w:rsidR="004E16DA" w:rsidRDefault="004E16DA" w:rsidP="004E16DA">
      <w:pPr>
        <w:pStyle w:val="NormalWeb"/>
        <w:numPr>
          <w:ilvl w:val="0"/>
          <w:numId w:val="2"/>
        </w:numPr>
      </w:pPr>
      <w:r>
        <w:t>They are few (180 out of 119,390 just 0.15%)</w:t>
      </w:r>
    </w:p>
    <w:p w:rsidR="004E16DA" w:rsidRDefault="004E16DA" w:rsidP="004E16DA">
      <w:pPr>
        <w:pStyle w:val="NormalWeb"/>
        <w:numPr>
          <w:ilvl w:val="0"/>
          <w:numId w:val="2"/>
        </w:numPr>
      </w:pPr>
      <w:r>
        <w:t>They could mislead my analysis</w:t>
      </w:r>
    </w:p>
    <w:p w:rsidR="00C47024" w:rsidRPr="001F3251" w:rsidRDefault="006C099B" w:rsidP="006C099B">
      <w:pPr>
        <w:pStyle w:val="NormalWeb"/>
        <w:ind w:left="720"/>
        <w:jc w:val="center"/>
        <w:rPr>
          <w:b/>
          <w:sz w:val="40"/>
          <w:szCs w:val="40"/>
          <w:u w:val="single"/>
        </w:rPr>
      </w:pPr>
      <w:r w:rsidRPr="001F3251">
        <w:rPr>
          <w:b/>
          <w:sz w:val="40"/>
          <w:szCs w:val="40"/>
          <w:u w:val="single"/>
        </w:rPr>
        <w:t>EXPLORATIVE DATA ANALYSIS</w:t>
      </w:r>
    </w:p>
    <w:p w:rsidR="006C099B" w:rsidRPr="00807BA3" w:rsidRDefault="006C099B" w:rsidP="006162CA">
      <w:pPr>
        <w:pStyle w:val="ListParagraph"/>
        <w:numPr>
          <w:ilvl w:val="0"/>
          <w:numId w:val="8"/>
        </w:numPr>
        <w:rPr>
          <w:rFonts w:ascii="Roboto" w:eastAsia="Roboto" w:hAnsi="Roboto" w:cs="Roboto"/>
          <w:b/>
          <w:color w:val="0F0F0F"/>
        </w:rPr>
      </w:pPr>
      <w:r w:rsidRPr="00807BA3">
        <w:rPr>
          <w:rFonts w:ascii="Roboto" w:eastAsia="Roboto" w:hAnsi="Roboto" w:cs="Roboto"/>
          <w:b/>
          <w:color w:val="0F0F0F"/>
        </w:rPr>
        <w:t>Booking Patterns:</w:t>
      </w:r>
    </w:p>
    <w:p w:rsidR="006C099B" w:rsidRPr="001F3251" w:rsidRDefault="006C099B" w:rsidP="006C099B">
      <w:pPr>
        <w:numPr>
          <w:ilvl w:val="0"/>
          <w:numId w:val="6"/>
        </w:numPr>
        <w:spacing w:after="0" w:line="276" w:lineRule="auto"/>
        <w:rPr>
          <w:rFonts w:ascii="Algerian" w:eastAsia="Roboto" w:hAnsi="Algerian" w:cs="Roboto"/>
          <w:b/>
          <w:color w:val="0F0F0F"/>
        </w:rPr>
      </w:pPr>
      <w:r w:rsidRPr="001F3251">
        <w:rPr>
          <w:rFonts w:ascii="Algerian" w:eastAsia="Roboto" w:hAnsi="Algerian" w:cs="Roboto"/>
          <w:b/>
          <w:color w:val="0F0F0F"/>
        </w:rPr>
        <w:t>What is the trend in booking patterns over time, and are there specific seasons or months with increased booking activity?</w:t>
      </w:r>
    </w:p>
    <w:p w:rsidR="006C099B" w:rsidRDefault="006C099B" w:rsidP="006C099B">
      <w:pPr>
        <w:pStyle w:val="NormalWeb"/>
        <w:rPr>
          <w:rFonts w:ascii="Roboto" w:eastAsia="Roboto" w:hAnsi="Roboto" w:cs="Roboto"/>
          <w:color w:val="0F0F0F"/>
          <w:sz w:val="22"/>
          <w:szCs w:val="22"/>
        </w:rPr>
      </w:pPr>
      <w:r>
        <w:rPr>
          <w:rFonts w:ascii="Roboto" w:eastAsia="Roboto" w:hAnsi="Roboto" w:cs="Roboto"/>
          <w:color w:val="0F0F0F"/>
          <w:sz w:val="22"/>
          <w:szCs w:val="22"/>
        </w:rPr>
        <w:t xml:space="preserve">To Tackle </w:t>
      </w:r>
      <w:proofErr w:type="gramStart"/>
      <w:r>
        <w:rPr>
          <w:rFonts w:ascii="Roboto" w:eastAsia="Roboto" w:hAnsi="Roboto" w:cs="Roboto"/>
          <w:color w:val="0F0F0F"/>
          <w:sz w:val="22"/>
          <w:szCs w:val="22"/>
        </w:rPr>
        <w:t>The</w:t>
      </w:r>
      <w:proofErr w:type="gramEnd"/>
      <w:r>
        <w:rPr>
          <w:rFonts w:ascii="Roboto" w:eastAsia="Roboto" w:hAnsi="Roboto" w:cs="Roboto"/>
          <w:color w:val="0F0F0F"/>
          <w:sz w:val="22"/>
          <w:szCs w:val="22"/>
        </w:rPr>
        <w:t xml:space="preserve"> Booking pattern:</w:t>
      </w:r>
    </w:p>
    <w:p w:rsidR="006C099B" w:rsidRPr="006C099B" w:rsidRDefault="006C099B" w:rsidP="006C099B">
      <w:pPr>
        <w:pStyle w:val="NormalWeb"/>
        <w:numPr>
          <w:ilvl w:val="0"/>
          <w:numId w:val="7"/>
        </w:numPr>
        <w:rPr>
          <w:sz w:val="22"/>
          <w:szCs w:val="22"/>
        </w:rPr>
      </w:pPr>
      <w:r>
        <w:rPr>
          <w:rFonts w:ascii="Roboto" w:eastAsia="Roboto" w:hAnsi="Roboto" w:cs="Roboto"/>
          <w:color w:val="0F0F0F"/>
          <w:sz w:val="22"/>
          <w:szCs w:val="22"/>
        </w:rPr>
        <w:t>I extracted the Month &amp; Year</w:t>
      </w:r>
    </w:p>
    <w:p w:rsidR="006C099B" w:rsidRPr="006C099B" w:rsidRDefault="006C099B" w:rsidP="006C099B">
      <w:pPr>
        <w:pStyle w:val="NormalWeb"/>
        <w:numPr>
          <w:ilvl w:val="0"/>
          <w:numId w:val="7"/>
        </w:numPr>
        <w:rPr>
          <w:sz w:val="22"/>
          <w:szCs w:val="22"/>
        </w:rPr>
      </w:pPr>
      <w:r>
        <w:rPr>
          <w:rFonts w:ascii="Roboto" w:eastAsia="Roboto" w:hAnsi="Roboto" w:cs="Roboto"/>
          <w:color w:val="0F0F0F"/>
          <w:sz w:val="22"/>
          <w:szCs w:val="22"/>
        </w:rPr>
        <w:t>I grouped it by Month-Year to count the number of booking made in  each month named it Booking Trend</w:t>
      </w:r>
    </w:p>
    <w:p w:rsidR="006C099B" w:rsidRPr="006C099B" w:rsidRDefault="006C099B" w:rsidP="006C099B">
      <w:pPr>
        <w:pStyle w:val="NormalWeb"/>
        <w:numPr>
          <w:ilvl w:val="0"/>
          <w:numId w:val="7"/>
        </w:numPr>
        <w:rPr>
          <w:sz w:val="22"/>
          <w:szCs w:val="22"/>
        </w:rPr>
      </w:pPr>
      <w:r>
        <w:rPr>
          <w:rFonts w:ascii="Roboto" w:eastAsia="Roboto" w:hAnsi="Roboto" w:cs="Roboto"/>
          <w:color w:val="0F0F0F"/>
          <w:sz w:val="22"/>
          <w:szCs w:val="22"/>
        </w:rPr>
        <w:t xml:space="preserve">Before Plotting I converted the month-year column to string so that </w:t>
      </w:r>
      <w:proofErr w:type="spellStart"/>
      <w:r>
        <w:rPr>
          <w:rFonts w:ascii="Roboto" w:eastAsia="Roboto" w:hAnsi="Roboto" w:cs="Roboto"/>
          <w:color w:val="0F0F0F"/>
          <w:sz w:val="22"/>
          <w:szCs w:val="22"/>
        </w:rPr>
        <w:t>seaborn</w:t>
      </w:r>
      <w:proofErr w:type="spellEnd"/>
      <w:r>
        <w:rPr>
          <w:rFonts w:ascii="Roboto" w:eastAsia="Roboto" w:hAnsi="Roboto" w:cs="Roboto"/>
          <w:color w:val="0F0F0F"/>
          <w:sz w:val="22"/>
          <w:szCs w:val="22"/>
        </w:rPr>
        <w:t xml:space="preserve"> can interpret it correctly</w:t>
      </w:r>
    </w:p>
    <w:p w:rsidR="006C099B" w:rsidRDefault="006C099B" w:rsidP="006C099B">
      <w:pPr>
        <w:pStyle w:val="NormalWeb"/>
        <w:rPr>
          <w:rFonts w:ascii="Roboto" w:eastAsia="Roboto" w:hAnsi="Roboto" w:cs="Roboto"/>
          <w:color w:val="0F0F0F"/>
          <w:sz w:val="22"/>
          <w:szCs w:val="22"/>
        </w:rPr>
      </w:pPr>
      <w:r>
        <w:rPr>
          <w:rFonts w:ascii="Roboto" w:eastAsia="Roboto" w:hAnsi="Roboto" w:cs="Roboto"/>
          <w:color w:val="0F0F0F"/>
          <w:sz w:val="22"/>
          <w:szCs w:val="22"/>
        </w:rPr>
        <w:t xml:space="preserve">I did Plot a line Plot Titled </w:t>
      </w:r>
      <w:r w:rsidRPr="006C099B">
        <w:rPr>
          <w:rFonts w:ascii="Roboto" w:eastAsia="Roboto" w:hAnsi="Roboto" w:cs="Roboto"/>
          <w:b/>
          <w:color w:val="0F0F0F"/>
          <w:sz w:val="22"/>
          <w:szCs w:val="22"/>
        </w:rPr>
        <w:t>‘Booking Trend Overtime’</w:t>
      </w:r>
      <w:r>
        <w:rPr>
          <w:rFonts w:ascii="Roboto" w:eastAsia="Roboto" w:hAnsi="Roboto" w:cs="Roboto"/>
          <w:b/>
          <w:color w:val="0F0F0F"/>
          <w:sz w:val="22"/>
          <w:szCs w:val="22"/>
        </w:rPr>
        <w:t xml:space="preserve"> </w:t>
      </w:r>
      <w:r w:rsidRPr="006C099B">
        <w:rPr>
          <w:rFonts w:ascii="Roboto" w:eastAsia="Roboto" w:hAnsi="Roboto" w:cs="Roboto"/>
          <w:color w:val="0F0F0F"/>
          <w:sz w:val="22"/>
          <w:szCs w:val="22"/>
        </w:rPr>
        <w:t>with</w:t>
      </w:r>
      <w:r>
        <w:rPr>
          <w:rFonts w:ascii="Roboto" w:eastAsia="Roboto" w:hAnsi="Roboto" w:cs="Roboto"/>
          <w:b/>
          <w:color w:val="0F0F0F"/>
          <w:sz w:val="22"/>
          <w:szCs w:val="22"/>
        </w:rPr>
        <w:t xml:space="preserve"> ‘Month-Year’ </w:t>
      </w:r>
      <w:r>
        <w:rPr>
          <w:rFonts w:ascii="Roboto" w:eastAsia="Roboto" w:hAnsi="Roboto" w:cs="Roboto"/>
          <w:color w:val="0F0F0F"/>
          <w:sz w:val="22"/>
          <w:szCs w:val="22"/>
        </w:rPr>
        <w:t xml:space="preserve">on X-Axis and </w:t>
      </w:r>
      <w:r w:rsidRPr="006C099B">
        <w:rPr>
          <w:rFonts w:ascii="Roboto" w:eastAsia="Roboto" w:hAnsi="Roboto" w:cs="Roboto"/>
          <w:b/>
          <w:color w:val="0F0F0F"/>
          <w:sz w:val="22"/>
          <w:szCs w:val="22"/>
        </w:rPr>
        <w:t>‘Number of Booking’</w:t>
      </w:r>
      <w:r>
        <w:rPr>
          <w:rFonts w:ascii="Roboto" w:eastAsia="Roboto" w:hAnsi="Roboto" w:cs="Roboto"/>
          <w:b/>
          <w:color w:val="0F0F0F"/>
          <w:sz w:val="22"/>
          <w:szCs w:val="22"/>
        </w:rPr>
        <w:t xml:space="preserve"> </w:t>
      </w:r>
      <w:r w:rsidRPr="006C099B">
        <w:rPr>
          <w:rFonts w:ascii="Roboto" w:eastAsia="Roboto" w:hAnsi="Roboto" w:cs="Roboto"/>
          <w:color w:val="0F0F0F"/>
          <w:sz w:val="22"/>
          <w:szCs w:val="22"/>
        </w:rPr>
        <w:t>on Y-Axis</w:t>
      </w:r>
    </w:p>
    <w:p w:rsidR="006C099B" w:rsidRDefault="006C099B" w:rsidP="006C099B">
      <w:p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Chart Present in: </w:t>
      </w:r>
      <w:proofErr w:type="gramStart"/>
      <w:r>
        <w:rPr>
          <w:rFonts w:ascii="Roboto" w:eastAsia="Roboto" w:hAnsi="Roboto" w:cs="Roboto"/>
          <w:color w:val="0F0F0F"/>
        </w:rPr>
        <w:t>Folder(</w:t>
      </w:r>
      <w:proofErr w:type="gramEnd"/>
      <w:r w:rsidRPr="006C099B">
        <w:rPr>
          <w:rFonts w:ascii="Roboto" w:eastAsia="Roboto" w:hAnsi="Roboto" w:cs="Roboto"/>
          <w:b/>
          <w:color w:val="0F0F0F"/>
        </w:rPr>
        <w:t>SHG-Booking-EDA\Visuals/Fig1.</w:t>
      </w:r>
      <w:r>
        <w:rPr>
          <w:rFonts w:ascii="Roboto" w:eastAsia="Roboto" w:hAnsi="Roboto" w:cs="Roboto"/>
          <w:color w:val="0F0F0F"/>
        </w:rPr>
        <w:t>)</w:t>
      </w:r>
    </w:p>
    <w:p w:rsidR="006C099B" w:rsidRPr="00807BA3" w:rsidRDefault="006C099B" w:rsidP="006C099B">
      <w:pPr>
        <w:rPr>
          <w:rFonts w:ascii="Roboto" w:eastAsia="Roboto" w:hAnsi="Roboto" w:cs="Roboto"/>
          <w:color w:val="0F0F0F"/>
          <w:u w:val="single"/>
        </w:rPr>
      </w:pPr>
      <w:r w:rsidRPr="00807BA3">
        <w:rPr>
          <w:rFonts w:ascii="Roboto" w:eastAsia="Roboto" w:hAnsi="Roboto" w:cs="Roboto"/>
          <w:color w:val="0F0F0F"/>
          <w:u w:val="single"/>
        </w:rPr>
        <w:t>What the chart shows:</w:t>
      </w:r>
    </w:p>
    <w:p w:rsidR="006C099B" w:rsidRDefault="006162CA" w:rsidP="006162CA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 w:rsidRPr="006162CA">
        <w:rPr>
          <w:rFonts w:ascii="Roboto" w:eastAsia="Roboto" w:hAnsi="Roboto" w:cs="Roboto"/>
          <w:color w:val="0F0F0F"/>
        </w:rPr>
        <w:t>Book</w:t>
      </w:r>
      <w:r>
        <w:rPr>
          <w:rFonts w:ascii="Roboto" w:eastAsia="Roboto" w:hAnsi="Roboto" w:cs="Roboto"/>
          <w:color w:val="0F0F0F"/>
        </w:rPr>
        <w:t>ings were  Low &amp; Flat before Late 2014 then started rising</w:t>
      </w:r>
    </w:p>
    <w:p w:rsidR="006162CA" w:rsidRDefault="006162CA" w:rsidP="006162CA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Two Major Spikes Occurred:</w:t>
      </w:r>
    </w:p>
    <w:p w:rsidR="006162CA" w:rsidRDefault="006162CA" w:rsidP="006162CA">
      <w:pPr>
        <w:pStyle w:val="ListParagraph"/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Around December 2015 &amp; December 2016 </w:t>
      </w:r>
    </w:p>
    <w:p w:rsidR="006162CA" w:rsidRDefault="006162CA" w:rsidP="006162CA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There is a Noticeable Drop after Early 2017, Indicating a potential issue or Seasonality shift </w:t>
      </w:r>
    </w:p>
    <w:p w:rsidR="006162CA" w:rsidRPr="006162CA" w:rsidRDefault="006162CA" w:rsidP="006162CA">
      <w:pPr>
        <w:ind w:left="360"/>
        <w:rPr>
          <w:rFonts w:ascii="Roboto" w:eastAsia="Roboto" w:hAnsi="Roboto" w:cs="Roboto"/>
          <w:b/>
          <w:color w:val="0F0F0F"/>
          <w:u w:val="single"/>
        </w:rPr>
      </w:pPr>
      <w:r w:rsidRPr="006162CA">
        <w:rPr>
          <w:rFonts w:ascii="Roboto" w:eastAsia="Roboto" w:hAnsi="Roboto" w:cs="Roboto"/>
          <w:b/>
          <w:color w:val="0F0F0F"/>
          <w:u w:val="single"/>
        </w:rPr>
        <w:t>INFERENCE</w:t>
      </w:r>
    </w:p>
    <w:p w:rsidR="006162CA" w:rsidRDefault="006162CA" w:rsidP="006C099B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From the chart, </w:t>
      </w:r>
      <w:proofErr w:type="gramStart"/>
      <w:r>
        <w:rPr>
          <w:sz w:val="22"/>
          <w:szCs w:val="22"/>
        </w:rPr>
        <w:t>We</w:t>
      </w:r>
      <w:proofErr w:type="gramEnd"/>
      <w:r>
        <w:rPr>
          <w:sz w:val="22"/>
          <w:szCs w:val="22"/>
        </w:rPr>
        <w:t xml:space="preserve"> Observed a sharp Increase in bookings from Late 2014 with consistent peaks around the end of each year especially in December. This suggests strong Seasonal Demand around Year-End, possibly Due to Holidays or Corporate Events. However, </w:t>
      </w:r>
      <w:proofErr w:type="gramStart"/>
      <w:r>
        <w:rPr>
          <w:sz w:val="22"/>
          <w:szCs w:val="22"/>
        </w:rPr>
        <w:t>There</w:t>
      </w:r>
      <w:proofErr w:type="gramEnd"/>
      <w:r>
        <w:rPr>
          <w:sz w:val="22"/>
          <w:szCs w:val="22"/>
        </w:rPr>
        <w:t xml:space="preserve"> was a sharp decline after early 2017, which may warrant further investigation into Internal or External Factors affecting Booking Performance.</w:t>
      </w:r>
    </w:p>
    <w:p w:rsidR="00807BA3" w:rsidRPr="00807BA3" w:rsidRDefault="00807BA3" w:rsidP="00807BA3">
      <w:pPr>
        <w:pStyle w:val="NormalWeb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807BA3">
        <w:rPr>
          <w:b/>
          <w:sz w:val="32"/>
          <w:szCs w:val="32"/>
          <w:u w:val="single"/>
        </w:rPr>
        <w:t>Specific Seasons/Month with Increased booking Activity</w:t>
      </w:r>
    </w:p>
    <w:p w:rsidR="006C099B" w:rsidRDefault="006162CA" w:rsidP="00807BA3">
      <w:pPr>
        <w:pStyle w:val="NormalWeb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07BA3">
        <w:rPr>
          <w:sz w:val="22"/>
          <w:szCs w:val="22"/>
        </w:rPr>
        <w:t xml:space="preserve">To spot the top booking Month, I plot a Bar Chart named </w:t>
      </w:r>
      <w:r w:rsidR="00807BA3" w:rsidRPr="00807BA3">
        <w:rPr>
          <w:b/>
          <w:sz w:val="22"/>
          <w:szCs w:val="22"/>
        </w:rPr>
        <w:t>‘Total Bookings by Month’</w:t>
      </w:r>
      <w:r w:rsidR="00807BA3">
        <w:rPr>
          <w:b/>
          <w:sz w:val="22"/>
          <w:szCs w:val="22"/>
        </w:rPr>
        <w:t xml:space="preserve"> </w:t>
      </w:r>
      <w:r w:rsidR="00807BA3" w:rsidRPr="00807BA3">
        <w:rPr>
          <w:sz w:val="22"/>
          <w:szCs w:val="22"/>
        </w:rPr>
        <w:t xml:space="preserve">with </w:t>
      </w:r>
      <w:r w:rsidR="00807BA3" w:rsidRPr="00807BA3">
        <w:rPr>
          <w:b/>
          <w:sz w:val="22"/>
          <w:szCs w:val="22"/>
        </w:rPr>
        <w:t>‘Booking Month Name’</w:t>
      </w:r>
      <w:r w:rsidR="00807BA3">
        <w:rPr>
          <w:b/>
          <w:sz w:val="22"/>
          <w:szCs w:val="22"/>
        </w:rPr>
        <w:t xml:space="preserve"> </w:t>
      </w:r>
      <w:r w:rsidR="00807BA3">
        <w:rPr>
          <w:sz w:val="22"/>
          <w:szCs w:val="22"/>
        </w:rPr>
        <w:t>on</w:t>
      </w:r>
      <w:r w:rsidR="00807BA3" w:rsidRPr="00807BA3">
        <w:rPr>
          <w:sz w:val="22"/>
          <w:szCs w:val="22"/>
        </w:rPr>
        <w:t xml:space="preserve"> </w:t>
      </w:r>
      <w:r w:rsidR="00807BA3">
        <w:rPr>
          <w:sz w:val="22"/>
          <w:szCs w:val="22"/>
        </w:rPr>
        <w:t xml:space="preserve">X-Axis and </w:t>
      </w:r>
      <w:r w:rsidR="00807BA3" w:rsidRPr="00807BA3">
        <w:rPr>
          <w:b/>
          <w:sz w:val="22"/>
          <w:szCs w:val="22"/>
        </w:rPr>
        <w:t>‘Number of Booking’</w:t>
      </w:r>
      <w:r w:rsidR="00807BA3">
        <w:rPr>
          <w:sz w:val="22"/>
          <w:szCs w:val="22"/>
        </w:rPr>
        <w:t xml:space="preserve"> on Y-Axis </w:t>
      </w:r>
    </w:p>
    <w:p w:rsidR="00807BA3" w:rsidRDefault="00807BA3" w:rsidP="00807BA3">
      <w:pPr>
        <w:pStyle w:val="ListParagraph"/>
        <w:jc w:val="both"/>
        <w:rPr>
          <w:rFonts w:ascii="Roboto" w:eastAsia="Roboto" w:hAnsi="Roboto" w:cs="Roboto"/>
          <w:color w:val="0F0F0F"/>
        </w:rPr>
      </w:pPr>
      <w:r w:rsidRPr="00807BA3">
        <w:rPr>
          <w:rFonts w:ascii="Roboto" w:eastAsia="Roboto" w:hAnsi="Roboto" w:cs="Roboto"/>
          <w:color w:val="0F0F0F"/>
        </w:rPr>
        <w:t xml:space="preserve">Chart Present in: </w:t>
      </w:r>
      <w:proofErr w:type="gramStart"/>
      <w:r w:rsidRPr="00807BA3">
        <w:rPr>
          <w:rFonts w:ascii="Roboto" w:eastAsia="Roboto" w:hAnsi="Roboto" w:cs="Roboto"/>
          <w:color w:val="0F0F0F"/>
        </w:rPr>
        <w:t>Folder(</w:t>
      </w:r>
      <w:proofErr w:type="gramEnd"/>
      <w:r w:rsidRPr="00807BA3">
        <w:rPr>
          <w:rFonts w:ascii="Roboto" w:eastAsia="Roboto" w:hAnsi="Roboto" w:cs="Roboto"/>
          <w:b/>
          <w:color w:val="0F0F0F"/>
        </w:rPr>
        <w:t>SHG-Booking-EDA\Visuals</w:t>
      </w:r>
      <w:r>
        <w:rPr>
          <w:rFonts w:ascii="Roboto" w:eastAsia="Roboto" w:hAnsi="Roboto" w:cs="Roboto"/>
          <w:b/>
          <w:color w:val="0F0F0F"/>
        </w:rPr>
        <w:t>/Fig2</w:t>
      </w:r>
      <w:r w:rsidRPr="00807BA3">
        <w:rPr>
          <w:rFonts w:ascii="Roboto" w:eastAsia="Roboto" w:hAnsi="Roboto" w:cs="Roboto"/>
          <w:b/>
          <w:color w:val="0F0F0F"/>
        </w:rPr>
        <w:t>.</w:t>
      </w:r>
      <w:r w:rsidRPr="00807BA3">
        <w:rPr>
          <w:rFonts w:ascii="Roboto" w:eastAsia="Roboto" w:hAnsi="Roboto" w:cs="Roboto"/>
          <w:color w:val="0F0F0F"/>
        </w:rPr>
        <w:t>)</w:t>
      </w:r>
    </w:p>
    <w:p w:rsidR="00807BA3" w:rsidRDefault="00807BA3" w:rsidP="00807BA3">
      <w:pPr>
        <w:pStyle w:val="ListParagraph"/>
        <w:jc w:val="both"/>
        <w:rPr>
          <w:rFonts w:ascii="Roboto" w:eastAsia="Roboto" w:hAnsi="Roboto" w:cs="Roboto"/>
          <w:color w:val="0F0F0F"/>
        </w:rPr>
      </w:pPr>
    </w:p>
    <w:p w:rsidR="00807BA3" w:rsidRDefault="00807BA3" w:rsidP="00807BA3">
      <w:pPr>
        <w:pStyle w:val="ListParagraph"/>
        <w:rPr>
          <w:rFonts w:ascii="Roboto" w:eastAsia="Roboto" w:hAnsi="Roboto" w:cs="Roboto"/>
          <w:color w:val="0F0F0F"/>
          <w:u w:val="single"/>
        </w:rPr>
      </w:pPr>
      <w:r w:rsidRPr="00807BA3">
        <w:rPr>
          <w:rFonts w:ascii="Roboto" w:eastAsia="Roboto" w:hAnsi="Roboto" w:cs="Roboto"/>
          <w:color w:val="0F0F0F"/>
          <w:u w:val="single"/>
        </w:rPr>
        <w:lastRenderedPageBreak/>
        <w:t>What</w:t>
      </w:r>
      <w:r>
        <w:rPr>
          <w:rFonts w:ascii="Roboto" w:eastAsia="Roboto" w:hAnsi="Roboto" w:cs="Roboto"/>
          <w:color w:val="0F0F0F"/>
          <w:u w:val="single"/>
        </w:rPr>
        <w:t xml:space="preserve"> The Chart Shows:</w:t>
      </w:r>
    </w:p>
    <w:p w:rsidR="00807BA3" w:rsidRDefault="00807BA3" w:rsidP="00807BA3">
      <w:pPr>
        <w:pStyle w:val="ListParagraph"/>
        <w:rPr>
          <w:rFonts w:ascii="Roboto" w:eastAsia="Roboto" w:hAnsi="Roboto" w:cs="Roboto"/>
          <w:color w:val="0F0F0F"/>
          <w:u w:val="single"/>
        </w:rPr>
      </w:pPr>
    </w:p>
    <w:p w:rsidR="00807BA3" w:rsidRDefault="00807BA3" w:rsidP="00807BA3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 w:rsidRPr="00807BA3">
        <w:rPr>
          <w:rFonts w:ascii="Roboto" w:eastAsia="Roboto" w:hAnsi="Roboto" w:cs="Roboto"/>
          <w:color w:val="0F0F0F"/>
        </w:rPr>
        <w:t>January</w:t>
      </w:r>
      <w:r>
        <w:rPr>
          <w:rFonts w:ascii="Roboto" w:eastAsia="Roboto" w:hAnsi="Roboto" w:cs="Roboto"/>
          <w:color w:val="0F0F0F"/>
        </w:rPr>
        <w:t xml:space="preserve"> and February had the highest Volume likely from New Year Travel or Corporate Planning</w:t>
      </w:r>
    </w:p>
    <w:p w:rsidR="00807BA3" w:rsidRDefault="00807BA3" w:rsidP="00807BA3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October to December also shows strong performance indicating Holiday or End of Year Trends</w:t>
      </w:r>
    </w:p>
    <w:p w:rsidR="00807BA3" w:rsidRDefault="00807BA3" w:rsidP="00807BA3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proofErr w:type="spellStart"/>
      <w:r>
        <w:rPr>
          <w:rFonts w:ascii="Roboto" w:eastAsia="Roboto" w:hAnsi="Roboto" w:cs="Roboto"/>
          <w:color w:val="0F0F0F"/>
        </w:rPr>
        <w:t>Mid Year</w:t>
      </w:r>
      <w:proofErr w:type="spellEnd"/>
      <w:r>
        <w:rPr>
          <w:rFonts w:ascii="Roboto" w:eastAsia="Roboto" w:hAnsi="Roboto" w:cs="Roboto"/>
          <w:color w:val="0F0F0F"/>
        </w:rPr>
        <w:t xml:space="preserve"> Months like July &amp; March also perform well which could align with school breaks or summer travel</w:t>
      </w:r>
    </w:p>
    <w:p w:rsidR="00807BA3" w:rsidRDefault="00807BA3" w:rsidP="00807BA3">
      <w:pPr>
        <w:rPr>
          <w:rFonts w:ascii="Roboto" w:eastAsia="Roboto" w:hAnsi="Roboto" w:cs="Roboto"/>
          <w:color w:val="0F0F0F"/>
        </w:rPr>
      </w:pPr>
    </w:p>
    <w:p w:rsidR="00807BA3" w:rsidRDefault="00807BA3" w:rsidP="00807BA3">
      <w:pPr>
        <w:rPr>
          <w:rFonts w:ascii="Roboto" w:eastAsia="Roboto" w:hAnsi="Roboto" w:cs="Roboto"/>
          <w:b/>
          <w:color w:val="0F0F0F"/>
          <w:u w:val="single"/>
        </w:rPr>
      </w:pPr>
      <w:r w:rsidRPr="00807BA3">
        <w:rPr>
          <w:rFonts w:ascii="Roboto" w:eastAsia="Roboto" w:hAnsi="Roboto" w:cs="Roboto"/>
          <w:b/>
          <w:color w:val="0F0F0F"/>
          <w:u w:val="single"/>
        </w:rPr>
        <w:t>INFERENCE</w:t>
      </w:r>
    </w:p>
    <w:p w:rsidR="00807BA3" w:rsidRDefault="004E5302" w:rsidP="004E5302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 w:rsidRPr="004E5302">
        <w:rPr>
          <w:rFonts w:ascii="Roboto" w:eastAsia="Roboto" w:hAnsi="Roboto" w:cs="Roboto"/>
          <w:color w:val="0F0F0F"/>
        </w:rPr>
        <w:t xml:space="preserve">Strong </w:t>
      </w:r>
      <w:r>
        <w:rPr>
          <w:rFonts w:ascii="Roboto" w:eastAsia="Roboto" w:hAnsi="Roboto" w:cs="Roboto"/>
          <w:color w:val="0F0F0F"/>
        </w:rPr>
        <w:t>Seasonality</w:t>
      </w:r>
    </w:p>
    <w:p w:rsidR="004E5302" w:rsidRDefault="004E5302" w:rsidP="004E5302">
      <w:pPr>
        <w:pStyle w:val="ListParagraph"/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Bookings Peak Consistently in January, February, October and December.</w:t>
      </w:r>
    </w:p>
    <w:p w:rsidR="004E5302" w:rsidRDefault="004E5302" w:rsidP="004E5302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December &amp; January spikes may be tied to Holiday Seasons or Promotions.</w:t>
      </w:r>
    </w:p>
    <w:p w:rsidR="004E5302" w:rsidRDefault="004E5302" w:rsidP="004E5302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There is a clear Growth Trend between 2014 &amp; 2016 followed by a decline in 2017</w:t>
      </w:r>
    </w:p>
    <w:p w:rsidR="004E5302" w:rsidRDefault="004E5302" w:rsidP="004E5302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July &amp; March also show above average activity potentially linked to school breaks or travel seasons.</w:t>
      </w:r>
    </w:p>
    <w:p w:rsidR="004E5302" w:rsidRDefault="004E5302" w:rsidP="004E5302">
      <w:pPr>
        <w:ind w:left="360"/>
        <w:rPr>
          <w:rFonts w:ascii="Roboto" w:eastAsia="Roboto" w:hAnsi="Roboto" w:cs="Roboto"/>
          <w:color w:val="0F0F0F"/>
        </w:rPr>
      </w:pPr>
    </w:p>
    <w:p w:rsidR="004E5302" w:rsidRDefault="004E5302" w:rsidP="004E5302">
      <w:pPr>
        <w:ind w:left="360"/>
        <w:jc w:val="center"/>
        <w:rPr>
          <w:rFonts w:ascii="Roboto" w:eastAsia="Roboto" w:hAnsi="Roboto" w:cs="Roboto"/>
          <w:b/>
          <w:color w:val="0F0F0F"/>
          <w:u w:val="single"/>
        </w:rPr>
      </w:pPr>
      <w:r w:rsidRPr="004E5302">
        <w:rPr>
          <w:rFonts w:ascii="Roboto" w:eastAsia="Roboto" w:hAnsi="Roboto" w:cs="Roboto"/>
          <w:b/>
          <w:color w:val="0F0F0F"/>
          <w:u w:val="single"/>
        </w:rPr>
        <w:t>Recommendation to Stakeholders</w:t>
      </w:r>
    </w:p>
    <w:p w:rsidR="004E5302" w:rsidRPr="004E5302" w:rsidRDefault="004E5302" w:rsidP="004E5302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F0F0F"/>
          <w:u w:val="single"/>
        </w:rPr>
      </w:pPr>
      <w:r>
        <w:rPr>
          <w:rFonts w:ascii="Arial" w:eastAsia="Roboto" w:hAnsi="Arial" w:cs="Arial"/>
          <w:color w:val="0F0F0F"/>
        </w:rPr>
        <w:t>Capitalize on High-Performing Months (Jan, Feb, Oct &amp; Dec) by launching targeted Discount Campaign, early booking offers or Corporate Packages.</w:t>
      </w:r>
    </w:p>
    <w:p w:rsidR="004E5302" w:rsidRPr="004E5302" w:rsidRDefault="004E5302" w:rsidP="004E5302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F0F0F"/>
          <w:u w:val="single"/>
        </w:rPr>
      </w:pPr>
      <w:r>
        <w:rPr>
          <w:rFonts w:ascii="Arial" w:eastAsia="Roboto" w:hAnsi="Arial" w:cs="Arial"/>
          <w:color w:val="0F0F0F"/>
        </w:rPr>
        <w:t xml:space="preserve">Investigate What Happened Post-2017 </w:t>
      </w:r>
      <w:proofErr w:type="spellStart"/>
      <w:r>
        <w:rPr>
          <w:rFonts w:ascii="Arial" w:eastAsia="Roboto" w:hAnsi="Arial" w:cs="Arial"/>
          <w:color w:val="0F0F0F"/>
        </w:rPr>
        <w:t>e.g</w:t>
      </w:r>
      <w:proofErr w:type="spellEnd"/>
      <w:r>
        <w:rPr>
          <w:rFonts w:ascii="Arial" w:eastAsia="Roboto" w:hAnsi="Arial" w:cs="Arial"/>
          <w:color w:val="0F0F0F"/>
        </w:rPr>
        <w:t xml:space="preserve"> Marketing Changes, Booking Platform Issues, Competitor shifts or Economic Factors</w:t>
      </w:r>
    </w:p>
    <w:p w:rsidR="004E5302" w:rsidRPr="004E5302" w:rsidRDefault="004E5302" w:rsidP="004E5302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F0F0F"/>
          <w:u w:val="single"/>
        </w:rPr>
      </w:pPr>
      <w:r>
        <w:rPr>
          <w:rFonts w:ascii="Arial" w:eastAsia="Roboto" w:hAnsi="Arial" w:cs="Arial"/>
          <w:color w:val="0F0F0F"/>
        </w:rPr>
        <w:t>Use this Insight to adjust Staffing, Marketing budget and Inventory to match Demand Cycles more efficiently</w:t>
      </w:r>
    </w:p>
    <w:p w:rsidR="004E5302" w:rsidRDefault="004E5302" w:rsidP="004E5302">
      <w:pPr>
        <w:ind w:left="360"/>
        <w:rPr>
          <w:rFonts w:ascii="Arial" w:eastAsia="Roboto" w:hAnsi="Arial" w:cs="Arial"/>
          <w:color w:val="0F0F0F"/>
        </w:rPr>
      </w:pPr>
    </w:p>
    <w:p w:rsidR="002F3B82" w:rsidRPr="002F3B82" w:rsidRDefault="002F3B82" w:rsidP="002F3B82">
      <w:pPr>
        <w:numPr>
          <w:ilvl w:val="0"/>
          <w:numId w:val="6"/>
        </w:numPr>
        <w:spacing w:after="0" w:line="276" w:lineRule="auto"/>
        <w:rPr>
          <w:rFonts w:ascii="Roboto" w:eastAsia="Roboto" w:hAnsi="Roboto" w:cs="Roboto"/>
          <w:b/>
          <w:color w:val="0F0F0F"/>
        </w:rPr>
      </w:pPr>
      <w:r w:rsidRPr="002F3B82">
        <w:rPr>
          <w:rFonts w:ascii="Roboto" w:eastAsia="Roboto" w:hAnsi="Roboto" w:cs="Roboto"/>
          <w:b/>
          <w:color w:val="0F0F0F"/>
        </w:rPr>
        <w:t>How does lead time vary across different booking channels, and is there a correlation between lead time and customer type?</w:t>
      </w:r>
    </w:p>
    <w:p w:rsidR="002F3B82" w:rsidRDefault="002F3B82" w:rsidP="002F3B82">
      <w:pPr>
        <w:ind w:left="360"/>
        <w:rPr>
          <w:rFonts w:ascii="Arial" w:eastAsia="Roboto" w:hAnsi="Arial" w:cs="Arial"/>
          <w:color w:val="0F0F0F"/>
        </w:rPr>
      </w:pPr>
    </w:p>
    <w:p w:rsidR="002F3B82" w:rsidRDefault="002F3B82" w:rsidP="002F3B82">
      <w:pPr>
        <w:ind w:left="360"/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To figure out how lead time vary across different booking channels.</w:t>
      </w:r>
    </w:p>
    <w:p w:rsidR="002F3B82" w:rsidRDefault="002F3B82" w:rsidP="002F3B82">
      <w:pPr>
        <w:ind w:left="360"/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Plotted a Boxplot Titled ‘Lead Time by Booking Channel’ with x-axis as Distribution channel and y-axis as Lead Time.</w:t>
      </w:r>
    </w:p>
    <w:p w:rsidR="002F3B82" w:rsidRDefault="002F3B82" w:rsidP="002F3B82">
      <w:p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Chart Present in: </w:t>
      </w:r>
      <w:proofErr w:type="gramStart"/>
      <w:r>
        <w:rPr>
          <w:rFonts w:ascii="Roboto" w:eastAsia="Roboto" w:hAnsi="Roboto" w:cs="Roboto"/>
          <w:color w:val="0F0F0F"/>
        </w:rPr>
        <w:t>Folder(</w:t>
      </w:r>
      <w:proofErr w:type="gramEnd"/>
      <w:r>
        <w:rPr>
          <w:rFonts w:ascii="Roboto" w:eastAsia="Roboto" w:hAnsi="Roboto" w:cs="Roboto"/>
          <w:b/>
          <w:color w:val="0F0F0F"/>
        </w:rPr>
        <w:t>SHG-Booking-EDA\Visuals/Fig3</w:t>
      </w:r>
      <w:r w:rsidRPr="006C099B">
        <w:rPr>
          <w:rFonts w:ascii="Roboto" w:eastAsia="Roboto" w:hAnsi="Roboto" w:cs="Roboto"/>
          <w:b/>
          <w:color w:val="0F0F0F"/>
        </w:rPr>
        <w:t>.</w:t>
      </w:r>
      <w:r>
        <w:rPr>
          <w:rFonts w:ascii="Roboto" w:eastAsia="Roboto" w:hAnsi="Roboto" w:cs="Roboto"/>
          <w:color w:val="0F0F0F"/>
        </w:rPr>
        <w:t>)</w:t>
      </w:r>
    </w:p>
    <w:tbl>
      <w:tblPr>
        <w:tblStyle w:val="PlainTable1"/>
        <w:tblW w:w="9087" w:type="dxa"/>
        <w:tblLook w:val="04A0" w:firstRow="1" w:lastRow="0" w:firstColumn="1" w:lastColumn="0" w:noHBand="0" w:noVBand="1"/>
      </w:tblPr>
      <w:tblGrid>
        <w:gridCol w:w="2618"/>
        <w:gridCol w:w="6469"/>
      </w:tblGrid>
      <w:tr w:rsidR="002F3B82" w:rsidTr="00CC0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:rsidR="002F3B82" w:rsidRDefault="002F3B82" w:rsidP="002F3B82">
            <w:pPr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>Channel</w:t>
            </w:r>
          </w:p>
        </w:tc>
        <w:tc>
          <w:tcPr>
            <w:tcW w:w="6469" w:type="dxa"/>
          </w:tcPr>
          <w:p w:rsidR="002F3B82" w:rsidRDefault="002F3B82" w:rsidP="002F3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>Insight</w:t>
            </w:r>
          </w:p>
        </w:tc>
      </w:tr>
      <w:tr w:rsidR="002F3B82" w:rsidTr="00CC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:rsidR="002F3B82" w:rsidRPr="002F3B82" w:rsidRDefault="002F3B82" w:rsidP="002F3B82">
            <w:pPr>
              <w:pStyle w:val="ListParagraph"/>
              <w:numPr>
                <w:ilvl w:val="0"/>
                <w:numId w:val="10"/>
              </w:numPr>
              <w:rPr>
                <w:rFonts w:ascii="Roboto" w:eastAsia="Roboto" w:hAnsi="Roboto" w:cs="Roboto"/>
                <w:color w:val="0F0F0F"/>
              </w:rPr>
            </w:pPr>
            <w:r w:rsidRPr="002F3B82">
              <w:rPr>
                <w:rFonts w:ascii="Roboto" w:eastAsia="Roboto" w:hAnsi="Roboto" w:cs="Roboto"/>
                <w:color w:val="0F0F0F"/>
              </w:rPr>
              <w:t>Direct</w:t>
            </w:r>
          </w:p>
        </w:tc>
        <w:tc>
          <w:tcPr>
            <w:tcW w:w="6469" w:type="dxa"/>
          </w:tcPr>
          <w:p w:rsidR="00DB2A04" w:rsidRDefault="002F3B82" w:rsidP="002F3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>Most Bookings are made with low to moderate lead time. A few rare cases go beyond 400+ days, but the majority book last-minute.</w:t>
            </w:r>
          </w:p>
        </w:tc>
      </w:tr>
      <w:tr w:rsidR="002F3B82" w:rsidTr="00CC04F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:rsidR="002F3B82" w:rsidRPr="00DB2A04" w:rsidRDefault="00DB2A04" w:rsidP="00DB2A04">
            <w:pPr>
              <w:pStyle w:val="ListParagraph"/>
              <w:numPr>
                <w:ilvl w:val="0"/>
                <w:numId w:val="10"/>
              </w:numPr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>Corporate</w:t>
            </w:r>
          </w:p>
        </w:tc>
        <w:tc>
          <w:tcPr>
            <w:tcW w:w="6469" w:type="dxa"/>
          </w:tcPr>
          <w:p w:rsidR="002F3B82" w:rsidRDefault="00DB2A04" w:rsidP="002F3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>It has the shortest lead time overall.</w:t>
            </w:r>
          </w:p>
          <w:p w:rsidR="00DB2A04" w:rsidRDefault="00DB2A04" w:rsidP="002F3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>Most booking are within 0-20 days.</w:t>
            </w:r>
          </w:p>
        </w:tc>
      </w:tr>
      <w:tr w:rsidR="002F3B82" w:rsidTr="00CC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:rsidR="002F3B82" w:rsidRPr="00DB2A04" w:rsidRDefault="00DB2A04" w:rsidP="00DB2A04">
            <w:pPr>
              <w:pStyle w:val="ListParagraph"/>
              <w:numPr>
                <w:ilvl w:val="0"/>
                <w:numId w:val="10"/>
              </w:numPr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>Online Travel Agent</w:t>
            </w:r>
          </w:p>
        </w:tc>
        <w:tc>
          <w:tcPr>
            <w:tcW w:w="6469" w:type="dxa"/>
          </w:tcPr>
          <w:p w:rsidR="002F3B82" w:rsidRDefault="00DB2A04" w:rsidP="002F3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 xml:space="preserve">It has the widest spread a lot of bookings with higher lead </w:t>
            </w:r>
            <w:proofErr w:type="spellStart"/>
            <w:r>
              <w:rPr>
                <w:rFonts w:ascii="Roboto" w:eastAsia="Roboto" w:hAnsi="Roboto" w:cs="Roboto"/>
                <w:color w:val="0F0F0F"/>
              </w:rPr>
              <w:t>time.Many</w:t>
            </w:r>
            <w:proofErr w:type="spellEnd"/>
            <w:r>
              <w:rPr>
                <w:rFonts w:ascii="Roboto" w:eastAsia="Roboto" w:hAnsi="Roboto" w:cs="Roboto"/>
                <w:color w:val="0F0F0F"/>
              </w:rPr>
              <w:t xml:space="preserve"> Customer </w:t>
            </w:r>
            <w:r w:rsidR="00CC04F5">
              <w:rPr>
                <w:rFonts w:ascii="Roboto" w:eastAsia="Roboto" w:hAnsi="Roboto" w:cs="Roboto"/>
                <w:color w:val="0F0F0F"/>
              </w:rPr>
              <w:t>book more than 100 days ahead</w:t>
            </w:r>
          </w:p>
        </w:tc>
      </w:tr>
      <w:tr w:rsidR="002F3B82" w:rsidTr="00A9045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:rsidR="002F3B82" w:rsidRPr="00CC04F5" w:rsidRDefault="00CC04F5" w:rsidP="00CC04F5">
            <w:pPr>
              <w:pStyle w:val="ListParagraph"/>
              <w:numPr>
                <w:ilvl w:val="0"/>
                <w:numId w:val="10"/>
              </w:numPr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lastRenderedPageBreak/>
              <w:t xml:space="preserve">Offline Travel Agent </w:t>
            </w:r>
          </w:p>
        </w:tc>
        <w:tc>
          <w:tcPr>
            <w:tcW w:w="6469" w:type="dxa"/>
          </w:tcPr>
          <w:p w:rsidR="002F3B82" w:rsidRDefault="00CC04F5" w:rsidP="002F3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>It also has a median lead time with ‘booking spread out over a large range-shows a more planned, traditional booking behavior</w:t>
            </w:r>
          </w:p>
        </w:tc>
      </w:tr>
    </w:tbl>
    <w:p w:rsidR="002F3B82" w:rsidRDefault="002F3B82" w:rsidP="002F3B82">
      <w:pPr>
        <w:rPr>
          <w:rFonts w:ascii="Roboto" w:eastAsia="Roboto" w:hAnsi="Roboto" w:cs="Roboto"/>
          <w:color w:val="0F0F0F"/>
        </w:rPr>
      </w:pPr>
    </w:p>
    <w:p w:rsidR="002F3B82" w:rsidRDefault="00A9045E" w:rsidP="00A9045E">
      <w:pPr>
        <w:pStyle w:val="ListParagraph"/>
        <w:numPr>
          <w:ilvl w:val="0"/>
          <w:numId w:val="2"/>
        </w:num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Undefined: Minimal &amp; Scattered, likely noise or data quality issue.</w:t>
      </w:r>
    </w:p>
    <w:p w:rsidR="00A9045E" w:rsidRDefault="00A9045E" w:rsidP="00A9045E">
      <w:pPr>
        <w:ind w:left="360"/>
        <w:jc w:val="center"/>
        <w:rPr>
          <w:rFonts w:ascii="Arial" w:eastAsia="Roboto" w:hAnsi="Arial" w:cs="Arial"/>
          <w:b/>
          <w:color w:val="0F0F0F"/>
          <w:u w:val="single"/>
        </w:rPr>
      </w:pPr>
      <w:r w:rsidRPr="00A9045E">
        <w:rPr>
          <w:rFonts w:ascii="Arial" w:eastAsia="Roboto" w:hAnsi="Arial" w:cs="Arial"/>
          <w:b/>
          <w:color w:val="0F0F0F"/>
          <w:u w:val="single"/>
        </w:rPr>
        <w:t>Recommendation to Stakeholders</w:t>
      </w:r>
    </w:p>
    <w:p w:rsidR="00A9045E" w:rsidRDefault="00A9045E" w:rsidP="00A9045E">
      <w:pPr>
        <w:ind w:left="360"/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 xml:space="preserve">Customers who book through corporate &amp; </w:t>
      </w:r>
      <w:proofErr w:type="gramStart"/>
      <w:r>
        <w:rPr>
          <w:rFonts w:ascii="Arial" w:eastAsia="Roboto" w:hAnsi="Arial" w:cs="Arial"/>
          <w:color w:val="0F0F0F"/>
        </w:rPr>
        <w:t>Direct</w:t>
      </w:r>
      <w:proofErr w:type="gramEnd"/>
      <w:r>
        <w:rPr>
          <w:rFonts w:ascii="Arial" w:eastAsia="Roboto" w:hAnsi="Arial" w:cs="Arial"/>
          <w:color w:val="0F0F0F"/>
        </w:rPr>
        <w:t xml:space="preserve"> channels tends to make last minute reservations, while online &amp; offline travel agents attracts more advance planners</w:t>
      </w:r>
    </w:p>
    <w:p w:rsidR="00A9045E" w:rsidRDefault="00220C2D" w:rsidP="00A9045E">
      <w:pPr>
        <w:ind w:left="360"/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This suggest</w:t>
      </w:r>
      <w:r w:rsidR="00A9045E">
        <w:rPr>
          <w:rFonts w:ascii="Arial" w:eastAsia="Roboto" w:hAnsi="Arial" w:cs="Arial"/>
          <w:color w:val="0F0F0F"/>
        </w:rPr>
        <w:t xml:space="preserve">s we can: </w:t>
      </w:r>
    </w:p>
    <w:p w:rsidR="00A9045E" w:rsidRDefault="00A9045E" w:rsidP="00A9045E">
      <w:pPr>
        <w:pStyle w:val="ListParagraph"/>
        <w:numPr>
          <w:ilvl w:val="0"/>
          <w:numId w:val="2"/>
        </w:num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Launch Early Bird promotions via travel agents especially for high-season months</w:t>
      </w:r>
    </w:p>
    <w:p w:rsidR="00A9045E" w:rsidRPr="00A9045E" w:rsidRDefault="00A9045E" w:rsidP="00A9045E">
      <w:pPr>
        <w:pStyle w:val="ListParagraph"/>
        <w:numPr>
          <w:ilvl w:val="0"/>
          <w:numId w:val="2"/>
        </w:num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Target Last Minute Upgrade offers or dynamic pricing for direct/corporate customers.</w:t>
      </w:r>
    </w:p>
    <w:p w:rsidR="00DD3AE9" w:rsidRDefault="004E5302" w:rsidP="004E5302">
      <w:pPr>
        <w:ind w:left="360"/>
        <w:rPr>
          <w:rFonts w:ascii="Arial" w:eastAsia="Roboto" w:hAnsi="Arial" w:cs="Arial"/>
          <w:color w:val="0F0F0F"/>
        </w:rPr>
      </w:pPr>
      <w:r w:rsidRPr="004E5302">
        <w:rPr>
          <w:rFonts w:ascii="Arial" w:eastAsia="Roboto" w:hAnsi="Arial" w:cs="Arial"/>
          <w:color w:val="0F0F0F"/>
        </w:rPr>
        <w:t xml:space="preserve"> </w:t>
      </w:r>
    </w:p>
    <w:p w:rsidR="00DD3AE9" w:rsidRDefault="00DD3AE9" w:rsidP="00DD3AE9">
      <w:pPr>
        <w:ind w:left="360"/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To figure out how lead time vary across Customer type.</w:t>
      </w:r>
    </w:p>
    <w:p w:rsidR="00DD3AE9" w:rsidRDefault="00DD3AE9" w:rsidP="00DD3AE9">
      <w:pPr>
        <w:ind w:left="360"/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 xml:space="preserve">Plotted a box-plot of ‘Lead Time by Customer Type’ with x-axis as Customer Type and y-axis as Lead Time </w:t>
      </w:r>
    </w:p>
    <w:p w:rsidR="00DD3AE9" w:rsidRDefault="00DD3AE9" w:rsidP="00DD3AE9">
      <w:pPr>
        <w:rPr>
          <w:rFonts w:ascii="Roboto" w:eastAsia="Roboto" w:hAnsi="Roboto" w:cs="Roboto"/>
          <w:color w:val="0F0F0F"/>
        </w:rPr>
      </w:pPr>
      <w:r>
        <w:rPr>
          <w:rFonts w:ascii="Arial" w:eastAsia="Roboto" w:hAnsi="Arial" w:cs="Arial"/>
          <w:color w:val="0F0F0F"/>
        </w:rPr>
        <w:t xml:space="preserve"> </w:t>
      </w:r>
      <w:r>
        <w:rPr>
          <w:rFonts w:ascii="Roboto" w:eastAsia="Roboto" w:hAnsi="Roboto" w:cs="Roboto"/>
          <w:color w:val="0F0F0F"/>
        </w:rPr>
        <w:t xml:space="preserve">Chart Present in: </w:t>
      </w:r>
      <w:proofErr w:type="gramStart"/>
      <w:r>
        <w:rPr>
          <w:rFonts w:ascii="Roboto" w:eastAsia="Roboto" w:hAnsi="Roboto" w:cs="Roboto"/>
          <w:color w:val="0F0F0F"/>
        </w:rPr>
        <w:t>Folder(</w:t>
      </w:r>
      <w:proofErr w:type="gramEnd"/>
      <w:r>
        <w:rPr>
          <w:rFonts w:ascii="Roboto" w:eastAsia="Roboto" w:hAnsi="Roboto" w:cs="Roboto"/>
          <w:b/>
          <w:color w:val="0F0F0F"/>
        </w:rPr>
        <w:t>SHG-Booking-EDA\Visuals/Fig4</w:t>
      </w:r>
      <w:r w:rsidRPr="006C099B">
        <w:rPr>
          <w:rFonts w:ascii="Roboto" w:eastAsia="Roboto" w:hAnsi="Roboto" w:cs="Roboto"/>
          <w:b/>
          <w:color w:val="0F0F0F"/>
        </w:rPr>
        <w:t>.</w:t>
      </w:r>
      <w:r>
        <w:rPr>
          <w:rFonts w:ascii="Roboto" w:eastAsia="Roboto" w:hAnsi="Roboto" w:cs="Roboto"/>
          <w:color w:val="0F0F0F"/>
        </w:rPr>
        <w:t>)</w:t>
      </w:r>
    </w:p>
    <w:p w:rsidR="00DD3AE9" w:rsidRDefault="00DD3AE9" w:rsidP="00DD3AE9">
      <w:p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Observation: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3AE9" w:rsidTr="00DD3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DD3AE9" w:rsidRDefault="00DD3AE9" w:rsidP="00DD3AE9">
            <w:pPr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 xml:space="preserve">Customer type </w:t>
            </w:r>
          </w:p>
        </w:tc>
        <w:tc>
          <w:tcPr>
            <w:tcW w:w="4675" w:type="dxa"/>
          </w:tcPr>
          <w:p w:rsidR="00DD3AE9" w:rsidRDefault="00DD3AE9" w:rsidP="00DD3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>insight</w:t>
            </w:r>
          </w:p>
        </w:tc>
      </w:tr>
      <w:tr w:rsidR="00DD3AE9" w:rsidTr="00DD3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D3AE9" w:rsidRPr="00DD3AE9" w:rsidRDefault="00DD3AE9" w:rsidP="00DD3AE9">
            <w:pPr>
              <w:pStyle w:val="ListParagraph"/>
              <w:numPr>
                <w:ilvl w:val="0"/>
                <w:numId w:val="11"/>
              </w:numPr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 xml:space="preserve">TransieNt </w:t>
            </w:r>
          </w:p>
        </w:tc>
        <w:tc>
          <w:tcPr>
            <w:tcW w:w="4675" w:type="dxa"/>
          </w:tcPr>
          <w:p w:rsidR="00DD3AE9" w:rsidRDefault="00DD3AE9" w:rsidP="00DD3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 xml:space="preserve">Median Lead Time is low. Most booking are within 0-50 days, but some book far in advance. </w:t>
            </w:r>
          </w:p>
        </w:tc>
      </w:tr>
      <w:tr w:rsidR="00DD3AE9" w:rsidTr="00DD3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D3AE9" w:rsidRPr="00DD3AE9" w:rsidRDefault="00DD3AE9" w:rsidP="00DD3AE9">
            <w:pPr>
              <w:pStyle w:val="ListParagraph"/>
              <w:numPr>
                <w:ilvl w:val="0"/>
                <w:numId w:val="11"/>
              </w:numPr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>Contract</w:t>
            </w:r>
          </w:p>
        </w:tc>
        <w:tc>
          <w:tcPr>
            <w:tcW w:w="4675" w:type="dxa"/>
          </w:tcPr>
          <w:p w:rsidR="00DD3AE9" w:rsidRDefault="00DD3AE9" w:rsidP="00DD3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 xml:space="preserve">It has consistently high </w:t>
            </w:r>
            <w:r w:rsidR="00220C2D">
              <w:rPr>
                <w:rFonts w:ascii="Roboto" w:eastAsia="Roboto" w:hAnsi="Roboto" w:cs="Roboto"/>
                <w:color w:val="0F0F0F"/>
              </w:rPr>
              <w:t>lead time. These are long term pre-arranged bookings likely through agreements.</w:t>
            </w:r>
          </w:p>
        </w:tc>
      </w:tr>
      <w:tr w:rsidR="00DD3AE9" w:rsidTr="00DD3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D3AE9" w:rsidRPr="00220C2D" w:rsidRDefault="00220C2D" w:rsidP="00220C2D">
            <w:pPr>
              <w:pStyle w:val="ListParagraph"/>
              <w:numPr>
                <w:ilvl w:val="0"/>
                <w:numId w:val="11"/>
              </w:numPr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>Transient-party</w:t>
            </w:r>
          </w:p>
        </w:tc>
        <w:tc>
          <w:tcPr>
            <w:tcW w:w="4675" w:type="dxa"/>
          </w:tcPr>
          <w:p w:rsidR="00220C2D" w:rsidRDefault="00220C2D" w:rsidP="00DD3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>Similar Pattern to Transient, but slightly more spread. Represents small group booking by individuals.</w:t>
            </w:r>
          </w:p>
        </w:tc>
      </w:tr>
      <w:tr w:rsidR="00DD3AE9" w:rsidTr="00220C2D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D3AE9" w:rsidRPr="00220C2D" w:rsidRDefault="00220C2D" w:rsidP="00220C2D">
            <w:pPr>
              <w:pStyle w:val="ListParagraph"/>
              <w:numPr>
                <w:ilvl w:val="0"/>
                <w:numId w:val="11"/>
              </w:numPr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>Group</w:t>
            </w:r>
          </w:p>
        </w:tc>
        <w:tc>
          <w:tcPr>
            <w:tcW w:w="4675" w:type="dxa"/>
          </w:tcPr>
          <w:p w:rsidR="00DD3AE9" w:rsidRDefault="00220C2D" w:rsidP="00DD3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color w:val="0F0F0F"/>
              </w:rPr>
            </w:pPr>
            <w:r>
              <w:rPr>
                <w:rFonts w:ascii="Roboto" w:eastAsia="Roboto" w:hAnsi="Roboto" w:cs="Roboto"/>
                <w:color w:val="0F0F0F"/>
              </w:rPr>
              <w:t>It has the shortest &amp; Highest Lead Time. Most group bookings are very close to arrival, suggesting quick arrangements for events or meetings.</w:t>
            </w:r>
          </w:p>
        </w:tc>
      </w:tr>
    </w:tbl>
    <w:p w:rsidR="00DD3AE9" w:rsidRPr="00220C2D" w:rsidRDefault="00DD3AE9" w:rsidP="00DD3AE9">
      <w:pPr>
        <w:rPr>
          <w:rFonts w:ascii="Roboto" w:eastAsia="Roboto" w:hAnsi="Roboto" w:cs="Roboto"/>
          <w:b/>
          <w:color w:val="0F0F0F"/>
          <w:u w:val="single"/>
        </w:rPr>
      </w:pPr>
    </w:p>
    <w:p w:rsidR="00DD3AE9" w:rsidRDefault="00220C2D" w:rsidP="00DD3AE9">
      <w:pPr>
        <w:ind w:left="360"/>
        <w:rPr>
          <w:rFonts w:ascii="Arial" w:eastAsia="Roboto" w:hAnsi="Arial" w:cs="Arial"/>
          <w:b/>
          <w:color w:val="0F0F0F"/>
          <w:u w:val="single"/>
        </w:rPr>
      </w:pPr>
      <w:r w:rsidRPr="00220C2D">
        <w:rPr>
          <w:rFonts w:ascii="Arial" w:eastAsia="Roboto" w:hAnsi="Arial" w:cs="Arial"/>
          <w:b/>
          <w:color w:val="0F0F0F"/>
          <w:u w:val="single"/>
        </w:rPr>
        <w:t>Stake-Holder Insight</w:t>
      </w:r>
    </w:p>
    <w:p w:rsidR="00220C2D" w:rsidRDefault="00220C2D" w:rsidP="00220C2D">
      <w:pPr>
        <w:pStyle w:val="ListParagraph"/>
        <w:numPr>
          <w:ilvl w:val="0"/>
          <w:numId w:val="2"/>
        </w:numPr>
        <w:rPr>
          <w:rFonts w:ascii="Arial" w:eastAsia="Roboto" w:hAnsi="Arial" w:cs="Arial"/>
          <w:color w:val="0F0F0F"/>
        </w:rPr>
      </w:pPr>
      <w:r w:rsidRPr="00220C2D">
        <w:rPr>
          <w:rFonts w:ascii="Arial" w:eastAsia="Roboto" w:hAnsi="Arial" w:cs="Arial"/>
          <w:color w:val="0F0F0F"/>
        </w:rPr>
        <w:t>‘Contract Customers’ book well in advance likely due to long term deals with companies or institutions.</w:t>
      </w:r>
    </w:p>
    <w:p w:rsidR="00220C2D" w:rsidRDefault="00220C2D" w:rsidP="00220C2D">
      <w:pPr>
        <w:pStyle w:val="ListParagraph"/>
        <w:numPr>
          <w:ilvl w:val="0"/>
          <w:numId w:val="2"/>
        </w:num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‘Group Bookings’ are often made close to the arrival date, suggesting they are for events or last minute conferences.</w:t>
      </w:r>
    </w:p>
    <w:p w:rsidR="00220C2D" w:rsidRDefault="00220C2D" w:rsidP="00220C2D">
      <w:pPr>
        <w:pStyle w:val="ListParagraph"/>
        <w:numPr>
          <w:ilvl w:val="0"/>
          <w:numId w:val="2"/>
        </w:num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‘Transient &amp; Transient-Party’ Bookings show more flexibility in lead time.</w:t>
      </w:r>
    </w:p>
    <w:p w:rsidR="00B21BD7" w:rsidRDefault="00B21BD7" w:rsidP="00B21BD7">
      <w:pPr>
        <w:ind w:left="360"/>
        <w:rPr>
          <w:rFonts w:ascii="Arial" w:eastAsia="Roboto" w:hAnsi="Arial" w:cs="Arial"/>
          <w:color w:val="0F0F0F"/>
        </w:rPr>
      </w:pPr>
    </w:p>
    <w:p w:rsidR="00220C2D" w:rsidRDefault="00B21BD7" w:rsidP="00B21BD7">
      <w:pPr>
        <w:ind w:left="360"/>
        <w:jc w:val="center"/>
        <w:rPr>
          <w:rFonts w:ascii="Roboto" w:eastAsia="Roboto" w:hAnsi="Roboto" w:cs="Roboto"/>
          <w:b/>
          <w:color w:val="0F0F0F"/>
          <w:u w:val="single"/>
        </w:rPr>
      </w:pPr>
      <w:r w:rsidRPr="00B21BD7">
        <w:rPr>
          <w:rFonts w:ascii="Roboto" w:eastAsia="Roboto" w:hAnsi="Roboto" w:cs="Roboto"/>
          <w:b/>
          <w:color w:val="0F0F0F"/>
          <w:u w:val="single"/>
        </w:rPr>
        <w:lastRenderedPageBreak/>
        <w:t>Correlation between lead time and customer type</w:t>
      </w:r>
    </w:p>
    <w:p w:rsidR="00573AB5" w:rsidRPr="0088707B" w:rsidRDefault="00B21BD7" w:rsidP="00B21BD7">
      <w:pPr>
        <w:pStyle w:val="ListParagraph"/>
        <w:numPr>
          <w:ilvl w:val="0"/>
          <w:numId w:val="12"/>
        </w:numPr>
        <w:rPr>
          <w:rFonts w:ascii="Arial" w:eastAsia="Roboto" w:hAnsi="Arial" w:cs="Arial"/>
          <w:b/>
          <w:color w:val="0F0F0F"/>
          <w:u w:val="single"/>
        </w:rPr>
      </w:pPr>
      <w:r w:rsidRPr="0088707B">
        <w:rPr>
          <w:rFonts w:ascii="Arial" w:eastAsia="Roboto" w:hAnsi="Arial" w:cs="Arial"/>
          <w:b/>
          <w:color w:val="0F0F0F"/>
        </w:rPr>
        <w:t>Contract Customers Book Earliest</w:t>
      </w:r>
    </w:p>
    <w:p w:rsidR="00573AB5" w:rsidRPr="00573AB5" w:rsidRDefault="00573AB5" w:rsidP="00573AB5">
      <w:pPr>
        <w:pStyle w:val="ListParagraph"/>
        <w:numPr>
          <w:ilvl w:val="0"/>
          <w:numId w:val="2"/>
        </w:numPr>
        <w:rPr>
          <w:rFonts w:ascii="Arial" w:eastAsia="Roboto" w:hAnsi="Arial" w:cs="Arial"/>
          <w:color w:val="0F0F0F"/>
          <w:u w:val="single"/>
        </w:rPr>
      </w:pPr>
      <w:r>
        <w:rPr>
          <w:rFonts w:ascii="Arial" w:eastAsia="Roboto" w:hAnsi="Arial" w:cs="Arial"/>
          <w:color w:val="0F0F0F"/>
        </w:rPr>
        <w:t>Offline Travel agent + Contract (160.8 days)</w:t>
      </w:r>
      <w:r w:rsidR="00B21BD7">
        <w:rPr>
          <w:rFonts w:ascii="Arial" w:eastAsia="Roboto" w:hAnsi="Arial" w:cs="Arial"/>
          <w:color w:val="0F0F0F"/>
        </w:rPr>
        <w:t xml:space="preserve"> </w:t>
      </w:r>
      <w:r>
        <w:rPr>
          <w:rFonts w:ascii="Arial" w:eastAsia="Roboto" w:hAnsi="Arial" w:cs="Arial"/>
          <w:color w:val="0F0F0F"/>
        </w:rPr>
        <w:t>and Online Travel Agent + Contract (130.4 days) tops the list</w:t>
      </w:r>
    </w:p>
    <w:p w:rsidR="00573AB5" w:rsidRPr="00573AB5" w:rsidRDefault="00573AB5" w:rsidP="00573AB5">
      <w:pPr>
        <w:pStyle w:val="ListParagraph"/>
        <w:numPr>
          <w:ilvl w:val="0"/>
          <w:numId w:val="2"/>
        </w:numPr>
        <w:rPr>
          <w:rFonts w:ascii="Arial" w:eastAsia="Roboto" w:hAnsi="Arial" w:cs="Arial"/>
          <w:color w:val="0F0F0F"/>
          <w:u w:val="single"/>
        </w:rPr>
      </w:pPr>
      <w:r>
        <w:rPr>
          <w:rFonts w:ascii="Arial" w:eastAsia="Roboto" w:hAnsi="Arial" w:cs="Arial"/>
          <w:color w:val="0F0F0F"/>
        </w:rPr>
        <w:t>Contract bookings involve corporate deals or recurring business, so they are booked in advance.</w:t>
      </w:r>
    </w:p>
    <w:p w:rsidR="00573AB5" w:rsidRDefault="00573AB5" w:rsidP="00573AB5">
      <w:pPr>
        <w:ind w:left="360"/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  <w:u w:val="single"/>
        </w:rPr>
        <w:t xml:space="preserve">INFERENCE: </w:t>
      </w:r>
      <w:r>
        <w:rPr>
          <w:rFonts w:ascii="Arial" w:eastAsia="Roboto" w:hAnsi="Arial" w:cs="Arial"/>
          <w:color w:val="0F0F0F"/>
        </w:rPr>
        <w:t>Maintain Long term Partnership with Contract Clients &amp; offer them annual bulk-booking options.</w:t>
      </w:r>
    </w:p>
    <w:p w:rsidR="00573AB5" w:rsidRPr="0088707B" w:rsidRDefault="00573AB5" w:rsidP="00573AB5">
      <w:pPr>
        <w:pStyle w:val="ListParagraph"/>
        <w:numPr>
          <w:ilvl w:val="0"/>
          <w:numId w:val="12"/>
        </w:numPr>
        <w:rPr>
          <w:rFonts w:ascii="Arial" w:eastAsia="Roboto" w:hAnsi="Arial" w:cs="Arial"/>
          <w:b/>
          <w:color w:val="0F0F0F"/>
        </w:rPr>
      </w:pPr>
      <w:r w:rsidRPr="0088707B">
        <w:rPr>
          <w:rFonts w:ascii="Arial" w:eastAsia="Roboto" w:hAnsi="Arial" w:cs="Arial"/>
          <w:b/>
          <w:color w:val="0F0F0F"/>
        </w:rPr>
        <w:t>Transient party bookings have long lead-time when via agents</w:t>
      </w:r>
    </w:p>
    <w:p w:rsidR="00573AB5" w:rsidRDefault="00573AB5" w:rsidP="00573AB5">
      <w:pPr>
        <w:pStyle w:val="ListParagraph"/>
        <w:numPr>
          <w:ilvl w:val="0"/>
          <w:numId w:val="2"/>
        </w:num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Through offline (159.8 days ) or online Travel agents (139.5 days), transient-party customers book early-perhaps for planned group vacations or events</w:t>
      </w:r>
    </w:p>
    <w:p w:rsidR="00573AB5" w:rsidRDefault="00573AB5" w:rsidP="00573AB5">
      <w:pPr>
        <w:ind w:left="360"/>
        <w:rPr>
          <w:rFonts w:ascii="Arial" w:eastAsia="Roboto" w:hAnsi="Arial" w:cs="Arial"/>
          <w:color w:val="0F0F0F"/>
        </w:rPr>
      </w:pPr>
      <w:proofErr w:type="gramStart"/>
      <w:r w:rsidRPr="00573AB5">
        <w:rPr>
          <w:rFonts w:ascii="Arial" w:eastAsia="Roboto" w:hAnsi="Arial" w:cs="Arial"/>
          <w:color w:val="0F0F0F"/>
          <w:u w:val="single"/>
        </w:rPr>
        <w:t xml:space="preserve">STRATEGY </w:t>
      </w:r>
      <w:r>
        <w:rPr>
          <w:rFonts w:ascii="Arial" w:eastAsia="Roboto" w:hAnsi="Arial" w:cs="Arial"/>
          <w:color w:val="0F0F0F"/>
        </w:rPr>
        <w:t>:</w:t>
      </w:r>
      <w:proofErr w:type="gramEnd"/>
      <w:r>
        <w:rPr>
          <w:rFonts w:ascii="Arial" w:eastAsia="Roboto" w:hAnsi="Arial" w:cs="Arial"/>
          <w:color w:val="0F0F0F"/>
        </w:rPr>
        <w:t xml:space="preserve"> Travel Agents should be supported with group packages well ahead of high seasons.</w:t>
      </w:r>
    </w:p>
    <w:p w:rsidR="00573AB5" w:rsidRPr="0088707B" w:rsidRDefault="00573AB5" w:rsidP="00573AB5">
      <w:pPr>
        <w:pStyle w:val="ListParagraph"/>
        <w:numPr>
          <w:ilvl w:val="0"/>
          <w:numId w:val="12"/>
        </w:numPr>
        <w:rPr>
          <w:rFonts w:ascii="Arial" w:eastAsia="Roboto" w:hAnsi="Arial" w:cs="Arial"/>
          <w:b/>
          <w:color w:val="0F0F0F"/>
        </w:rPr>
      </w:pPr>
      <w:r w:rsidRPr="0088707B">
        <w:rPr>
          <w:rFonts w:ascii="Arial" w:eastAsia="Roboto" w:hAnsi="Arial" w:cs="Arial"/>
          <w:b/>
          <w:color w:val="0F0F0F"/>
        </w:rPr>
        <w:t xml:space="preserve">Corporate Channel = Last Minute Bookings </w:t>
      </w:r>
    </w:p>
    <w:p w:rsidR="00573AB5" w:rsidRPr="00573AB5" w:rsidRDefault="00573AB5" w:rsidP="00573AB5">
      <w:pPr>
        <w:pStyle w:val="ListParagraph"/>
        <w:numPr>
          <w:ilvl w:val="0"/>
          <w:numId w:val="13"/>
        </w:numPr>
        <w:rPr>
          <w:rFonts w:ascii="Arial" w:eastAsia="Roboto" w:hAnsi="Arial" w:cs="Arial"/>
          <w:b/>
          <w:color w:val="0F0F0F"/>
        </w:rPr>
      </w:pPr>
      <w:r>
        <w:rPr>
          <w:rFonts w:ascii="Arial" w:eastAsia="Roboto" w:hAnsi="Arial" w:cs="Arial"/>
          <w:color w:val="0F0F0F"/>
        </w:rPr>
        <w:t>Corporate + Group = 6.9 days (Shortest)</w:t>
      </w:r>
    </w:p>
    <w:p w:rsidR="00573AB5" w:rsidRPr="00573AB5" w:rsidRDefault="00573AB5" w:rsidP="00573AB5">
      <w:pPr>
        <w:pStyle w:val="ListParagraph"/>
        <w:numPr>
          <w:ilvl w:val="0"/>
          <w:numId w:val="13"/>
        </w:numPr>
        <w:rPr>
          <w:rFonts w:ascii="Arial" w:eastAsia="Roboto" w:hAnsi="Arial" w:cs="Arial"/>
          <w:b/>
          <w:color w:val="0F0F0F"/>
        </w:rPr>
      </w:pPr>
      <w:r>
        <w:rPr>
          <w:rFonts w:ascii="Arial" w:eastAsia="Roboto" w:hAnsi="Arial" w:cs="Arial"/>
          <w:color w:val="0F0F0F"/>
        </w:rPr>
        <w:t xml:space="preserve">Corporate + Transient = 25.8 days </w:t>
      </w:r>
    </w:p>
    <w:p w:rsidR="00573AB5" w:rsidRDefault="00573AB5" w:rsidP="00573AB5">
      <w:pPr>
        <w:rPr>
          <w:rFonts w:ascii="Arial" w:eastAsia="Roboto" w:hAnsi="Arial" w:cs="Arial"/>
          <w:color w:val="0F0F0F"/>
        </w:rPr>
      </w:pPr>
      <w:r w:rsidRPr="00573AB5">
        <w:rPr>
          <w:rFonts w:ascii="Arial" w:eastAsia="Roboto" w:hAnsi="Arial" w:cs="Arial"/>
          <w:color w:val="0F0F0F"/>
          <w:u w:val="single"/>
        </w:rPr>
        <w:t>Observation</w:t>
      </w:r>
      <w:r>
        <w:rPr>
          <w:rFonts w:ascii="Arial" w:eastAsia="Roboto" w:hAnsi="Arial" w:cs="Arial"/>
          <w:color w:val="0F0F0F"/>
        </w:rPr>
        <w:t>: Corporate Clients tends to book last minute for urgent business travel</w:t>
      </w:r>
    </w:p>
    <w:p w:rsidR="00573AB5" w:rsidRDefault="00573AB5" w:rsidP="00573AB5">
      <w:pPr>
        <w:rPr>
          <w:rFonts w:ascii="Arial" w:eastAsia="Roboto" w:hAnsi="Arial" w:cs="Arial"/>
          <w:color w:val="0F0F0F"/>
        </w:rPr>
      </w:pPr>
      <w:r w:rsidRPr="00573AB5">
        <w:rPr>
          <w:rFonts w:ascii="Arial" w:eastAsia="Roboto" w:hAnsi="Arial" w:cs="Arial"/>
          <w:color w:val="0F0F0F"/>
          <w:u w:val="single"/>
        </w:rPr>
        <w:t>Action</w:t>
      </w:r>
      <w:r>
        <w:rPr>
          <w:rFonts w:ascii="Arial" w:eastAsia="Roboto" w:hAnsi="Arial" w:cs="Arial"/>
          <w:color w:val="0F0F0F"/>
        </w:rPr>
        <w:t>: Offer Flexible rates, last minute availability and express check-in for corporate clients.</w:t>
      </w:r>
    </w:p>
    <w:p w:rsidR="0088707B" w:rsidRDefault="0088707B" w:rsidP="0088707B">
      <w:pPr>
        <w:pStyle w:val="ListParagraph"/>
        <w:numPr>
          <w:ilvl w:val="0"/>
          <w:numId w:val="12"/>
        </w:numPr>
        <w:rPr>
          <w:rFonts w:ascii="Arial" w:eastAsia="Roboto" w:hAnsi="Arial" w:cs="Arial"/>
          <w:b/>
          <w:color w:val="0F0F0F"/>
        </w:rPr>
      </w:pPr>
      <w:r>
        <w:rPr>
          <w:rFonts w:ascii="Arial" w:eastAsia="Roboto" w:hAnsi="Arial" w:cs="Arial"/>
          <w:b/>
          <w:color w:val="0F0F0F"/>
        </w:rPr>
        <w:t>Group Customers Book Late</w:t>
      </w:r>
    </w:p>
    <w:p w:rsidR="0088707B" w:rsidRPr="0088707B" w:rsidRDefault="0088707B" w:rsidP="0088707B">
      <w:pPr>
        <w:pStyle w:val="ListParagraph"/>
        <w:numPr>
          <w:ilvl w:val="0"/>
          <w:numId w:val="2"/>
        </w:numPr>
        <w:rPr>
          <w:rFonts w:ascii="Arial" w:eastAsia="Roboto" w:hAnsi="Arial" w:cs="Arial"/>
          <w:b/>
          <w:color w:val="0F0F0F"/>
        </w:rPr>
      </w:pPr>
      <w:r>
        <w:rPr>
          <w:rFonts w:ascii="Arial" w:eastAsia="Roboto" w:hAnsi="Arial" w:cs="Arial"/>
          <w:color w:val="0F0F0F"/>
        </w:rPr>
        <w:t>Regardless of channel, groups generally have short lead time</w:t>
      </w:r>
    </w:p>
    <w:p w:rsidR="0088707B" w:rsidRPr="0088707B" w:rsidRDefault="0088707B" w:rsidP="0088707B">
      <w:pPr>
        <w:pStyle w:val="ListParagraph"/>
        <w:numPr>
          <w:ilvl w:val="0"/>
          <w:numId w:val="14"/>
        </w:numPr>
        <w:rPr>
          <w:rFonts w:ascii="Arial" w:eastAsia="Roboto" w:hAnsi="Arial" w:cs="Arial"/>
          <w:color w:val="0F0F0F"/>
        </w:rPr>
      </w:pPr>
      <w:r w:rsidRPr="0088707B">
        <w:rPr>
          <w:rFonts w:ascii="Arial" w:eastAsia="Roboto" w:hAnsi="Arial" w:cs="Arial"/>
          <w:color w:val="0F0F0F"/>
        </w:rPr>
        <w:t>Direct + Group = 69.6 days</w:t>
      </w:r>
    </w:p>
    <w:p w:rsidR="0088707B" w:rsidRPr="0088707B" w:rsidRDefault="0088707B" w:rsidP="0088707B">
      <w:pPr>
        <w:pStyle w:val="ListParagraph"/>
        <w:numPr>
          <w:ilvl w:val="0"/>
          <w:numId w:val="14"/>
        </w:numPr>
        <w:rPr>
          <w:rFonts w:ascii="Arial" w:eastAsia="Roboto" w:hAnsi="Arial" w:cs="Arial"/>
          <w:b/>
          <w:color w:val="0F0F0F"/>
        </w:rPr>
      </w:pPr>
      <w:r>
        <w:rPr>
          <w:rFonts w:ascii="Arial" w:eastAsia="Roboto" w:hAnsi="Arial" w:cs="Arial"/>
          <w:color w:val="0F0F0F"/>
        </w:rPr>
        <w:t xml:space="preserve">Offline Agent + Group = 68.1 days </w:t>
      </w:r>
    </w:p>
    <w:p w:rsidR="0088707B" w:rsidRPr="0088707B" w:rsidRDefault="0088707B" w:rsidP="0088707B">
      <w:pPr>
        <w:pStyle w:val="ListParagraph"/>
        <w:numPr>
          <w:ilvl w:val="0"/>
          <w:numId w:val="14"/>
        </w:numPr>
        <w:rPr>
          <w:rFonts w:ascii="Arial" w:eastAsia="Roboto" w:hAnsi="Arial" w:cs="Arial"/>
          <w:b/>
          <w:color w:val="0F0F0F"/>
        </w:rPr>
      </w:pPr>
      <w:r>
        <w:rPr>
          <w:rFonts w:ascii="Arial" w:eastAsia="Roboto" w:hAnsi="Arial" w:cs="Arial"/>
          <w:color w:val="0F0F0F"/>
        </w:rPr>
        <w:t>Online Agent + Group = 42.3 days</w:t>
      </w:r>
    </w:p>
    <w:p w:rsidR="0088707B" w:rsidRPr="0088707B" w:rsidRDefault="0088707B" w:rsidP="0088707B">
      <w:pPr>
        <w:pStyle w:val="ListParagraph"/>
        <w:numPr>
          <w:ilvl w:val="0"/>
          <w:numId w:val="14"/>
        </w:numPr>
        <w:rPr>
          <w:rFonts w:ascii="Arial" w:eastAsia="Roboto" w:hAnsi="Arial" w:cs="Arial"/>
          <w:b/>
          <w:color w:val="0F0F0F"/>
        </w:rPr>
      </w:pPr>
      <w:r>
        <w:rPr>
          <w:rFonts w:ascii="Arial" w:eastAsia="Roboto" w:hAnsi="Arial" w:cs="Arial"/>
          <w:color w:val="0F0F0F"/>
        </w:rPr>
        <w:t>Corporate + Group = 6.9 days</w:t>
      </w:r>
    </w:p>
    <w:p w:rsidR="0088707B" w:rsidRDefault="0088707B" w:rsidP="0088707B">
      <w:pPr>
        <w:rPr>
          <w:rFonts w:ascii="Arial" w:eastAsia="Roboto" w:hAnsi="Arial" w:cs="Arial"/>
          <w:color w:val="0F0F0F"/>
        </w:rPr>
      </w:pPr>
      <w:r w:rsidRPr="0088707B">
        <w:rPr>
          <w:rFonts w:ascii="Arial" w:eastAsia="Roboto" w:hAnsi="Arial" w:cs="Arial"/>
          <w:b/>
          <w:color w:val="0F0F0F"/>
          <w:u w:val="single"/>
        </w:rPr>
        <w:t>Observation</w:t>
      </w:r>
      <w:r>
        <w:rPr>
          <w:rFonts w:ascii="Arial" w:eastAsia="Roboto" w:hAnsi="Arial" w:cs="Arial"/>
          <w:b/>
          <w:color w:val="0F0F0F"/>
        </w:rPr>
        <w:t xml:space="preserve">: </w:t>
      </w:r>
      <w:r w:rsidRPr="0088707B">
        <w:rPr>
          <w:rFonts w:ascii="Arial" w:eastAsia="Roboto" w:hAnsi="Arial" w:cs="Arial"/>
          <w:color w:val="0F0F0F"/>
        </w:rPr>
        <w:t xml:space="preserve">Group </w:t>
      </w:r>
      <w:r>
        <w:rPr>
          <w:rFonts w:ascii="Arial" w:eastAsia="Roboto" w:hAnsi="Arial" w:cs="Arial"/>
          <w:color w:val="0F0F0F"/>
        </w:rPr>
        <w:t xml:space="preserve">Booking are often event-driven and arranged quickly, possibly due to logistics or short planning windows </w:t>
      </w:r>
    </w:p>
    <w:p w:rsidR="0088707B" w:rsidRDefault="0088707B" w:rsidP="0088707B">
      <w:pPr>
        <w:rPr>
          <w:rFonts w:ascii="Arial" w:eastAsia="Roboto" w:hAnsi="Arial" w:cs="Arial"/>
          <w:color w:val="0F0F0F"/>
        </w:rPr>
      </w:pPr>
      <w:r w:rsidRPr="0088707B">
        <w:rPr>
          <w:rFonts w:ascii="Arial" w:eastAsia="Roboto" w:hAnsi="Arial" w:cs="Arial"/>
          <w:b/>
          <w:color w:val="0F0F0F"/>
          <w:u w:val="single"/>
        </w:rPr>
        <w:t>Action</w:t>
      </w:r>
      <w:r>
        <w:rPr>
          <w:rFonts w:ascii="Arial" w:eastAsia="Roboto" w:hAnsi="Arial" w:cs="Arial"/>
          <w:color w:val="0F0F0F"/>
        </w:rPr>
        <w:t xml:space="preserve">: Prepare Scalable Group Offers that can be activated quickly </w:t>
      </w:r>
      <w:proofErr w:type="spellStart"/>
      <w:r>
        <w:rPr>
          <w:rFonts w:ascii="Arial" w:eastAsia="Roboto" w:hAnsi="Arial" w:cs="Arial"/>
          <w:color w:val="0F0F0F"/>
        </w:rPr>
        <w:t>e.g</w:t>
      </w:r>
      <w:proofErr w:type="spellEnd"/>
      <w:r>
        <w:rPr>
          <w:rFonts w:ascii="Arial" w:eastAsia="Roboto" w:hAnsi="Arial" w:cs="Arial"/>
          <w:color w:val="0F0F0F"/>
        </w:rPr>
        <w:t xml:space="preserve"> Event-hosting Bundles</w:t>
      </w:r>
      <w:r>
        <w:rPr>
          <w:rFonts w:ascii="Arial" w:eastAsia="Roboto" w:hAnsi="Arial" w:cs="Arial"/>
          <w:color w:val="0F0F0F"/>
        </w:rPr>
        <w:br/>
      </w:r>
    </w:p>
    <w:p w:rsidR="0088707B" w:rsidRDefault="0088707B" w:rsidP="0088707B">
      <w:pPr>
        <w:pStyle w:val="ListParagraph"/>
        <w:numPr>
          <w:ilvl w:val="0"/>
          <w:numId w:val="12"/>
        </w:numPr>
        <w:rPr>
          <w:rFonts w:ascii="Arial" w:eastAsia="Roboto" w:hAnsi="Arial" w:cs="Arial"/>
          <w:b/>
          <w:color w:val="0F0F0F"/>
        </w:rPr>
      </w:pPr>
      <w:r>
        <w:rPr>
          <w:rFonts w:ascii="Arial" w:eastAsia="Roboto" w:hAnsi="Arial" w:cs="Arial"/>
          <w:b/>
          <w:color w:val="0F0F0F"/>
        </w:rPr>
        <w:t>Direct Channel is used more by last minute bookers</w:t>
      </w:r>
    </w:p>
    <w:p w:rsidR="0088707B" w:rsidRDefault="0088707B" w:rsidP="0088707B">
      <w:pPr>
        <w:pStyle w:val="ListParagraph"/>
        <w:numPr>
          <w:ilvl w:val="0"/>
          <w:numId w:val="15"/>
        </w:numPr>
        <w:rPr>
          <w:rFonts w:ascii="Arial" w:eastAsia="Roboto" w:hAnsi="Arial" w:cs="Arial"/>
          <w:color w:val="0F0F0F"/>
        </w:rPr>
      </w:pPr>
      <w:r w:rsidRPr="0088707B">
        <w:rPr>
          <w:rFonts w:ascii="Arial" w:eastAsia="Roboto" w:hAnsi="Arial" w:cs="Arial"/>
          <w:color w:val="0F0F0F"/>
        </w:rPr>
        <w:t>Direct +</w:t>
      </w:r>
      <w:r>
        <w:rPr>
          <w:rFonts w:ascii="Arial" w:eastAsia="Roboto" w:hAnsi="Arial" w:cs="Arial"/>
          <w:b/>
          <w:color w:val="0F0F0F"/>
        </w:rPr>
        <w:t xml:space="preserve"> </w:t>
      </w:r>
      <w:r>
        <w:rPr>
          <w:rFonts w:ascii="Arial" w:eastAsia="Roboto" w:hAnsi="Arial" w:cs="Arial"/>
          <w:color w:val="0F0F0F"/>
        </w:rPr>
        <w:t>Transient = 49.1 days</w:t>
      </w:r>
    </w:p>
    <w:p w:rsidR="0088707B" w:rsidRDefault="0088707B" w:rsidP="0088707B">
      <w:pPr>
        <w:pStyle w:val="ListParagraph"/>
        <w:numPr>
          <w:ilvl w:val="0"/>
          <w:numId w:val="15"/>
        </w:num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Direct + Contract = 64.3 days</w:t>
      </w:r>
    </w:p>
    <w:p w:rsidR="0088707B" w:rsidRDefault="0088707B" w:rsidP="0088707B">
      <w:pPr>
        <w:pStyle w:val="ListParagraph"/>
        <w:numPr>
          <w:ilvl w:val="0"/>
          <w:numId w:val="15"/>
        </w:num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 xml:space="preserve">Direct + Group = 69.6 days </w:t>
      </w:r>
    </w:p>
    <w:p w:rsidR="001F3251" w:rsidRDefault="001F3251" w:rsidP="001F3251">
      <w:pPr>
        <w:rPr>
          <w:rFonts w:ascii="Arial" w:eastAsia="Roboto" w:hAnsi="Arial" w:cs="Arial"/>
          <w:color w:val="0F0F0F"/>
        </w:rPr>
      </w:pPr>
      <w:r w:rsidRPr="001F3251">
        <w:rPr>
          <w:rFonts w:ascii="Arial" w:eastAsia="Roboto" w:hAnsi="Arial" w:cs="Arial"/>
          <w:b/>
          <w:color w:val="0F0F0F"/>
          <w:u w:val="single"/>
        </w:rPr>
        <w:t>Observation</w:t>
      </w:r>
      <w:r>
        <w:rPr>
          <w:rFonts w:ascii="Arial" w:eastAsia="Roboto" w:hAnsi="Arial" w:cs="Arial"/>
          <w:color w:val="0F0F0F"/>
        </w:rPr>
        <w:t>: These are all significantly lower than booking through OTA or Offline Agents</w:t>
      </w:r>
    </w:p>
    <w:p w:rsidR="001F3251" w:rsidRDefault="001F3251" w:rsidP="001F3251">
      <w:pPr>
        <w:rPr>
          <w:rFonts w:ascii="Arial" w:eastAsia="Roboto" w:hAnsi="Arial" w:cs="Arial"/>
          <w:color w:val="0F0F0F"/>
        </w:rPr>
      </w:pPr>
      <w:r w:rsidRPr="001F3251">
        <w:rPr>
          <w:rFonts w:ascii="Arial" w:eastAsia="Roboto" w:hAnsi="Arial" w:cs="Arial"/>
          <w:b/>
          <w:color w:val="0F0F0F"/>
          <w:u w:val="single"/>
        </w:rPr>
        <w:t>Actions</w:t>
      </w:r>
      <w:r>
        <w:rPr>
          <w:rFonts w:ascii="Arial" w:eastAsia="Roboto" w:hAnsi="Arial" w:cs="Arial"/>
          <w:color w:val="0F0F0F"/>
        </w:rPr>
        <w:t>: Use your website to push last minute promotions</w:t>
      </w:r>
      <w:proofErr w:type="gramStart"/>
      <w:r>
        <w:rPr>
          <w:rFonts w:ascii="Arial" w:eastAsia="Roboto" w:hAnsi="Arial" w:cs="Arial"/>
          <w:color w:val="0F0F0F"/>
        </w:rPr>
        <w:t>, ,mobile</w:t>
      </w:r>
      <w:proofErr w:type="gramEnd"/>
      <w:r>
        <w:rPr>
          <w:rFonts w:ascii="Arial" w:eastAsia="Roboto" w:hAnsi="Arial" w:cs="Arial"/>
          <w:color w:val="0F0F0F"/>
        </w:rPr>
        <w:t>-first booking experiences and personalized pricing.</w:t>
      </w:r>
    </w:p>
    <w:p w:rsidR="001F3251" w:rsidRDefault="001F3251" w:rsidP="001F3251">
      <w:pPr>
        <w:rPr>
          <w:rFonts w:ascii="Arial" w:eastAsia="Roboto" w:hAnsi="Arial" w:cs="Arial"/>
          <w:color w:val="0F0F0F"/>
        </w:rPr>
      </w:pPr>
    </w:p>
    <w:p w:rsidR="001F3251" w:rsidRDefault="001F3251" w:rsidP="001F3251">
      <w:pPr>
        <w:rPr>
          <w:rFonts w:ascii="Arial" w:eastAsia="Roboto" w:hAnsi="Arial" w:cs="Arial"/>
          <w:color w:val="0F0F0F"/>
        </w:rPr>
      </w:pPr>
    </w:p>
    <w:p w:rsidR="001F3251" w:rsidRDefault="001F3251" w:rsidP="001F3251">
      <w:pPr>
        <w:pStyle w:val="ListParagraph"/>
        <w:numPr>
          <w:ilvl w:val="0"/>
          <w:numId w:val="8"/>
        </w:numPr>
        <w:rPr>
          <w:rFonts w:ascii="Roboto" w:eastAsia="Roboto" w:hAnsi="Roboto" w:cs="Roboto"/>
          <w:b/>
          <w:color w:val="0F0F0F"/>
        </w:rPr>
      </w:pPr>
      <w:r>
        <w:rPr>
          <w:rFonts w:ascii="Roboto" w:eastAsia="Roboto" w:hAnsi="Roboto" w:cs="Roboto"/>
          <w:b/>
          <w:color w:val="0F0F0F"/>
        </w:rPr>
        <w:lastRenderedPageBreak/>
        <w:t>Customer Behavior Analysis:</w:t>
      </w:r>
    </w:p>
    <w:p w:rsidR="001F3251" w:rsidRPr="00C63AED" w:rsidRDefault="001F3251" w:rsidP="00C63AED">
      <w:pPr>
        <w:pStyle w:val="ListParagraph"/>
        <w:numPr>
          <w:ilvl w:val="0"/>
          <w:numId w:val="17"/>
        </w:numPr>
        <w:spacing w:after="0" w:line="276" w:lineRule="auto"/>
        <w:rPr>
          <w:rFonts w:ascii="Algerian" w:eastAsia="Roboto" w:hAnsi="Algerian" w:cs="Roboto"/>
          <w:color w:val="0F0F0F"/>
        </w:rPr>
      </w:pPr>
      <w:r w:rsidRPr="001F3251">
        <w:rPr>
          <w:rFonts w:ascii="Algerian" w:eastAsia="Roboto" w:hAnsi="Algerian" w:cs="Roboto"/>
          <w:color w:val="0F0F0F"/>
        </w:rPr>
        <w:t>Which distribution channels contribute the most to bookings, and how does the average daily rate (ADR) differ across these channels?</w:t>
      </w:r>
    </w:p>
    <w:p w:rsidR="001F3251" w:rsidRPr="00C63AED" w:rsidRDefault="00C63AED" w:rsidP="00C63AED">
      <w:pPr>
        <w:spacing w:before="240"/>
        <w:rPr>
          <w:rFonts w:ascii="Roboto" w:eastAsia="Roboto" w:hAnsi="Roboto" w:cs="Times New Roman"/>
          <w:b/>
          <w:color w:val="0F0F0F"/>
        </w:rPr>
      </w:pPr>
      <w:proofErr w:type="gramStart"/>
      <w:r w:rsidRPr="00C63AED">
        <w:rPr>
          <w:rFonts w:ascii="Roboto" w:eastAsia="Roboto" w:hAnsi="Roboto" w:cs="Times New Roman"/>
          <w:b/>
          <w:color w:val="0F0F0F"/>
        </w:rPr>
        <w:t>a(</w:t>
      </w:r>
      <w:proofErr w:type="spellStart"/>
      <w:proofErr w:type="gramEnd"/>
      <w:r w:rsidRPr="00C63AED">
        <w:rPr>
          <w:rFonts w:ascii="Roboto" w:eastAsia="Roboto" w:hAnsi="Roboto" w:cs="Times New Roman"/>
          <w:b/>
          <w:color w:val="0F0F0F"/>
        </w:rPr>
        <w:t>i</w:t>
      </w:r>
      <w:proofErr w:type="spellEnd"/>
      <w:r w:rsidRPr="00C63AED">
        <w:rPr>
          <w:rFonts w:ascii="Roboto" w:eastAsia="Roboto" w:hAnsi="Roboto" w:cs="Times New Roman"/>
          <w:b/>
          <w:color w:val="0F0F0F"/>
        </w:rPr>
        <w:t>) Which distribution channels contribute the most to bookings</w:t>
      </w:r>
    </w:p>
    <w:p w:rsidR="00DD3AE9" w:rsidRDefault="001F3251" w:rsidP="00DD3AE9">
      <w:pPr>
        <w:ind w:left="360"/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First Step: Preprocess my data: I filtered out where booking was not completed to focus on actual (non-canceled booking)</w:t>
      </w:r>
    </w:p>
    <w:p w:rsidR="001F3251" w:rsidRDefault="001F3251" w:rsidP="001F3251">
      <w:p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Chart Present in: Folder</w:t>
      </w:r>
      <w:r w:rsidR="004115EE">
        <w:rPr>
          <w:rFonts w:ascii="Roboto" w:eastAsia="Roboto" w:hAnsi="Roboto" w:cs="Roboto"/>
          <w:color w:val="0F0F0F"/>
        </w:rPr>
        <w:t xml:space="preserve"> </w:t>
      </w:r>
      <w:r>
        <w:rPr>
          <w:rFonts w:ascii="Roboto" w:eastAsia="Roboto" w:hAnsi="Roboto" w:cs="Roboto"/>
          <w:color w:val="0F0F0F"/>
        </w:rPr>
        <w:t>(</w:t>
      </w:r>
      <w:r>
        <w:rPr>
          <w:rFonts w:ascii="Roboto" w:eastAsia="Roboto" w:hAnsi="Roboto" w:cs="Roboto"/>
          <w:b/>
          <w:color w:val="0F0F0F"/>
        </w:rPr>
        <w:t>SHG-Booking-EDA\Visuals/Fig5</w:t>
      </w:r>
      <w:r w:rsidRPr="006C099B">
        <w:rPr>
          <w:rFonts w:ascii="Roboto" w:eastAsia="Roboto" w:hAnsi="Roboto" w:cs="Roboto"/>
          <w:b/>
          <w:color w:val="0F0F0F"/>
        </w:rPr>
        <w:t>.</w:t>
      </w:r>
      <w:r>
        <w:rPr>
          <w:rFonts w:ascii="Roboto" w:eastAsia="Roboto" w:hAnsi="Roboto" w:cs="Roboto"/>
          <w:color w:val="0F0F0F"/>
        </w:rPr>
        <w:t>)</w:t>
      </w:r>
    </w:p>
    <w:p w:rsidR="001F3251" w:rsidRDefault="001F3251" w:rsidP="001F3251">
      <w:pPr>
        <w:rPr>
          <w:rFonts w:ascii="Roboto" w:eastAsia="Roboto" w:hAnsi="Roboto" w:cs="Roboto"/>
          <w:b/>
          <w:color w:val="0F0F0F"/>
          <w:u w:val="single"/>
        </w:rPr>
      </w:pPr>
      <w:r w:rsidRPr="001F3251">
        <w:rPr>
          <w:rFonts w:ascii="Roboto" w:eastAsia="Roboto" w:hAnsi="Roboto" w:cs="Roboto"/>
          <w:b/>
          <w:color w:val="0F0F0F"/>
          <w:u w:val="single"/>
        </w:rPr>
        <w:t>Insights</w:t>
      </w:r>
    </w:p>
    <w:p w:rsidR="004115EE" w:rsidRDefault="001F3251" w:rsidP="001F3251">
      <w:p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The Analysis shows that the online Travel Agent distribution channel contributes the most to completed bookings, followed by offline travel agent. This Insight provide a clear picture of where Splendor Hotel Group </w:t>
      </w:r>
      <w:r w:rsidR="004115EE">
        <w:rPr>
          <w:rFonts w:ascii="Roboto" w:eastAsia="Roboto" w:hAnsi="Roboto" w:cs="Roboto"/>
          <w:color w:val="0F0F0F"/>
        </w:rPr>
        <w:t xml:space="preserve">Customer Engagement is Strongest, helping inform channel optimization strategies. </w:t>
      </w:r>
    </w:p>
    <w:p w:rsidR="004115EE" w:rsidRDefault="004115EE" w:rsidP="001F3251">
      <w:p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Corporate </w:t>
      </w:r>
      <w:proofErr w:type="gramStart"/>
      <w:r>
        <w:rPr>
          <w:rFonts w:ascii="Roboto" w:eastAsia="Roboto" w:hAnsi="Roboto" w:cs="Roboto"/>
          <w:color w:val="0F0F0F"/>
        </w:rPr>
        <w:t>Contributes</w:t>
      </w:r>
      <w:proofErr w:type="gramEnd"/>
      <w:r>
        <w:rPr>
          <w:rFonts w:ascii="Roboto" w:eastAsia="Roboto" w:hAnsi="Roboto" w:cs="Roboto"/>
          <w:color w:val="0F0F0F"/>
        </w:rPr>
        <w:t xml:space="preserve"> the least in both </w:t>
      </w:r>
      <w:r w:rsidR="00C63AED">
        <w:rPr>
          <w:rFonts w:ascii="Roboto" w:eastAsia="Roboto" w:hAnsi="Roboto" w:cs="Roboto"/>
          <w:color w:val="0F0F0F"/>
        </w:rPr>
        <w:t>Volume and Revenue</w:t>
      </w:r>
    </w:p>
    <w:p w:rsidR="00C63AED" w:rsidRPr="00C63AED" w:rsidRDefault="00C63AED" w:rsidP="001F3251">
      <w:pPr>
        <w:rPr>
          <w:rFonts w:ascii="Roboto" w:eastAsia="Roboto" w:hAnsi="Roboto" w:cs="Roboto"/>
          <w:b/>
          <w:color w:val="0F0F0F"/>
        </w:rPr>
      </w:pPr>
      <w:proofErr w:type="gramStart"/>
      <w:r w:rsidRPr="00C63AED">
        <w:rPr>
          <w:rFonts w:ascii="Roboto" w:eastAsia="Roboto" w:hAnsi="Roboto" w:cs="Roboto"/>
          <w:b/>
          <w:color w:val="0F0F0F"/>
        </w:rPr>
        <w:t>a(</w:t>
      </w:r>
      <w:proofErr w:type="gramEnd"/>
      <w:r w:rsidRPr="00C63AED">
        <w:rPr>
          <w:rFonts w:ascii="Roboto" w:eastAsia="Roboto" w:hAnsi="Roboto" w:cs="Roboto"/>
          <w:b/>
          <w:color w:val="0F0F0F"/>
        </w:rPr>
        <w:t>ii) How does the average daily rate (ADR) differ across these channels?</w:t>
      </w:r>
    </w:p>
    <w:p w:rsidR="00C63AED" w:rsidRDefault="00C63AED" w:rsidP="001F3251">
      <w:p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Steps: </w:t>
      </w:r>
    </w:p>
    <w:p w:rsidR="00C63AED" w:rsidRDefault="00C63AED" w:rsidP="00C63AED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I calculated the average daily rate for each channel using all non-cancelled booking</w:t>
      </w:r>
    </w:p>
    <w:p w:rsidR="00C63AED" w:rsidRDefault="00C63AED" w:rsidP="00C63AED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I filtered out undefined distribution channel (removed rows where the distribution channel was not defined, so your results only reflects meaningful categories)</w:t>
      </w:r>
    </w:p>
    <w:p w:rsidR="00C63AED" w:rsidRDefault="00C63AED" w:rsidP="00C63AED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I dropped Duplicated Booking ID.</w:t>
      </w:r>
    </w:p>
    <w:p w:rsidR="00C63AED" w:rsidRPr="00C63AED" w:rsidRDefault="00C63AED" w:rsidP="00C63AED">
      <w:p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Then I plotted a bar chart to visually compare ADR across Different Distribution Channel </w:t>
      </w:r>
    </w:p>
    <w:p w:rsidR="00C63AED" w:rsidRDefault="00C63AED" w:rsidP="00C63AED">
      <w:p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Chart Present in: Folder (</w:t>
      </w:r>
      <w:r>
        <w:rPr>
          <w:rFonts w:ascii="Roboto" w:eastAsia="Roboto" w:hAnsi="Roboto" w:cs="Roboto"/>
          <w:b/>
          <w:color w:val="0F0F0F"/>
        </w:rPr>
        <w:t>SHG-Booking-EDA\Visuals/Fig6</w:t>
      </w:r>
      <w:r w:rsidRPr="006C099B">
        <w:rPr>
          <w:rFonts w:ascii="Roboto" w:eastAsia="Roboto" w:hAnsi="Roboto" w:cs="Roboto"/>
          <w:b/>
          <w:color w:val="0F0F0F"/>
        </w:rPr>
        <w:t>.</w:t>
      </w:r>
      <w:r>
        <w:rPr>
          <w:rFonts w:ascii="Roboto" w:eastAsia="Roboto" w:hAnsi="Roboto" w:cs="Roboto"/>
          <w:color w:val="0F0F0F"/>
        </w:rPr>
        <w:t>)</w:t>
      </w:r>
    </w:p>
    <w:p w:rsidR="00C63AED" w:rsidRDefault="00C63AED" w:rsidP="00C63AED">
      <w:pPr>
        <w:rPr>
          <w:rFonts w:ascii="Roboto" w:eastAsia="Roboto" w:hAnsi="Roboto" w:cs="Roboto"/>
          <w:b/>
          <w:color w:val="0F0F0F"/>
          <w:u w:val="single"/>
        </w:rPr>
      </w:pPr>
      <w:r w:rsidRPr="00C63AED">
        <w:rPr>
          <w:rFonts w:ascii="Roboto" w:eastAsia="Roboto" w:hAnsi="Roboto" w:cs="Roboto"/>
          <w:b/>
          <w:color w:val="0F0F0F"/>
          <w:u w:val="single"/>
        </w:rPr>
        <w:t>Insight</w:t>
      </w:r>
    </w:p>
    <w:p w:rsidR="00C63AED" w:rsidRDefault="00C63AED" w:rsidP="00C63AED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Online Travel Agent : Highest  Number of Bookings &amp; Highest ADR</w:t>
      </w:r>
    </w:p>
    <w:p w:rsidR="00C63AED" w:rsidRDefault="00C63AED" w:rsidP="00C63AED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Direct: Close ADR to OTA, despite fewer bookings</w:t>
      </w:r>
    </w:p>
    <w:p w:rsidR="00C63AED" w:rsidRDefault="00C63AED" w:rsidP="00C63AED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Corporate: Lowest ADR, Confirming it brings Smaller Revenue per booking.</w:t>
      </w:r>
    </w:p>
    <w:p w:rsidR="00C63AED" w:rsidRPr="00F255F1" w:rsidRDefault="00F255F1" w:rsidP="00C63AED">
      <w:pPr>
        <w:rPr>
          <w:rFonts w:ascii="Roboto" w:eastAsia="Roboto" w:hAnsi="Roboto" w:cs="Roboto"/>
          <w:b/>
          <w:color w:val="0F0F0F"/>
          <w:u w:val="single"/>
        </w:rPr>
      </w:pPr>
      <w:r w:rsidRPr="00F255F1">
        <w:rPr>
          <w:rFonts w:ascii="Roboto" w:eastAsia="Roboto" w:hAnsi="Roboto" w:cs="Roboto"/>
          <w:b/>
          <w:color w:val="0F0F0F"/>
          <w:u w:val="single"/>
        </w:rPr>
        <w:t>Business Recommendation</w:t>
      </w:r>
    </w:p>
    <w:p w:rsidR="00F255F1" w:rsidRDefault="00F255F1" w:rsidP="00DD3AE9">
      <w:pPr>
        <w:ind w:left="360"/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 xml:space="preserve">Most of Splendor Hotel Group’s Revenue Volume comes from online Travel Agents (OTA), but Direct Bookings show </w:t>
      </w:r>
      <w:proofErr w:type="spellStart"/>
      <w:r>
        <w:rPr>
          <w:rFonts w:ascii="Arial" w:eastAsia="Roboto" w:hAnsi="Arial" w:cs="Arial"/>
          <w:color w:val="0F0F0F"/>
        </w:rPr>
        <w:t>cpmpetitive</w:t>
      </w:r>
      <w:proofErr w:type="spellEnd"/>
      <w:r>
        <w:rPr>
          <w:rFonts w:ascii="Arial" w:eastAsia="Roboto" w:hAnsi="Arial" w:cs="Arial"/>
          <w:color w:val="0F0F0F"/>
        </w:rPr>
        <w:t xml:space="preserve"> ADR. This suggests an opportunity to strengthen direct sales channels (website/App Bookings) potentially reducing commission fees from OTA platforms.</w:t>
      </w:r>
    </w:p>
    <w:p w:rsidR="00F255F1" w:rsidRDefault="00F255F1" w:rsidP="00DD3AE9">
      <w:pPr>
        <w:ind w:left="360"/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 xml:space="preserve">Corporate Bookings Contribute </w:t>
      </w:r>
      <w:proofErr w:type="gramStart"/>
      <w:r>
        <w:rPr>
          <w:rFonts w:ascii="Arial" w:eastAsia="Roboto" w:hAnsi="Arial" w:cs="Arial"/>
          <w:color w:val="0F0F0F"/>
        </w:rPr>
        <w:t>Minimally</w:t>
      </w:r>
      <w:proofErr w:type="gramEnd"/>
      <w:r>
        <w:rPr>
          <w:rFonts w:ascii="Arial" w:eastAsia="Roboto" w:hAnsi="Arial" w:cs="Arial"/>
          <w:color w:val="0F0F0F"/>
        </w:rPr>
        <w:t xml:space="preserve"> to revenue.</w:t>
      </w:r>
    </w:p>
    <w:p w:rsidR="00F255F1" w:rsidRDefault="00F255F1" w:rsidP="00DD3AE9">
      <w:pPr>
        <w:ind w:left="360"/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 xml:space="preserve">b) Can we </w:t>
      </w:r>
      <w:proofErr w:type="gramStart"/>
      <w:r>
        <w:rPr>
          <w:rFonts w:ascii="Arial" w:eastAsia="Roboto" w:hAnsi="Arial" w:cs="Arial"/>
          <w:color w:val="0F0F0F"/>
        </w:rPr>
        <w:t>Identify</w:t>
      </w:r>
      <w:proofErr w:type="gramEnd"/>
      <w:r>
        <w:rPr>
          <w:rFonts w:ascii="Arial" w:eastAsia="Roboto" w:hAnsi="Arial" w:cs="Arial"/>
          <w:color w:val="0F0F0F"/>
        </w:rPr>
        <w:t xml:space="preserve"> any patterns in the distribution of guest based on their country of origin and how does this Impact revenue?</w:t>
      </w:r>
    </w:p>
    <w:p w:rsidR="00F70555" w:rsidRDefault="00F70555" w:rsidP="00DD3AE9">
      <w:pPr>
        <w:ind w:left="360"/>
        <w:rPr>
          <w:rFonts w:ascii="Arial" w:eastAsia="Roboto" w:hAnsi="Arial" w:cs="Arial"/>
          <w:color w:val="0F0F0F"/>
        </w:rPr>
      </w:pPr>
      <w:proofErr w:type="gramStart"/>
      <w:r>
        <w:rPr>
          <w:rFonts w:ascii="Arial" w:eastAsia="Roboto" w:hAnsi="Arial" w:cs="Arial"/>
          <w:color w:val="0F0F0F"/>
        </w:rPr>
        <w:t>b(</w:t>
      </w:r>
      <w:proofErr w:type="spellStart"/>
      <w:proofErr w:type="gramEnd"/>
      <w:r>
        <w:rPr>
          <w:rFonts w:ascii="Arial" w:eastAsia="Roboto" w:hAnsi="Arial" w:cs="Arial"/>
          <w:color w:val="0F0F0F"/>
        </w:rPr>
        <w:t>i</w:t>
      </w:r>
      <w:proofErr w:type="spellEnd"/>
      <w:r>
        <w:rPr>
          <w:rFonts w:ascii="Arial" w:eastAsia="Roboto" w:hAnsi="Arial" w:cs="Arial"/>
          <w:color w:val="0F0F0F"/>
        </w:rPr>
        <w:t xml:space="preserve">) Identifying patterns in the distribution of guests based on country </w:t>
      </w:r>
    </w:p>
    <w:p w:rsidR="00F70555" w:rsidRDefault="00F70555" w:rsidP="00DD3AE9">
      <w:pPr>
        <w:ind w:left="360"/>
        <w:rPr>
          <w:rFonts w:ascii="Arial" w:eastAsia="Roboto" w:hAnsi="Arial" w:cs="Arial"/>
          <w:color w:val="0F0F0F"/>
          <w:u w:val="single"/>
        </w:rPr>
      </w:pPr>
      <w:r w:rsidRPr="00F70555">
        <w:rPr>
          <w:rFonts w:ascii="Arial" w:eastAsia="Roboto" w:hAnsi="Arial" w:cs="Arial"/>
          <w:color w:val="0F0F0F"/>
          <w:u w:val="single"/>
        </w:rPr>
        <w:lastRenderedPageBreak/>
        <w:t>Steps</w:t>
      </w:r>
      <w:r>
        <w:rPr>
          <w:rFonts w:ascii="Arial" w:eastAsia="Roboto" w:hAnsi="Arial" w:cs="Arial"/>
          <w:color w:val="0F0F0F"/>
        </w:rPr>
        <w:t>:</w:t>
      </w:r>
    </w:p>
    <w:p w:rsidR="00F70555" w:rsidRDefault="00F70555" w:rsidP="00F70555">
      <w:pPr>
        <w:pStyle w:val="ListParagraph"/>
        <w:numPr>
          <w:ilvl w:val="0"/>
          <w:numId w:val="25"/>
        </w:num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Preprocess the data</w:t>
      </w:r>
    </w:p>
    <w:p w:rsidR="00F70555" w:rsidRDefault="00F70555" w:rsidP="00F70555">
      <w:pPr>
        <w:ind w:left="360"/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I checked for missing country data first</w:t>
      </w:r>
    </w:p>
    <w:p w:rsidR="00F70555" w:rsidRDefault="00F70555" w:rsidP="00F70555">
      <w:pPr>
        <w:pStyle w:val="ListParagraph"/>
        <w:numPr>
          <w:ilvl w:val="0"/>
          <w:numId w:val="25"/>
        </w:num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 xml:space="preserve">Checked basic stats of the guests </w:t>
      </w:r>
      <w:proofErr w:type="spellStart"/>
      <w:r>
        <w:rPr>
          <w:rFonts w:ascii="Arial" w:eastAsia="Roboto" w:hAnsi="Arial" w:cs="Arial"/>
          <w:color w:val="0F0F0F"/>
        </w:rPr>
        <w:t>e.g</w:t>
      </w:r>
      <w:proofErr w:type="spellEnd"/>
      <w:r>
        <w:rPr>
          <w:rFonts w:ascii="Arial" w:eastAsia="Roboto" w:hAnsi="Arial" w:cs="Arial"/>
          <w:color w:val="0F0F0F"/>
        </w:rPr>
        <w:t xml:space="preserve"> mean, standard deviation, 25%, 50% </w:t>
      </w:r>
      <w:proofErr w:type="spellStart"/>
      <w:r>
        <w:rPr>
          <w:rFonts w:ascii="Arial" w:eastAsia="Roboto" w:hAnsi="Arial" w:cs="Arial"/>
          <w:color w:val="0F0F0F"/>
        </w:rPr>
        <w:t>e.t.c</w:t>
      </w:r>
      <w:proofErr w:type="spellEnd"/>
    </w:p>
    <w:p w:rsidR="00337FC2" w:rsidRDefault="00337FC2" w:rsidP="00337FC2">
      <w:pPr>
        <w:rPr>
          <w:rFonts w:ascii="Arial" w:eastAsia="Roboto" w:hAnsi="Arial" w:cs="Arial"/>
          <w:color w:val="0F0F0F"/>
          <w:u w:val="single"/>
        </w:rPr>
      </w:pPr>
      <w:r w:rsidRPr="00337FC2">
        <w:rPr>
          <w:rFonts w:ascii="Arial" w:eastAsia="Roboto" w:hAnsi="Arial" w:cs="Arial"/>
          <w:color w:val="0F0F0F"/>
          <w:u w:val="single"/>
        </w:rPr>
        <w:t>Analysis</w:t>
      </w:r>
    </w:p>
    <w:p w:rsidR="00337FC2" w:rsidRDefault="00337FC2" w:rsidP="00337FC2">
      <w:p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Grouped guests by country</w:t>
      </w:r>
    </w:p>
    <w:p w:rsidR="00337FC2" w:rsidRDefault="00337FC2" w:rsidP="00337FC2">
      <w:p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 xml:space="preserve">Then plotted a </w:t>
      </w:r>
      <w:proofErr w:type="spellStart"/>
      <w:r>
        <w:rPr>
          <w:rFonts w:ascii="Arial" w:eastAsia="Roboto" w:hAnsi="Arial" w:cs="Arial"/>
          <w:color w:val="0F0F0F"/>
        </w:rPr>
        <w:t>barplot</w:t>
      </w:r>
      <w:proofErr w:type="spellEnd"/>
      <w:r>
        <w:rPr>
          <w:rFonts w:ascii="Arial" w:eastAsia="Roboto" w:hAnsi="Arial" w:cs="Arial"/>
          <w:color w:val="0F0F0F"/>
        </w:rPr>
        <w:t xml:space="preserve"> for Top 10 country by guest with Country on x axis and Guests on y axis </w:t>
      </w:r>
    </w:p>
    <w:p w:rsidR="00337FC2" w:rsidRDefault="00337FC2" w:rsidP="00337FC2">
      <w:p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Chart Present in: Folder (</w:t>
      </w:r>
      <w:r>
        <w:rPr>
          <w:rFonts w:ascii="Roboto" w:eastAsia="Roboto" w:hAnsi="Roboto" w:cs="Roboto"/>
          <w:b/>
          <w:color w:val="0F0F0F"/>
        </w:rPr>
        <w:t>SHG-Booking-EDA\Visuals/Fig7</w:t>
      </w:r>
      <w:r w:rsidRPr="006C099B">
        <w:rPr>
          <w:rFonts w:ascii="Roboto" w:eastAsia="Roboto" w:hAnsi="Roboto" w:cs="Roboto"/>
          <w:b/>
          <w:color w:val="0F0F0F"/>
        </w:rPr>
        <w:t>.</w:t>
      </w:r>
      <w:r>
        <w:rPr>
          <w:rFonts w:ascii="Roboto" w:eastAsia="Roboto" w:hAnsi="Roboto" w:cs="Roboto"/>
          <w:color w:val="0F0F0F"/>
        </w:rPr>
        <w:t>)</w:t>
      </w:r>
    </w:p>
    <w:p w:rsidR="00337FC2" w:rsidRPr="00337FC2" w:rsidRDefault="00337FC2" w:rsidP="00337FC2">
      <w:pPr>
        <w:rPr>
          <w:rFonts w:ascii="Roboto" w:eastAsia="Roboto" w:hAnsi="Roboto" w:cs="Roboto"/>
          <w:b/>
          <w:color w:val="0F0F0F"/>
          <w:u w:val="single"/>
        </w:rPr>
      </w:pPr>
      <w:r w:rsidRPr="00337FC2">
        <w:rPr>
          <w:rFonts w:ascii="Roboto" w:eastAsia="Roboto" w:hAnsi="Roboto" w:cs="Roboto"/>
          <w:b/>
          <w:color w:val="0F0F0F"/>
          <w:u w:val="single"/>
        </w:rPr>
        <w:t>Observation</w:t>
      </w:r>
    </w:p>
    <w:p w:rsidR="00337FC2" w:rsidRDefault="00337FC2" w:rsidP="00337FC2">
      <w:pPr>
        <w:pStyle w:val="ListParagraph"/>
        <w:numPr>
          <w:ilvl w:val="0"/>
          <w:numId w:val="2"/>
        </w:num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Portugal dominates in guest volume, contributing almost 4x more than the next country</w:t>
      </w:r>
    </w:p>
    <w:p w:rsidR="00337FC2" w:rsidRDefault="00337FC2" w:rsidP="00337FC2">
      <w:pPr>
        <w:pStyle w:val="ListParagraph"/>
        <w:numPr>
          <w:ilvl w:val="0"/>
          <w:numId w:val="2"/>
        </w:num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The top 5 countries are all in Europe, suggesting a strong regional customer base.</w:t>
      </w:r>
    </w:p>
    <w:p w:rsidR="00337FC2" w:rsidRDefault="00337FC2" w:rsidP="00337FC2">
      <w:pPr>
        <w:ind w:left="360"/>
        <w:rPr>
          <w:rFonts w:ascii="Arial" w:eastAsia="Roboto" w:hAnsi="Arial" w:cs="Arial"/>
          <w:color w:val="0F0F0F"/>
        </w:rPr>
      </w:pPr>
    </w:p>
    <w:p w:rsidR="00337FC2" w:rsidRDefault="00337FC2" w:rsidP="00337FC2">
      <w:pPr>
        <w:ind w:left="360"/>
        <w:rPr>
          <w:rFonts w:ascii="Arial" w:eastAsia="Roboto" w:hAnsi="Arial" w:cs="Arial"/>
          <w:color w:val="0F0F0F"/>
        </w:rPr>
      </w:pPr>
      <w:proofErr w:type="gramStart"/>
      <w:r>
        <w:rPr>
          <w:rFonts w:ascii="Arial" w:eastAsia="Roboto" w:hAnsi="Arial" w:cs="Arial"/>
          <w:color w:val="0F0F0F"/>
        </w:rPr>
        <w:t>b(</w:t>
      </w:r>
      <w:proofErr w:type="gramEnd"/>
      <w:r>
        <w:rPr>
          <w:rFonts w:ascii="Arial" w:eastAsia="Roboto" w:hAnsi="Arial" w:cs="Arial"/>
          <w:color w:val="0F0F0F"/>
        </w:rPr>
        <w:t>ii) How it does impact revenue ?</w:t>
      </w:r>
    </w:p>
    <w:p w:rsidR="00337FC2" w:rsidRPr="00337FC2" w:rsidRDefault="00337FC2" w:rsidP="00337FC2">
      <w:pPr>
        <w:ind w:left="360"/>
        <w:rPr>
          <w:rFonts w:ascii="Arial" w:eastAsia="Roboto" w:hAnsi="Arial" w:cs="Arial"/>
          <w:b/>
          <w:color w:val="0F0F0F"/>
          <w:u w:val="single"/>
        </w:rPr>
      </w:pPr>
      <w:r>
        <w:rPr>
          <w:rFonts w:ascii="Arial" w:eastAsia="Roboto" w:hAnsi="Arial" w:cs="Arial"/>
          <w:b/>
          <w:color w:val="0F0F0F"/>
          <w:u w:val="single"/>
        </w:rPr>
        <w:t>S</w:t>
      </w:r>
      <w:r w:rsidRPr="00337FC2">
        <w:rPr>
          <w:rFonts w:ascii="Arial" w:eastAsia="Roboto" w:hAnsi="Arial" w:cs="Arial"/>
          <w:b/>
          <w:color w:val="0F0F0F"/>
          <w:u w:val="single"/>
        </w:rPr>
        <w:t>teps</w:t>
      </w:r>
    </w:p>
    <w:p w:rsidR="00337FC2" w:rsidRDefault="00337FC2" w:rsidP="00337FC2">
      <w:pPr>
        <w:pStyle w:val="ListParagraph"/>
        <w:numPr>
          <w:ilvl w:val="0"/>
          <w:numId w:val="26"/>
        </w:num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Grouped revenue by country</w:t>
      </w:r>
    </w:p>
    <w:p w:rsidR="00337FC2" w:rsidRDefault="00337FC2" w:rsidP="00337FC2">
      <w:pPr>
        <w:pStyle w:val="ListParagraph"/>
        <w:numPr>
          <w:ilvl w:val="0"/>
          <w:numId w:val="26"/>
        </w:num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Merge guests &amp; revenue data on country</w:t>
      </w:r>
    </w:p>
    <w:p w:rsidR="00337FC2" w:rsidRDefault="00337FC2" w:rsidP="00337FC2">
      <w:pPr>
        <w:pStyle w:val="ListParagraph"/>
        <w:numPr>
          <w:ilvl w:val="0"/>
          <w:numId w:val="26"/>
        </w:num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Calculate revenue per guest</w:t>
      </w:r>
    </w:p>
    <w:p w:rsidR="00337FC2" w:rsidRDefault="00337FC2" w:rsidP="00337FC2">
      <w:pPr>
        <w:rPr>
          <w:rFonts w:ascii="Arial" w:eastAsia="Roboto" w:hAnsi="Arial" w:cs="Arial"/>
          <w:color w:val="0F0F0F"/>
        </w:rPr>
      </w:pPr>
      <w:r>
        <w:rPr>
          <w:rFonts w:ascii="Arial" w:eastAsia="Roboto" w:hAnsi="Arial" w:cs="Arial"/>
          <w:color w:val="0F0F0F"/>
        </w:rPr>
        <w:t>Then plotted a bar plot of Top 10 countries by total revenue with country on x and revenue on y</w:t>
      </w:r>
    </w:p>
    <w:p w:rsidR="00337FC2" w:rsidRDefault="00F255F1" w:rsidP="00337FC2">
      <w:pPr>
        <w:rPr>
          <w:rFonts w:ascii="Roboto" w:eastAsia="Roboto" w:hAnsi="Roboto" w:cs="Roboto"/>
          <w:color w:val="0F0F0F"/>
        </w:rPr>
      </w:pPr>
      <w:r w:rsidRPr="00337FC2">
        <w:rPr>
          <w:rFonts w:ascii="Arial" w:eastAsia="Roboto" w:hAnsi="Arial" w:cs="Arial"/>
          <w:color w:val="0F0F0F"/>
        </w:rPr>
        <w:t xml:space="preserve"> </w:t>
      </w:r>
      <w:r w:rsidR="00337FC2">
        <w:rPr>
          <w:rFonts w:ascii="Roboto" w:eastAsia="Roboto" w:hAnsi="Roboto" w:cs="Roboto"/>
          <w:color w:val="0F0F0F"/>
        </w:rPr>
        <w:t>Chart Present in: Folder (</w:t>
      </w:r>
      <w:r w:rsidR="00337FC2">
        <w:rPr>
          <w:rFonts w:ascii="Roboto" w:eastAsia="Roboto" w:hAnsi="Roboto" w:cs="Roboto"/>
          <w:b/>
          <w:color w:val="0F0F0F"/>
        </w:rPr>
        <w:t>SHG-Booking-EDA\Visuals/Fig8</w:t>
      </w:r>
      <w:r w:rsidR="00337FC2" w:rsidRPr="006C099B">
        <w:rPr>
          <w:rFonts w:ascii="Roboto" w:eastAsia="Roboto" w:hAnsi="Roboto" w:cs="Roboto"/>
          <w:b/>
          <w:color w:val="0F0F0F"/>
        </w:rPr>
        <w:t>.</w:t>
      </w:r>
      <w:r w:rsidR="00337FC2">
        <w:rPr>
          <w:rFonts w:ascii="Roboto" w:eastAsia="Roboto" w:hAnsi="Roboto" w:cs="Roboto"/>
          <w:color w:val="0F0F0F"/>
        </w:rPr>
        <w:t>)</w:t>
      </w:r>
    </w:p>
    <w:p w:rsidR="00337FC2" w:rsidRDefault="00337FC2" w:rsidP="00337FC2">
      <w:pPr>
        <w:rPr>
          <w:rFonts w:ascii="Roboto" w:eastAsia="Roboto" w:hAnsi="Roboto" w:cs="Roboto"/>
          <w:b/>
          <w:color w:val="0F0F0F"/>
          <w:u w:val="single"/>
        </w:rPr>
      </w:pPr>
      <w:r w:rsidRPr="00337FC2">
        <w:rPr>
          <w:rFonts w:ascii="Roboto" w:eastAsia="Roboto" w:hAnsi="Roboto" w:cs="Roboto"/>
          <w:b/>
          <w:color w:val="0F0F0F"/>
          <w:u w:val="single"/>
        </w:rPr>
        <w:t>Observation</w:t>
      </w:r>
    </w:p>
    <w:p w:rsidR="00337FC2" w:rsidRDefault="00337FC2" w:rsidP="00337FC2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While Portugal leads in total revenue, </w:t>
      </w:r>
      <w:proofErr w:type="gramStart"/>
      <w:r>
        <w:rPr>
          <w:rFonts w:ascii="Roboto" w:eastAsia="Roboto" w:hAnsi="Roboto" w:cs="Roboto"/>
          <w:color w:val="0F0F0F"/>
        </w:rPr>
        <w:t>it’s</w:t>
      </w:r>
      <w:proofErr w:type="gramEnd"/>
      <w:r>
        <w:rPr>
          <w:rFonts w:ascii="Roboto" w:eastAsia="Roboto" w:hAnsi="Roboto" w:cs="Roboto"/>
          <w:color w:val="0F0F0F"/>
        </w:rPr>
        <w:t xml:space="preserve"> revenue per guest </w:t>
      </w:r>
      <w:r w:rsidR="00F0367A">
        <w:rPr>
          <w:rFonts w:ascii="Roboto" w:eastAsia="Roboto" w:hAnsi="Roboto" w:cs="Roboto"/>
          <w:color w:val="0F0F0F"/>
        </w:rPr>
        <w:t>is the lowest among the top contributors.</w:t>
      </w:r>
    </w:p>
    <w:p w:rsidR="00F0367A" w:rsidRDefault="00F0367A" w:rsidP="00337FC2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Ireland &amp; United Kingdom generate significantly more revenue per guest compared to Portugal </w:t>
      </w:r>
    </w:p>
    <w:p w:rsidR="00F0367A" w:rsidRDefault="00F0367A" w:rsidP="00337FC2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High guest count doesn’t automatically mean high value per customer </w:t>
      </w:r>
    </w:p>
    <w:p w:rsidR="00F0367A" w:rsidRDefault="00F0367A" w:rsidP="00F0367A">
      <w:p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Then to identify high-</w:t>
      </w:r>
      <w:proofErr w:type="gramStart"/>
      <w:r>
        <w:rPr>
          <w:rFonts w:ascii="Roboto" w:eastAsia="Roboto" w:hAnsi="Roboto" w:cs="Roboto"/>
          <w:color w:val="0F0F0F"/>
        </w:rPr>
        <w:t>value(</w:t>
      </w:r>
      <w:proofErr w:type="gramEnd"/>
      <w:r>
        <w:rPr>
          <w:rFonts w:ascii="Roboto" w:eastAsia="Roboto" w:hAnsi="Roboto" w:cs="Roboto"/>
          <w:color w:val="0F0F0F"/>
        </w:rPr>
        <w:t>premium) guest countries then I plotted a bar chart of Top Countries by revenue per guest.</w:t>
      </w:r>
    </w:p>
    <w:p w:rsidR="00F0367A" w:rsidRDefault="00F0367A" w:rsidP="00F0367A">
      <w:p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With country on x-axis and revenue per guest on y-axis</w:t>
      </w:r>
    </w:p>
    <w:p w:rsidR="00F0367A" w:rsidRDefault="00F0367A" w:rsidP="00F0367A">
      <w:p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 </w:t>
      </w:r>
      <w:r>
        <w:rPr>
          <w:rFonts w:ascii="Roboto" w:eastAsia="Roboto" w:hAnsi="Roboto" w:cs="Roboto"/>
          <w:color w:val="0F0F0F"/>
        </w:rPr>
        <w:t>Chart Present in: Folder (</w:t>
      </w:r>
      <w:r>
        <w:rPr>
          <w:rFonts w:ascii="Roboto" w:eastAsia="Roboto" w:hAnsi="Roboto" w:cs="Roboto"/>
          <w:b/>
          <w:color w:val="0F0F0F"/>
        </w:rPr>
        <w:t>SHG-Booking-EDA\Visuals/Fig9</w:t>
      </w:r>
      <w:r w:rsidRPr="006C099B">
        <w:rPr>
          <w:rFonts w:ascii="Roboto" w:eastAsia="Roboto" w:hAnsi="Roboto" w:cs="Roboto"/>
          <w:b/>
          <w:color w:val="0F0F0F"/>
        </w:rPr>
        <w:t>.</w:t>
      </w:r>
      <w:r>
        <w:rPr>
          <w:rFonts w:ascii="Roboto" w:eastAsia="Roboto" w:hAnsi="Roboto" w:cs="Roboto"/>
          <w:color w:val="0F0F0F"/>
        </w:rPr>
        <w:t>)</w:t>
      </w:r>
    </w:p>
    <w:p w:rsidR="00F0367A" w:rsidRDefault="00F0367A" w:rsidP="00F0367A">
      <w:pPr>
        <w:rPr>
          <w:rFonts w:ascii="Roboto" w:eastAsia="Roboto" w:hAnsi="Roboto" w:cs="Roboto"/>
          <w:b/>
          <w:color w:val="0F0F0F"/>
          <w:u w:val="single"/>
        </w:rPr>
      </w:pPr>
      <w:r w:rsidRPr="00F0367A">
        <w:rPr>
          <w:rFonts w:ascii="Roboto" w:eastAsia="Roboto" w:hAnsi="Roboto" w:cs="Roboto"/>
          <w:b/>
          <w:color w:val="0F0F0F"/>
          <w:u w:val="single"/>
        </w:rPr>
        <w:t>Observation</w:t>
      </w:r>
    </w:p>
    <w:p w:rsidR="00F0367A" w:rsidRDefault="00F0367A" w:rsidP="00F0367A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 w:rsidRPr="00F0367A">
        <w:rPr>
          <w:rFonts w:ascii="Roboto" w:eastAsia="Roboto" w:hAnsi="Roboto" w:cs="Roboto"/>
          <w:color w:val="0F0F0F"/>
        </w:rPr>
        <w:t>These countries have very few bookings but exceptionally high revenue per guest</w:t>
      </w:r>
    </w:p>
    <w:p w:rsidR="00F0367A" w:rsidRDefault="00F0367A" w:rsidP="00F0367A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These are likely VIP, Long-stay or luxury guests</w:t>
      </w:r>
    </w:p>
    <w:p w:rsidR="00F0367A" w:rsidRDefault="00F0367A" w:rsidP="00F0367A">
      <w:pPr>
        <w:rPr>
          <w:rFonts w:ascii="Roboto" w:eastAsia="Roboto" w:hAnsi="Roboto" w:cs="Roboto"/>
          <w:b/>
          <w:color w:val="0F0F0F"/>
          <w:u w:val="single"/>
        </w:rPr>
      </w:pPr>
    </w:p>
    <w:p w:rsidR="00F0367A" w:rsidRDefault="00F0367A" w:rsidP="00F0367A">
      <w:pPr>
        <w:rPr>
          <w:rFonts w:ascii="Roboto" w:eastAsia="Roboto" w:hAnsi="Roboto" w:cs="Roboto"/>
          <w:b/>
          <w:color w:val="0F0F0F"/>
          <w:u w:val="single"/>
        </w:rPr>
      </w:pPr>
      <w:r w:rsidRPr="00F0367A">
        <w:rPr>
          <w:rFonts w:ascii="Roboto" w:eastAsia="Roboto" w:hAnsi="Roboto" w:cs="Roboto"/>
          <w:b/>
          <w:color w:val="0F0F0F"/>
          <w:u w:val="single"/>
        </w:rPr>
        <w:lastRenderedPageBreak/>
        <w:t>Recommendation</w:t>
      </w:r>
    </w:p>
    <w:p w:rsidR="00F0367A" w:rsidRPr="00072A56" w:rsidRDefault="00072A56" w:rsidP="00F0367A">
      <w:pPr>
        <w:pStyle w:val="ListParagraph"/>
        <w:numPr>
          <w:ilvl w:val="0"/>
          <w:numId w:val="27"/>
        </w:numPr>
        <w:rPr>
          <w:rFonts w:ascii="Roboto" w:eastAsia="Roboto" w:hAnsi="Roboto" w:cs="Roboto"/>
          <w:b/>
          <w:color w:val="0F0F0F"/>
          <w:u w:val="single"/>
        </w:rPr>
      </w:pPr>
      <w:r>
        <w:rPr>
          <w:rFonts w:ascii="Roboto" w:eastAsia="Roboto" w:hAnsi="Roboto" w:cs="Roboto"/>
          <w:color w:val="0F0F0F"/>
        </w:rPr>
        <w:t>Portugal – Despite having the highest guest count, Portugal has the lowest revenue per guest.</w:t>
      </w:r>
    </w:p>
    <w:p w:rsidR="00072A56" w:rsidRDefault="00072A56" w:rsidP="00072A56">
      <w:pPr>
        <w:ind w:left="360"/>
        <w:rPr>
          <w:rFonts w:ascii="Roboto" w:eastAsia="Roboto" w:hAnsi="Roboto" w:cs="Roboto"/>
          <w:b/>
          <w:color w:val="0F0F0F"/>
          <w:u w:val="single"/>
        </w:rPr>
      </w:pPr>
      <w:r>
        <w:rPr>
          <w:rFonts w:ascii="Roboto" w:eastAsia="Roboto" w:hAnsi="Roboto" w:cs="Roboto"/>
          <w:b/>
          <w:color w:val="0F0F0F"/>
          <w:u w:val="single"/>
        </w:rPr>
        <w:t>Recommendation</w:t>
      </w:r>
    </w:p>
    <w:p w:rsidR="00072A56" w:rsidRDefault="00072A56" w:rsidP="00072A56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Introduce upselling strategies for </w:t>
      </w:r>
      <w:proofErr w:type="spellStart"/>
      <w:r>
        <w:rPr>
          <w:rFonts w:ascii="Roboto" w:eastAsia="Roboto" w:hAnsi="Roboto" w:cs="Roboto"/>
          <w:color w:val="0F0F0F"/>
        </w:rPr>
        <w:t>Portugese</w:t>
      </w:r>
      <w:proofErr w:type="spellEnd"/>
      <w:r>
        <w:rPr>
          <w:rFonts w:ascii="Roboto" w:eastAsia="Roboto" w:hAnsi="Roboto" w:cs="Roboto"/>
          <w:color w:val="0F0F0F"/>
        </w:rPr>
        <w:t xml:space="preserve"> guests (</w:t>
      </w:r>
      <w:proofErr w:type="spellStart"/>
      <w:r>
        <w:rPr>
          <w:rFonts w:ascii="Roboto" w:eastAsia="Roboto" w:hAnsi="Roboto" w:cs="Roboto"/>
          <w:color w:val="0F0F0F"/>
        </w:rPr>
        <w:t>e.g</w:t>
      </w:r>
      <w:proofErr w:type="spellEnd"/>
      <w:r>
        <w:rPr>
          <w:rFonts w:ascii="Roboto" w:eastAsia="Roboto" w:hAnsi="Roboto" w:cs="Roboto"/>
          <w:color w:val="0F0F0F"/>
        </w:rPr>
        <w:t xml:space="preserve"> spa, dinning packages, premium room upgrades)</w:t>
      </w:r>
    </w:p>
    <w:p w:rsidR="00072A56" w:rsidRDefault="00072A56" w:rsidP="00072A56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Segment &amp; target frequent domestic travelers with loyalty rewards or tiered pricing </w:t>
      </w:r>
    </w:p>
    <w:p w:rsidR="00072A56" w:rsidRDefault="00072A56" w:rsidP="00072A56">
      <w:pPr>
        <w:pStyle w:val="ListParagraph"/>
        <w:rPr>
          <w:rFonts w:ascii="Roboto" w:eastAsia="Roboto" w:hAnsi="Roboto" w:cs="Roboto"/>
          <w:color w:val="0F0F0F"/>
        </w:rPr>
      </w:pPr>
    </w:p>
    <w:p w:rsidR="00072A56" w:rsidRDefault="00072A56" w:rsidP="00072A56">
      <w:pPr>
        <w:pStyle w:val="ListParagraph"/>
        <w:numPr>
          <w:ilvl w:val="0"/>
          <w:numId w:val="27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UK, Ireland &amp; Belgium – Prioritize premium services </w:t>
      </w:r>
    </w:p>
    <w:p w:rsidR="00072A56" w:rsidRDefault="00072A56" w:rsidP="00072A56">
      <w:pPr>
        <w:pStyle w:val="ListParagraph"/>
        <w:numPr>
          <w:ilvl w:val="0"/>
          <w:numId w:val="17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These countries have fewer guests than Portugal but significantly higher revenue per guest.</w:t>
      </w:r>
    </w:p>
    <w:p w:rsidR="00072A56" w:rsidRDefault="00072A56" w:rsidP="00072A56">
      <w:pPr>
        <w:pStyle w:val="ListParagraph"/>
        <w:ind w:left="1530"/>
        <w:rPr>
          <w:rFonts w:ascii="Roboto" w:eastAsia="Roboto" w:hAnsi="Roboto" w:cs="Roboto"/>
          <w:color w:val="0F0F0F"/>
        </w:rPr>
      </w:pPr>
    </w:p>
    <w:p w:rsidR="00072A56" w:rsidRPr="001C79C2" w:rsidRDefault="00072A56" w:rsidP="001C79C2">
      <w:pPr>
        <w:rPr>
          <w:rFonts w:ascii="Roboto" w:eastAsia="Roboto" w:hAnsi="Roboto" w:cs="Roboto"/>
          <w:b/>
          <w:color w:val="0F0F0F"/>
          <w:u w:val="single"/>
        </w:rPr>
      </w:pPr>
      <w:r w:rsidRPr="001C79C2">
        <w:rPr>
          <w:rFonts w:ascii="Roboto" w:eastAsia="Roboto" w:hAnsi="Roboto" w:cs="Roboto"/>
          <w:b/>
          <w:color w:val="0F0F0F"/>
          <w:u w:val="single"/>
        </w:rPr>
        <w:t>Recommendation</w:t>
      </w:r>
    </w:p>
    <w:p w:rsidR="00072A56" w:rsidRDefault="00072A56" w:rsidP="00072A56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Market Premium offerings (executive suites, experiences, all-inclusive plant) to UK &amp; Ireland Visitors</w:t>
      </w:r>
    </w:p>
    <w:p w:rsidR="00072A56" w:rsidRDefault="00072A56" w:rsidP="00072A56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Launch geo-targeted ads showing luxury experiences or business-friendly features</w:t>
      </w:r>
    </w:p>
    <w:p w:rsidR="00072A56" w:rsidRDefault="00072A56" w:rsidP="00072A56">
      <w:pPr>
        <w:ind w:left="360"/>
        <w:rPr>
          <w:rFonts w:ascii="Roboto" w:eastAsia="Roboto" w:hAnsi="Roboto" w:cs="Roboto"/>
          <w:color w:val="0F0F0F"/>
        </w:rPr>
      </w:pPr>
    </w:p>
    <w:p w:rsidR="00072A56" w:rsidRDefault="00072A56" w:rsidP="00072A56">
      <w:pPr>
        <w:pStyle w:val="ListParagraph"/>
        <w:numPr>
          <w:ilvl w:val="0"/>
          <w:numId w:val="27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France, Spain, Germany – Maintain Consistency</w:t>
      </w:r>
    </w:p>
    <w:p w:rsidR="00072A56" w:rsidRDefault="00072A56" w:rsidP="00072A56">
      <w:pPr>
        <w:pStyle w:val="ListParagraph"/>
        <w:numPr>
          <w:ilvl w:val="0"/>
          <w:numId w:val="17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These countries show a balanced performance </w:t>
      </w:r>
      <w:r w:rsidR="001C79C2">
        <w:rPr>
          <w:rFonts w:ascii="Roboto" w:eastAsia="Roboto" w:hAnsi="Roboto" w:cs="Roboto"/>
          <w:color w:val="0F0F0F"/>
        </w:rPr>
        <w:t>in guest volume &amp; revenue.</w:t>
      </w:r>
    </w:p>
    <w:p w:rsidR="001C79C2" w:rsidRDefault="001C79C2" w:rsidP="001C79C2">
      <w:pPr>
        <w:rPr>
          <w:rFonts w:ascii="Roboto" w:eastAsia="Roboto" w:hAnsi="Roboto" w:cs="Roboto"/>
          <w:b/>
          <w:color w:val="0F0F0F"/>
          <w:u w:val="single"/>
        </w:rPr>
      </w:pPr>
      <w:r w:rsidRPr="001C79C2">
        <w:rPr>
          <w:rFonts w:ascii="Roboto" w:eastAsia="Roboto" w:hAnsi="Roboto" w:cs="Roboto"/>
          <w:b/>
          <w:color w:val="0F0F0F"/>
          <w:u w:val="single"/>
        </w:rPr>
        <w:t>Recommendation</w:t>
      </w:r>
    </w:p>
    <w:p w:rsidR="001C79C2" w:rsidRPr="001C79C2" w:rsidRDefault="001C79C2" w:rsidP="001C79C2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F0F0F"/>
          <w:u w:val="single"/>
        </w:rPr>
      </w:pPr>
      <w:r>
        <w:rPr>
          <w:rFonts w:ascii="Roboto" w:eastAsia="Roboto" w:hAnsi="Roboto" w:cs="Roboto"/>
          <w:color w:val="0F0F0F"/>
        </w:rPr>
        <w:t>Consider cultural-specific amenities or services to drive services to drive satisfaction and repeat bookings</w:t>
      </w:r>
    </w:p>
    <w:p w:rsidR="001C79C2" w:rsidRPr="001C79C2" w:rsidRDefault="001C79C2" w:rsidP="001C79C2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F0F0F"/>
          <w:u w:val="single"/>
        </w:rPr>
      </w:pPr>
      <w:r>
        <w:rPr>
          <w:rFonts w:ascii="Roboto" w:eastAsia="Roboto" w:hAnsi="Roboto" w:cs="Roboto"/>
          <w:color w:val="0F0F0F"/>
        </w:rPr>
        <w:t>Maintain current engagement levels but test-cross selling and partnership opportunities with airlines or OTAs</w:t>
      </w:r>
    </w:p>
    <w:p w:rsidR="001C79C2" w:rsidRPr="001C79C2" w:rsidRDefault="001C79C2" w:rsidP="001C79C2">
      <w:pPr>
        <w:rPr>
          <w:rFonts w:ascii="Roboto" w:eastAsia="Roboto" w:hAnsi="Roboto" w:cs="Roboto"/>
          <w:b/>
          <w:color w:val="0F0F0F"/>
          <w:u w:val="single"/>
        </w:rPr>
      </w:pPr>
    </w:p>
    <w:p w:rsidR="001C79C2" w:rsidRDefault="001C79C2" w:rsidP="001C79C2">
      <w:pPr>
        <w:pStyle w:val="ListParagraph"/>
        <w:numPr>
          <w:ilvl w:val="0"/>
          <w:numId w:val="27"/>
        </w:numPr>
        <w:rPr>
          <w:rFonts w:ascii="Roboto" w:eastAsia="Roboto" w:hAnsi="Roboto" w:cs="Roboto"/>
          <w:color w:val="0F0F0F"/>
        </w:rPr>
      </w:pPr>
      <w:r w:rsidRPr="001C79C2">
        <w:rPr>
          <w:rFonts w:ascii="Roboto" w:eastAsia="Roboto" w:hAnsi="Roboto" w:cs="Roboto"/>
          <w:color w:val="0F0F0F"/>
        </w:rPr>
        <w:t>High Value Countries</w:t>
      </w:r>
      <w:r>
        <w:rPr>
          <w:rFonts w:ascii="Roboto" w:eastAsia="Roboto" w:hAnsi="Roboto" w:cs="Roboto"/>
          <w:color w:val="0F0F0F"/>
        </w:rPr>
        <w:t xml:space="preserve"> – Develop exclusive programs</w:t>
      </w:r>
    </w:p>
    <w:p w:rsidR="001C79C2" w:rsidRDefault="001C79C2" w:rsidP="001C79C2">
      <w:pPr>
        <w:pStyle w:val="ListParagraph"/>
        <w:numPr>
          <w:ilvl w:val="0"/>
          <w:numId w:val="17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Countries like </w:t>
      </w:r>
      <w:proofErr w:type="spellStart"/>
      <w:r>
        <w:rPr>
          <w:rFonts w:ascii="Roboto" w:eastAsia="Roboto" w:hAnsi="Roboto" w:cs="Roboto"/>
          <w:color w:val="0F0F0F"/>
        </w:rPr>
        <w:t>palau</w:t>
      </w:r>
      <w:proofErr w:type="spellEnd"/>
      <w:r>
        <w:rPr>
          <w:rFonts w:ascii="Roboto" w:eastAsia="Roboto" w:hAnsi="Roboto" w:cs="Roboto"/>
          <w:color w:val="0F0F0F"/>
        </w:rPr>
        <w:t xml:space="preserve">, Togo </w:t>
      </w:r>
      <w:proofErr w:type="spellStart"/>
      <w:r>
        <w:rPr>
          <w:rFonts w:ascii="Roboto" w:eastAsia="Roboto" w:hAnsi="Roboto" w:cs="Roboto"/>
          <w:color w:val="0F0F0F"/>
        </w:rPr>
        <w:t>etc</w:t>
      </w:r>
      <w:proofErr w:type="spellEnd"/>
      <w:r>
        <w:rPr>
          <w:rFonts w:ascii="Roboto" w:eastAsia="Roboto" w:hAnsi="Roboto" w:cs="Roboto"/>
          <w:color w:val="0F0F0F"/>
        </w:rPr>
        <w:t xml:space="preserve"> contribute very high revenue per guest despite low visit frequency</w:t>
      </w:r>
    </w:p>
    <w:p w:rsidR="001C79C2" w:rsidRPr="001C79C2" w:rsidRDefault="001C79C2" w:rsidP="001C79C2">
      <w:pPr>
        <w:rPr>
          <w:rFonts w:ascii="Roboto" w:eastAsia="Roboto" w:hAnsi="Roboto" w:cs="Roboto"/>
          <w:b/>
          <w:color w:val="0F0F0F"/>
          <w:u w:val="single"/>
        </w:rPr>
      </w:pPr>
      <w:r w:rsidRPr="001C79C2">
        <w:rPr>
          <w:rFonts w:ascii="Roboto" w:eastAsia="Roboto" w:hAnsi="Roboto" w:cs="Roboto"/>
          <w:b/>
          <w:color w:val="0F0F0F"/>
          <w:u w:val="single"/>
        </w:rPr>
        <w:t>Recommendation</w:t>
      </w:r>
    </w:p>
    <w:p w:rsidR="001C79C2" w:rsidRDefault="001C79C2" w:rsidP="001C79C2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Identify booking channels or customer profiles for these guest</w:t>
      </w:r>
    </w:p>
    <w:p w:rsidR="001F3251" w:rsidRDefault="001C79C2" w:rsidP="00337FC2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Create an “Elite Guest Program” or Luxury Concierge to attract &amp; retain these high value customers.</w:t>
      </w:r>
    </w:p>
    <w:p w:rsidR="001C79C2" w:rsidRDefault="001C79C2" w:rsidP="001C79C2">
      <w:pPr>
        <w:pStyle w:val="ListParagraph"/>
        <w:rPr>
          <w:rFonts w:ascii="Roboto" w:eastAsia="Roboto" w:hAnsi="Roboto" w:cs="Roboto"/>
          <w:color w:val="0F0F0F"/>
        </w:rPr>
      </w:pPr>
    </w:p>
    <w:p w:rsidR="001C79C2" w:rsidRDefault="001C79C2" w:rsidP="001C79C2">
      <w:pPr>
        <w:pStyle w:val="ListParagraph"/>
        <w:numPr>
          <w:ilvl w:val="0"/>
          <w:numId w:val="27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Overall Guest </w:t>
      </w:r>
      <w:proofErr w:type="spellStart"/>
      <w:r>
        <w:rPr>
          <w:rFonts w:ascii="Roboto" w:eastAsia="Roboto" w:hAnsi="Roboto" w:cs="Roboto"/>
          <w:color w:val="0F0F0F"/>
        </w:rPr>
        <w:t>Distributionn</w:t>
      </w:r>
      <w:proofErr w:type="spellEnd"/>
      <w:r>
        <w:rPr>
          <w:rFonts w:ascii="Roboto" w:eastAsia="Roboto" w:hAnsi="Roboto" w:cs="Roboto"/>
          <w:color w:val="0F0F0F"/>
        </w:rPr>
        <w:t xml:space="preserve"> Strategy</w:t>
      </w:r>
    </w:p>
    <w:p w:rsidR="001C79C2" w:rsidRDefault="001C79C2" w:rsidP="001C79C2">
      <w:pPr>
        <w:pStyle w:val="ListParagraph"/>
        <w:numPr>
          <w:ilvl w:val="0"/>
          <w:numId w:val="17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Guest &amp; revenue concentration is heavily Europe based </w:t>
      </w:r>
    </w:p>
    <w:p w:rsidR="002C0447" w:rsidRDefault="002C0447" w:rsidP="001C79C2">
      <w:pPr>
        <w:rPr>
          <w:rFonts w:ascii="Roboto" w:eastAsia="Roboto" w:hAnsi="Roboto" w:cs="Roboto"/>
          <w:b/>
          <w:color w:val="0F0F0F"/>
          <w:u w:val="single"/>
        </w:rPr>
      </w:pPr>
    </w:p>
    <w:p w:rsidR="002C0447" w:rsidRDefault="002C0447" w:rsidP="001C79C2">
      <w:pPr>
        <w:rPr>
          <w:rFonts w:ascii="Roboto" w:eastAsia="Roboto" w:hAnsi="Roboto" w:cs="Roboto"/>
          <w:b/>
          <w:color w:val="0F0F0F"/>
          <w:u w:val="single"/>
        </w:rPr>
      </w:pPr>
    </w:p>
    <w:p w:rsidR="001C79C2" w:rsidRPr="001C79C2" w:rsidRDefault="001C79C2" w:rsidP="001C79C2">
      <w:pPr>
        <w:rPr>
          <w:rFonts w:ascii="Roboto" w:eastAsia="Roboto" w:hAnsi="Roboto" w:cs="Roboto"/>
          <w:b/>
          <w:color w:val="0F0F0F"/>
          <w:u w:val="single"/>
        </w:rPr>
      </w:pPr>
      <w:r w:rsidRPr="001C79C2">
        <w:rPr>
          <w:rFonts w:ascii="Roboto" w:eastAsia="Roboto" w:hAnsi="Roboto" w:cs="Roboto"/>
          <w:b/>
          <w:color w:val="0F0F0F"/>
          <w:u w:val="single"/>
        </w:rPr>
        <w:lastRenderedPageBreak/>
        <w:t>Recommendation</w:t>
      </w:r>
    </w:p>
    <w:p w:rsidR="002C0447" w:rsidRDefault="002C0447" w:rsidP="002C0447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Diversify market reach through campaigns in under-represented high-income regions (</w:t>
      </w:r>
      <w:proofErr w:type="spellStart"/>
      <w:r>
        <w:rPr>
          <w:rFonts w:ascii="Roboto" w:eastAsia="Roboto" w:hAnsi="Roboto" w:cs="Roboto"/>
          <w:color w:val="0F0F0F"/>
        </w:rPr>
        <w:t>e.g</w:t>
      </w:r>
      <w:proofErr w:type="spellEnd"/>
      <w:r>
        <w:rPr>
          <w:rFonts w:ascii="Roboto" w:eastAsia="Roboto" w:hAnsi="Roboto" w:cs="Roboto"/>
          <w:color w:val="0F0F0F"/>
        </w:rPr>
        <w:t xml:space="preserve"> North Africa, Middle East)</w:t>
      </w:r>
    </w:p>
    <w:p w:rsidR="001C79C2" w:rsidRPr="002C0447" w:rsidRDefault="002C0447" w:rsidP="002C0447">
      <w:pPr>
        <w:pStyle w:val="ListParagraph"/>
        <w:numPr>
          <w:ilvl w:val="0"/>
          <w:numId w:val="2"/>
        </w:numPr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Monitor Travel trends &amp; Visa Policy changes that could open up emerging markets. </w:t>
      </w:r>
    </w:p>
    <w:p w:rsidR="00F0367A" w:rsidRPr="002C0447" w:rsidRDefault="004E5302" w:rsidP="002C0447">
      <w:pPr>
        <w:ind w:left="360"/>
        <w:rPr>
          <w:rFonts w:ascii="Arial" w:eastAsia="Roboto" w:hAnsi="Arial" w:cs="Arial"/>
          <w:color w:val="0F0F0F"/>
        </w:rPr>
      </w:pPr>
      <w:r w:rsidRPr="004E5302">
        <w:rPr>
          <w:rFonts w:ascii="Arial" w:eastAsia="Roboto" w:hAnsi="Arial" w:cs="Arial"/>
          <w:color w:val="0F0F0F"/>
        </w:rPr>
        <w:t xml:space="preserve"> </w:t>
      </w:r>
    </w:p>
    <w:p w:rsidR="008A4E98" w:rsidRPr="00F0367A" w:rsidRDefault="008A4E98" w:rsidP="00F0367A">
      <w:pPr>
        <w:pStyle w:val="ListParagraph"/>
        <w:numPr>
          <w:ilvl w:val="0"/>
          <w:numId w:val="25"/>
        </w:numPr>
        <w:rPr>
          <w:rFonts w:ascii="Roboto" w:eastAsia="Roboto" w:hAnsi="Roboto" w:cs="Roboto"/>
          <w:b/>
          <w:color w:val="0F0F0F"/>
          <w:u w:val="single"/>
        </w:rPr>
      </w:pPr>
      <w:r w:rsidRPr="00F0367A">
        <w:rPr>
          <w:rFonts w:ascii="Roboto" w:eastAsia="Roboto" w:hAnsi="Roboto" w:cs="Roboto"/>
          <w:b/>
          <w:color w:val="0F0F0F"/>
          <w:u w:val="single"/>
        </w:rPr>
        <w:t>Cancellation Analysis:</w:t>
      </w:r>
    </w:p>
    <w:p w:rsidR="008A4E98" w:rsidRPr="008A4E98" w:rsidRDefault="008A4E98" w:rsidP="008A4E98">
      <w:pPr>
        <w:numPr>
          <w:ilvl w:val="0"/>
          <w:numId w:val="18"/>
        </w:numPr>
        <w:spacing w:after="0" w:line="276" w:lineRule="auto"/>
        <w:rPr>
          <w:rFonts w:ascii="Algerian" w:eastAsia="Roboto" w:hAnsi="Algerian" w:cs="Roboto"/>
          <w:color w:val="0F0F0F"/>
        </w:rPr>
      </w:pPr>
      <w:r w:rsidRPr="008A4E98">
        <w:rPr>
          <w:rFonts w:ascii="Algerian" w:eastAsia="Roboto" w:hAnsi="Algerian" w:cs="Roboto"/>
          <w:color w:val="0F0F0F"/>
        </w:rPr>
        <w:t>What factors are most strongly correlated with cancellations, and can we predict potential cancellations based on certain variables?</w:t>
      </w:r>
    </w:p>
    <w:p w:rsidR="008A4E98" w:rsidRDefault="008A4E98" w:rsidP="008A4E98">
      <w:pPr>
        <w:pStyle w:val="NormalWeb"/>
      </w:pPr>
      <w:r>
        <w:t>Step 1: I used</w:t>
      </w:r>
      <w:r>
        <w:t xml:space="preserve"> correlation heat</w:t>
      </w:r>
      <w:r>
        <w:t xml:space="preserve"> map</w:t>
      </w:r>
      <w:r>
        <w:t xml:space="preserve"> to identify </w:t>
      </w:r>
      <w:r>
        <w:t>numeric features</w:t>
      </w:r>
      <w:r>
        <w:t xml:space="preserve"> associated with cancellations. </w:t>
      </w:r>
      <w:r>
        <w:t>I plot a correlation heat map of</w:t>
      </w:r>
      <w:r>
        <w:t>:</w:t>
      </w:r>
    </w:p>
    <w:p w:rsidR="008A4E98" w:rsidRDefault="008A4E98" w:rsidP="008A4E98">
      <w:pPr>
        <w:pStyle w:val="NormalWeb"/>
        <w:numPr>
          <w:ilvl w:val="0"/>
          <w:numId w:val="19"/>
        </w:numPr>
      </w:pPr>
      <w:r>
        <w:rPr>
          <w:rStyle w:val="Strong"/>
        </w:rPr>
        <w:t>Lead Time</w:t>
      </w:r>
    </w:p>
    <w:p w:rsidR="008A4E98" w:rsidRDefault="008A4E98" w:rsidP="008A4E98">
      <w:pPr>
        <w:pStyle w:val="NormalWeb"/>
        <w:numPr>
          <w:ilvl w:val="0"/>
          <w:numId w:val="19"/>
        </w:numPr>
      </w:pPr>
      <w:r>
        <w:rPr>
          <w:rStyle w:val="Strong"/>
        </w:rPr>
        <w:t>Guests</w:t>
      </w:r>
    </w:p>
    <w:p w:rsidR="008A4E98" w:rsidRDefault="008A4E98" w:rsidP="008A4E98">
      <w:pPr>
        <w:pStyle w:val="NormalWeb"/>
        <w:numPr>
          <w:ilvl w:val="0"/>
          <w:numId w:val="19"/>
        </w:numPr>
      </w:pPr>
      <w:r>
        <w:rPr>
          <w:rStyle w:val="Strong"/>
        </w:rPr>
        <w:t>Nights</w:t>
      </w:r>
    </w:p>
    <w:p w:rsidR="008A4E98" w:rsidRDefault="008A4E98" w:rsidP="008A4E98">
      <w:pPr>
        <w:pStyle w:val="NormalWeb"/>
        <w:numPr>
          <w:ilvl w:val="0"/>
          <w:numId w:val="19"/>
        </w:numPr>
      </w:pPr>
      <w:r>
        <w:rPr>
          <w:rStyle w:val="Strong"/>
        </w:rPr>
        <w:t>Revenue</w:t>
      </w:r>
    </w:p>
    <w:p w:rsidR="008A4E98" w:rsidRPr="008A4E98" w:rsidRDefault="008A4E98" w:rsidP="008A4E98">
      <w:pPr>
        <w:pStyle w:val="NormalWeb"/>
        <w:numPr>
          <w:ilvl w:val="0"/>
          <w:numId w:val="19"/>
        </w:numPr>
        <w:rPr>
          <w:rStyle w:val="Strong"/>
          <w:b w:val="0"/>
          <w:bCs w:val="0"/>
        </w:rPr>
      </w:pPr>
      <w:proofErr w:type="spellStart"/>
      <w:r>
        <w:rPr>
          <w:rStyle w:val="Strong"/>
        </w:rPr>
        <w:t>Avg</w:t>
      </w:r>
      <w:proofErr w:type="spellEnd"/>
      <w:r>
        <w:rPr>
          <w:rStyle w:val="Strong"/>
        </w:rPr>
        <w:t xml:space="preserve"> Daily Rate</w:t>
      </w:r>
    </w:p>
    <w:p w:rsidR="008A4E98" w:rsidRPr="008A4E98" w:rsidRDefault="008A4E98" w:rsidP="008A4E98">
      <w:pPr>
        <w:pStyle w:val="NormalWeb"/>
        <w:numPr>
          <w:ilvl w:val="0"/>
          <w:numId w:val="19"/>
        </w:numPr>
        <w:rPr>
          <w:rStyle w:val="Strong"/>
          <w:b w:val="0"/>
          <w:bCs w:val="0"/>
        </w:rPr>
      </w:pPr>
      <w:r>
        <w:rPr>
          <w:rStyle w:val="Strong"/>
        </w:rPr>
        <w:t>Revenue Loss</w:t>
      </w:r>
    </w:p>
    <w:p w:rsidR="008A4E98" w:rsidRDefault="008A4E98" w:rsidP="008A4E98">
      <w:pPr>
        <w:ind w:left="360"/>
        <w:rPr>
          <w:rFonts w:ascii="Roboto" w:eastAsia="Roboto" w:hAnsi="Roboto" w:cs="Roboto"/>
          <w:color w:val="0F0F0F"/>
        </w:rPr>
      </w:pPr>
      <w:r w:rsidRPr="008A4E98">
        <w:rPr>
          <w:rFonts w:ascii="Roboto" w:eastAsia="Roboto" w:hAnsi="Roboto" w:cs="Roboto"/>
          <w:color w:val="0F0F0F"/>
        </w:rPr>
        <w:t xml:space="preserve">Chart Present </w:t>
      </w:r>
      <w:proofErr w:type="gramStart"/>
      <w:r w:rsidRPr="008A4E98">
        <w:rPr>
          <w:rFonts w:ascii="Roboto" w:eastAsia="Roboto" w:hAnsi="Roboto" w:cs="Roboto"/>
          <w:color w:val="0F0F0F"/>
        </w:rPr>
        <w:t>in</w:t>
      </w:r>
      <w:r>
        <w:rPr>
          <w:rFonts w:ascii="Roboto" w:eastAsia="Roboto" w:hAnsi="Roboto" w:cs="Roboto"/>
          <w:color w:val="0F0F0F"/>
        </w:rPr>
        <w:t xml:space="preserve"> </w:t>
      </w:r>
      <w:r w:rsidRPr="008A4E98">
        <w:rPr>
          <w:rFonts w:ascii="Roboto" w:eastAsia="Roboto" w:hAnsi="Roboto" w:cs="Roboto"/>
          <w:color w:val="0F0F0F"/>
        </w:rPr>
        <w:t>:</w:t>
      </w:r>
      <w:proofErr w:type="gramEnd"/>
      <w:r w:rsidRPr="008A4E98">
        <w:rPr>
          <w:rFonts w:ascii="Roboto" w:eastAsia="Roboto" w:hAnsi="Roboto" w:cs="Roboto"/>
          <w:color w:val="0F0F0F"/>
        </w:rPr>
        <w:t xml:space="preserve"> Folder (</w:t>
      </w:r>
      <w:r>
        <w:rPr>
          <w:rFonts w:ascii="Roboto" w:eastAsia="Roboto" w:hAnsi="Roboto" w:cs="Roboto"/>
          <w:b/>
          <w:color w:val="0F0F0F"/>
        </w:rPr>
        <w:t>SHG-Booking-EDA\Visuals/Fig10</w:t>
      </w:r>
      <w:r w:rsidRPr="008A4E98">
        <w:rPr>
          <w:rFonts w:ascii="Roboto" w:eastAsia="Roboto" w:hAnsi="Roboto" w:cs="Roboto"/>
          <w:b/>
          <w:color w:val="0F0F0F"/>
        </w:rPr>
        <w:t>.</w:t>
      </w:r>
      <w:r w:rsidRPr="008A4E98">
        <w:rPr>
          <w:rFonts w:ascii="Roboto" w:eastAsia="Roboto" w:hAnsi="Roboto" w:cs="Roboto"/>
          <w:color w:val="0F0F0F"/>
        </w:rPr>
        <w:t>)</w:t>
      </w:r>
    </w:p>
    <w:p w:rsidR="008A4E98" w:rsidRDefault="008A4E98" w:rsidP="008A4E98">
      <w:pPr>
        <w:ind w:left="360"/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>From the heat map I discovered that:</w:t>
      </w:r>
    </w:p>
    <w:p w:rsidR="008A4E98" w:rsidRDefault="008A4E98" w:rsidP="008A4E98">
      <w:pPr>
        <w:pStyle w:val="NormalWeb"/>
        <w:numPr>
          <w:ilvl w:val="0"/>
          <w:numId w:val="20"/>
        </w:numPr>
      </w:pPr>
      <w:r>
        <w:rPr>
          <w:rStyle w:val="Strong"/>
        </w:rPr>
        <w:t>Lead Time vs. Cancellation = 0.29 → Moderate Positive Correlation</w:t>
      </w:r>
      <w:r>
        <w:br/>
        <w:t>→ Longer lead time (long gap between booking and arrival) is associated with a higher chance of cancellation.</w:t>
      </w:r>
    </w:p>
    <w:p w:rsidR="008A4E98" w:rsidRDefault="008A4E98" w:rsidP="008A4E98">
      <w:pPr>
        <w:pStyle w:val="NormalWeb"/>
        <w:numPr>
          <w:ilvl w:val="0"/>
          <w:numId w:val="20"/>
        </w:numPr>
      </w:pPr>
      <w:r>
        <w:rPr>
          <w:rStyle w:val="Strong"/>
        </w:rPr>
        <w:t xml:space="preserve">Other features (Nights, Guests, </w:t>
      </w:r>
      <w:proofErr w:type="spellStart"/>
      <w:r>
        <w:rPr>
          <w:rStyle w:val="Strong"/>
        </w:rPr>
        <w:t>Avg</w:t>
      </w:r>
      <w:proofErr w:type="spellEnd"/>
      <w:r>
        <w:rPr>
          <w:rStyle w:val="Strong"/>
        </w:rPr>
        <w:t xml:space="preserve"> Daily Rate, Revenue, Revenue Loss)</w:t>
      </w:r>
      <w:r>
        <w:t xml:space="preserve"> show very low correlation with </w:t>
      </w:r>
      <w:r>
        <w:rPr>
          <w:rStyle w:val="HTMLCode"/>
        </w:rPr>
        <w:t>Canceled (0/1)</w:t>
      </w:r>
      <w:r>
        <w:t xml:space="preserve"> (between -0.06 and 0.07).</w:t>
      </w:r>
    </w:p>
    <w:p w:rsidR="008A4E98" w:rsidRDefault="008A4E98" w:rsidP="008A4E98">
      <w:pPr>
        <w:pStyle w:val="NormalWeb"/>
      </w:pPr>
      <w:r>
        <w:rPr>
          <w:rStyle w:val="Strong"/>
        </w:rPr>
        <w:t>Summary Insight</w:t>
      </w:r>
      <w:proofErr w:type="gramStart"/>
      <w:r>
        <w:rPr>
          <w:rStyle w:val="Strong"/>
        </w:rPr>
        <w:t>:</w:t>
      </w:r>
      <w:proofErr w:type="gramEnd"/>
      <w:r>
        <w:br/>
        <w:t>Lead time stands out as the numeric feature most correlated with cancellation in your data.</w:t>
      </w:r>
    </w:p>
    <w:p w:rsidR="008A4E98" w:rsidRDefault="008A4E98" w:rsidP="008A4E98">
      <w:pPr>
        <w:ind w:left="360"/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Step 2: To check if categorical features like deposit type, customer type &amp; Distribution Channel </w:t>
      </w:r>
    </w:p>
    <w:p w:rsidR="008A4E98" w:rsidRDefault="008A4E98" w:rsidP="008A4E98">
      <w:pPr>
        <w:ind w:left="360"/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Distribution channel </w:t>
      </w:r>
      <w:r w:rsidRPr="008A4E98">
        <w:rPr>
          <w:rFonts w:ascii="Roboto" w:eastAsia="Roboto" w:hAnsi="Roboto" w:cs="Roboto"/>
          <w:color w:val="0F0F0F"/>
        </w:rPr>
        <w:t xml:space="preserve">Chart Present </w:t>
      </w:r>
      <w:proofErr w:type="gramStart"/>
      <w:r w:rsidRPr="008A4E98">
        <w:rPr>
          <w:rFonts w:ascii="Roboto" w:eastAsia="Roboto" w:hAnsi="Roboto" w:cs="Roboto"/>
          <w:color w:val="0F0F0F"/>
        </w:rPr>
        <w:t>in</w:t>
      </w:r>
      <w:r>
        <w:rPr>
          <w:rFonts w:ascii="Roboto" w:eastAsia="Roboto" w:hAnsi="Roboto" w:cs="Roboto"/>
          <w:color w:val="0F0F0F"/>
        </w:rPr>
        <w:t xml:space="preserve"> </w:t>
      </w:r>
      <w:r w:rsidRPr="008A4E98">
        <w:rPr>
          <w:rFonts w:ascii="Roboto" w:eastAsia="Roboto" w:hAnsi="Roboto" w:cs="Roboto"/>
          <w:color w:val="0F0F0F"/>
        </w:rPr>
        <w:t>:</w:t>
      </w:r>
      <w:proofErr w:type="gramEnd"/>
      <w:r w:rsidRPr="008A4E98">
        <w:rPr>
          <w:rFonts w:ascii="Roboto" w:eastAsia="Roboto" w:hAnsi="Roboto" w:cs="Roboto"/>
          <w:color w:val="0F0F0F"/>
        </w:rPr>
        <w:t xml:space="preserve"> Folder (</w:t>
      </w:r>
      <w:r>
        <w:rPr>
          <w:rFonts w:ascii="Roboto" w:eastAsia="Roboto" w:hAnsi="Roboto" w:cs="Roboto"/>
          <w:b/>
          <w:color w:val="0F0F0F"/>
        </w:rPr>
        <w:t>SHG-Booking-EDA\Visuals/Fig11</w:t>
      </w:r>
      <w:r w:rsidRPr="008A4E98">
        <w:rPr>
          <w:rFonts w:ascii="Roboto" w:eastAsia="Roboto" w:hAnsi="Roboto" w:cs="Roboto"/>
          <w:b/>
          <w:color w:val="0F0F0F"/>
        </w:rPr>
        <w:t>.</w:t>
      </w:r>
      <w:r w:rsidRPr="008A4E98">
        <w:rPr>
          <w:rFonts w:ascii="Roboto" w:eastAsia="Roboto" w:hAnsi="Roboto" w:cs="Roboto"/>
          <w:color w:val="0F0F0F"/>
        </w:rPr>
        <w:t>)</w:t>
      </w:r>
    </w:p>
    <w:p w:rsidR="008A4E98" w:rsidRDefault="008A4E98" w:rsidP="008A4E98">
      <w:pPr>
        <w:ind w:left="360"/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Deposit Type </w:t>
      </w:r>
      <w:r w:rsidRPr="008A4E98">
        <w:rPr>
          <w:rFonts w:ascii="Roboto" w:eastAsia="Roboto" w:hAnsi="Roboto" w:cs="Roboto"/>
          <w:color w:val="0F0F0F"/>
        </w:rPr>
        <w:t xml:space="preserve">Chart Present </w:t>
      </w:r>
      <w:proofErr w:type="gramStart"/>
      <w:r w:rsidRPr="008A4E98">
        <w:rPr>
          <w:rFonts w:ascii="Roboto" w:eastAsia="Roboto" w:hAnsi="Roboto" w:cs="Roboto"/>
          <w:color w:val="0F0F0F"/>
        </w:rPr>
        <w:t>in</w:t>
      </w:r>
      <w:r>
        <w:rPr>
          <w:rFonts w:ascii="Roboto" w:eastAsia="Roboto" w:hAnsi="Roboto" w:cs="Roboto"/>
          <w:color w:val="0F0F0F"/>
        </w:rPr>
        <w:t xml:space="preserve"> </w:t>
      </w:r>
      <w:r w:rsidRPr="008A4E98">
        <w:rPr>
          <w:rFonts w:ascii="Roboto" w:eastAsia="Roboto" w:hAnsi="Roboto" w:cs="Roboto"/>
          <w:color w:val="0F0F0F"/>
        </w:rPr>
        <w:t>:</w:t>
      </w:r>
      <w:proofErr w:type="gramEnd"/>
      <w:r w:rsidRPr="008A4E98">
        <w:rPr>
          <w:rFonts w:ascii="Roboto" w:eastAsia="Roboto" w:hAnsi="Roboto" w:cs="Roboto"/>
          <w:color w:val="0F0F0F"/>
        </w:rPr>
        <w:t xml:space="preserve"> Folder (</w:t>
      </w:r>
      <w:r>
        <w:rPr>
          <w:rFonts w:ascii="Roboto" w:eastAsia="Roboto" w:hAnsi="Roboto" w:cs="Roboto"/>
          <w:b/>
          <w:color w:val="0F0F0F"/>
        </w:rPr>
        <w:t>SHG-Booking-EDA\Visuals/Fig12</w:t>
      </w:r>
      <w:r w:rsidRPr="008A4E98">
        <w:rPr>
          <w:rFonts w:ascii="Roboto" w:eastAsia="Roboto" w:hAnsi="Roboto" w:cs="Roboto"/>
          <w:b/>
          <w:color w:val="0F0F0F"/>
        </w:rPr>
        <w:t>.</w:t>
      </w:r>
      <w:r w:rsidRPr="008A4E98">
        <w:rPr>
          <w:rFonts w:ascii="Roboto" w:eastAsia="Roboto" w:hAnsi="Roboto" w:cs="Roboto"/>
          <w:color w:val="0F0F0F"/>
        </w:rPr>
        <w:t>)</w:t>
      </w:r>
    </w:p>
    <w:p w:rsidR="008A4E98" w:rsidRDefault="008A4E98" w:rsidP="008A4E98">
      <w:pPr>
        <w:ind w:left="360"/>
        <w:rPr>
          <w:rFonts w:ascii="Roboto" w:eastAsia="Roboto" w:hAnsi="Roboto" w:cs="Roboto"/>
          <w:color w:val="0F0F0F"/>
        </w:rPr>
      </w:pPr>
      <w:r>
        <w:rPr>
          <w:rFonts w:ascii="Roboto" w:eastAsia="Roboto" w:hAnsi="Roboto" w:cs="Roboto"/>
          <w:color w:val="0F0F0F"/>
        </w:rPr>
        <w:t xml:space="preserve">Customer Type </w:t>
      </w:r>
      <w:r w:rsidRPr="008A4E98">
        <w:rPr>
          <w:rFonts w:ascii="Roboto" w:eastAsia="Roboto" w:hAnsi="Roboto" w:cs="Roboto"/>
          <w:color w:val="0F0F0F"/>
        </w:rPr>
        <w:t xml:space="preserve">Chart Present </w:t>
      </w:r>
      <w:proofErr w:type="gramStart"/>
      <w:r w:rsidRPr="008A4E98">
        <w:rPr>
          <w:rFonts w:ascii="Roboto" w:eastAsia="Roboto" w:hAnsi="Roboto" w:cs="Roboto"/>
          <w:color w:val="0F0F0F"/>
        </w:rPr>
        <w:t>in</w:t>
      </w:r>
      <w:r>
        <w:rPr>
          <w:rFonts w:ascii="Roboto" w:eastAsia="Roboto" w:hAnsi="Roboto" w:cs="Roboto"/>
          <w:color w:val="0F0F0F"/>
        </w:rPr>
        <w:t xml:space="preserve"> </w:t>
      </w:r>
      <w:r w:rsidRPr="008A4E98">
        <w:rPr>
          <w:rFonts w:ascii="Roboto" w:eastAsia="Roboto" w:hAnsi="Roboto" w:cs="Roboto"/>
          <w:color w:val="0F0F0F"/>
        </w:rPr>
        <w:t>:</w:t>
      </w:r>
      <w:proofErr w:type="gramEnd"/>
      <w:r w:rsidRPr="008A4E98">
        <w:rPr>
          <w:rFonts w:ascii="Roboto" w:eastAsia="Roboto" w:hAnsi="Roboto" w:cs="Roboto"/>
          <w:color w:val="0F0F0F"/>
        </w:rPr>
        <w:t xml:space="preserve"> Folder (</w:t>
      </w:r>
      <w:r>
        <w:rPr>
          <w:rFonts w:ascii="Roboto" w:eastAsia="Roboto" w:hAnsi="Roboto" w:cs="Roboto"/>
          <w:b/>
          <w:color w:val="0F0F0F"/>
        </w:rPr>
        <w:t>SHG-Booking-EDA\Visuals/Fig13</w:t>
      </w:r>
      <w:r w:rsidRPr="008A4E98">
        <w:rPr>
          <w:rFonts w:ascii="Roboto" w:eastAsia="Roboto" w:hAnsi="Roboto" w:cs="Roboto"/>
          <w:b/>
          <w:color w:val="0F0F0F"/>
        </w:rPr>
        <w:t>.</w:t>
      </w:r>
      <w:r w:rsidRPr="008A4E98">
        <w:rPr>
          <w:rFonts w:ascii="Roboto" w:eastAsia="Roboto" w:hAnsi="Roboto" w:cs="Roboto"/>
          <w:color w:val="0F0F0F"/>
        </w:rPr>
        <w:t>)</w:t>
      </w:r>
    </w:p>
    <w:p w:rsidR="008A4E98" w:rsidRDefault="008A4E98" w:rsidP="008A4E98">
      <w:pPr>
        <w:ind w:left="360"/>
        <w:rPr>
          <w:rFonts w:ascii="Roboto" w:eastAsia="Roboto" w:hAnsi="Roboto" w:cs="Roboto"/>
          <w:color w:val="0F0F0F"/>
        </w:rPr>
      </w:pPr>
    </w:p>
    <w:p w:rsidR="00F70555" w:rsidRDefault="00F70555" w:rsidP="00F70555">
      <w:pPr>
        <w:pStyle w:val="NormalWeb"/>
      </w:pPr>
      <w:r>
        <w:rPr>
          <w:rStyle w:val="Strong"/>
        </w:rPr>
        <w:t>Observation</w:t>
      </w:r>
      <w:r>
        <w:rPr>
          <w:rStyle w:val="Strong"/>
        </w:rPr>
        <w:t>s from Distribution channel</w:t>
      </w:r>
      <w:r>
        <w:rPr>
          <w:rStyle w:val="Strong"/>
        </w:rPr>
        <w:t>:</w:t>
      </w:r>
    </w:p>
    <w:p w:rsidR="00F70555" w:rsidRDefault="00F70555" w:rsidP="00F70555">
      <w:pPr>
        <w:pStyle w:val="NormalWeb"/>
        <w:numPr>
          <w:ilvl w:val="0"/>
          <w:numId w:val="21"/>
        </w:numPr>
      </w:pPr>
      <w:r>
        <w:t>Bookings made through Online Travel Agents have the highest cancellation rate.</w:t>
      </w:r>
    </w:p>
    <w:p w:rsidR="00F70555" w:rsidRDefault="00F70555" w:rsidP="00F70555">
      <w:pPr>
        <w:pStyle w:val="NormalWeb"/>
        <w:numPr>
          <w:ilvl w:val="0"/>
          <w:numId w:val="21"/>
        </w:numPr>
      </w:pPr>
      <w:r>
        <w:lastRenderedPageBreak/>
        <w:t>Direct and Corporate channels show more stable, lower cancellation rates</w:t>
      </w:r>
    </w:p>
    <w:p w:rsidR="00F70555" w:rsidRDefault="00F70555" w:rsidP="00F70555">
      <w:pPr>
        <w:pStyle w:val="NormalWeb"/>
      </w:pPr>
      <w:r>
        <w:rPr>
          <w:rStyle w:val="Strong"/>
        </w:rPr>
        <w:t>Observation</w:t>
      </w:r>
      <w:r>
        <w:rPr>
          <w:rStyle w:val="Strong"/>
        </w:rPr>
        <w:t>s from Deposit Type</w:t>
      </w:r>
      <w:r>
        <w:rPr>
          <w:rStyle w:val="Strong"/>
        </w:rPr>
        <w:t>:</w:t>
      </w:r>
    </w:p>
    <w:p w:rsidR="00F70555" w:rsidRDefault="00F70555" w:rsidP="00F70555">
      <w:pPr>
        <w:pStyle w:val="NormalWeb"/>
        <w:numPr>
          <w:ilvl w:val="0"/>
          <w:numId w:val="22"/>
        </w:numPr>
      </w:pPr>
      <w:r>
        <w:t>Customers without financial commitment tend to cancel more.</w:t>
      </w:r>
    </w:p>
    <w:p w:rsidR="00F70555" w:rsidRDefault="00F70555" w:rsidP="00F70555">
      <w:pPr>
        <w:pStyle w:val="NormalWeb"/>
        <w:numPr>
          <w:ilvl w:val="0"/>
          <w:numId w:val="22"/>
        </w:numPr>
      </w:pPr>
      <w:r>
        <w:t>Refundable deposits help balance flexibility and commitment.</w:t>
      </w:r>
    </w:p>
    <w:p w:rsidR="00F70555" w:rsidRDefault="00F70555" w:rsidP="00F70555">
      <w:pPr>
        <w:pStyle w:val="NormalWeb"/>
      </w:pPr>
      <w:r>
        <w:rPr>
          <w:rStyle w:val="Strong"/>
        </w:rPr>
        <w:t>Observation</w:t>
      </w:r>
      <w:r>
        <w:rPr>
          <w:rStyle w:val="Strong"/>
        </w:rPr>
        <w:t xml:space="preserve">s </w:t>
      </w:r>
      <w:proofErr w:type="gramStart"/>
      <w:r>
        <w:rPr>
          <w:rStyle w:val="Strong"/>
        </w:rPr>
        <w:t>from  Customer</w:t>
      </w:r>
      <w:proofErr w:type="gramEnd"/>
      <w:r>
        <w:rPr>
          <w:rStyle w:val="Strong"/>
        </w:rPr>
        <w:t xml:space="preserve"> Type</w:t>
      </w:r>
      <w:r>
        <w:rPr>
          <w:rStyle w:val="Strong"/>
        </w:rPr>
        <w:t>:</w:t>
      </w:r>
    </w:p>
    <w:p w:rsidR="00F70555" w:rsidRDefault="00F70555" w:rsidP="00F70555">
      <w:pPr>
        <w:pStyle w:val="NormalWeb"/>
        <w:numPr>
          <w:ilvl w:val="0"/>
          <w:numId w:val="23"/>
        </w:numPr>
      </w:pPr>
      <w:r>
        <w:t>One-off individual bookings (Transient) are the most unpredictable.</w:t>
      </w:r>
    </w:p>
    <w:p w:rsidR="00F70555" w:rsidRDefault="00F70555" w:rsidP="00F70555">
      <w:pPr>
        <w:pStyle w:val="NormalWeb"/>
        <w:numPr>
          <w:ilvl w:val="0"/>
          <w:numId w:val="23"/>
        </w:numPr>
      </w:pPr>
      <w:r>
        <w:t>Groups provide more reliable, lower cancellation rates.</w:t>
      </w:r>
    </w:p>
    <w:p w:rsidR="008A4E98" w:rsidRDefault="008A4E98" w:rsidP="008A4E98">
      <w:pPr>
        <w:ind w:left="360"/>
        <w:rPr>
          <w:rFonts w:ascii="Roboto" w:eastAsia="Roboto" w:hAnsi="Roboto" w:cs="Roboto"/>
          <w:color w:val="0F0F0F"/>
        </w:rPr>
      </w:pPr>
    </w:p>
    <w:p w:rsidR="00F70555" w:rsidRPr="00F70555" w:rsidRDefault="00F70555" w:rsidP="00F70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055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Recommendations</w:t>
      </w:r>
    </w:p>
    <w:p w:rsidR="00F70555" w:rsidRPr="00F70555" w:rsidRDefault="00F70555" w:rsidP="00F705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555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Prioritize Direct and Corporate Booking Channels</w:t>
      </w:r>
      <w:r w:rsidRPr="00F70555">
        <w:rPr>
          <w:rFonts w:ascii="Times New Roman" w:eastAsia="Times New Roman" w:hAnsi="Times New Roman" w:cs="Times New Roman"/>
          <w:sz w:val="24"/>
          <w:szCs w:val="24"/>
        </w:rPr>
        <w:br/>
        <w:t>→ Invest in marketing and loyalty strategies encouraging customers to book directly or through corporate arrangements.</w:t>
      </w:r>
    </w:p>
    <w:p w:rsidR="00F70555" w:rsidRPr="00F70555" w:rsidRDefault="00F70555" w:rsidP="00F705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555">
        <w:rPr>
          <w:rFonts w:ascii="Times New Roman" w:eastAsia="Times New Roman" w:hAnsi="Times New Roman" w:cs="Times New Roman"/>
          <w:b/>
          <w:bCs/>
          <w:sz w:val="24"/>
          <w:szCs w:val="24"/>
        </w:rPr>
        <w:t>Refine Deposit Policies</w:t>
      </w:r>
      <w:r w:rsidRPr="00F70555">
        <w:rPr>
          <w:rFonts w:ascii="Times New Roman" w:eastAsia="Times New Roman" w:hAnsi="Times New Roman" w:cs="Times New Roman"/>
          <w:sz w:val="24"/>
          <w:szCs w:val="24"/>
        </w:rPr>
        <w:br/>
        <w:t>→ Review how non-refundable bookings are handled to avoid system misreporting.</w:t>
      </w:r>
      <w:r w:rsidRPr="00F70555">
        <w:rPr>
          <w:rFonts w:ascii="Times New Roman" w:eastAsia="Times New Roman" w:hAnsi="Times New Roman" w:cs="Times New Roman"/>
          <w:sz w:val="24"/>
          <w:szCs w:val="24"/>
        </w:rPr>
        <w:br/>
        <w:t>→ Promote refundable deposit options over no-deposit offers to reduce cancellations while maintaining flexibility.</w:t>
      </w:r>
    </w:p>
    <w:p w:rsidR="00F70555" w:rsidRPr="00F70555" w:rsidRDefault="00F70555" w:rsidP="00F705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555">
        <w:rPr>
          <w:rFonts w:ascii="Times New Roman" w:eastAsia="Times New Roman" w:hAnsi="Times New Roman" w:cs="Times New Roman"/>
          <w:b/>
          <w:bCs/>
          <w:sz w:val="24"/>
          <w:szCs w:val="24"/>
        </w:rPr>
        <w:t>Focus on Customer Segmentation</w:t>
      </w:r>
      <w:r w:rsidRPr="00F70555">
        <w:rPr>
          <w:rFonts w:ascii="Times New Roman" w:eastAsia="Times New Roman" w:hAnsi="Times New Roman" w:cs="Times New Roman"/>
          <w:sz w:val="24"/>
          <w:szCs w:val="24"/>
        </w:rPr>
        <w:br/>
        <w:t>→ Develop targeted retention strategies for Transient customers, such as:</w:t>
      </w:r>
    </w:p>
    <w:p w:rsidR="00F70555" w:rsidRPr="00F70555" w:rsidRDefault="00F70555" w:rsidP="00F7055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555">
        <w:rPr>
          <w:rFonts w:ascii="Times New Roman" w:eastAsia="Times New Roman" w:hAnsi="Times New Roman" w:cs="Times New Roman"/>
          <w:sz w:val="24"/>
          <w:szCs w:val="24"/>
        </w:rPr>
        <w:t>Early check-in offers</w:t>
      </w:r>
    </w:p>
    <w:p w:rsidR="00F70555" w:rsidRPr="00F70555" w:rsidRDefault="00F70555" w:rsidP="00F7055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555">
        <w:rPr>
          <w:rFonts w:ascii="Times New Roman" w:eastAsia="Times New Roman" w:hAnsi="Times New Roman" w:cs="Times New Roman"/>
          <w:sz w:val="24"/>
          <w:szCs w:val="24"/>
        </w:rPr>
        <w:t>Flexible date change options</w:t>
      </w:r>
    </w:p>
    <w:p w:rsidR="00F70555" w:rsidRPr="00F70555" w:rsidRDefault="00F70555" w:rsidP="00F7055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555">
        <w:rPr>
          <w:rFonts w:ascii="Times New Roman" w:eastAsia="Times New Roman" w:hAnsi="Times New Roman" w:cs="Times New Roman"/>
          <w:sz w:val="24"/>
          <w:szCs w:val="24"/>
        </w:rPr>
        <w:t>Reminder notifications</w:t>
      </w:r>
    </w:p>
    <w:p w:rsidR="00F70555" w:rsidRPr="00F70555" w:rsidRDefault="00F70555" w:rsidP="00F705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555">
        <w:rPr>
          <w:rFonts w:ascii="Times New Roman" w:eastAsia="Times New Roman" w:hAnsi="Times New Roman" w:cs="Times New Roman"/>
          <w:b/>
          <w:bCs/>
          <w:sz w:val="24"/>
          <w:szCs w:val="24"/>
        </w:rPr>
        <w:t>Promote Group and Contract Bookings</w:t>
      </w:r>
      <w:r w:rsidRPr="00F70555">
        <w:rPr>
          <w:rFonts w:ascii="Times New Roman" w:eastAsia="Times New Roman" w:hAnsi="Times New Roman" w:cs="Times New Roman"/>
          <w:sz w:val="24"/>
          <w:szCs w:val="24"/>
        </w:rPr>
        <w:br/>
        <w:t>→ Highlight group packages and corporate deals in marketing campaigns as these have lower cancellation rates.</w:t>
      </w:r>
    </w:p>
    <w:p w:rsidR="008A4E98" w:rsidRDefault="008A4E98" w:rsidP="008A4E98">
      <w:pPr>
        <w:ind w:left="360"/>
        <w:rPr>
          <w:rFonts w:ascii="Roboto" w:eastAsia="Roboto" w:hAnsi="Roboto" w:cs="Roboto"/>
          <w:color w:val="0F0F0F"/>
        </w:rPr>
      </w:pPr>
    </w:p>
    <w:p w:rsidR="00933073" w:rsidRDefault="00933073" w:rsidP="00933073">
      <w:pPr>
        <w:numPr>
          <w:ilvl w:val="0"/>
          <w:numId w:val="18"/>
        </w:numPr>
        <w:spacing w:after="0" w:line="276" w:lineRule="auto"/>
        <w:rPr>
          <w:rFonts w:ascii="Algerian" w:eastAsia="Roboto" w:hAnsi="Algerian" w:cs="Roboto"/>
          <w:color w:val="0F0F0F"/>
        </w:rPr>
      </w:pPr>
      <w:r w:rsidRPr="00933073">
        <w:rPr>
          <w:rFonts w:ascii="Algerian" w:eastAsia="Roboto" w:hAnsi="Algerian" w:cs="Roboto"/>
          <w:color w:val="0F0F0F"/>
        </w:rPr>
        <w:t>How does the revenue loss from cancellations compare across different customer segments and distribution channels?</w:t>
      </w:r>
    </w:p>
    <w:p w:rsidR="00933073" w:rsidRDefault="00933073" w:rsidP="00933073">
      <w:pPr>
        <w:spacing w:after="0" w:line="276" w:lineRule="auto"/>
        <w:rPr>
          <w:rFonts w:ascii="Algerian" w:eastAsia="Roboto" w:hAnsi="Algerian" w:cs="Roboto"/>
          <w:color w:val="0F0F0F"/>
        </w:rPr>
      </w:pPr>
    </w:p>
    <w:p w:rsidR="00933073" w:rsidRDefault="00933073" w:rsidP="00933073">
      <w:pPr>
        <w:spacing w:after="0" w:line="276" w:lineRule="auto"/>
        <w:rPr>
          <w:rFonts w:ascii="Roboto" w:eastAsia="Roboto" w:hAnsi="Roboto" w:cs="Roboto"/>
          <w:color w:val="0F0F0F"/>
        </w:rPr>
      </w:pPr>
      <w:r w:rsidRPr="00933073">
        <w:rPr>
          <w:rFonts w:ascii="Roboto" w:eastAsia="Roboto" w:hAnsi="Roboto" w:cs="Roboto"/>
          <w:color w:val="0F0F0F"/>
        </w:rPr>
        <w:t>Step 1</w:t>
      </w:r>
      <w:r>
        <w:rPr>
          <w:rFonts w:ascii="Roboto" w:eastAsia="Roboto" w:hAnsi="Roboto" w:cs="Roboto"/>
          <w:color w:val="0F0F0F"/>
        </w:rPr>
        <w:t xml:space="preserve">: I focused only on cancelled booking </w:t>
      </w:r>
    </w:p>
    <w:p w:rsidR="00933073" w:rsidRDefault="00933073" w:rsidP="00933073">
      <w:pPr>
        <w:spacing w:before="100" w:beforeAutospacing="1" w:after="100" w:afterAutospacing="1" w:line="240" w:lineRule="auto"/>
        <w:rPr>
          <w:rFonts w:ascii="Roboto" w:eastAsia="Times New Roman" w:hAnsi="Roboto" w:cs="Courier New"/>
          <w:sz w:val="20"/>
          <w:szCs w:val="20"/>
        </w:rPr>
      </w:pPr>
      <w:r w:rsidRPr="00933073">
        <w:rPr>
          <w:rFonts w:ascii="Roboto" w:eastAsia="Times New Roman" w:hAnsi="Roboto" w:cs="Times New Roman"/>
          <w:sz w:val="24"/>
          <w:szCs w:val="24"/>
        </w:rPr>
        <w:t xml:space="preserve">So </w:t>
      </w:r>
      <w:proofErr w:type="spellStart"/>
      <w:r w:rsidRPr="00933073">
        <w:rPr>
          <w:rFonts w:ascii="Roboto" w:eastAsia="Times New Roman" w:hAnsi="Roboto" w:cs="Times New Roman"/>
          <w:sz w:val="24"/>
          <w:szCs w:val="24"/>
        </w:rPr>
        <w:t>i</w:t>
      </w:r>
      <w:proofErr w:type="spellEnd"/>
      <w:r w:rsidRPr="00933073">
        <w:rPr>
          <w:rFonts w:ascii="Roboto" w:eastAsia="Times New Roman" w:hAnsi="Roboto" w:cs="Times New Roman"/>
          <w:sz w:val="24"/>
          <w:szCs w:val="24"/>
        </w:rPr>
        <w:t xml:space="preserve"> filter</w:t>
      </w:r>
      <w:r>
        <w:rPr>
          <w:rFonts w:ascii="Roboto" w:eastAsia="Times New Roman" w:hAnsi="Roboto" w:cs="Times New Roman"/>
          <w:sz w:val="24"/>
          <w:szCs w:val="24"/>
        </w:rPr>
        <w:t xml:space="preserve"> my </w:t>
      </w:r>
      <w:proofErr w:type="spellStart"/>
      <w:r>
        <w:rPr>
          <w:rFonts w:ascii="Roboto" w:eastAsia="Times New Roman" w:hAnsi="Roboto" w:cs="Times New Roman"/>
          <w:sz w:val="24"/>
          <w:szCs w:val="24"/>
        </w:rPr>
        <w:t>DataFrame</w:t>
      </w:r>
      <w:proofErr w:type="spellEnd"/>
      <w:r>
        <w:rPr>
          <w:rFonts w:ascii="Roboto" w:eastAsia="Times New Roman" w:hAnsi="Roboto" w:cs="Times New Roman"/>
          <w:sz w:val="24"/>
          <w:szCs w:val="24"/>
        </w:rPr>
        <w:t xml:space="preserve"> wh</w:t>
      </w:r>
      <w:r w:rsidRPr="00933073">
        <w:rPr>
          <w:rFonts w:ascii="Roboto" w:eastAsia="Times New Roman" w:hAnsi="Roboto" w:cs="Times New Roman"/>
          <w:sz w:val="24"/>
          <w:szCs w:val="24"/>
        </w:rPr>
        <w:t>ere</w:t>
      </w:r>
      <w:r w:rsidRPr="00933073">
        <w:rPr>
          <w:rFonts w:ascii="Roboto" w:eastAsia="Times New Roman" w:hAnsi="Roboto" w:cs="Courier New"/>
          <w:sz w:val="20"/>
          <w:szCs w:val="20"/>
        </w:rPr>
        <w:t xml:space="preserve"> </w:t>
      </w:r>
      <w:r>
        <w:rPr>
          <w:rFonts w:ascii="Roboto" w:eastAsia="Times New Roman" w:hAnsi="Roboto" w:cs="Courier New"/>
          <w:sz w:val="20"/>
          <w:szCs w:val="20"/>
        </w:rPr>
        <w:t>Canceled == 1</w:t>
      </w:r>
    </w:p>
    <w:p w:rsidR="00933073" w:rsidRPr="00933073" w:rsidRDefault="00933073" w:rsidP="00933073">
      <w:pPr>
        <w:pStyle w:val="Heading2"/>
        <w:rPr>
          <w:rFonts w:ascii="Roboto" w:hAnsi="Roboto"/>
          <w:b w:val="0"/>
          <w:sz w:val="20"/>
          <w:szCs w:val="20"/>
        </w:rPr>
      </w:pPr>
      <w:r w:rsidRPr="00933073">
        <w:rPr>
          <w:rFonts w:ascii="Roboto" w:hAnsi="Roboto"/>
          <w:b w:val="0"/>
          <w:sz w:val="20"/>
          <w:szCs w:val="20"/>
        </w:rPr>
        <w:t>Step 2: Group and Calculate Average Revenue Loss by Customer Type</w:t>
      </w:r>
    </w:p>
    <w:p w:rsidR="00933073" w:rsidRDefault="00933073" w:rsidP="00933073">
      <w:pPr>
        <w:pStyle w:val="NormalWeb"/>
        <w:rPr>
          <w:rStyle w:val="Emphasis"/>
        </w:rPr>
      </w:pPr>
      <w:r>
        <w:rPr>
          <w:rStyle w:val="Strong"/>
        </w:rPr>
        <w:t>Why</w:t>
      </w:r>
      <w:proofErr w:type="gramStart"/>
      <w:r>
        <w:rPr>
          <w:rStyle w:val="Strong"/>
        </w:rPr>
        <w:t>:</w:t>
      </w:r>
      <w:proofErr w:type="gramEnd"/>
      <w:r>
        <w:br/>
        <w:t>This tell</w:t>
      </w:r>
      <w:r>
        <w:t xml:space="preserve"> </w:t>
      </w:r>
      <w:r>
        <w:rPr>
          <w:rStyle w:val="Emphasis"/>
        </w:rPr>
        <w:t>which customer segment’s cancellations hit revenue the hardest on average.</w:t>
      </w:r>
    </w:p>
    <w:p w:rsidR="00933073" w:rsidRDefault="00933073" w:rsidP="00933073">
      <w:pPr>
        <w:pStyle w:val="NormalWeb"/>
        <w:rPr>
          <w:rStyle w:val="Emphasis"/>
          <w:i w:val="0"/>
        </w:rPr>
      </w:pPr>
      <w:r>
        <w:rPr>
          <w:rStyle w:val="Emphasis"/>
          <w:i w:val="0"/>
        </w:rPr>
        <w:lastRenderedPageBreak/>
        <w:t xml:space="preserve">Plotted a bar plot with </w:t>
      </w:r>
      <w:r w:rsidRPr="00933073">
        <w:rPr>
          <w:rStyle w:val="Emphasis"/>
          <w:i w:val="0"/>
        </w:rPr>
        <w:t>x='Customer Type', y='Revenue Loss'</w:t>
      </w:r>
      <w:r>
        <w:rPr>
          <w:rStyle w:val="Emphasis"/>
          <w:i w:val="0"/>
        </w:rPr>
        <w:t xml:space="preserve"> titled: ‘</w:t>
      </w:r>
      <w:r w:rsidRPr="00933073">
        <w:rPr>
          <w:rStyle w:val="Emphasis"/>
          <w:i w:val="0"/>
        </w:rPr>
        <w:t>Average Revenue Loss from Cancellations by Customer Type</w:t>
      </w:r>
      <w:r>
        <w:rPr>
          <w:rStyle w:val="Emphasis"/>
          <w:i w:val="0"/>
        </w:rPr>
        <w:t>’</w:t>
      </w:r>
    </w:p>
    <w:p w:rsidR="00933073" w:rsidRDefault="00933073" w:rsidP="00933073">
      <w:pPr>
        <w:pStyle w:val="NormalWeb"/>
        <w:rPr>
          <w:rFonts w:ascii="Roboto" w:eastAsia="Roboto" w:hAnsi="Roboto" w:cs="Roboto"/>
          <w:color w:val="0F0F0F"/>
        </w:rPr>
      </w:pPr>
      <w:r w:rsidRPr="008A4E98">
        <w:rPr>
          <w:rFonts w:ascii="Roboto" w:eastAsia="Roboto" w:hAnsi="Roboto" w:cs="Roboto"/>
          <w:color w:val="0F0F0F"/>
        </w:rPr>
        <w:t xml:space="preserve">Chart Present </w:t>
      </w:r>
      <w:proofErr w:type="gramStart"/>
      <w:r w:rsidRPr="008A4E98">
        <w:rPr>
          <w:rFonts w:ascii="Roboto" w:eastAsia="Roboto" w:hAnsi="Roboto" w:cs="Roboto"/>
          <w:color w:val="0F0F0F"/>
        </w:rPr>
        <w:t>in</w:t>
      </w:r>
      <w:r>
        <w:rPr>
          <w:rFonts w:ascii="Roboto" w:eastAsia="Roboto" w:hAnsi="Roboto" w:cs="Roboto"/>
          <w:color w:val="0F0F0F"/>
        </w:rPr>
        <w:t xml:space="preserve"> </w:t>
      </w:r>
      <w:r w:rsidRPr="008A4E98">
        <w:rPr>
          <w:rFonts w:ascii="Roboto" w:eastAsia="Roboto" w:hAnsi="Roboto" w:cs="Roboto"/>
          <w:color w:val="0F0F0F"/>
        </w:rPr>
        <w:t>:</w:t>
      </w:r>
      <w:proofErr w:type="gramEnd"/>
      <w:r w:rsidRPr="008A4E98">
        <w:rPr>
          <w:rFonts w:ascii="Roboto" w:eastAsia="Roboto" w:hAnsi="Roboto" w:cs="Roboto"/>
          <w:color w:val="0F0F0F"/>
        </w:rPr>
        <w:t xml:space="preserve"> Folder (</w:t>
      </w:r>
      <w:r>
        <w:rPr>
          <w:rFonts w:ascii="Roboto" w:eastAsia="Roboto" w:hAnsi="Roboto" w:cs="Roboto"/>
          <w:b/>
          <w:color w:val="0F0F0F"/>
        </w:rPr>
        <w:t>SHG-Booking-EDA\Visuals/Fig14</w:t>
      </w:r>
      <w:r w:rsidRPr="008A4E98">
        <w:rPr>
          <w:rFonts w:ascii="Roboto" w:eastAsia="Roboto" w:hAnsi="Roboto" w:cs="Roboto"/>
          <w:b/>
          <w:color w:val="0F0F0F"/>
        </w:rPr>
        <w:t>.</w:t>
      </w:r>
      <w:r w:rsidRPr="008A4E98">
        <w:rPr>
          <w:rFonts w:ascii="Roboto" w:eastAsia="Roboto" w:hAnsi="Roboto" w:cs="Roboto"/>
          <w:color w:val="0F0F0F"/>
        </w:rPr>
        <w:t>)</w:t>
      </w:r>
    </w:p>
    <w:p w:rsidR="00933073" w:rsidRDefault="00933073" w:rsidP="00933073">
      <w:pPr>
        <w:pStyle w:val="NormalWeb"/>
      </w:pPr>
      <w:r>
        <w:rPr>
          <w:rStyle w:val="Strong"/>
        </w:rPr>
        <w:t>Key Observations:</w:t>
      </w:r>
    </w:p>
    <w:p w:rsidR="00933073" w:rsidRDefault="00933073" w:rsidP="00933073">
      <w:pPr>
        <w:pStyle w:val="NormalWeb"/>
        <w:numPr>
          <w:ilvl w:val="0"/>
          <w:numId w:val="29"/>
        </w:numPr>
      </w:pPr>
      <w:r>
        <w:rPr>
          <w:rStyle w:val="Strong"/>
        </w:rPr>
        <w:t>Transient Customers</w:t>
      </w:r>
      <w:r>
        <w:t xml:space="preserve"> cause the highest average revenue loss per canceled booking.</w:t>
      </w:r>
    </w:p>
    <w:p w:rsidR="00933073" w:rsidRDefault="00933073" w:rsidP="00933073">
      <w:pPr>
        <w:pStyle w:val="NormalWeb"/>
        <w:numPr>
          <w:ilvl w:val="0"/>
          <w:numId w:val="29"/>
        </w:numPr>
      </w:pPr>
      <w:r>
        <w:rPr>
          <w:rStyle w:val="Strong"/>
        </w:rPr>
        <w:t>Group Cancellations</w:t>
      </w:r>
      <w:r>
        <w:t xml:space="preserve"> follow closely, though group bookings tend to have a lower cancellation rate.</w:t>
      </w:r>
    </w:p>
    <w:p w:rsidR="00933073" w:rsidRDefault="00933073" w:rsidP="00933073">
      <w:pPr>
        <w:pStyle w:val="NormalWeb"/>
        <w:numPr>
          <w:ilvl w:val="0"/>
          <w:numId w:val="29"/>
        </w:numPr>
      </w:pPr>
      <w:r>
        <w:rPr>
          <w:rStyle w:val="Strong"/>
        </w:rPr>
        <w:t>Contract and Transient-Party</w:t>
      </w:r>
      <w:r>
        <w:t xml:space="preserve"> customers result in comparatively lower revenue loss when canceled.</w:t>
      </w:r>
    </w:p>
    <w:p w:rsidR="00933073" w:rsidRDefault="00933073" w:rsidP="00933073">
      <w:pPr>
        <w:pStyle w:val="NormalWeb"/>
        <w:rPr>
          <w:rFonts w:ascii="Roboto" w:eastAsia="Roboto" w:hAnsi="Roboto" w:cs="Roboto"/>
          <w:color w:val="0F0F0F"/>
        </w:rPr>
      </w:pPr>
    </w:p>
    <w:p w:rsidR="00933073" w:rsidRPr="00933073" w:rsidRDefault="00933073" w:rsidP="00933073">
      <w:pPr>
        <w:pStyle w:val="Heading2"/>
        <w:rPr>
          <w:rFonts w:ascii="Roboto" w:hAnsi="Roboto"/>
          <w:b w:val="0"/>
          <w:sz w:val="20"/>
          <w:szCs w:val="20"/>
        </w:rPr>
      </w:pPr>
      <w:r w:rsidRPr="00933073">
        <w:rPr>
          <w:rFonts w:ascii="Roboto" w:hAnsi="Roboto"/>
          <w:b w:val="0"/>
          <w:sz w:val="20"/>
          <w:szCs w:val="20"/>
        </w:rPr>
        <w:t>Step 3: Group and Calculate Average Revenue Loss by Distribution Channel</w:t>
      </w:r>
    </w:p>
    <w:p w:rsidR="00933073" w:rsidRDefault="00933073" w:rsidP="00933073">
      <w:pPr>
        <w:pStyle w:val="NormalWeb"/>
      </w:pPr>
      <w:r>
        <w:rPr>
          <w:rStyle w:val="Strong"/>
        </w:rPr>
        <w:t>Why</w:t>
      </w:r>
      <w:proofErr w:type="gramStart"/>
      <w:r>
        <w:rPr>
          <w:rStyle w:val="Strong"/>
        </w:rPr>
        <w:t>:</w:t>
      </w:r>
      <w:proofErr w:type="gramEnd"/>
      <w:r>
        <w:br/>
        <w:t xml:space="preserve">I </w:t>
      </w:r>
      <w:r>
        <w:t>want to check which channel’s cancellations affect revenue the most — not just how often they cancel, but how expensive those cancellations are</w:t>
      </w:r>
    </w:p>
    <w:p w:rsidR="00933073" w:rsidRDefault="00933073" w:rsidP="00933073">
      <w:pPr>
        <w:pStyle w:val="NormalWeb"/>
      </w:pPr>
      <w:r>
        <w:rPr>
          <w:rStyle w:val="Emphasis"/>
          <w:i w:val="0"/>
        </w:rPr>
        <w:t>Plotted a bar plot with</w:t>
      </w:r>
      <w:r w:rsidRPr="00933073">
        <w:t xml:space="preserve"> x='Distribution Channel', y='Revenue Loss'</w:t>
      </w:r>
      <w:r>
        <w:t xml:space="preserve"> titled: </w:t>
      </w:r>
      <w:r w:rsidRPr="00933073">
        <w:t>'Average Revenue Loss from Cancellations by Distribution Channel'</w:t>
      </w:r>
    </w:p>
    <w:p w:rsidR="00933073" w:rsidRDefault="00933073" w:rsidP="00933073">
      <w:pPr>
        <w:pStyle w:val="NormalWeb"/>
        <w:rPr>
          <w:rFonts w:ascii="Roboto" w:eastAsia="Roboto" w:hAnsi="Roboto" w:cs="Roboto"/>
          <w:color w:val="0F0F0F"/>
        </w:rPr>
      </w:pPr>
      <w:r w:rsidRPr="008A4E98">
        <w:rPr>
          <w:rFonts w:ascii="Roboto" w:eastAsia="Roboto" w:hAnsi="Roboto" w:cs="Roboto"/>
          <w:color w:val="0F0F0F"/>
        </w:rPr>
        <w:t xml:space="preserve">Chart Present </w:t>
      </w:r>
      <w:proofErr w:type="gramStart"/>
      <w:r w:rsidRPr="008A4E98">
        <w:rPr>
          <w:rFonts w:ascii="Roboto" w:eastAsia="Roboto" w:hAnsi="Roboto" w:cs="Roboto"/>
          <w:color w:val="0F0F0F"/>
        </w:rPr>
        <w:t>in</w:t>
      </w:r>
      <w:r>
        <w:rPr>
          <w:rFonts w:ascii="Roboto" w:eastAsia="Roboto" w:hAnsi="Roboto" w:cs="Roboto"/>
          <w:color w:val="0F0F0F"/>
        </w:rPr>
        <w:t xml:space="preserve"> </w:t>
      </w:r>
      <w:r w:rsidRPr="008A4E98">
        <w:rPr>
          <w:rFonts w:ascii="Roboto" w:eastAsia="Roboto" w:hAnsi="Roboto" w:cs="Roboto"/>
          <w:color w:val="0F0F0F"/>
        </w:rPr>
        <w:t>:</w:t>
      </w:r>
      <w:proofErr w:type="gramEnd"/>
      <w:r w:rsidRPr="008A4E98">
        <w:rPr>
          <w:rFonts w:ascii="Roboto" w:eastAsia="Roboto" w:hAnsi="Roboto" w:cs="Roboto"/>
          <w:color w:val="0F0F0F"/>
        </w:rPr>
        <w:t xml:space="preserve"> Folder (</w:t>
      </w:r>
      <w:r>
        <w:rPr>
          <w:rFonts w:ascii="Roboto" w:eastAsia="Roboto" w:hAnsi="Roboto" w:cs="Roboto"/>
          <w:b/>
          <w:color w:val="0F0F0F"/>
        </w:rPr>
        <w:t>SHG-Booking-EDA\Visuals/Fig15</w:t>
      </w:r>
      <w:r w:rsidRPr="008A4E98">
        <w:rPr>
          <w:rFonts w:ascii="Roboto" w:eastAsia="Roboto" w:hAnsi="Roboto" w:cs="Roboto"/>
          <w:b/>
          <w:color w:val="0F0F0F"/>
        </w:rPr>
        <w:t>.</w:t>
      </w:r>
      <w:r w:rsidRPr="008A4E98">
        <w:rPr>
          <w:rFonts w:ascii="Roboto" w:eastAsia="Roboto" w:hAnsi="Roboto" w:cs="Roboto"/>
          <w:color w:val="0F0F0F"/>
        </w:rPr>
        <w:t>)</w:t>
      </w:r>
    </w:p>
    <w:p w:rsidR="00933073" w:rsidRDefault="00933073" w:rsidP="00933073">
      <w:pPr>
        <w:pStyle w:val="NormalWeb"/>
      </w:pPr>
      <w:r>
        <w:rPr>
          <w:rStyle w:val="Strong"/>
        </w:rPr>
        <w:t>Key Observations:</w:t>
      </w:r>
    </w:p>
    <w:p w:rsidR="00933073" w:rsidRDefault="00933073" w:rsidP="00933073">
      <w:pPr>
        <w:pStyle w:val="NormalWeb"/>
        <w:numPr>
          <w:ilvl w:val="0"/>
          <w:numId w:val="30"/>
        </w:numPr>
      </w:pPr>
      <w:r>
        <w:rPr>
          <w:rStyle w:val="Strong"/>
        </w:rPr>
        <w:t>Direct Bookings</w:t>
      </w:r>
      <w:r>
        <w:t>, despite having a lower cancellation rate, generate the largest financial loss when canceled. This suggests that direct bookings are usually higher-value transactions.</w:t>
      </w:r>
    </w:p>
    <w:p w:rsidR="00933073" w:rsidRDefault="00933073" w:rsidP="00933073">
      <w:pPr>
        <w:pStyle w:val="NormalWeb"/>
        <w:numPr>
          <w:ilvl w:val="0"/>
          <w:numId w:val="30"/>
        </w:numPr>
      </w:pPr>
      <w:r>
        <w:rPr>
          <w:rStyle w:val="Strong"/>
        </w:rPr>
        <w:t>Online Travel Agents</w:t>
      </w:r>
      <w:r>
        <w:t xml:space="preserve"> contribute significantly to revenue loss, aligning with both a high cancellation rate and moderately high revenue loss.</w:t>
      </w:r>
    </w:p>
    <w:p w:rsidR="00933073" w:rsidRDefault="00933073" w:rsidP="00933073">
      <w:pPr>
        <w:pStyle w:val="NormalWeb"/>
        <w:numPr>
          <w:ilvl w:val="0"/>
          <w:numId w:val="30"/>
        </w:numPr>
      </w:pPr>
      <w:r>
        <w:rPr>
          <w:rStyle w:val="Strong"/>
        </w:rPr>
        <w:t>Offline Travel Agent and Corporate channels</w:t>
      </w:r>
      <w:r>
        <w:t xml:space="preserve"> produce much smaller average revenue losses per cancellation.</w:t>
      </w:r>
    </w:p>
    <w:p w:rsidR="00933073" w:rsidRDefault="00933073" w:rsidP="00933073">
      <w:pPr>
        <w:pStyle w:val="Heading2"/>
      </w:pPr>
      <w:bookmarkStart w:id="0" w:name="_GoBack"/>
      <w:bookmarkEnd w:id="0"/>
      <w:r>
        <w:t xml:space="preserve"> Combined Strategic Recommendations:</w:t>
      </w:r>
    </w:p>
    <w:p w:rsidR="00933073" w:rsidRDefault="00933073" w:rsidP="00933073">
      <w:pPr>
        <w:pStyle w:val="NormalWeb"/>
        <w:numPr>
          <w:ilvl w:val="0"/>
          <w:numId w:val="31"/>
        </w:numPr>
      </w:pPr>
      <w:r>
        <w:rPr>
          <w:rStyle w:val="Strong"/>
        </w:rPr>
        <w:t>Prioritize Safeguarding High-Value Direct Bookings:</w:t>
      </w:r>
    </w:p>
    <w:p w:rsidR="00933073" w:rsidRDefault="00933073" w:rsidP="00933073">
      <w:pPr>
        <w:pStyle w:val="NormalWeb"/>
        <w:numPr>
          <w:ilvl w:val="1"/>
          <w:numId w:val="31"/>
        </w:numPr>
      </w:pPr>
      <w:r>
        <w:t>Implement stricter cancellation policies or partial deposit requirements for direct bookings.</w:t>
      </w:r>
    </w:p>
    <w:p w:rsidR="00933073" w:rsidRDefault="00933073" w:rsidP="00933073">
      <w:pPr>
        <w:pStyle w:val="NormalWeb"/>
        <w:numPr>
          <w:ilvl w:val="1"/>
          <w:numId w:val="31"/>
        </w:numPr>
      </w:pPr>
      <w:r>
        <w:t>Offer rescheduling incentives instead of cancellations.</w:t>
      </w:r>
    </w:p>
    <w:p w:rsidR="00933073" w:rsidRDefault="00933073" w:rsidP="00933073">
      <w:pPr>
        <w:pStyle w:val="NormalWeb"/>
        <w:numPr>
          <w:ilvl w:val="0"/>
          <w:numId w:val="31"/>
        </w:numPr>
      </w:pPr>
      <w:r>
        <w:rPr>
          <w:rStyle w:val="Strong"/>
        </w:rPr>
        <w:t>Target Transient Customers with Proactive Retention Strategies:</w:t>
      </w:r>
    </w:p>
    <w:p w:rsidR="00933073" w:rsidRDefault="00933073" w:rsidP="00933073">
      <w:pPr>
        <w:pStyle w:val="NormalWeb"/>
        <w:numPr>
          <w:ilvl w:val="1"/>
          <w:numId w:val="31"/>
        </w:numPr>
      </w:pPr>
      <w:r>
        <w:t>Send reminder emails or SMS follow-ups.</w:t>
      </w:r>
    </w:p>
    <w:p w:rsidR="00933073" w:rsidRDefault="00933073" w:rsidP="00933073">
      <w:pPr>
        <w:pStyle w:val="NormalWeb"/>
        <w:numPr>
          <w:ilvl w:val="1"/>
          <w:numId w:val="31"/>
        </w:numPr>
      </w:pPr>
      <w:r>
        <w:t>Offer flexible rescheduling or booking change options for transient customers with long lead times.</w:t>
      </w:r>
    </w:p>
    <w:p w:rsidR="00933073" w:rsidRDefault="00933073" w:rsidP="00933073">
      <w:pPr>
        <w:pStyle w:val="NormalWeb"/>
        <w:numPr>
          <w:ilvl w:val="0"/>
          <w:numId w:val="31"/>
        </w:numPr>
      </w:pPr>
      <w:r>
        <w:rPr>
          <w:rStyle w:val="Strong"/>
        </w:rPr>
        <w:lastRenderedPageBreak/>
        <w:t>Review Pricing and Policy Alignment on Online Travel Agent Platforms:</w:t>
      </w:r>
    </w:p>
    <w:p w:rsidR="00933073" w:rsidRDefault="00933073" w:rsidP="00933073">
      <w:pPr>
        <w:pStyle w:val="NormalWeb"/>
        <w:numPr>
          <w:ilvl w:val="1"/>
          <w:numId w:val="31"/>
        </w:numPr>
      </w:pPr>
      <w:r>
        <w:t>Consider adjusting non-refundable pricing or requiring deposits for OTA bookings.</w:t>
      </w:r>
    </w:p>
    <w:p w:rsidR="00933073" w:rsidRDefault="00933073" w:rsidP="00933073">
      <w:pPr>
        <w:pStyle w:val="NormalWeb"/>
        <w:numPr>
          <w:ilvl w:val="1"/>
          <w:numId w:val="31"/>
        </w:numPr>
      </w:pPr>
      <w:r>
        <w:t>Collaborate with OTA partners on cancellation control strategies.</w:t>
      </w:r>
    </w:p>
    <w:p w:rsidR="00933073" w:rsidRDefault="00933073" w:rsidP="00933073">
      <w:pPr>
        <w:pStyle w:val="NormalWeb"/>
        <w:numPr>
          <w:ilvl w:val="0"/>
          <w:numId w:val="31"/>
        </w:numPr>
      </w:pPr>
      <w:r>
        <w:rPr>
          <w:rStyle w:val="Strong"/>
        </w:rPr>
        <w:t>Focus on Strengthening Group and Corporate Customer Retention:</w:t>
      </w:r>
    </w:p>
    <w:p w:rsidR="00933073" w:rsidRDefault="00933073" w:rsidP="00933073">
      <w:pPr>
        <w:pStyle w:val="NormalWeb"/>
        <w:numPr>
          <w:ilvl w:val="1"/>
          <w:numId w:val="31"/>
        </w:numPr>
      </w:pPr>
      <w:r>
        <w:t>Although revenue loss per cancellation is lower here, these are stable customer types. Strengthening long-term contracts or loyalty programs would protect consistent revenue streams.</w:t>
      </w:r>
    </w:p>
    <w:p w:rsidR="00933073" w:rsidRPr="00933073" w:rsidRDefault="00933073" w:rsidP="00933073">
      <w:pPr>
        <w:pStyle w:val="NormalWeb"/>
      </w:pPr>
    </w:p>
    <w:p w:rsidR="00933073" w:rsidRPr="00933073" w:rsidRDefault="00933073" w:rsidP="00933073">
      <w:pPr>
        <w:pStyle w:val="NormalWeb"/>
      </w:pPr>
    </w:p>
    <w:p w:rsidR="00933073" w:rsidRPr="00933073" w:rsidRDefault="00933073" w:rsidP="00933073">
      <w:pPr>
        <w:spacing w:before="100" w:beforeAutospacing="1" w:after="100" w:afterAutospacing="1" w:line="240" w:lineRule="auto"/>
        <w:rPr>
          <w:rFonts w:ascii="Roboto" w:eastAsia="Times New Roman" w:hAnsi="Roboto" w:cs="Courier New"/>
          <w:sz w:val="20"/>
          <w:szCs w:val="20"/>
        </w:rPr>
      </w:pPr>
    </w:p>
    <w:p w:rsidR="00933073" w:rsidRPr="00933073" w:rsidRDefault="00933073" w:rsidP="00933073">
      <w:pPr>
        <w:spacing w:after="0" w:line="276" w:lineRule="auto"/>
        <w:rPr>
          <w:rFonts w:ascii="Roboto" w:eastAsia="Roboto" w:hAnsi="Roboto" w:cs="Roboto"/>
          <w:color w:val="0F0F0F"/>
        </w:rPr>
      </w:pPr>
    </w:p>
    <w:p w:rsidR="00933073" w:rsidRDefault="00933073" w:rsidP="008A4E98">
      <w:pPr>
        <w:ind w:left="360"/>
        <w:rPr>
          <w:rFonts w:ascii="Roboto" w:eastAsia="Roboto" w:hAnsi="Roboto" w:cs="Roboto"/>
          <w:color w:val="0F0F0F"/>
        </w:rPr>
      </w:pPr>
    </w:p>
    <w:p w:rsidR="008A4E98" w:rsidRPr="008A4E98" w:rsidRDefault="008A4E98" w:rsidP="008A4E98">
      <w:pPr>
        <w:ind w:left="360"/>
        <w:rPr>
          <w:rFonts w:ascii="Roboto" w:eastAsia="Roboto" w:hAnsi="Roboto" w:cs="Roboto"/>
          <w:color w:val="0F0F0F"/>
        </w:rPr>
      </w:pPr>
    </w:p>
    <w:p w:rsidR="008A4E98" w:rsidRDefault="008A4E98" w:rsidP="008A4E98">
      <w:pPr>
        <w:pStyle w:val="NormalWeb"/>
      </w:pPr>
    </w:p>
    <w:p w:rsidR="008A4E98" w:rsidRPr="004E5302" w:rsidRDefault="008A4E98" w:rsidP="004E5302">
      <w:pPr>
        <w:ind w:left="360"/>
        <w:rPr>
          <w:rFonts w:ascii="Roboto" w:eastAsia="Roboto" w:hAnsi="Roboto" w:cs="Roboto"/>
          <w:b/>
          <w:color w:val="0F0F0F"/>
          <w:u w:val="single"/>
        </w:rPr>
      </w:pPr>
    </w:p>
    <w:sectPr w:rsidR="008A4E98" w:rsidRPr="004E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C5F"/>
    <w:multiLevelType w:val="hybridMultilevel"/>
    <w:tmpl w:val="C3622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0929"/>
    <w:multiLevelType w:val="hybridMultilevel"/>
    <w:tmpl w:val="4AD2B956"/>
    <w:lvl w:ilvl="0" w:tplc="94563E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D2A9F"/>
    <w:multiLevelType w:val="hybridMultilevel"/>
    <w:tmpl w:val="3C120DE0"/>
    <w:lvl w:ilvl="0" w:tplc="C15EED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9B66B8"/>
    <w:multiLevelType w:val="multilevel"/>
    <w:tmpl w:val="B9A0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6539EB"/>
    <w:multiLevelType w:val="multilevel"/>
    <w:tmpl w:val="661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213BB2"/>
    <w:multiLevelType w:val="multilevel"/>
    <w:tmpl w:val="9572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3F23C1"/>
    <w:multiLevelType w:val="hybridMultilevel"/>
    <w:tmpl w:val="A98E4974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>
    <w:nsid w:val="132E053B"/>
    <w:multiLevelType w:val="hybridMultilevel"/>
    <w:tmpl w:val="8F9E1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786B6C"/>
    <w:multiLevelType w:val="multilevel"/>
    <w:tmpl w:val="A8A2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6A2F75"/>
    <w:multiLevelType w:val="hybridMultilevel"/>
    <w:tmpl w:val="A65A4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FC2F66"/>
    <w:multiLevelType w:val="hybridMultilevel"/>
    <w:tmpl w:val="5E22A480"/>
    <w:lvl w:ilvl="0" w:tplc="D2E67204">
      <w:start w:val="1"/>
      <w:numFmt w:val="lowerLetter"/>
      <w:lvlText w:val="%1)"/>
      <w:lvlJc w:val="left"/>
      <w:pPr>
        <w:ind w:left="720" w:hanging="360"/>
      </w:pPr>
      <w:rPr>
        <w:rFonts w:ascii="Roboto" w:eastAsia="Roboto" w:hAnsi="Roboto" w:cs="Roboto" w:hint="default"/>
        <w:color w:val="0F0F0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85162"/>
    <w:multiLevelType w:val="multilevel"/>
    <w:tmpl w:val="A072D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0A9282B"/>
    <w:multiLevelType w:val="hybridMultilevel"/>
    <w:tmpl w:val="E72C4A74"/>
    <w:lvl w:ilvl="0" w:tplc="86865F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EC4518"/>
    <w:multiLevelType w:val="multilevel"/>
    <w:tmpl w:val="F0E2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797605"/>
    <w:multiLevelType w:val="hybridMultilevel"/>
    <w:tmpl w:val="E1228B74"/>
    <w:lvl w:ilvl="0" w:tplc="94563EB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C630688"/>
    <w:multiLevelType w:val="hybridMultilevel"/>
    <w:tmpl w:val="CC66F506"/>
    <w:lvl w:ilvl="0" w:tplc="872E5DEC">
      <w:start w:val="1"/>
      <w:numFmt w:val="decimal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827E2"/>
    <w:multiLevelType w:val="multilevel"/>
    <w:tmpl w:val="91EC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0523A7"/>
    <w:multiLevelType w:val="multilevel"/>
    <w:tmpl w:val="CF5A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F060AE"/>
    <w:multiLevelType w:val="multilevel"/>
    <w:tmpl w:val="79F2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FA058E"/>
    <w:multiLevelType w:val="hybridMultilevel"/>
    <w:tmpl w:val="41A6F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BD27EF"/>
    <w:multiLevelType w:val="multilevel"/>
    <w:tmpl w:val="8E2E1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3A2C56AF"/>
    <w:multiLevelType w:val="multilevel"/>
    <w:tmpl w:val="70AE5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AE403A3"/>
    <w:multiLevelType w:val="hybridMultilevel"/>
    <w:tmpl w:val="9E7A3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953F2E"/>
    <w:multiLevelType w:val="hybridMultilevel"/>
    <w:tmpl w:val="381AB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891A0E"/>
    <w:multiLevelType w:val="hybridMultilevel"/>
    <w:tmpl w:val="22988D3E"/>
    <w:lvl w:ilvl="0" w:tplc="A412DC6E">
      <w:start w:val="1"/>
      <w:numFmt w:val="decimal"/>
      <w:lvlText w:val="%1)"/>
      <w:lvlJc w:val="left"/>
      <w:pPr>
        <w:ind w:left="720" w:hanging="360"/>
      </w:pPr>
      <w:rPr>
        <w:rFonts w:ascii="Roboto" w:hAnsi="Roboto" w:cs="Roboto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0D767D"/>
    <w:multiLevelType w:val="hybridMultilevel"/>
    <w:tmpl w:val="E5209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5D67C56"/>
    <w:multiLevelType w:val="multilevel"/>
    <w:tmpl w:val="6B52A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BEC0BA6"/>
    <w:multiLevelType w:val="hybridMultilevel"/>
    <w:tmpl w:val="9FDE7F0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>
    <w:nsid w:val="6D024262"/>
    <w:multiLevelType w:val="hybridMultilevel"/>
    <w:tmpl w:val="68AACFFA"/>
    <w:lvl w:ilvl="0" w:tplc="1BA4DF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D76261E"/>
    <w:multiLevelType w:val="hybridMultilevel"/>
    <w:tmpl w:val="7526A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D0748D"/>
    <w:multiLevelType w:val="hybridMultilevel"/>
    <w:tmpl w:val="EF5C5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8"/>
  </w:num>
  <w:num w:numId="5">
    <w:abstractNumId w:val="12"/>
  </w:num>
  <w:num w:numId="6">
    <w:abstractNumId w:val="11"/>
  </w:num>
  <w:num w:numId="7">
    <w:abstractNumId w:val="10"/>
  </w:num>
  <w:num w:numId="8">
    <w:abstractNumId w:val="15"/>
  </w:num>
  <w:num w:numId="9">
    <w:abstractNumId w:val="30"/>
  </w:num>
  <w:num w:numId="10">
    <w:abstractNumId w:val="23"/>
  </w:num>
  <w:num w:numId="11">
    <w:abstractNumId w:val="7"/>
  </w:num>
  <w:num w:numId="12">
    <w:abstractNumId w:val="24"/>
  </w:num>
  <w:num w:numId="13">
    <w:abstractNumId w:val="25"/>
  </w:num>
  <w:num w:numId="14">
    <w:abstractNumId w:val="6"/>
  </w:num>
  <w:num w:numId="15">
    <w:abstractNumId w:val="9"/>
  </w:num>
  <w:num w:numId="16">
    <w:abstractNumId w:val="21"/>
  </w:num>
  <w:num w:numId="17">
    <w:abstractNumId w:val="27"/>
  </w:num>
  <w:num w:numId="18">
    <w:abstractNumId w:val="20"/>
  </w:num>
  <w:num w:numId="19">
    <w:abstractNumId w:val="4"/>
  </w:num>
  <w:num w:numId="20">
    <w:abstractNumId w:val="16"/>
  </w:num>
  <w:num w:numId="21">
    <w:abstractNumId w:val="17"/>
  </w:num>
  <w:num w:numId="22">
    <w:abstractNumId w:val="8"/>
  </w:num>
  <w:num w:numId="23">
    <w:abstractNumId w:val="3"/>
  </w:num>
  <w:num w:numId="24">
    <w:abstractNumId w:val="26"/>
  </w:num>
  <w:num w:numId="25">
    <w:abstractNumId w:val="19"/>
  </w:num>
  <w:num w:numId="26">
    <w:abstractNumId w:val="22"/>
  </w:num>
  <w:num w:numId="27">
    <w:abstractNumId w:val="29"/>
  </w:num>
  <w:num w:numId="28">
    <w:abstractNumId w:val="14"/>
  </w:num>
  <w:num w:numId="29">
    <w:abstractNumId w:val="5"/>
  </w:num>
  <w:num w:numId="30">
    <w:abstractNumId w:val="1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0E"/>
    <w:rsid w:val="00072A56"/>
    <w:rsid w:val="00101857"/>
    <w:rsid w:val="001C79C2"/>
    <w:rsid w:val="001F3251"/>
    <w:rsid w:val="00220C2D"/>
    <w:rsid w:val="002C0447"/>
    <w:rsid w:val="002F3B82"/>
    <w:rsid w:val="00337FC2"/>
    <w:rsid w:val="004115EE"/>
    <w:rsid w:val="004547C2"/>
    <w:rsid w:val="004E16DA"/>
    <w:rsid w:val="004E5302"/>
    <w:rsid w:val="00573AB5"/>
    <w:rsid w:val="006162CA"/>
    <w:rsid w:val="006C099B"/>
    <w:rsid w:val="00807BA3"/>
    <w:rsid w:val="0088707B"/>
    <w:rsid w:val="008A4E98"/>
    <w:rsid w:val="00915F38"/>
    <w:rsid w:val="00933073"/>
    <w:rsid w:val="00A9045E"/>
    <w:rsid w:val="00B21BD7"/>
    <w:rsid w:val="00C47024"/>
    <w:rsid w:val="00C63AED"/>
    <w:rsid w:val="00CC04F5"/>
    <w:rsid w:val="00DB2A04"/>
    <w:rsid w:val="00DD3AE9"/>
    <w:rsid w:val="00E0320E"/>
    <w:rsid w:val="00EB3F9C"/>
    <w:rsid w:val="00F0367A"/>
    <w:rsid w:val="00F255F1"/>
    <w:rsid w:val="00F7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ABB8C-6F9F-424E-B20E-B8580FF9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0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0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62CA"/>
    <w:pPr>
      <w:ind w:left="720"/>
      <w:contextualSpacing/>
    </w:pPr>
  </w:style>
  <w:style w:type="table" w:styleId="TableGrid">
    <w:name w:val="Table Grid"/>
    <w:basedOn w:val="TableNormal"/>
    <w:uiPriority w:val="39"/>
    <w:rsid w:val="002F3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C04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D3A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8A4E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4E9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705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0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0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30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2848</Words>
  <Characters>16234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2025-07-12T16:47:00Z</dcterms:created>
  <dcterms:modified xsi:type="dcterms:W3CDTF">2025-07-12T16:47:00Z</dcterms:modified>
</cp:coreProperties>
</file>