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377" w:rsidRPr="005950C1" w:rsidRDefault="00342377" w:rsidP="005950C1">
      <w:pPr>
        <w:pStyle w:val="1"/>
        <w:jc w:val="center"/>
        <w:rPr>
          <w:b w:val="0"/>
        </w:rPr>
      </w:pPr>
      <w:r w:rsidRPr="005950C1">
        <w:rPr>
          <w:b w:val="0"/>
        </w:rPr>
        <w:t>CNNVD</w:t>
      </w:r>
      <w:r w:rsidRPr="005950C1">
        <w:rPr>
          <w:rFonts w:hint="eastAsia"/>
          <w:b w:val="0"/>
        </w:rPr>
        <w:t>漏洞分类指南</w:t>
      </w:r>
    </w:p>
    <w:p w:rsidR="00342377" w:rsidRPr="005950C1" w:rsidRDefault="002B1233" w:rsidP="002B1233">
      <w:pPr>
        <w:pStyle w:val="2"/>
        <w:numPr>
          <w:ilvl w:val="0"/>
          <w:numId w:val="0"/>
        </w:numPr>
      </w:pPr>
      <w:r>
        <w:rPr>
          <w:rFonts w:hint="eastAsia"/>
        </w:rPr>
        <w:t>一、</w:t>
      </w:r>
      <w:r w:rsidR="00342377" w:rsidRPr="005950C1">
        <w:rPr>
          <w:rFonts w:hint="eastAsia"/>
        </w:rPr>
        <w:t>适用范围说明</w:t>
      </w:r>
    </w:p>
    <w:p w:rsidR="00342377" w:rsidRPr="00FA0328" w:rsidRDefault="00342377" w:rsidP="00342377">
      <w:pPr>
        <w:ind w:firstLine="420"/>
        <w:rPr>
          <w:szCs w:val="21"/>
        </w:rPr>
      </w:pPr>
      <w:r w:rsidRPr="00FA0328">
        <w:rPr>
          <w:rFonts w:hint="eastAsia"/>
          <w:szCs w:val="21"/>
        </w:rPr>
        <w:t>凡是被国家信息安全漏洞库（</w:t>
      </w:r>
      <w:r w:rsidRPr="00FA0328">
        <w:rPr>
          <w:rFonts w:hint="eastAsia"/>
          <w:szCs w:val="21"/>
        </w:rPr>
        <w:t>CNNVD</w:t>
      </w:r>
      <w:r w:rsidRPr="00FA0328">
        <w:rPr>
          <w:rFonts w:hint="eastAsia"/>
          <w:szCs w:val="21"/>
        </w:rPr>
        <w:t>）收录的漏洞，均适用此分类规范，包括采集的公开漏洞以及收录的未公开漏洞，通用型漏洞及事件型漏洞。</w:t>
      </w:r>
    </w:p>
    <w:p w:rsidR="00C84F0D" w:rsidRPr="0035016C" w:rsidRDefault="008C1A8C" w:rsidP="008C1A8C">
      <w:pPr>
        <w:pStyle w:val="2"/>
        <w:numPr>
          <w:ilvl w:val="0"/>
          <w:numId w:val="0"/>
        </w:numPr>
      </w:pPr>
      <w:r>
        <w:rPr>
          <w:rFonts w:hint="eastAsia"/>
        </w:rPr>
        <w:t>二、</w:t>
      </w:r>
      <w:r w:rsidR="00361D5A" w:rsidRPr="0035016C">
        <w:rPr>
          <w:rFonts w:hint="eastAsia"/>
        </w:rPr>
        <w:t>漏洞类型</w:t>
      </w:r>
    </w:p>
    <w:p w:rsidR="00C84F0D" w:rsidRDefault="00361D5A" w:rsidP="00B45DAF">
      <w:pPr>
        <w:ind w:firstLine="420"/>
        <w:rPr>
          <w:szCs w:val="21"/>
        </w:rPr>
      </w:pPr>
      <w:r>
        <w:rPr>
          <w:rFonts w:hint="eastAsia"/>
          <w:szCs w:val="21"/>
        </w:rPr>
        <w:t>CNNVD</w:t>
      </w:r>
      <w:r>
        <w:rPr>
          <w:rFonts w:hint="eastAsia"/>
          <w:szCs w:val="21"/>
        </w:rPr>
        <w:t>将信息安全漏洞划分为</w:t>
      </w:r>
      <w:r w:rsidR="00B45DAF">
        <w:rPr>
          <w:rFonts w:hint="eastAsia"/>
          <w:szCs w:val="21"/>
        </w:rPr>
        <w:t>2</w:t>
      </w:r>
      <w:r w:rsidR="00F65F54">
        <w:rPr>
          <w:szCs w:val="21"/>
        </w:rPr>
        <w:t>6</w:t>
      </w:r>
      <w:r>
        <w:rPr>
          <w:rFonts w:hint="eastAsia"/>
          <w:szCs w:val="21"/>
        </w:rPr>
        <w:t>种类型，分别是：配置错误、</w:t>
      </w:r>
      <w:r w:rsidR="002D1377">
        <w:rPr>
          <w:rFonts w:hint="eastAsia"/>
          <w:szCs w:val="21"/>
        </w:rPr>
        <w:t>代码问题</w:t>
      </w:r>
      <w:r>
        <w:rPr>
          <w:rFonts w:hint="eastAsia"/>
          <w:szCs w:val="21"/>
        </w:rPr>
        <w:t>、</w:t>
      </w:r>
      <w:r w:rsidR="00B45DAF">
        <w:rPr>
          <w:rFonts w:hint="eastAsia"/>
          <w:szCs w:val="21"/>
        </w:rPr>
        <w:t>资源管理错误、数字错误、信息泄露、竞争条件、输入验证、</w:t>
      </w:r>
      <w:bookmarkStart w:id="0" w:name="_GoBack"/>
      <w:r w:rsidR="00534E2B">
        <w:rPr>
          <w:rFonts w:hint="eastAsia"/>
          <w:szCs w:val="21"/>
        </w:rPr>
        <w:t>缓冲区错误</w:t>
      </w:r>
      <w:bookmarkEnd w:id="0"/>
      <w:r w:rsidR="00B45DAF">
        <w:rPr>
          <w:rFonts w:hint="eastAsia"/>
          <w:szCs w:val="21"/>
        </w:rPr>
        <w:t>、格式化字符串、</w:t>
      </w:r>
      <w:proofErr w:type="gramStart"/>
      <w:r w:rsidR="00B45DAF">
        <w:rPr>
          <w:rFonts w:hint="eastAsia"/>
          <w:szCs w:val="21"/>
        </w:rPr>
        <w:t>跨站脚本</w:t>
      </w:r>
      <w:proofErr w:type="gramEnd"/>
      <w:r w:rsidR="00B45DAF">
        <w:rPr>
          <w:rFonts w:hint="eastAsia"/>
          <w:szCs w:val="21"/>
        </w:rPr>
        <w:t>、路径遍历、后置链接、</w:t>
      </w:r>
      <w:r w:rsidR="00B45DAF">
        <w:rPr>
          <w:rFonts w:hint="eastAsia"/>
          <w:szCs w:val="21"/>
        </w:rPr>
        <w:t>SQL</w:t>
      </w:r>
      <w:r w:rsidR="00B45DAF">
        <w:rPr>
          <w:rFonts w:hint="eastAsia"/>
          <w:szCs w:val="21"/>
        </w:rPr>
        <w:t>注入、注入、代码注入、命令注入、操作系统命令注入、安全特征问题、授权问题、信任管理、加密问题、未充分验证数据</w:t>
      </w:r>
      <w:r w:rsidR="002D1377">
        <w:rPr>
          <w:rFonts w:hint="eastAsia"/>
          <w:szCs w:val="21"/>
        </w:rPr>
        <w:t>可靠性</w:t>
      </w:r>
      <w:r w:rsidR="00B45DAF">
        <w:rPr>
          <w:rFonts w:hint="eastAsia"/>
          <w:szCs w:val="21"/>
        </w:rPr>
        <w:t>、</w:t>
      </w:r>
      <w:proofErr w:type="gramStart"/>
      <w:r w:rsidR="00B45DAF">
        <w:rPr>
          <w:rFonts w:hint="eastAsia"/>
          <w:szCs w:val="21"/>
        </w:rPr>
        <w:t>跨站请求</w:t>
      </w:r>
      <w:proofErr w:type="gramEnd"/>
      <w:r w:rsidR="00B45DAF">
        <w:rPr>
          <w:rFonts w:hint="eastAsia"/>
          <w:szCs w:val="21"/>
        </w:rPr>
        <w:t>伪造、权限许可和访问控制、</w:t>
      </w:r>
      <w:r w:rsidR="00D92E92">
        <w:rPr>
          <w:rFonts w:hint="eastAsia"/>
          <w:szCs w:val="21"/>
        </w:rPr>
        <w:t>访问控制错误、</w:t>
      </w:r>
      <w:r w:rsidR="00F65F54">
        <w:rPr>
          <w:rFonts w:hint="eastAsia"/>
          <w:szCs w:val="21"/>
        </w:rPr>
        <w:t>资料不足</w:t>
      </w:r>
      <w:r w:rsidR="00D92E92">
        <w:rPr>
          <w:rFonts w:hint="eastAsia"/>
          <w:szCs w:val="21"/>
        </w:rPr>
        <w:t>。</w:t>
      </w:r>
    </w:p>
    <w:bookmarkStart w:id="1" w:name="_Ref466387224"/>
    <w:p w:rsidR="00C84F0D" w:rsidRPr="00E92B62" w:rsidRDefault="00534E2B" w:rsidP="005562D6">
      <w:pPr>
        <w:pStyle w:val="aa"/>
        <w:ind w:firstLineChars="0" w:firstLine="0"/>
        <w:jc w:val="center"/>
        <w:rPr>
          <w:rFonts w:ascii="Times New Roman" w:eastAsia="宋体" w:hAnsi="Times New Roman"/>
          <w:szCs w:val="21"/>
        </w:rPr>
      </w:pPr>
      <w:r>
        <w:object w:dxaOrig="12992" w:dyaOrig="88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54.05pt;height:310.05pt" o:ole="">
            <v:imagedata r:id="rId8" o:title=""/>
          </v:shape>
          <o:OLEObject Type="Embed" ProgID="Visio.Drawing.11" ShapeID="_x0000_i1038" DrawAspect="Content" ObjectID="_1543307386" r:id="rId9"/>
        </w:object>
      </w:r>
      <w:r w:rsidR="00AE1669">
        <w:rPr>
          <w:rFonts w:hint="eastAsia"/>
        </w:rPr>
        <w:t>图</w:t>
      </w:r>
      <w:r w:rsidR="00AE1669">
        <w:fldChar w:fldCharType="begin"/>
      </w:r>
      <w:r w:rsidR="00AE1669">
        <w:instrText xml:space="preserve"> </w:instrText>
      </w:r>
      <w:r w:rsidR="00AE1669">
        <w:rPr>
          <w:rFonts w:hint="eastAsia"/>
        </w:rPr>
        <w:instrText xml:space="preserve">SEQ </w:instrText>
      </w:r>
      <w:r w:rsidR="00AE1669">
        <w:rPr>
          <w:rFonts w:hint="eastAsia"/>
        </w:rPr>
        <w:instrText>图</w:instrText>
      </w:r>
      <w:r w:rsidR="00AE1669">
        <w:rPr>
          <w:rFonts w:hint="eastAsia"/>
        </w:rPr>
        <w:instrText xml:space="preserve"> \* ARABIC</w:instrText>
      </w:r>
      <w:r w:rsidR="00AE1669">
        <w:instrText xml:space="preserve"> </w:instrText>
      </w:r>
      <w:r w:rsidR="00AE1669">
        <w:fldChar w:fldCharType="separate"/>
      </w:r>
      <w:r w:rsidR="009F1D9D">
        <w:rPr>
          <w:noProof/>
        </w:rPr>
        <w:t>1</w:t>
      </w:r>
      <w:r w:rsidR="00AE1669">
        <w:fldChar w:fldCharType="end"/>
      </w:r>
      <w:bookmarkEnd w:id="1"/>
      <w:r w:rsidR="00AE1669">
        <w:t xml:space="preserve"> </w:t>
      </w:r>
      <w:r w:rsidR="00AE1669">
        <w:rPr>
          <w:rFonts w:hint="eastAsia"/>
        </w:rPr>
        <w:t>漏洞分类层次树</w:t>
      </w:r>
    </w:p>
    <w:p w:rsidR="00342377" w:rsidRDefault="005D6A6D" w:rsidP="00C37049">
      <w:pPr>
        <w:ind w:firstLine="420"/>
        <w:rPr>
          <w:szCs w:val="21"/>
        </w:rPr>
      </w:pPr>
      <w:r>
        <w:rPr>
          <w:rFonts w:hint="eastAsia"/>
          <w:szCs w:val="21"/>
        </w:rPr>
        <w:t>图</w:t>
      </w:r>
      <w:r>
        <w:rPr>
          <w:rFonts w:hint="eastAsia"/>
          <w:szCs w:val="21"/>
        </w:rPr>
        <w:t>1</w:t>
      </w:r>
      <w:r w:rsidR="00AE1669" w:rsidRPr="00FA0328">
        <w:rPr>
          <w:rFonts w:hint="eastAsia"/>
          <w:szCs w:val="21"/>
        </w:rPr>
        <w:t>给出了漏洞类型的层次关系。该分类模型包含多个抽象级别，高级别漏洞类型可以</w:t>
      </w:r>
      <w:r w:rsidR="00AE1669" w:rsidRPr="00FA0328">
        <w:rPr>
          <w:rFonts w:hint="eastAsia"/>
          <w:szCs w:val="21"/>
        </w:rPr>
        <w:lastRenderedPageBreak/>
        <w:t>包含多个子级别</w:t>
      </w:r>
      <w:r w:rsidR="008B62CB" w:rsidRPr="00FA0328">
        <w:rPr>
          <w:rFonts w:hint="eastAsia"/>
          <w:szCs w:val="21"/>
        </w:rPr>
        <w:t>，低级别</w:t>
      </w:r>
      <w:r w:rsidR="00AE1669" w:rsidRPr="00FA0328">
        <w:rPr>
          <w:rFonts w:hint="eastAsia"/>
          <w:szCs w:val="21"/>
        </w:rPr>
        <w:t>的</w:t>
      </w:r>
      <w:r w:rsidR="008B62CB" w:rsidRPr="00FA0328">
        <w:rPr>
          <w:rFonts w:hint="eastAsia"/>
          <w:szCs w:val="21"/>
        </w:rPr>
        <w:t>漏洞类型</w:t>
      </w:r>
      <w:r w:rsidR="00AE1669" w:rsidRPr="00FA0328">
        <w:rPr>
          <w:rFonts w:hint="eastAsia"/>
          <w:szCs w:val="21"/>
        </w:rPr>
        <w:t>提供较细粒度的</w:t>
      </w:r>
      <w:r w:rsidR="008B62CB" w:rsidRPr="00FA0328">
        <w:rPr>
          <w:rFonts w:hint="eastAsia"/>
          <w:szCs w:val="21"/>
        </w:rPr>
        <w:t>分类</w:t>
      </w:r>
      <w:r w:rsidR="00AE1669" w:rsidRPr="00FA0328">
        <w:rPr>
          <w:rFonts w:hint="eastAsia"/>
          <w:szCs w:val="21"/>
        </w:rPr>
        <w:t>。</w:t>
      </w:r>
    </w:p>
    <w:p w:rsidR="008B62CB" w:rsidRPr="005950C1" w:rsidRDefault="008C1A8C" w:rsidP="008C1A8C">
      <w:pPr>
        <w:pStyle w:val="2"/>
        <w:numPr>
          <w:ilvl w:val="0"/>
          <w:numId w:val="0"/>
        </w:numPr>
      </w:pPr>
      <w:r>
        <w:rPr>
          <w:rFonts w:hint="eastAsia"/>
        </w:rPr>
        <w:t>三、</w:t>
      </w:r>
      <w:r w:rsidR="008B62CB" w:rsidRPr="005950C1">
        <w:rPr>
          <w:rFonts w:hint="eastAsia"/>
        </w:rPr>
        <w:t>漏洞</w:t>
      </w:r>
      <w:r w:rsidR="00A82BD1">
        <w:rPr>
          <w:rFonts w:hint="eastAsia"/>
        </w:rPr>
        <w:t>类型描述</w:t>
      </w:r>
    </w:p>
    <w:p w:rsidR="00233E54" w:rsidRDefault="00233E54" w:rsidP="0035016C">
      <w:pPr>
        <w:pStyle w:val="3"/>
      </w:pPr>
      <w:bookmarkStart w:id="2" w:name="OLE_LINK12"/>
      <w:r>
        <w:rPr>
          <w:rFonts w:hint="eastAsia"/>
        </w:rPr>
        <w:t>配置错误（</w:t>
      </w:r>
      <w:r>
        <w:rPr>
          <w:rFonts w:hint="eastAsia"/>
        </w:rPr>
        <w:t>CWE-16</w:t>
      </w:r>
      <w:r w:rsidR="00250711">
        <w:rPr>
          <w:szCs w:val="21"/>
        </w:rPr>
        <w:t xml:space="preserve">: </w:t>
      </w:r>
      <w:r w:rsidR="00250711" w:rsidRPr="00AB0983">
        <w:rPr>
          <w:szCs w:val="21"/>
        </w:rPr>
        <w:t>Configuration</w:t>
      </w:r>
      <w:r>
        <w:rPr>
          <w:rFonts w:hint="eastAsia"/>
        </w:rPr>
        <w:t>）</w:t>
      </w:r>
    </w:p>
    <w:p w:rsidR="00233E54" w:rsidRPr="0035016C" w:rsidRDefault="00233E54" w:rsidP="0035016C">
      <w:pPr>
        <w:pStyle w:val="4"/>
      </w:pPr>
      <w:r w:rsidRPr="0035016C">
        <w:rPr>
          <w:rFonts w:hint="eastAsia"/>
        </w:rPr>
        <w:t>描述</w:t>
      </w:r>
    </w:p>
    <w:p w:rsidR="00233E54" w:rsidRPr="004E623E" w:rsidRDefault="00233E54" w:rsidP="00233E54">
      <w:pPr>
        <w:ind w:firstLine="420"/>
      </w:pPr>
      <w:r>
        <w:rPr>
          <w:rFonts w:hint="eastAsia"/>
        </w:rPr>
        <w:t>此类漏洞指软件配置</w:t>
      </w:r>
      <w:r w:rsidRPr="00091E3C">
        <w:rPr>
          <w:rFonts w:hint="eastAsia"/>
        </w:rPr>
        <w:t>过程中产生</w:t>
      </w:r>
      <w:r>
        <w:rPr>
          <w:rFonts w:hint="eastAsia"/>
        </w:rPr>
        <w:t>的</w:t>
      </w:r>
      <w:r w:rsidRPr="00091E3C">
        <w:rPr>
          <w:rFonts w:hint="eastAsia"/>
        </w:rPr>
        <w:t>漏洞</w:t>
      </w:r>
      <w:r>
        <w:rPr>
          <w:rFonts w:hint="eastAsia"/>
        </w:rPr>
        <w:t>。</w:t>
      </w:r>
      <w:r w:rsidR="007E0CE2">
        <w:rPr>
          <w:rFonts w:hint="eastAsia"/>
        </w:rPr>
        <w:t>该类漏洞并非软件开发过程中造成的，不存在于软件的代码之中，是由于软件使用过程中的不合理配置造成的。</w:t>
      </w:r>
    </w:p>
    <w:p w:rsidR="00233E54" w:rsidRDefault="00233E54" w:rsidP="0035016C">
      <w:pPr>
        <w:pStyle w:val="4"/>
      </w:pPr>
      <w:r>
        <w:rPr>
          <w:rFonts w:hint="eastAsia"/>
        </w:rPr>
        <w:t>漏洞实例</w:t>
      </w:r>
    </w:p>
    <w:p w:rsidR="00233E54" w:rsidRPr="004E623E" w:rsidRDefault="00233E54" w:rsidP="00233E54">
      <w:pPr>
        <w:ind w:firstLineChars="0" w:firstLine="0"/>
        <w:rPr>
          <w:b/>
        </w:rPr>
      </w:pPr>
      <w:r w:rsidRPr="004E623E">
        <w:rPr>
          <w:rFonts w:hint="eastAsia"/>
          <w:b/>
        </w:rPr>
        <w:t>（</w:t>
      </w:r>
      <w:r w:rsidRPr="004E623E">
        <w:rPr>
          <w:rFonts w:hint="eastAsia"/>
          <w:b/>
        </w:rPr>
        <w:t>1</w:t>
      </w:r>
      <w:r w:rsidRPr="004E623E">
        <w:rPr>
          <w:rFonts w:hint="eastAsia"/>
          <w:b/>
        </w:rPr>
        <w:t>）</w:t>
      </w:r>
      <w:r w:rsidRPr="004E623E">
        <w:rPr>
          <w:b/>
        </w:rPr>
        <w:t>CNNVD-201606-433</w:t>
      </w:r>
    </w:p>
    <w:p w:rsidR="00233E54" w:rsidRPr="003C43CC" w:rsidRDefault="00233E54" w:rsidP="00233E54">
      <w:pPr>
        <w:ind w:firstLine="420"/>
      </w:pPr>
      <w:r w:rsidRPr="004E623E">
        <w:rPr>
          <w:rFonts w:hint="eastAsia"/>
        </w:rPr>
        <w:t>漏洞名称：</w:t>
      </w:r>
      <w:r w:rsidRPr="004E623E">
        <w:rPr>
          <w:rFonts w:hint="eastAsia"/>
        </w:rPr>
        <w:t xml:space="preserve">SolarWinds Virtualization Manager </w:t>
      </w:r>
      <w:r w:rsidRPr="004E623E">
        <w:rPr>
          <w:rFonts w:hint="eastAsia"/>
        </w:rPr>
        <w:t>安全漏洞</w:t>
      </w:r>
    </w:p>
    <w:p w:rsidR="00233E54" w:rsidRDefault="00233E54" w:rsidP="00233E54">
      <w:pPr>
        <w:ind w:firstLine="420"/>
      </w:pPr>
      <w:r>
        <w:rPr>
          <w:rFonts w:hint="eastAsia"/>
        </w:rPr>
        <w:t>漏洞简介：</w:t>
      </w:r>
    </w:p>
    <w:p w:rsidR="00233E54" w:rsidRPr="004E623E" w:rsidRDefault="00233E54" w:rsidP="00233E54">
      <w:pPr>
        <w:ind w:firstLine="420"/>
      </w:pPr>
      <w:r w:rsidRPr="004E623E">
        <w:t>Solarwinds Virtualization Manager</w:t>
      </w:r>
      <w:r w:rsidRPr="004E623E">
        <w:t>是美国</w:t>
      </w:r>
      <w:r w:rsidRPr="004E623E">
        <w:t>SolarWinds</w:t>
      </w:r>
      <w:r w:rsidRPr="004E623E">
        <w:t>公司的</w:t>
      </w:r>
      <w:proofErr w:type="gramStart"/>
      <w:r w:rsidRPr="004E623E">
        <w:t>一</w:t>
      </w:r>
      <w:proofErr w:type="gramEnd"/>
      <w:r w:rsidRPr="004E623E">
        <w:t>套用于对虚拟化产品进行管理和监控的软件。该软件提供容量管理、性能监控和配置管理等功能。</w:t>
      </w:r>
    </w:p>
    <w:p w:rsidR="00233E54" w:rsidRPr="007E0CE2" w:rsidRDefault="00233E54" w:rsidP="00233E54">
      <w:pPr>
        <w:ind w:firstLine="420"/>
        <w:rPr>
          <w:b/>
        </w:rPr>
      </w:pPr>
      <w:r w:rsidRPr="004E623E">
        <w:t>SolarWinds Virtualization Manager 6.3.1</w:t>
      </w:r>
      <w:proofErr w:type="gramStart"/>
      <w:r w:rsidRPr="004E623E">
        <w:t>及之前</w:t>
      </w:r>
      <w:proofErr w:type="gramEnd"/>
      <w:r w:rsidRPr="004E623E">
        <w:t>版本中存在安全漏洞。</w:t>
      </w:r>
      <w:r w:rsidRPr="007E0CE2">
        <w:rPr>
          <w:b/>
        </w:rPr>
        <w:t>本地攻击者可借助</w:t>
      </w:r>
      <w:r w:rsidRPr="007E0CE2">
        <w:rPr>
          <w:b/>
        </w:rPr>
        <w:t>sudo</w:t>
      </w:r>
      <w:r w:rsidRPr="007E0CE2">
        <w:rPr>
          <w:b/>
        </w:rPr>
        <w:t>的错误配置利用该漏洞获取权限。</w:t>
      </w:r>
    </w:p>
    <w:p w:rsidR="00233E54" w:rsidRPr="008A53D4" w:rsidRDefault="00233E54" w:rsidP="00233E54">
      <w:pPr>
        <w:ind w:firstLineChars="0" w:firstLine="0"/>
        <w:rPr>
          <w:b/>
        </w:rPr>
      </w:pPr>
      <w:r w:rsidRPr="008A53D4">
        <w:rPr>
          <w:rFonts w:hint="eastAsia"/>
          <w:b/>
        </w:rPr>
        <w:t>（</w:t>
      </w:r>
      <w:r w:rsidRPr="008A53D4">
        <w:rPr>
          <w:rFonts w:hint="eastAsia"/>
          <w:b/>
        </w:rPr>
        <w:t>2</w:t>
      </w:r>
      <w:r w:rsidRPr="008A53D4">
        <w:rPr>
          <w:rFonts w:hint="eastAsia"/>
          <w:b/>
        </w:rPr>
        <w:t>）</w:t>
      </w:r>
      <w:r w:rsidRPr="008A53D4">
        <w:rPr>
          <w:b/>
        </w:rPr>
        <w:t>CNNVD-201602-395</w:t>
      </w:r>
    </w:p>
    <w:p w:rsidR="00233E54" w:rsidRPr="004E623E" w:rsidRDefault="00233E54" w:rsidP="00233E54">
      <w:pPr>
        <w:ind w:firstLine="420"/>
      </w:pPr>
      <w:r w:rsidRPr="004E623E">
        <w:rPr>
          <w:rFonts w:hint="eastAsia"/>
        </w:rPr>
        <w:t>漏洞名称：</w:t>
      </w:r>
      <w:r w:rsidRPr="004E623E">
        <w:rPr>
          <w:rFonts w:hint="eastAsia"/>
        </w:rPr>
        <w:t>Digium Asterisk Open Source</w:t>
      </w:r>
      <w:r w:rsidRPr="004E623E">
        <w:rPr>
          <w:rFonts w:hint="eastAsia"/>
        </w:rPr>
        <w:t>和</w:t>
      </w:r>
      <w:r w:rsidRPr="004E623E">
        <w:rPr>
          <w:rFonts w:hint="eastAsia"/>
        </w:rPr>
        <w:t xml:space="preserve">Certified Asterisk </w:t>
      </w:r>
      <w:r w:rsidRPr="004E623E">
        <w:rPr>
          <w:rFonts w:hint="eastAsia"/>
        </w:rPr>
        <w:t>拒绝服务漏洞</w:t>
      </w:r>
    </w:p>
    <w:p w:rsidR="00233E54" w:rsidRDefault="00233E54" w:rsidP="00233E54">
      <w:pPr>
        <w:ind w:firstLine="420"/>
      </w:pPr>
      <w:r>
        <w:rPr>
          <w:rFonts w:hint="eastAsia"/>
        </w:rPr>
        <w:t>漏洞简介：</w:t>
      </w:r>
    </w:p>
    <w:p w:rsidR="00233E54" w:rsidRPr="004E623E" w:rsidRDefault="00233E54" w:rsidP="00233E54">
      <w:pPr>
        <w:ind w:firstLine="420"/>
      </w:pPr>
      <w:r w:rsidRPr="004E623E">
        <w:t>Digium Asterisk Open Source</w:t>
      </w:r>
      <w:r w:rsidRPr="004E623E">
        <w:t>和</w:t>
      </w:r>
      <w:r w:rsidRPr="004E623E">
        <w:t>Certified Asterisk</w:t>
      </w:r>
      <w:r w:rsidRPr="004E623E">
        <w:t>都是美国</w:t>
      </w:r>
      <w:r w:rsidRPr="004E623E">
        <w:t>Digium</w:t>
      </w:r>
      <w:r w:rsidRPr="004E623E">
        <w:t>公司的开源电话交换机（</w:t>
      </w:r>
      <w:r w:rsidRPr="004E623E">
        <w:t>PBX</w:t>
      </w:r>
      <w:r w:rsidRPr="004E623E">
        <w:t>）系统软件。该软件支持语音信箱、多方语音会议、交互式语音应答</w:t>
      </w:r>
      <w:r w:rsidRPr="004E623E">
        <w:t>(IVR)</w:t>
      </w:r>
      <w:r w:rsidRPr="004E623E">
        <w:t>等。</w:t>
      </w:r>
    </w:p>
    <w:p w:rsidR="00233E54" w:rsidRDefault="00233E54" w:rsidP="00233E54">
      <w:pPr>
        <w:ind w:firstLine="420"/>
      </w:pPr>
      <w:r w:rsidRPr="004E623E">
        <w:t>Digium Asterisk Open Source</w:t>
      </w:r>
      <w:r w:rsidRPr="004E623E">
        <w:t>和</w:t>
      </w:r>
      <w:r w:rsidRPr="004E623E">
        <w:t>Certified Asterisk</w:t>
      </w:r>
      <w:r w:rsidRPr="004E623E">
        <w:t>的</w:t>
      </w:r>
      <w:r w:rsidRPr="004E623E">
        <w:t>chan_sip</w:t>
      </w:r>
      <w:r w:rsidRPr="004E623E">
        <w:t>中存在安全漏洞。</w:t>
      </w:r>
      <w:r w:rsidRPr="007E0CE2">
        <w:rPr>
          <w:b/>
        </w:rPr>
        <w:t>当</w:t>
      </w:r>
      <w:r w:rsidRPr="007E0CE2">
        <w:rPr>
          <w:b/>
        </w:rPr>
        <w:t>timert1 sip.conf</w:t>
      </w:r>
      <w:r w:rsidRPr="007E0CE2">
        <w:rPr>
          <w:b/>
        </w:rPr>
        <w:t>配置为大于</w:t>
      </w:r>
      <w:r w:rsidRPr="007E0CE2">
        <w:rPr>
          <w:b/>
        </w:rPr>
        <w:t>1245</w:t>
      </w:r>
      <w:r w:rsidRPr="007E0CE2">
        <w:rPr>
          <w:b/>
        </w:rPr>
        <w:t>的值时，远程攻击者可利用该漏洞造成拒绝服务（文件描述符消耗）。</w:t>
      </w:r>
      <w:r w:rsidRPr="004E623E">
        <w:t>以下产品及版本受到影响：</w:t>
      </w:r>
      <w:r w:rsidRPr="004E623E">
        <w:t>Digium Asterisk Open Source 1.8.x</w:t>
      </w:r>
      <w:r w:rsidRPr="004E623E">
        <w:t>版本，</w:t>
      </w:r>
      <w:r w:rsidRPr="004E623E">
        <w:t>11.21.1</w:t>
      </w:r>
      <w:r w:rsidRPr="004E623E">
        <w:t>之前</w:t>
      </w:r>
      <w:r w:rsidRPr="004E623E">
        <w:t>11.x</w:t>
      </w:r>
      <w:r w:rsidRPr="004E623E">
        <w:t>版本，</w:t>
      </w:r>
      <w:r w:rsidRPr="004E623E">
        <w:t>12.x</w:t>
      </w:r>
      <w:r w:rsidRPr="004E623E">
        <w:t>版本，</w:t>
      </w:r>
      <w:r w:rsidRPr="004E623E">
        <w:t>13.7.1</w:t>
      </w:r>
      <w:r w:rsidRPr="004E623E">
        <w:t>之前</w:t>
      </w:r>
      <w:r w:rsidRPr="004E623E">
        <w:t>13.x</w:t>
      </w:r>
      <w:r w:rsidRPr="004E623E">
        <w:t>版本，</w:t>
      </w:r>
      <w:r w:rsidRPr="004E623E">
        <w:t>Certified Asterisk 1.8.28</w:t>
      </w:r>
      <w:r w:rsidRPr="004E623E">
        <w:t>版本，</w:t>
      </w:r>
      <w:r w:rsidRPr="004E623E">
        <w:t>11.6-cert12</w:t>
      </w:r>
      <w:r w:rsidRPr="004E623E">
        <w:t>之前</w:t>
      </w:r>
      <w:r w:rsidRPr="004E623E">
        <w:t>11.6</w:t>
      </w:r>
      <w:r w:rsidRPr="004E623E">
        <w:t>版本，</w:t>
      </w:r>
      <w:r w:rsidRPr="004E623E">
        <w:t>13.1-cert3</w:t>
      </w:r>
      <w:r w:rsidRPr="004E623E">
        <w:t>之前</w:t>
      </w:r>
      <w:r w:rsidRPr="004E623E">
        <w:t>13.1</w:t>
      </w:r>
      <w:r w:rsidRPr="004E623E">
        <w:t>版本。</w:t>
      </w:r>
    </w:p>
    <w:p w:rsidR="00233E54" w:rsidRPr="008A53D4" w:rsidRDefault="00233E54" w:rsidP="00233E54">
      <w:pPr>
        <w:ind w:firstLineChars="0" w:firstLine="0"/>
        <w:rPr>
          <w:b/>
        </w:rPr>
      </w:pPr>
      <w:r w:rsidRPr="008A53D4">
        <w:rPr>
          <w:rFonts w:hint="eastAsia"/>
          <w:b/>
        </w:rPr>
        <w:t>（</w:t>
      </w:r>
      <w:r w:rsidRPr="008A53D4">
        <w:rPr>
          <w:rFonts w:hint="eastAsia"/>
          <w:b/>
        </w:rPr>
        <w:t>3</w:t>
      </w:r>
      <w:r w:rsidRPr="008A53D4">
        <w:rPr>
          <w:rFonts w:hint="eastAsia"/>
          <w:b/>
        </w:rPr>
        <w:t>）</w:t>
      </w:r>
      <w:r w:rsidRPr="008A53D4">
        <w:rPr>
          <w:b/>
        </w:rPr>
        <w:t>CNNVD-201410-618</w:t>
      </w:r>
    </w:p>
    <w:p w:rsidR="00233E54" w:rsidRDefault="00233E54" w:rsidP="00233E54">
      <w:pPr>
        <w:ind w:firstLine="420"/>
      </w:pPr>
      <w:r w:rsidRPr="004E623E">
        <w:rPr>
          <w:rFonts w:hint="eastAsia"/>
        </w:rPr>
        <w:lastRenderedPageBreak/>
        <w:t>漏洞名称：</w:t>
      </w:r>
      <w:r w:rsidRPr="004E623E">
        <w:rPr>
          <w:rFonts w:hint="eastAsia"/>
        </w:rPr>
        <w:t xml:space="preserve">Apple OS X </w:t>
      </w:r>
      <w:r w:rsidRPr="004E623E">
        <w:rPr>
          <w:rFonts w:hint="eastAsia"/>
        </w:rPr>
        <w:t>配置错误漏洞</w:t>
      </w:r>
    </w:p>
    <w:p w:rsidR="00233E54" w:rsidRDefault="00233E54" w:rsidP="00233E54">
      <w:pPr>
        <w:ind w:firstLine="420"/>
      </w:pPr>
      <w:r>
        <w:rPr>
          <w:rFonts w:hint="eastAsia"/>
        </w:rPr>
        <w:t>漏洞简介：</w:t>
      </w:r>
    </w:p>
    <w:p w:rsidR="00233E54" w:rsidRPr="004E623E" w:rsidRDefault="00233E54" w:rsidP="00233E54">
      <w:pPr>
        <w:ind w:firstLine="420"/>
      </w:pPr>
      <w:r w:rsidRPr="004E623E">
        <w:t>Apple OS X</w:t>
      </w:r>
      <w:r w:rsidRPr="004E623E">
        <w:t>是美国苹果（</w:t>
      </w:r>
      <w:r w:rsidRPr="004E623E">
        <w:t>Apple</w:t>
      </w:r>
      <w:r w:rsidRPr="004E623E">
        <w:t>）公司为</w:t>
      </w:r>
      <w:r w:rsidRPr="004E623E">
        <w:t>Mac</w:t>
      </w:r>
      <w:r w:rsidRPr="004E623E">
        <w:t>计算机所开发的一套专用操作系统。</w:t>
      </w:r>
    </w:p>
    <w:p w:rsidR="00233E54" w:rsidRPr="004E623E" w:rsidRDefault="00233E54" w:rsidP="00233E54">
      <w:pPr>
        <w:ind w:firstLine="420"/>
      </w:pPr>
      <w:r w:rsidRPr="004E623E">
        <w:t>Apple OS X 10.10</w:t>
      </w:r>
      <w:r w:rsidRPr="004E623E">
        <w:t>之前版本的</w:t>
      </w:r>
      <w:r w:rsidRPr="004E623E">
        <w:t>MCX Desktop Config Profiles</w:t>
      </w:r>
      <w:r w:rsidRPr="004E623E">
        <w:t>实现中存在安全漏洞，</w:t>
      </w:r>
      <w:r w:rsidRPr="007E0CE2">
        <w:rPr>
          <w:b/>
        </w:rPr>
        <w:t>该漏洞源于程序保留已卸载</w:t>
      </w:r>
      <w:r w:rsidRPr="007E0CE2">
        <w:rPr>
          <w:b/>
        </w:rPr>
        <w:t>mobile-configuration</w:t>
      </w:r>
      <w:r w:rsidRPr="007E0CE2">
        <w:rPr>
          <w:b/>
        </w:rPr>
        <w:t>配置文件中的</w:t>
      </w:r>
      <w:r w:rsidRPr="007E0CE2">
        <w:rPr>
          <w:b/>
        </w:rPr>
        <w:t>web-proxy</w:t>
      </w:r>
      <w:r w:rsidRPr="007E0CE2">
        <w:rPr>
          <w:b/>
        </w:rPr>
        <w:t>设置</w:t>
      </w:r>
      <w:r w:rsidRPr="007E0CE2">
        <w:t>。</w:t>
      </w:r>
      <w:r w:rsidRPr="004E623E">
        <w:t>远程攻击者可通过访问代理服务器利用该漏洞获取敏感信息。</w:t>
      </w:r>
    </w:p>
    <w:p w:rsidR="00233E54" w:rsidRDefault="002D1377" w:rsidP="00C10FFF">
      <w:pPr>
        <w:pStyle w:val="3"/>
      </w:pPr>
      <w:r>
        <w:rPr>
          <w:rFonts w:hint="eastAsia"/>
        </w:rPr>
        <w:t>代码问题</w:t>
      </w:r>
      <w:r w:rsidR="00233E54">
        <w:rPr>
          <w:rFonts w:hint="eastAsia"/>
        </w:rPr>
        <w:t>（</w:t>
      </w:r>
      <w:r w:rsidR="00233E54">
        <w:rPr>
          <w:rFonts w:hint="eastAsia"/>
        </w:rPr>
        <w:t>CWE-</w:t>
      </w:r>
      <w:r w:rsidR="00233E54">
        <w:t>17</w:t>
      </w:r>
      <w:r w:rsidR="00250711">
        <w:rPr>
          <w:szCs w:val="21"/>
        </w:rPr>
        <w:t>: Code</w:t>
      </w:r>
      <w:r w:rsidR="00233E54">
        <w:rPr>
          <w:rFonts w:hint="eastAsia"/>
        </w:rPr>
        <w:t>）</w:t>
      </w:r>
    </w:p>
    <w:p w:rsidR="00233E54" w:rsidRDefault="00233E54" w:rsidP="0035016C">
      <w:pPr>
        <w:pStyle w:val="4"/>
      </w:pPr>
      <w:r>
        <w:rPr>
          <w:rFonts w:hint="eastAsia"/>
        </w:rPr>
        <w:t>描述</w:t>
      </w:r>
    </w:p>
    <w:p w:rsidR="00233E54" w:rsidRDefault="00233E54" w:rsidP="00233E54">
      <w:pPr>
        <w:ind w:firstLine="420"/>
      </w:pPr>
      <w:r>
        <w:rPr>
          <w:rFonts w:hint="eastAsia"/>
        </w:rPr>
        <w:t>此类漏洞指</w:t>
      </w:r>
      <w:r w:rsidRPr="00091E3C">
        <w:rPr>
          <w:rFonts w:hint="eastAsia"/>
        </w:rPr>
        <w:t>代码开发过程中产生</w:t>
      </w:r>
      <w:r>
        <w:rPr>
          <w:rFonts w:hint="eastAsia"/>
        </w:rPr>
        <w:t>的</w:t>
      </w:r>
      <w:r w:rsidRPr="00091E3C">
        <w:rPr>
          <w:rFonts w:hint="eastAsia"/>
        </w:rPr>
        <w:t>漏洞，包括</w:t>
      </w:r>
      <w:r w:rsidR="007E0CE2">
        <w:rPr>
          <w:rFonts w:hint="eastAsia"/>
        </w:rPr>
        <w:t>软件的</w:t>
      </w:r>
      <w:r w:rsidRPr="00091E3C">
        <w:rPr>
          <w:rFonts w:hint="eastAsia"/>
        </w:rPr>
        <w:t>规范说明、设计和实现</w:t>
      </w:r>
      <w:r>
        <w:rPr>
          <w:rFonts w:hint="eastAsia"/>
        </w:rPr>
        <w:t>。</w:t>
      </w:r>
      <w:r w:rsidR="007E0CE2">
        <w:rPr>
          <w:rFonts w:hint="eastAsia"/>
        </w:rPr>
        <w:t>该漏洞是一个</w:t>
      </w:r>
      <w:r w:rsidR="007E0CE2" w:rsidRPr="00FA0328">
        <w:rPr>
          <w:rFonts w:hint="eastAsia"/>
          <w:szCs w:val="21"/>
        </w:rPr>
        <w:t>高级别漏洞</w:t>
      </w:r>
      <w:r w:rsidR="007E0CE2">
        <w:rPr>
          <w:rFonts w:hint="eastAsia"/>
          <w:szCs w:val="21"/>
        </w:rPr>
        <w:t>，如果有足够的信息可进一步分为更低级别的漏洞。</w:t>
      </w:r>
    </w:p>
    <w:p w:rsidR="00233E54" w:rsidRDefault="00233E54" w:rsidP="0035016C">
      <w:pPr>
        <w:pStyle w:val="4"/>
      </w:pPr>
      <w:r>
        <w:rPr>
          <w:rFonts w:hint="eastAsia"/>
        </w:rPr>
        <w:t>与其他漏洞类型关系</w:t>
      </w:r>
    </w:p>
    <w:p w:rsidR="00233E54" w:rsidRDefault="00233E54" w:rsidP="00233E54">
      <w:pPr>
        <w:ind w:firstLine="420"/>
      </w:pPr>
      <w:r>
        <w:rPr>
          <w:rFonts w:hint="eastAsia"/>
        </w:rPr>
        <w:t>下级漏洞类型：</w:t>
      </w:r>
      <w:r w:rsidR="00A20C79">
        <w:rPr>
          <w:rFonts w:hint="eastAsia"/>
        </w:rPr>
        <w:t>资源管理错误</w:t>
      </w:r>
      <w:r>
        <w:rPr>
          <w:rFonts w:hint="eastAsia"/>
        </w:rPr>
        <w:t>（</w:t>
      </w:r>
      <w:r>
        <w:rPr>
          <w:rFonts w:hint="eastAsia"/>
        </w:rPr>
        <w:t>CWE-</w:t>
      </w:r>
      <w:r w:rsidR="00A20C79">
        <w:t>39</w:t>
      </w:r>
      <w:r w:rsidR="00025441">
        <w:t>9</w:t>
      </w:r>
      <w:r>
        <w:rPr>
          <w:rFonts w:hint="eastAsia"/>
        </w:rPr>
        <w:t>）</w:t>
      </w:r>
      <w:r w:rsidR="00A20C79">
        <w:rPr>
          <w:rFonts w:hint="eastAsia"/>
        </w:rPr>
        <w:t>、输入验证（</w:t>
      </w:r>
      <w:r w:rsidR="00A20C79">
        <w:rPr>
          <w:rFonts w:hint="eastAsia"/>
        </w:rPr>
        <w:t>CWE-</w:t>
      </w:r>
      <w:r w:rsidR="00A20C79">
        <w:t>20</w:t>
      </w:r>
      <w:r w:rsidR="00A20C79">
        <w:rPr>
          <w:rFonts w:hint="eastAsia"/>
        </w:rPr>
        <w:t>）、数字错误（</w:t>
      </w:r>
      <w:r w:rsidR="00A20C79">
        <w:rPr>
          <w:rFonts w:hint="eastAsia"/>
        </w:rPr>
        <w:t>CWE-189</w:t>
      </w:r>
      <w:r w:rsidR="00A20C79">
        <w:rPr>
          <w:rFonts w:hint="eastAsia"/>
        </w:rPr>
        <w:t>）、信息泄露（</w:t>
      </w:r>
      <w:r w:rsidR="00A20C79">
        <w:rPr>
          <w:rFonts w:hint="eastAsia"/>
        </w:rPr>
        <w:t>CWE-</w:t>
      </w:r>
      <w:r w:rsidR="00A20C79">
        <w:t>200</w:t>
      </w:r>
      <w:r w:rsidR="00A20C79">
        <w:rPr>
          <w:rFonts w:hint="eastAsia"/>
        </w:rPr>
        <w:t>）、安全特征问题（</w:t>
      </w:r>
      <w:r w:rsidR="00A20C79">
        <w:rPr>
          <w:rFonts w:hint="eastAsia"/>
        </w:rPr>
        <w:t>CWE-254</w:t>
      </w:r>
      <w:r w:rsidR="00A20C79">
        <w:rPr>
          <w:rFonts w:hint="eastAsia"/>
        </w:rPr>
        <w:t>）、竞争条件（</w:t>
      </w:r>
      <w:r w:rsidR="00A20C79">
        <w:rPr>
          <w:rFonts w:hint="eastAsia"/>
        </w:rPr>
        <w:t>CWE-362</w:t>
      </w:r>
      <w:r w:rsidR="00A20C79">
        <w:rPr>
          <w:rFonts w:hint="eastAsia"/>
        </w:rPr>
        <w:t>）</w:t>
      </w:r>
    </w:p>
    <w:p w:rsidR="00233E54" w:rsidRDefault="00233E54" w:rsidP="0035016C">
      <w:pPr>
        <w:pStyle w:val="4"/>
      </w:pPr>
      <w:r>
        <w:rPr>
          <w:rFonts w:hint="eastAsia"/>
        </w:rPr>
        <w:t>漏洞实例</w:t>
      </w:r>
    </w:p>
    <w:p w:rsidR="00233E54" w:rsidRPr="00091E3C" w:rsidRDefault="00233E54" w:rsidP="00233E54">
      <w:pPr>
        <w:ind w:firstLineChars="0" w:firstLine="0"/>
        <w:rPr>
          <w:b/>
        </w:rPr>
      </w:pPr>
      <w:r w:rsidRPr="00091E3C">
        <w:rPr>
          <w:rFonts w:hint="eastAsia"/>
          <w:b/>
        </w:rPr>
        <w:t>（</w:t>
      </w:r>
      <w:r w:rsidRPr="00091E3C">
        <w:rPr>
          <w:rFonts w:hint="eastAsia"/>
          <w:b/>
        </w:rPr>
        <w:t>1</w:t>
      </w:r>
      <w:r w:rsidRPr="00091E3C">
        <w:rPr>
          <w:rFonts w:hint="eastAsia"/>
          <w:b/>
        </w:rPr>
        <w:t>）</w:t>
      </w:r>
      <w:r w:rsidRPr="00091E3C">
        <w:rPr>
          <w:b/>
        </w:rPr>
        <w:t>CNNVD-201501-351</w:t>
      </w:r>
    </w:p>
    <w:p w:rsidR="00233E54" w:rsidRPr="003C43CC" w:rsidRDefault="00233E54" w:rsidP="00233E54">
      <w:pPr>
        <w:ind w:firstLine="420"/>
      </w:pPr>
      <w:r w:rsidRPr="00091E3C">
        <w:rPr>
          <w:rFonts w:hint="eastAsia"/>
        </w:rPr>
        <w:t>漏洞名称：</w:t>
      </w:r>
      <w:r w:rsidRPr="00091E3C">
        <w:rPr>
          <w:rFonts w:hint="eastAsia"/>
        </w:rPr>
        <w:t xml:space="preserve">Django </w:t>
      </w:r>
      <w:r w:rsidRPr="00091E3C">
        <w:rPr>
          <w:rFonts w:hint="eastAsia"/>
        </w:rPr>
        <w:t>拒绝服务漏洞</w:t>
      </w:r>
    </w:p>
    <w:p w:rsidR="00233E54" w:rsidRDefault="00233E54" w:rsidP="00233E54">
      <w:pPr>
        <w:ind w:firstLine="420"/>
      </w:pPr>
      <w:r>
        <w:rPr>
          <w:rFonts w:hint="eastAsia"/>
        </w:rPr>
        <w:t>漏洞简介：</w:t>
      </w:r>
    </w:p>
    <w:p w:rsidR="00233E54" w:rsidRPr="00091E3C" w:rsidRDefault="00233E54" w:rsidP="00233E54">
      <w:pPr>
        <w:ind w:firstLine="420"/>
      </w:pPr>
      <w:r w:rsidRPr="00091E3C">
        <w:t>Django</w:t>
      </w:r>
      <w:r w:rsidRPr="00091E3C">
        <w:t>是</w:t>
      </w:r>
      <w:r w:rsidRPr="00091E3C">
        <w:t>Django</w:t>
      </w:r>
      <w:r w:rsidRPr="00091E3C">
        <w:t>软件基金会的一套基于</w:t>
      </w:r>
      <w:r w:rsidRPr="00091E3C">
        <w:t>Python</w:t>
      </w:r>
      <w:r w:rsidRPr="00091E3C">
        <w:t>语言的开源</w:t>
      </w:r>
      <w:r w:rsidRPr="00091E3C">
        <w:t>Web</w:t>
      </w:r>
      <w:r w:rsidRPr="00091E3C">
        <w:t>应用框架。该框架包括面向对象的映射器、视图系统、模板系统等。</w:t>
      </w:r>
    </w:p>
    <w:p w:rsidR="00233E54" w:rsidRDefault="00233E54" w:rsidP="00233E54">
      <w:pPr>
        <w:ind w:firstLine="420"/>
      </w:pPr>
      <w:r w:rsidRPr="00091E3C">
        <w:t>Django 1.6.10</w:t>
      </w:r>
      <w:r w:rsidRPr="00091E3C">
        <w:t>之前</w:t>
      </w:r>
      <w:r w:rsidRPr="00091E3C">
        <w:t>1.6.x</w:t>
      </w:r>
      <w:r w:rsidRPr="00091E3C">
        <w:t>版本和</w:t>
      </w:r>
      <w:r w:rsidRPr="00091E3C">
        <w:t>1.7.3</w:t>
      </w:r>
      <w:r w:rsidRPr="00091E3C">
        <w:t>之前</w:t>
      </w:r>
      <w:r w:rsidRPr="00091E3C">
        <w:t>1.7.x</w:t>
      </w:r>
      <w:r w:rsidRPr="00091E3C">
        <w:t>版本的</w:t>
      </w:r>
      <w:r w:rsidRPr="00091E3C">
        <w:t>ModelMultipleChoiceField</w:t>
      </w:r>
      <w:r w:rsidRPr="00091E3C">
        <w:t>中存在安全漏洞。当程序将</w:t>
      </w:r>
      <w:r w:rsidRPr="00091E3C">
        <w:t>show_hidden_initial</w:t>
      </w:r>
      <w:r w:rsidRPr="00091E3C">
        <w:t>设置为</w:t>
      </w:r>
      <w:r w:rsidRPr="00091E3C">
        <w:t>‘true’</w:t>
      </w:r>
      <w:r w:rsidRPr="00091E3C">
        <w:t>时，远程攻击者可通过提交重复的</w:t>
      </w:r>
      <w:proofErr w:type="gramStart"/>
      <w:r w:rsidRPr="00091E3C">
        <w:t>值利用</w:t>
      </w:r>
      <w:proofErr w:type="gramEnd"/>
      <w:r w:rsidRPr="00091E3C">
        <w:t>该漏洞造成拒绝服务。</w:t>
      </w:r>
    </w:p>
    <w:p w:rsidR="00233E54" w:rsidRPr="00091E3C" w:rsidRDefault="00233E54" w:rsidP="00233E54">
      <w:pPr>
        <w:ind w:firstLineChars="0" w:firstLine="0"/>
        <w:rPr>
          <w:b/>
        </w:rPr>
      </w:pPr>
      <w:r w:rsidRPr="00091E3C">
        <w:rPr>
          <w:rFonts w:hint="eastAsia"/>
          <w:b/>
        </w:rPr>
        <w:t>（</w:t>
      </w:r>
      <w:r w:rsidRPr="00091E3C">
        <w:rPr>
          <w:rFonts w:hint="eastAsia"/>
          <w:b/>
        </w:rPr>
        <w:t>2</w:t>
      </w:r>
      <w:r w:rsidRPr="00091E3C">
        <w:rPr>
          <w:rFonts w:hint="eastAsia"/>
          <w:b/>
        </w:rPr>
        <w:t>）</w:t>
      </w:r>
      <w:r w:rsidRPr="00091E3C">
        <w:rPr>
          <w:b/>
        </w:rPr>
        <w:t>CNNVD-201504-006</w:t>
      </w:r>
    </w:p>
    <w:p w:rsidR="00233E54" w:rsidRDefault="00233E54" w:rsidP="00233E54">
      <w:pPr>
        <w:ind w:firstLine="420"/>
      </w:pPr>
      <w:r w:rsidRPr="00091E3C">
        <w:rPr>
          <w:rFonts w:hint="eastAsia"/>
        </w:rPr>
        <w:t>漏洞名称：</w:t>
      </w:r>
      <w:r w:rsidRPr="00091E3C">
        <w:rPr>
          <w:rFonts w:hint="eastAsia"/>
        </w:rPr>
        <w:t xml:space="preserve">Mozilla Firefox Off Main Thread Compositing </w:t>
      </w:r>
      <w:r w:rsidRPr="00091E3C">
        <w:rPr>
          <w:rFonts w:hint="eastAsia"/>
        </w:rPr>
        <w:t>代码注入漏洞</w:t>
      </w:r>
    </w:p>
    <w:p w:rsidR="00233E54" w:rsidRDefault="00233E54" w:rsidP="00233E54">
      <w:pPr>
        <w:ind w:firstLine="420"/>
      </w:pPr>
      <w:r>
        <w:rPr>
          <w:rFonts w:hint="eastAsia"/>
        </w:rPr>
        <w:t>漏洞简介：</w:t>
      </w:r>
    </w:p>
    <w:p w:rsidR="00233E54" w:rsidRPr="00091E3C" w:rsidRDefault="00233E54" w:rsidP="00233E54">
      <w:pPr>
        <w:ind w:firstLine="420"/>
      </w:pPr>
      <w:r w:rsidRPr="00091E3C">
        <w:lastRenderedPageBreak/>
        <w:t>Mozilla Firefox</w:t>
      </w:r>
      <w:r w:rsidRPr="00091E3C">
        <w:t>是美国</w:t>
      </w:r>
      <w:r w:rsidRPr="00091E3C">
        <w:t>Mozilla</w:t>
      </w:r>
      <w:r w:rsidRPr="00091E3C">
        <w:t>基金会开发的一款开源</w:t>
      </w:r>
      <w:r w:rsidRPr="00091E3C">
        <w:t>Web</w:t>
      </w:r>
      <w:r w:rsidRPr="00091E3C">
        <w:t>浏览器。</w:t>
      </w:r>
    </w:p>
    <w:p w:rsidR="00233E54" w:rsidRDefault="00233E54" w:rsidP="00233E54">
      <w:pPr>
        <w:ind w:firstLine="420"/>
      </w:pPr>
      <w:r w:rsidRPr="00091E3C">
        <w:t>Mozilla Firefox 36.0.4</w:t>
      </w:r>
      <w:proofErr w:type="gramStart"/>
      <w:r w:rsidRPr="00091E3C">
        <w:t>及之前</w:t>
      </w:r>
      <w:proofErr w:type="gramEnd"/>
      <w:r w:rsidRPr="00091E3C">
        <w:t>版本的</w:t>
      </w:r>
      <w:r w:rsidRPr="00091E3C">
        <w:t>Off Main Thread Compositing(OMTC)</w:t>
      </w:r>
      <w:r w:rsidRPr="007E0CE2">
        <w:rPr>
          <w:b/>
        </w:rPr>
        <w:t>实现过程中存在安全漏洞，该漏洞源于程序与</w:t>
      </w:r>
      <w:r w:rsidRPr="007E0CE2">
        <w:rPr>
          <w:b/>
        </w:rPr>
        <w:t>‘mozilla::layers::BufferTextureClient::AllocateForSurface’</w:t>
      </w:r>
      <w:r w:rsidRPr="007E0CE2">
        <w:rPr>
          <w:b/>
        </w:rPr>
        <w:t>函数交互时，执行不正确的</w:t>
      </w:r>
      <w:r w:rsidRPr="007E0CE2">
        <w:rPr>
          <w:b/>
        </w:rPr>
        <w:t>memset</w:t>
      </w:r>
      <w:r w:rsidRPr="007E0CE2">
        <w:rPr>
          <w:b/>
        </w:rPr>
        <w:t>调用。</w:t>
      </w:r>
      <w:r w:rsidRPr="00091E3C">
        <w:t>远程攻击者可通过触发</w:t>
      </w:r>
      <w:r w:rsidRPr="00091E3C">
        <w:t>2D</w:t>
      </w:r>
      <w:r w:rsidRPr="00091E3C">
        <w:t>图形内容的渲染利用该漏洞执行任意代码，或造成拒绝服务（内存损坏和应用程序崩溃）。</w:t>
      </w:r>
    </w:p>
    <w:p w:rsidR="00233E54" w:rsidRPr="00091E3C" w:rsidRDefault="00233E54" w:rsidP="00233E54">
      <w:pPr>
        <w:wordWrap w:val="0"/>
        <w:ind w:firstLine="422"/>
      </w:pPr>
      <w:r w:rsidRPr="00151DA4">
        <w:rPr>
          <w:rFonts w:hint="eastAsia"/>
          <w:b/>
        </w:rPr>
        <w:t>分类关键因素</w:t>
      </w:r>
      <w:r w:rsidRPr="00D804F0">
        <w:rPr>
          <w:rFonts w:hint="eastAsia"/>
        </w:rPr>
        <w:t>：</w:t>
      </w:r>
      <w:r w:rsidRPr="00091E3C">
        <w:t>该漏洞源于程序与</w:t>
      </w:r>
      <w:r w:rsidRPr="00091E3C">
        <w:t>‘mozilla::layers::BufferTextureClient::AllocateForSurface’</w:t>
      </w:r>
      <w:r w:rsidRPr="00091E3C">
        <w:t>函数交互时，执行不正确的</w:t>
      </w:r>
      <w:r w:rsidRPr="00091E3C">
        <w:t>memset</w:t>
      </w:r>
      <w:r w:rsidRPr="00091E3C">
        <w:t>调用。</w:t>
      </w:r>
    </w:p>
    <w:p w:rsidR="00233E54" w:rsidRPr="00091E3C" w:rsidRDefault="00233E54" w:rsidP="00233E54">
      <w:pPr>
        <w:ind w:firstLineChars="0" w:firstLine="0"/>
        <w:rPr>
          <w:b/>
        </w:rPr>
      </w:pPr>
      <w:r w:rsidRPr="00091E3C">
        <w:rPr>
          <w:rFonts w:hint="eastAsia"/>
          <w:b/>
        </w:rPr>
        <w:t>（</w:t>
      </w:r>
      <w:r w:rsidRPr="00091E3C">
        <w:rPr>
          <w:rFonts w:hint="eastAsia"/>
          <w:b/>
        </w:rPr>
        <w:t>3</w:t>
      </w:r>
      <w:r w:rsidRPr="00091E3C">
        <w:rPr>
          <w:rFonts w:hint="eastAsia"/>
          <w:b/>
        </w:rPr>
        <w:t>）</w:t>
      </w:r>
      <w:r w:rsidRPr="00091E3C">
        <w:rPr>
          <w:b/>
        </w:rPr>
        <w:t>CNNVD-201505-589</w:t>
      </w:r>
    </w:p>
    <w:p w:rsidR="00233E54" w:rsidRDefault="00233E54" w:rsidP="00233E54">
      <w:pPr>
        <w:ind w:firstLine="420"/>
      </w:pPr>
      <w:r w:rsidRPr="00091E3C">
        <w:rPr>
          <w:rFonts w:hint="eastAsia"/>
        </w:rPr>
        <w:t>漏洞名称：</w:t>
      </w:r>
      <w:r w:rsidRPr="00091E3C">
        <w:rPr>
          <w:rFonts w:hint="eastAsia"/>
        </w:rPr>
        <w:t xml:space="preserve">Network Block Device </w:t>
      </w:r>
      <w:r w:rsidRPr="00091E3C">
        <w:rPr>
          <w:rFonts w:hint="eastAsia"/>
        </w:rPr>
        <w:t>拒绝服务漏洞</w:t>
      </w:r>
    </w:p>
    <w:p w:rsidR="00233E54" w:rsidRDefault="00233E54" w:rsidP="00233E54">
      <w:pPr>
        <w:ind w:firstLine="420"/>
      </w:pPr>
      <w:r>
        <w:rPr>
          <w:rFonts w:hint="eastAsia"/>
        </w:rPr>
        <w:t>漏洞简介：</w:t>
      </w:r>
    </w:p>
    <w:p w:rsidR="00233E54" w:rsidRPr="00091E3C" w:rsidRDefault="00233E54" w:rsidP="00233E54">
      <w:pPr>
        <w:ind w:firstLine="420"/>
      </w:pPr>
      <w:r w:rsidRPr="00091E3C">
        <w:t>Network Block Device</w:t>
      </w:r>
      <w:r w:rsidRPr="00091E3C">
        <w:t>（</w:t>
      </w:r>
      <w:r w:rsidRPr="00091E3C">
        <w:t>NBD</w:t>
      </w:r>
      <w:r w:rsidRPr="00091E3C">
        <w:t>，网络磁盘设备）是一套开源的网络存储软件。该软件能够创建基于</w:t>
      </w:r>
      <w:r w:rsidRPr="00091E3C">
        <w:t>Linux</w:t>
      </w:r>
      <w:r w:rsidRPr="00091E3C">
        <w:t>平台的网络存储系统。</w:t>
      </w:r>
    </w:p>
    <w:p w:rsidR="00233E54" w:rsidRPr="00091E3C" w:rsidRDefault="00233E54" w:rsidP="00233E54">
      <w:pPr>
        <w:ind w:firstLine="420"/>
      </w:pPr>
      <w:r w:rsidRPr="00091E3C">
        <w:t>NBD 3.11</w:t>
      </w:r>
      <w:r w:rsidRPr="00091E3C">
        <w:t>之前版本的</w:t>
      </w:r>
      <w:r w:rsidRPr="00091E3C">
        <w:t>nbd-server.c</w:t>
      </w:r>
      <w:r w:rsidRPr="00091E3C">
        <w:t>文件中存在安全漏洞，</w:t>
      </w:r>
      <w:r w:rsidRPr="007E0CE2">
        <w:rPr>
          <w:b/>
        </w:rPr>
        <w:t>该漏洞源于程序没有正确处理信号</w:t>
      </w:r>
      <w:r w:rsidRPr="00091E3C">
        <w:t>。远程攻击者可利用该漏洞造成拒绝服务（死锁）。</w:t>
      </w:r>
    </w:p>
    <w:p w:rsidR="00233E54" w:rsidRDefault="00233E54" w:rsidP="0035016C">
      <w:pPr>
        <w:pStyle w:val="3"/>
      </w:pPr>
      <w:r>
        <w:rPr>
          <w:rFonts w:hint="eastAsia"/>
        </w:rPr>
        <w:t>资源管理错误（</w:t>
      </w:r>
      <w:r>
        <w:rPr>
          <w:rFonts w:hint="eastAsia"/>
        </w:rPr>
        <w:t>CWE</w:t>
      </w:r>
      <w:r>
        <w:t>-399</w:t>
      </w:r>
      <w:r w:rsidR="00250711">
        <w:rPr>
          <w:szCs w:val="21"/>
        </w:rPr>
        <w:t xml:space="preserve">: </w:t>
      </w:r>
      <w:r w:rsidR="00250711" w:rsidRPr="00AB0983">
        <w:rPr>
          <w:szCs w:val="21"/>
        </w:rPr>
        <w:t>Resource Management Errors</w:t>
      </w:r>
      <w:r>
        <w:t>）</w:t>
      </w:r>
    </w:p>
    <w:p w:rsidR="00233E54" w:rsidRDefault="00233E54" w:rsidP="0035016C">
      <w:pPr>
        <w:pStyle w:val="4"/>
      </w:pPr>
      <w:r>
        <w:rPr>
          <w:rFonts w:hint="eastAsia"/>
        </w:rPr>
        <w:t>描述</w:t>
      </w:r>
    </w:p>
    <w:p w:rsidR="00233E54" w:rsidRPr="00580578" w:rsidRDefault="00233E54" w:rsidP="00233E54">
      <w:pPr>
        <w:ind w:firstLine="420"/>
      </w:pPr>
      <w:r>
        <w:rPr>
          <w:rFonts w:hint="eastAsia"/>
        </w:rPr>
        <w:t>此类</w:t>
      </w:r>
      <w:r>
        <w:t>漏洞</w:t>
      </w:r>
      <w:r>
        <w:rPr>
          <w:rFonts w:hint="eastAsia"/>
        </w:rPr>
        <w:t>与</w:t>
      </w:r>
      <w:r>
        <w:t>系统资源的管理不当</w:t>
      </w:r>
      <w:r>
        <w:rPr>
          <w:rFonts w:hint="eastAsia"/>
        </w:rPr>
        <w:t>有关</w:t>
      </w:r>
      <w:r>
        <w:t>。</w:t>
      </w:r>
      <w:r w:rsidR="007E0CE2">
        <w:rPr>
          <w:rFonts w:hint="eastAsia"/>
        </w:rPr>
        <w:t>该类漏洞是由于软件执行过程中对系统资源（如内存、磁盘空间、文件等）的错误管理造成的。</w:t>
      </w:r>
    </w:p>
    <w:p w:rsidR="00233E54" w:rsidRDefault="00233E54" w:rsidP="0035016C">
      <w:pPr>
        <w:pStyle w:val="4"/>
      </w:pPr>
      <w:r>
        <w:rPr>
          <w:rFonts w:hint="eastAsia"/>
        </w:rPr>
        <w:t>与其他漏洞</w:t>
      </w:r>
      <w:r>
        <w:t>类型关系</w:t>
      </w:r>
    </w:p>
    <w:p w:rsidR="00233E54" w:rsidRPr="00002071" w:rsidRDefault="00233E54" w:rsidP="00233E54">
      <w:pPr>
        <w:ind w:firstLine="420"/>
      </w:pPr>
      <w:r w:rsidRPr="00002071">
        <w:rPr>
          <w:rFonts w:hint="eastAsia"/>
        </w:rPr>
        <w:t>上级漏洞类型：</w:t>
      </w:r>
      <w:r>
        <w:rPr>
          <w:rFonts w:hint="eastAsia"/>
        </w:rPr>
        <w:t>代码</w:t>
      </w:r>
      <w:r w:rsidRPr="00002071">
        <w:rPr>
          <w:rFonts w:hint="eastAsia"/>
        </w:rPr>
        <w:t>（</w:t>
      </w:r>
      <w:r w:rsidRPr="00002071">
        <w:rPr>
          <w:rFonts w:hint="eastAsia"/>
        </w:rPr>
        <w:t>CWE-</w:t>
      </w:r>
      <w:r>
        <w:t>17</w:t>
      </w:r>
      <w:r w:rsidRPr="00002071">
        <w:rPr>
          <w:rFonts w:hint="eastAsia"/>
        </w:rPr>
        <w:t>）</w:t>
      </w:r>
    </w:p>
    <w:p w:rsidR="00233E54" w:rsidRPr="00546452" w:rsidRDefault="00233E54" w:rsidP="0035016C">
      <w:pPr>
        <w:pStyle w:val="4"/>
      </w:pPr>
      <w:r w:rsidRPr="00546452">
        <w:rPr>
          <w:rFonts w:hint="eastAsia"/>
        </w:rPr>
        <w:t>漏洞实例</w:t>
      </w:r>
    </w:p>
    <w:p w:rsidR="00233E54" w:rsidRPr="00BE057B" w:rsidRDefault="00233E54" w:rsidP="00233E54">
      <w:pPr>
        <w:ind w:firstLineChars="0" w:firstLine="0"/>
        <w:rPr>
          <w:b/>
          <w:szCs w:val="21"/>
        </w:rPr>
      </w:pPr>
      <w:r w:rsidRPr="00BE057B">
        <w:rPr>
          <w:rFonts w:hint="eastAsia"/>
          <w:b/>
          <w:szCs w:val="21"/>
        </w:rPr>
        <w:t>（</w:t>
      </w:r>
      <w:r w:rsidRPr="00BE057B">
        <w:rPr>
          <w:rFonts w:hint="eastAsia"/>
          <w:b/>
          <w:szCs w:val="21"/>
        </w:rPr>
        <w:t>1</w:t>
      </w:r>
      <w:r w:rsidRPr="00BE057B">
        <w:rPr>
          <w:rFonts w:hint="eastAsia"/>
          <w:b/>
          <w:szCs w:val="21"/>
        </w:rPr>
        <w:t>）</w:t>
      </w:r>
      <w:r w:rsidRPr="00D62884">
        <w:rPr>
          <w:b/>
          <w:szCs w:val="21"/>
        </w:rPr>
        <w:t>CNNVD-201512-512</w:t>
      </w:r>
    </w:p>
    <w:p w:rsidR="00233E54" w:rsidRDefault="00233E54" w:rsidP="00233E54">
      <w:pPr>
        <w:ind w:firstLine="420"/>
        <w:rPr>
          <w:szCs w:val="21"/>
        </w:rPr>
      </w:pPr>
      <w:r>
        <w:rPr>
          <w:rFonts w:hint="eastAsia"/>
          <w:szCs w:val="21"/>
        </w:rPr>
        <w:t>漏洞名称：</w:t>
      </w:r>
      <w:r w:rsidRPr="00D62884">
        <w:rPr>
          <w:szCs w:val="21"/>
        </w:rPr>
        <w:t>Xen libxl toolstack</w:t>
      </w:r>
      <w:r w:rsidRPr="00D62884">
        <w:rPr>
          <w:szCs w:val="21"/>
        </w:rPr>
        <w:t>库资源管理错误漏洞</w:t>
      </w:r>
    </w:p>
    <w:p w:rsidR="00233E54" w:rsidRPr="00BE057B" w:rsidRDefault="00233E54" w:rsidP="00233E54">
      <w:pPr>
        <w:ind w:firstLine="420"/>
        <w:rPr>
          <w:szCs w:val="21"/>
        </w:rPr>
      </w:pPr>
      <w:r>
        <w:rPr>
          <w:rFonts w:hint="eastAsia"/>
          <w:szCs w:val="21"/>
        </w:rPr>
        <w:t>漏洞简介：</w:t>
      </w:r>
    </w:p>
    <w:p w:rsidR="00233E54" w:rsidRPr="00D62884" w:rsidRDefault="00233E54" w:rsidP="00233E54">
      <w:pPr>
        <w:ind w:firstLine="420"/>
        <w:rPr>
          <w:szCs w:val="21"/>
        </w:rPr>
      </w:pPr>
      <w:r w:rsidRPr="00D62884">
        <w:rPr>
          <w:szCs w:val="21"/>
        </w:rPr>
        <w:t>Xen</w:t>
      </w:r>
      <w:r w:rsidRPr="00D62884">
        <w:rPr>
          <w:szCs w:val="21"/>
        </w:rPr>
        <w:t>是英国剑桥大学开发的一款开源的虚拟机监视器产品。该产品能够使不同和不兼容</w:t>
      </w:r>
      <w:r w:rsidRPr="00D62884">
        <w:rPr>
          <w:szCs w:val="21"/>
        </w:rPr>
        <w:lastRenderedPageBreak/>
        <w:t>的操作系统运行在同一台计算机上，并支持在运行时进行迁移，保证正常运行并且避免</w:t>
      </w:r>
      <w:proofErr w:type="gramStart"/>
      <w:r w:rsidRPr="00D62884">
        <w:rPr>
          <w:szCs w:val="21"/>
        </w:rPr>
        <w:t>宕</w:t>
      </w:r>
      <w:proofErr w:type="gramEnd"/>
      <w:r w:rsidRPr="00D62884">
        <w:rPr>
          <w:szCs w:val="21"/>
        </w:rPr>
        <w:t>机。</w:t>
      </w:r>
      <w:r w:rsidRPr="00D62884">
        <w:rPr>
          <w:szCs w:val="21"/>
        </w:rPr>
        <w:t xml:space="preserve"> </w:t>
      </w:r>
    </w:p>
    <w:p w:rsidR="00233E54" w:rsidRPr="00BE057B" w:rsidRDefault="00233E54" w:rsidP="00233E54">
      <w:pPr>
        <w:ind w:firstLine="420"/>
        <w:rPr>
          <w:szCs w:val="21"/>
        </w:rPr>
      </w:pPr>
      <w:r w:rsidRPr="00D62884">
        <w:rPr>
          <w:szCs w:val="21"/>
        </w:rPr>
        <w:t>Xen 4.1.x</w:t>
      </w:r>
      <w:r w:rsidRPr="00D62884">
        <w:rPr>
          <w:szCs w:val="21"/>
        </w:rPr>
        <w:t>版本至</w:t>
      </w:r>
      <w:r w:rsidRPr="00D62884">
        <w:rPr>
          <w:szCs w:val="21"/>
        </w:rPr>
        <w:t>4.6.x</w:t>
      </w:r>
      <w:r w:rsidRPr="00D62884">
        <w:rPr>
          <w:szCs w:val="21"/>
        </w:rPr>
        <w:t>版本的</w:t>
      </w:r>
      <w:r w:rsidRPr="00D62884">
        <w:rPr>
          <w:szCs w:val="21"/>
        </w:rPr>
        <w:t>libxl toolstack</w:t>
      </w:r>
      <w:r w:rsidRPr="00D62884">
        <w:rPr>
          <w:szCs w:val="21"/>
        </w:rPr>
        <w:t>库中存在安全漏洞，</w:t>
      </w:r>
      <w:r w:rsidRPr="007E0CE2">
        <w:rPr>
          <w:b/>
          <w:szCs w:val="21"/>
        </w:rPr>
        <w:t>该漏洞源于程序管理同一个进程中的多个域时没有正确释放</w:t>
      </w:r>
      <w:proofErr w:type="gramStart"/>
      <w:r w:rsidRPr="007E0CE2">
        <w:rPr>
          <w:b/>
          <w:szCs w:val="21"/>
        </w:rPr>
        <w:t>做为</w:t>
      </w:r>
      <w:proofErr w:type="gramEnd"/>
      <w:r w:rsidRPr="007E0CE2">
        <w:rPr>
          <w:b/>
          <w:szCs w:val="21"/>
        </w:rPr>
        <w:t>内核和初始虚拟磁盘的文件映射。</w:t>
      </w:r>
      <w:r w:rsidRPr="00D62884">
        <w:rPr>
          <w:szCs w:val="21"/>
        </w:rPr>
        <w:t>攻击者可通过启动</w:t>
      </w:r>
      <w:proofErr w:type="gramStart"/>
      <w:r w:rsidRPr="00D62884">
        <w:rPr>
          <w:szCs w:val="21"/>
        </w:rPr>
        <w:t>域利用</w:t>
      </w:r>
      <w:proofErr w:type="gramEnd"/>
      <w:r w:rsidRPr="00D62884">
        <w:rPr>
          <w:szCs w:val="21"/>
        </w:rPr>
        <w:t>该漏洞造成拒绝服务（内存和磁盘资源消耗）。</w:t>
      </w:r>
    </w:p>
    <w:p w:rsidR="00233E54" w:rsidRPr="00BE057B" w:rsidRDefault="00233E54" w:rsidP="00233E54">
      <w:pPr>
        <w:ind w:firstLineChars="0" w:firstLine="0"/>
        <w:rPr>
          <w:b/>
          <w:szCs w:val="21"/>
        </w:rPr>
      </w:pPr>
      <w:r w:rsidRPr="00BE057B">
        <w:rPr>
          <w:rFonts w:hint="eastAsia"/>
          <w:b/>
          <w:szCs w:val="21"/>
        </w:rPr>
        <w:t>（</w:t>
      </w:r>
      <w:r w:rsidRPr="00BE057B">
        <w:rPr>
          <w:rFonts w:hint="eastAsia"/>
          <w:b/>
          <w:szCs w:val="21"/>
        </w:rPr>
        <w:t>2</w:t>
      </w:r>
      <w:r w:rsidRPr="00BE057B">
        <w:rPr>
          <w:rFonts w:hint="eastAsia"/>
          <w:b/>
          <w:szCs w:val="21"/>
        </w:rPr>
        <w:t>）</w:t>
      </w:r>
      <w:r w:rsidRPr="00D62884">
        <w:rPr>
          <w:b/>
          <w:szCs w:val="21"/>
        </w:rPr>
        <w:t>CNNVD-201505-312</w:t>
      </w:r>
    </w:p>
    <w:p w:rsidR="00233E54" w:rsidRPr="00BE057B" w:rsidRDefault="00233E54" w:rsidP="00233E54">
      <w:pPr>
        <w:ind w:firstLine="420"/>
        <w:rPr>
          <w:szCs w:val="21"/>
        </w:rPr>
      </w:pPr>
      <w:r>
        <w:rPr>
          <w:rFonts w:hint="eastAsia"/>
          <w:szCs w:val="21"/>
        </w:rPr>
        <w:t>漏洞名称：</w:t>
      </w:r>
      <w:r w:rsidRPr="00D62884">
        <w:rPr>
          <w:szCs w:val="21"/>
        </w:rPr>
        <w:t xml:space="preserve">PHP </w:t>
      </w:r>
      <w:r w:rsidRPr="00D62884">
        <w:rPr>
          <w:szCs w:val="21"/>
        </w:rPr>
        <w:t>资源管理错误漏洞</w:t>
      </w:r>
    </w:p>
    <w:p w:rsidR="00233E54" w:rsidRPr="00BE057B" w:rsidRDefault="00233E54" w:rsidP="00233E54">
      <w:pPr>
        <w:ind w:firstLine="420"/>
        <w:rPr>
          <w:szCs w:val="21"/>
        </w:rPr>
      </w:pPr>
      <w:r>
        <w:rPr>
          <w:rFonts w:hint="eastAsia"/>
          <w:szCs w:val="21"/>
        </w:rPr>
        <w:t>漏洞简介：</w:t>
      </w:r>
    </w:p>
    <w:p w:rsidR="00233E54" w:rsidRPr="00D62884" w:rsidRDefault="00233E54" w:rsidP="00233E54">
      <w:pPr>
        <w:ind w:firstLine="420"/>
        <w:rPr>
          <w:szCs w:val="21"/>
        </w:rPr>
      </w:pPr>
      <w:r w:rsidRPr="00D62884">
        <w:rPr>
          <w:szCs w:val="21"/>
        </w:rPr>
        <w:t>PHP</w:t>
      </w:r>
      <w:r w:rsidRPr="00D62884">
        <w:rPr>
          <w:szCs w:val="21"/>
        </w:rPr>
        <w:t>（</w:t>
      </w:r>
      <w:r w:rsidRPr="00D62884">
        <w:rPr>
          <w:szCs w:val="21"/>
        </w:rPr>
        <w:t>PHP</w:t>
      </w:r>
      <w:r w:rsidRPr="00D62884">
        <w:rPr>
          <w:szCs w:val="21"/>
        </w:rPr>
        <w:t>：</w:t>
      </w:r>
      <w:r w:rsidRPr="00D62884">
        <w:rPr>
          <w:szCs w:val="21"/>
        </w:rPr>
        <w:t>Hypertext Preprocessor</w:t>
      </w:r>
      <w:r w:rsidRPr="00D62884">
        <w:rPr>
          <w:szCs w:val="21"/>
        </w:rPr>
        <w:t>，</w:t>
      </w:r>
      <w:r w:rsidRPr="00D62884">
        <w:rPr>
          <w:szCs w:val="21"/>
        </w:rPr>
        <w:t>PHP</w:t>
      </w:r>
      <w:r w:rsidRPr="00D62884">
        <w:rPr>
          <w:szCs w:val="21"/>
        </w:rPr>
        <w:t>：超文本预处理器）是</w:t>
      </w:r>
      <w:r w:rsidRPr="00D62884">
        <w:rPr>
          <w:szCs w:val="21"/>
        </w:rPr>
        <w:t>PHP Group</w:t>
      </w:r>
      <w:r w:rsidRPr="00D62884">
        <w:rPr>
          <w:szCs w:val="21"/>
        </w:rPr>
        <w:t>和开放源代码社区共同维护的一种开源的通用计算机脚本语言。该语言支持多重语法、支持多数据库及操作系统和支持</w:t>
      </w:r>
      <w:r w:rsidRPr="00D62884">
        <w:rPr>
          <w:szCs w:val="21"/>
        </w:rPr>
        <w:t>C</w:t>
      </w:r>
      <w:r w:rsidRPr="00D62884">
        <w:rPr>
          <w:szCs w:val="21"/>
        </w:rPr>
        <w:t>、</w:t>
      </w:r>
      <w:r w:rsidRPr="00D62884">
        <w:rPr>
          <w:szCs w:val="21"/>
        </w:rPr>
        <w:t>C++</w:t>
      </w:r>
      <w:r w:rsidRPr="00D62884">
        <w:rPr>
          <w:szCs w:val="21"/>
        </w:rPr>
        <w:t>进行程序扩展等。</w:t>
      </w:r>
      <w:r w:rsidRPr="00D62884">
        <w:rPr>
          <w:szCs w:val="21"/>
        </w:rPr>
        <w:t xml:space="preserve"> </w:t>
      </w:r>
    </w:p>
    <w:p w:rsidR="00233E54" w:rsidRPr="00BE057B" w:rsidRDefault="00233E54" w:rsidP="00233E54">
      <w:pPr>
        <w:ind w:firstLine="420"/>
        <w:rPr>
          <w:szCs w:val="21"/>
        </w:rPr>
      </w:pPr>
      <w:r w:rsidRPr="00D62884">
        <w:rPr>
          <w:szCs w:val="21"/>
        </w:rPr>
        <w:t>PHP</w:t>
      </w:r>
      <w:r w:rsidRPr="00D62884">
        <w:rPr>
          <w:szCs w:val="21"/>
        </w:rPr>
        <w:t>的</w:t>
      </w:r>
      <w:r w:rsidRPr="00D62884">
        <w:rPr>
          <w:szCs w:val="21"/>
        </w:rPr>
        <w:t>ext/phar/phar.c</w:t>
      </w:r>
      <w:r w:rsidRPr="00D62884">
        <w:rPr>
          <w:szCs w:val="21"/>
        </w:rPr>
        <w:t>文件中的</w:t>
      </w:r>
      <w:r w:rsidRPr="00D62884">
        <w:rPr>
          <w:szCs w:val="21"/>
        </w:rPr>
        <w:t>‘phar_parse_metadata’</w:t>
      </w:r>
      <w:r w:rsidRPr="00D62884">
        <w:rPr>
          <w:szCs w:val="21"/>
        </w:rPr>
        <w:t>函数存在安全漏洞。</w:t>
      </w:r>
      <w:r w:rsidRPr="007E0CE2">
        <w:rPr>
          <w:b/>
          <w:szCs w:val="21"/>
        </w:rPr>
        <w:t>远程攻击者可借助特制的</w:t>
      </w:r>
      <w:r w:rsidRPr="007E0CE2">
        <w:rPr>
          <w:b/>
          <w:szCs w:val="21"/>
        </w:rPr>
        <w:t>tar</w:t>
      </w:r>
      <w:r w:rsidRPr="007E0CE2">
        <w:rPr>
          <w:b/>
          <w:szCs w:val="21"/>
        </w:rPr>
        <w:t>归档利用该漏洞造成拒绝服务（堆元数据损坏）。</w:t>
      </w:r>
      <w:r w:rsidRPr="00D62884">
        <w:rPr>
          <w:szCs w:val="21"/>
        </w:rPr>
        <w:t>以下版本受到影响</w:t>
      </w:r>
      <w:r w:rsidRPr="00D62884">
        <w:rPr>
          <w:szCs w:val="21"/>
        </w:rPr>
        <w:t>:PHP 5.4.40</w:t>
      </w:r>
      <w:r w:rsidRPr="00D62884">
        <w:rPr>
          <w:szCs w:val="21"/>
        </w:rPr>
        <w:t>之前版本，</w:t>
      </w:r>
      <w:r w:rsidRPr="00D62884">
        <w:rPr>
          <w:szCs w:val="21"/>
        </w:rPr>
        <w:t>5.5.24</w:t>
      </w:r>
      <w:r w:rsidRPr="00D62884">
        <w:rPr>
          <w:szCs w:val="21"/>
        </w:rPr>
        <w:t>之前</w:t>
      </w:r>
      <w:r w:rsidRPr="00D62884">
        <w:rPr>
          <w:szCs w:val="21"/>
        </w:rPr>
        <w:t>5.5.x</w:t>
      </w:r>
      <w:r w:rsidRPr="00D62884">
        <w:rPr>
          <w:szCs w:val="21"/>
        </w:rPr>
        <w:t>版本，</w:t>
      </w:r>
      <w:r w:rsidRPr="00D62884">
        <w:rPr>
          <w:szCs w:val="21"/>
        </w:rPr>
        <w:t>5.6.8</w:t>
      </w:r>
      <w:r w:rsidRPr="00D62884">
        <w:rPr>
          <w:szCs w:val="21"/>
        </w:rPr>
        <w:t>之前</w:t>
      </w:r>
      <w:r w:rsidRPr="00D62884">
        <w:rPr>
          <w:szCs w:val="21"/>
        </w:rPr>
        <w:t>5.6.x</w:t>
      </w:r>
      <w:r w:rsidRPr="00D62884">
        <w:rPr>
          <w:szCs w:val="21"/>
        </w:rPr>
        <w:t>版本。</w:t>
      </w:r>
    </w:p>
    <w:p w:rsidR="00233E54" w:rsidRPr="00BE057B" w:rsidRDefault="00233E54" w:rsidP="00233E54">
      <w:pPr>
        <w:ind w:firstLineChars="0" w:firstLine="0"/>
        <w:rPr>
          <w:b/>
          <w:szCs w:val="21"/>
        </w:rPr>
      </w:pPr>
      <w:r w:rsidRPr="00BE057B">
        <w:rPr>
          <w:rFonts w:hint="eastAsia"/>
          <w:b/>
          <w:szCs w:val="21"/>
        </w:rPr>
        <w:t>（</w:t>
      </w:r>
      <w:r w:rsidRPr="00BE057B">
        <w:rPr>
          <w:rFonts w:hint="eastAsia"/>
          <w:b/>
          <w:szCs w:val="21"/>
        </w:rPr>
        <w:t>3</w:t>
      </w:r>
      <w:r w:rsidRPr="00BE057B">
        <w:rPr>
          <w:rFonts w:hint="eastAsia"/>
          <w:b/>
          <w:szCs w:val="21"/>
        </w:rPr>
        <w:t>）</w:t>
      </w:r>
      <w:r w:rsidRPr="00E909C7">
        <w:rPr>
          <w:b/>
          <w:szCs w:val="21"/>
        </w:rPr>
        <w:t>CNNVD-201502-440</w:t>
      </w:r>
    </w:p>
    <w:p w:rsidR="00233E54" w:rsidRPr="00BE057B" w:rsidRDefault="00233E54" w:rsidP="00233E54">
      <w:pPr>
        <w:ind w:firstLine="420"/>
        <w:rPr>
          <w:szCs w:val="21"/>
        </w:rPr>
      </w:pPr>
      <w:r>
        <w:rPr>
          <w:rFonts w:hint="eastAsia"/>
          <w:szCs w:val="21"/>
        </w:rPr>
        <w:t>漏洞名称：</w:t>
      </w:r>
      <w:r w:rsidRPr="00E909C7">
        <w:rPr>
          <w:szCs w:val="21"/>
        </w:rPr>
        <w:t xml:space="preserve">Mozilla Firefox WebGL </w:t>
      </w:r>
      <w:r w:rsidRPr="00E909C7">
        <w:rPr>
          <w:szCs w:val="21"/>
        </w:rPr>
        <w:t>资源管理错误漏洞</w:t>
      </w:r>
    </w:p>
    <w:p w:rsidR="00233E54" w:rsidRPr="00BE057B" w:rsidRDefault="00233E54" w:rsidP="00233E54">
      <w:pPr>
        <w:ind w:firstLine="420"/>
        <w:rPr>
          <w:szCs w:val="21"/>
        </w:rPr>
      </w:pPr>
      <w:r>
        <w:rPr>
          <w:rFonts w:hint="eastAsia"/>
          <w:szCs w:val="21"/>
        </w:rPr>
        <w:t>漏洞简介：</w:t>
      </w:r>
    </w:p>
    <w:p w:rsidR="00233E54" w:rsidRPr="00E909C7" w:rsidRDefault="00233E54" w:rsidP="00233E54">
      <w:pPr>
        <w:ind w:firstLine="420"/>
        <w:rPr>
          <w:szCs w:val="21"/>
        </w:rPr>
      </w:pPr>
      <w:r w:rsidRPr="00E909C7">
        <w:rPr>
          <w:szCs w:val="21"/>
        </w:rPr>
        <w:t>Mozilla Firefox</w:t>
      </w:r>
      <w:r w:rsidRPr="00E909C7">
        <w:rPr>
          <w:szCs w:val="21"/>
        </w:rPr>
        <w:t>是美国</w:t>
      </w:r>
      <w:r w:rsidRPr="00E909C7">
        <w:rPr>
          <w:szCs w:val="21"/>
        </w:rPr>
        <w:t>Mozilla</w:t>
      </w:r>
      <w:r w:rsidRPr="00E909C7">
        <w:rPr>
          <w:szCs w:val="21"/>
        </w:rPr>
        <w:t>基金会开发的一款开源</w:t>
      </w:r>
      <w:r w:rsidRPr="00E909C7">
        <w:rPr>
          <w:szCs w:val="21"/>
        </w:rPr>
        <w:t>Web</w:t>
      </w:r>
      <w:r w:rsidRPr="00E909C7">
        <w:rPr>
          <w:szCs w:val="21"/>
        </w:rPr>
        <w:t>浏览器。</w:t>
      </w:r>
      <w:r w:rsidRPr="00E909C7">
        <w:rPr>
          <w:szCs w:val="21"/>
        </w:rPr>
        <w:t xml:space="preserve"> </w:t>
      </w:r>
    </w:p>
    <w:p w:rsidR="00233E54" w:rsidRDefault="00233E54" w:rsidP="00233E54">
      <w:pPr>
        <w:ind w:firstLine="420"/>
        <w:rPr>
          <w:szCs w:val="21"/>
        </w:rPr>
      </w:pPr>
      <w:r w:rsidRPr="00E909C7">
        <w:rPr>
          <w:szCs w:val="21"/>
        </w:rPr>
        <w:t>Mozilla Firefox 35.0.1</w:t>
      </w:r>
      <w:proofErr w:type="gramStart"/>
      <w:r w:rsidRPr="00E909C7">
        <w:rPr>
          <w:szCs w:val="21"/>
        </w:rPr>
        <w:t>及之前</w:t>
      </w:r>
      <w:proofErr w:type="gramEnd"/>
      <w:r w:rsidRPr="00E909C7">
        <w:rPr>
          <w:szCs w:val="21"/>
        </w:rPr>
        <w:t>版本的</w:t>
      </w:r>
      <w:r w:rsidRPr="00E909C7">
        <w:rPr>
          <w:szCs w:val="21"/>
        </w:rPr>
        <w:t>WebGL</w:t>
      </w:r>
      <w:r w:rsidRPr="00E909C7">
        <w:rPr>
          <w:szCs w:val="21"/>
        </w:rPr>
        <w:t>实现过程中存在安全漏洞，</w:t>
      </w:r>
      <w:r w:rsidRPr="007E0CE2">
        <w:rPr>
          <w:b/>
          <w:szCs w:val="21"/>
        </w:rPr>
        <w:t>该漏洞源于程序向</w:t>
      </w:r>
      <w:r w:rsidRPr="007E0CE2">
        <w:rPr>
          <w:b/>
          <w:szCs w:val="21"/>
        </w:rPr>
        <w:t>shader</w:t>
      </w:r>
      <w:r w:rsidRPr="007E0CE2">
        <w:rPr>
          <w:b/>
          <w:szCs w:val="21"/>
        </w:rPr>
        <w:t>的编译日志中复制字符串时，没有正确分配内存。</w:t>
      </w:r>
      <w:r w:rsidRPr="00E909C7">
        <w:rPr>
          <w:szCs w:val="21"/>
        </w:rPr>
        <w:t>远程攻击者可借助特制的</w:t>
      </w:r>
      <w:r w:rsidRPr="00E909C7">
        <w:rPr>
          <w:szCs w:val="21"/>
        </w:rPr>
        <w:t>WebGL</w:t>
      </w:r>
      <w:r w:rsidRPr="00E909C7">
        <w:rPr>
          <w:szCs w:val="21"/>
        </w:rPr>
        <w:t>内容利用该漏洞造成拒绝服务（应用程序崩溃）。</w:t>
      </w:r>
    </w:p>
    <w:p w:rsidR="00233E54" w:rsidRDefault="00233E54" w:rsidP="0035016C">
      <w:pPr>
        <w:pStyle w:val="3"/>
      </w:pPr>
      <w:r>
        <w:rPr>
          <w:rFonts w:hint="eastAsia"/>
        </w:rPr>
        <w:t>数字错误（</w:t>
      </w:r>
      <w:r>
        <w:rPr>
          <w:rFonts w:hint="eastAsia"/>
        </w:rPr>
        <w:t>CWE</w:t>
      </w:r>
      <w:r>
        <w:t>-189</w:t>
      </w:r>
      <w:r w:rsidR="00250711">
        <w:rPr>
          <w:szCs w:val="21"/>
        </w:rPr>
        <w:t xml:space="preserve">: </w:t>
      </w:r>
      <w:r w:rsidR="00250711" w:rsidRPr="00AB0983">
        <w:rPr>
          <w:szCs w:val="21"/>
        </w:rPr>
        <w:t>Numeric Errors</w:t>
      </w:r>
      <w:r>
        <w:t>）</w:t>
      </w:r>
    </w:p>
    <w:p w:rsidR="00233E54" w:rsidRDefault="00233E54" w:rsidP="0035016C">
      <w:pPr>
        <w:pStyle w:val="4"/>
      </w:pPr>
      <w:r>
        <w:rPr>
          <w:rFonts w:hint="eastAsia"/>
        </w:rPr>
        <w:t>描述</w:t>
      </w:r>
    </w:p>
    <w:p w:rsidR="00233E54" w:rsidRPr="0036318D" w:rsidRDefault="00233E54" w:rsidP="00233E54">
      <w:pPr>
        <w:ind w:firstLine="420"/>
      </w:pPr>
      <w:r>
        <w:rPr>
          <w:rFonts w:hint="eastAsia"/>
        </w:rPr>
        <w:t>此类</w:t>
      </w:r>
      <w:r>
        <w:t>漏洞</w:t>
      </w:r>
      <w:r>
        <w:rPr>
          <w:rFonts w:hint="eastAsia"/>
        </w:rPr>
        <w:t>与不正确的数字</w:t>
      </w:r>
      <w:r>
        <w:t>计算或转换</w:t>
      </w:r>
      <w:r>
        <w:rPr>
          <w:rFonts w:hint="eastAsia"/>
        </w:rPr>
        <w:t>有关</w:t>
      </w:r>
      <w:r>
        <w:t>。</w:t>
      </w:r>
      <w:r w:rsidR="007E0CE2">
        <w:rPr>
          <w:rFonts w:hint="eastAsia"/>
        </w:rPr>
        <w:t>该类漏洞主要由数字的不正确处理造成的，如整数溢出、符号错误、被零除等。</w:t>
      </w:r>
    </w:p>
    <w:p w:rsidR="00233E54" w:rsidRDefault="00233E54" w:rsidP="0035016C">
      <w:pPr>
        <w:pStyle w:val="4"/>
      </w:pPr>
      <w:r>
        <w:rPr>
          <w:rFonts w:hint="eastAsia"/>
        </w:rPr>
        <w:t>与其他漏洞</w:t>
      </w:r>
      <w:r>
        <w:t>类型关系</w:t>
      </w:r>
    </w:p>
    <w:p w:rsidR="00233E54" w:rsidRPr="00002071" w:rsidRDefault="00233E54" w:rsidP="00233E54">
      <w:pPr>
        <w:ind w:firstLine="420"/>
      </w:pPr>
      <w:r w:rsidRPr="00002071">
        <w:rPr>
          <w:rFonts w:hint="eastAsia"/>
        </w:rPr>
        <w:t>上级漏洞类型：</w:t>
      </w:r>
      <w:r w:rsidR="002D1377">
        <w:rPr>
          <w:rFonts w:hint="eastAsia"/>
        </w:rPr>
        <w:t>代码问题</w:t>
      </w:r>
      <w:r w:rsidRPr="00002071">
        <w:rPr>
          <w:rFonts w:hint="eastAsia"/>
        </w:rPr>
        <w:t>（</w:t>
      </w:r>
      <w:r w:rsidRPr="00002071">
        <w:rPr>
          <w:rFonts w:hint="eastAsia"/>
        </w:rPr>
        <w:t>CWE-</w:t>
      </w:r>
      <w:r>
        <w:t>17</w:t>
      </w:r>
      <w:r w:rsidRPr="00002071">
        <w:rPr>
          <w:rFonts w:hint="eastAsia"/>
        </w:rPr>
        <w:t>）</w:t>
      </w:r>
    </w:p>
    <w:p w:rsidR="00233E54" w:rsidRDefault="00233E54" w:rsidP="0035016C">
      <w:pPr>
        <w:pStyle w:val="4"/>
      </w:pPr>
      <w:r>
        <w:rPr>
          <w:rFonts w:hint="eastAsia"/>
        </w:rPr>
        <w:lastRenderedPageBreak/>
        <w:t>漏洞</w:t>
      </w:r>
      <w:r>
        <w:t>实例</w:t>
      </w:r>
    </w:p>
    <w:p w:rsidR="00233E54" w:rsidRPr="00BE057B" w:rsidRDefault="00233E54" w:rsidP="00233E54">
      <w:pPr>
        <w:ind w:firstLineChars="0" w:firstLine="0"/>
        <w:rPr>
          <w:b/>
          <w:szCs w:val="21"/>
        </w:rPr>
      </w:pPr>
      <w:r w:rsidRPr="00BE057B">
        <w:rPr>
          <w:rFonts w:hint="eastAsia"/>
          <w:b/>
          <w:szCs w:val="21"/>
        </w:rPr>
        <w:t>（</w:t>
      </w:r>
      <w:r w:rsidRPr="00BE057B">
        <w:rPr>
          <w:rFonts w:hint="eastAsia"/>
          <w:b/>
          <w:szCs w:val="21"/>
        </w:rPr>
        <w:t>1</w:t>
      </w:r>
      <w:r w:rsidRPr="00BE057B">
        <w:rPr>
          <w:rFonts w:hint="eastAsia"/>
          <w:b/>
          <w:szCs w:val="21"/>
        </w:rPr>
        <w:t>）</w:t>
      </w:r>
      <w:r w:rsidRPr="0036318D">
        <w:rPr>
          <w:b/>
          <w:szCs w:val="21"/>
        </w:rPr>
        <w:t>CNNVD-201511-069</w:t>
      </w:r>
    </w:p>
    <w:p w:rsidR="00233E54" w:rsidRDefault="00233E54" w:rsidP="00233E54">
      <w:pPr>
        <w:ind w:firstLine="420"/>
        <w:rPr>
          <w:szCs w:val="21"/>
        </w:rPr>
      </w:pPr>
      <w:r>
        <w:rPr>
          <w:rFonts w:hint="eastAsia"/>
          <w:szCs w:val="21"/>
        </w:rPr>
        <w:t>漏洞名称：</w:t>
      </w:r>
      <w:r w:rsidRPr="0036318D">
        <w:rPr>
          <w:szCs w:val="21"/>
        </w:rPr>
        <w:t xml:space="preserve">Google Picasa </w:t>
      </w:r>
      <w:r w:rsidRPr="0036318D">
        <w:rPr>
          <w:szCs w:val="21"/>
        </w:rPr>
        <w:t>数字错误漏洞</w:t>
      </w:r>
    </w:p>
    <w:p w:rsidR="00233E54" w:rsidRDefault="00233E54" w:rsidP="00233E54">
      <w:pPr>
        <w:ind w:firstLine="420"/>
        <w:rPr>
          <w:szCs w:val="21"/>
        </w:rPr>
      </w:pPr>
      <w:r>
        <w:rPr>
          <w:rFonts w:hint="eastAsia"/>
          <w:szCs w:val="21"/>
        </w:rPr>
        <w:t>漏洞简介：</w:t>
      </w:r>
    </w:p>
    <w:p w:rsidR="00233E54" w:rsidRPr="0036318D" w:rsidRDefault="00233E54" w:rsidP="00233E54">
      <w:pPr>
        <w:ind w:firstLine="420"/>
        <w:rPr>
          <w:szCs w:val="21"/>
        </w:rPr>
      </w:pPr>
      <w:r w:rsidRPr="0036318D">
        <w:rPr>
          <w:szCs w:val="21"/>
        </w:rPr>
        <w:t>Google Picasa</w:t>
      </w:r>
      <w:r w:rsidRPr="0036318D">
        <w:rPr>
          <w:szCs w:val="21"/>
        </w:rPr>
        <w:t>是美国谷歌（</w:t>
      </w:r>
      <w:r w:rsidRPr="0036318D">
        <w:rPr>
          <w:szCs w:val="21"/>
        </w:rPr>
        <w:t>Google</w:t>
      </w:r>
      <w:r w:rsidRPr="0036318D">
        <w:rPr>
          <w:szCs w:val="21"/>
        </w:rPr>
        <w:t>）公司的一套免费的图片管理工具。该工具可协助用户在计算机上查找、修改和共享图片。</w:t>
      </w:r>
      <w:r w:rsidRPr="0036318D">
        <w:rPr>
          <w:szCs w:val="21"/>
        </w:rPr>
        <w:t xml:space="preserve"> </w:t>
      </w:r>
    </w:p>
    <w:p w:rsidR="00233E54" w:rsidRPr="00BE057B" w:rsidRDefault="00233E54" w:rsidP="00233E54">
      <w:pPr>
        <w:ind w:firstLine="420"/>
        <w:rPr>
          <w:szCs w:val="21"/>
        </w:rPr>
      </w:pPr>
      <w:r w:rsidRPr="0036318D">
        <w:rPr>
          <w:szCs w:val="21"/>
        </w:rPr>
        <w:t>Google Picasa 3.9.140 Build 239</w:t>
      </w:r>
      <w:r w:rsidRPr="0036318D">
        <w:rPr>
          <w:szCs w:val="21"/>
        </w:rPr>
        <w:t>版本和</w:t>
      </w:r>
      <w:r w:rsidRPr="0036318D">
        <w:rPr>
          <w:szCs w:val="21"/>
        </w:rPr>
        <w:t>Build 248</w:t>
      </w:r>
      <w:r w:rsidRPr="0036318D">
        <w:rPr>
          <w:szCs w:val="21"/>
        </w:rPr>
        <w:t>版本中</w:t>
      </w:r>
      <w:r w:rsidRPr="007E0CE2">
        <w:rPr>
          <w:b/>
          <w:szCs w:val="21"/>
        </w:rPr>
        <w:t>存在整数溢出漏洞</w:t>
      </w:r>
      <w:r w:rsidRPr="0036318D">
        <w:rPr>
          <w:szCs w:val="21"/>
        </w:rPr>
        <w:t>。远程攻击者可借助与</w:t>
      </w:r>
      <w:r w:rsidRPr="0036318D">
        <w:rPr>
          <w:szCs w:val="21"/>
        </w:rPr>
        <w:t>‘phase one 0x412’</w:t>
      </w:r>
      <w:r w:rsidRPr="0036318D">
        <w:rPr>
          <w:szCs w:val="21"/>
        </w:rPr>
        <w:t>标签相关的数据利用该漏洞执行任意代码</w:t>
      </w:r>
      <w:r>
        <w:rPr>
          <w:rFonts w:hint="eastAsia"/>
          <w:szCs w:val="21"/>
        </w:rPr>
        <w:t>。</w:t>
      </w:r>
    </w:p>
    <w:p w:rsidR="00233E54" w:rsidRPr="00BE057B" w:rsidRDefault="00233E54" w:rsidP="00233E54">
      <w:pPr>
        <w:ind w:firstLineChars="0" w:firstLine="0"/>
        <w:rPr>
          <w:b/>
          <w:szCs w:val="21"/>
        </w:rPr>
      </w:pPr>
      <w:r w:rsidRPr="00BE057B">
        <w:rPr>
          <w:rFonts w:hint="eastAsia"/>
          <w:b/>
          <w:szCs w:val="21"/>
        </w:rPr>
        <w:t>（</w:t>
      </w:r>
      <w:r w:rsidRPr="00BE057B">
        <w:rPr>
          <w:rFonts w:hint="eastAsia"/>
          <w:b/>
          <w:szCs w:val="21"/>
        </w:rPr>
        <w:t>2</w:t>
      </w:r>
      <w:r w:rsidRPr="00BE057B">
        <w:rPr>
          <w:rFonts w:hint="eastAsia"/>
          <w:b/>
          <w:szCs w:val="21"/>
        </w:rPr>
        <w:t>）</w:t>
      </w:r>
      <w:r w:rsidRPr="0036318D">
        <w:rPr>
          <w:b/>
          <w:szCs w:val="21"/>
        </w:rPr>
        <w:t>CNNVD-201509-592</w:t>
      </w:r>
    </w:p>
    <w:p w:rsidR="00233E54" w:rsidRPr="00BE057B" w:rsidRDefault="00233E54" w:rsidP="00233E54">
      <w:pPr>
        <w:ind w:firstLine="420"/>
        <w:rPr>
          <w:szCs w:val="21"/>
        </w:rPr>
      </w:pPr>
      <w:r>
        <w:rPr>
          <w:rFonts w:hint="eastAsia"/>
          <w:szCs w:val="21"/>
        </w:rPr>
        <w:t>漏洞名称：</w:t>
      </w:r>
      <w:r w:rsidRPr="0036318D">
        <w:rPr>
          <w:szCs w:val="21"/>
        </w:rPr>
        <w:t xml:space="preserve">Android libstagefright </w:t>
      </w:r>
      <w:r w:rsidRPr="0036318D">
        <w:rPr>
          <w:szCs w:val="21"/>
        </w:rPr>
        <w:t>数字错误漏洞</w:t>
      </w:r>
    </w:p>
    <w:p w:rsidR="00233E54" w:rsidRPr="00BE057B" w:rsidRDefault="00233E54" w:rsidP="00233E54">
      <w:pPr>
        <w:ind w:firstLine="420"/>
        <w:rPr>
          <w:szCs w:val="21"/>
        </w:rPr>
      </w:pPr>
      <w:r>
        <w:rPr>
          <w:rFonts w:hint="eastAsia"/>
          <w:szCs w:val="21"/>
        </w:rPr>
        <w:t>漏洞简介：</w:t>
      </w:r>
    </w:p>
    <w:p w:rsidR="00233E54" w:rsidRPr="0036318D" w:rsidRDefault="00233E54" w:rsidP="00233E54">
      <w:pPr>
        <w:ind w:firstLine="420"/>
        <w:rPr>
          <w:szCs w:val="21"/>
        </w:rPr>
      </w:pPr>
      <w:r w:rsidRPr="0036318D">
        <w:rPr>
          <w:szCs w:val="21"/>
        </w:rPr>
        <w:t>Google Chrome</w:t>
      </w:r>
      <w:r w:rsidRPr="0036318D">
        <w:rPr>
          <w:szCs w:val="21"/>
        </w:rPr>
        <w:t>是美国谷歌（</w:t>
      </w:r>
      <w:r w:rsidRPr="0036318D">
        <w:rPr>
          <w:szCs w:val="21"/>
        </w:rPr>
        <w:t>Google</w:t>
      </w:r>
      <w:r w:rsidRPr="0036318D">
        <w:rPr>
          <w:szCs w:val="21"/>
        </w:rPr>
        <w:t>）公司开发的一款</w:t>
      </w:r>
      <w:r w:rsidRPr="0036318D">
        <w:rPr>
          <w:szCs w:val="21"/>
        </w:rPr>
        <w:t>Web</w:t>
      </w:r>
      <w:r w:rsidRPr="0036318D">
        <w:rPr>
          <w:szCs w:val="21"/>
        </w:rPr>
        <w:t>浏览器。</w:t>
      </w:r>
      <w:r w:rsidRPr="0036318D">
        <w:rPr>
          <w:szCs w:val="21"/>
        </w:rPr>
        <w:t>Android</w:t>
      </w:r>
      <w:r w:rsidRPr="0036318D">
        <w:rPr>
          <w:szCs w:val="21"/>
        </w:rPr>
        <w:t>是美国谷歌（</w:t>
      </w:r>
      <w:r w:rsidRPr="0036318D">
        <w:rPr>
          <w:szCs w:val="21"/>
        </w:rPr>
        <w:t>Google</w:t>
      </w:r>
      <w:r w:rsidRPr="0036318D">
        <w:rPr>
          <w:szCs w:val="21"/>
        </w:rPr>
        <w:t>）公司和开放手</w:t>
      </w:r>
      <w:proofErr w:type="gramStart"/>
      <w:r w:rsidRPr="0036318D">
        <w:rPr>
          <w:szCs w:val="21"/>
        </w:rPr>
        <w:t>持设备</w:t>
      </w:r>
      <w:proofErr w:type="gramEnd"/>
      <w:r w:rsidRPr="0036318D">
        <w:rPr>
          <w:szCs w:val="21"/>
        </w:rPr>
        <w:t>联盟（简称</w:t>
      </w:r>
      <w:r w:rsidRPr="0036318D">
        <w:rPr>
          <w:szCs w:val="21"/>
        </w:rPr>
        <w:t>OHA</w:t>
      </w:r>
      <w:r w:rsidRPr="0036318D">
        <w:rPr>
          <w:szCs w:val="21"/>
        </w:rPr>
        <w:t>）共同开发的一套以</w:t>
      </w:r>
      <w:r w:rsidRPr="0036318D">
        <w:rPr>
          <w:szCs w:val="21"/>
        </w:rPr>
        <w:t>Linux</w:t>
      </w:r>
      <w:r w:rsidRPr="0036318D">
        <w:rPr>
          <w:szCs w:val="21"/>
        </w:rPr>
        <w:t>为基础的开源操作系统。</w:t>
      </w:r>
      <w:r w:rsidRPr="0036318D">
        <w:rPr>
          <w:szCs w:val="21"/>
        </w:rPr>
        <w:t>libstagefright</w:t>
      </w:r>
      <w:r w:rsidRPr="0036318D">
        <w:rPr>
          <w:szCs w:val="21"/>
        </w:rPr>
        <w:t>是其中的一个硬解码支持库。</w:t>
      </w:r>
      <w:r w:rsidRPr="0036318D">
        <w:rPr>
          <w:szCs w:val="21"/>
        </w:rPr>
        <w:t xml:space="preserve"> </w:t>
      </w:r>
    </w:p>
    <w:p w:rsidR="00233E54" w:rsidRDefault="00233E54" w:rsidP="00233E54">
      <w:pPr>
        <w:ind w:firstLine="420"/>
        <w:rPr>
          <w:szCs w:val="21"/>
        </w:rPr>
      </w:pPr>
      <w:r w:rsidRPr="0036318D">
        <w:rPr>
          <w:szCs w:val="21"/>
        </w:rPr>
        <w:t>Android 4.4.4</w:t>
      </w:r>
      <w:proofErr w:type="gramStart"/>
      <w:r w:rsidRPr="0036318D">
        <w:rPr>
          <w:szCs w:val="21"/>
        </w:rPr>
        <w:t>及之前</w:t>
      </w:r>
      <w:proofErr w:type="gramEnd"/>
      <w:r w:rsidRPr="0036318D">
        <w:rPr>
          <w:szCs w:val="21"/>
        </w:rPr>
        <w:t>版本的</w:t>
      </w:r>
      <w:r w:rsidRPr="0036318D">
        <w:rPr>
          <w:szCs w:val="21"/>
        </w:rPr>
        <w:t>libstagefright</w:t>
      </w:r>
      <w:r w:rsidRPr="0036318D">
        <w:rPr>
          <w:szCs w:val="21"/>
        </w:rPr>
        <w:t>中的</w:t>
      </w:r>
      <w:r w:rsidRPr="0036318D">
        <w:rPr>
          <w:szCs w:val="21"/>
        </w:rPr>
        <w:t>SampleTable.cpp</w:t>
      </w:r>
      <w:r w:rsidRPr="0036318D">
        <w:rPr>
          <w:szCs w:val="21"/>
        </w:rPr>
        <w:t>文件中</w:t>
      </w:r>
      <w:r w:rsidRPr="007E0CE2">
        <w:rPr>
          <w:b/>
          <w:szCs w:val="21"/>
        </w:rPr>
        <w:t>存在整数溢出漏洞</w:t>
      </w:r>
      <w:r w:rsidRPr="0036318D">
        <w:rPr>
          <w:szCs w:val="21"/>
        </w:rPr>
        <w:t>。攻击者可利用该漏洞造成拒绝服务（崩溃）。</w:t>
      </w:r>
    </w:p>
    <w:p w:rsidR="00233E54" w:rsidRPr="00BE057B" w:rsidRDefault="00233E54" w:rsidP="00233E54">
      <w:pPr>
        <w:ind w:firstLine="422"/>
        <w:rPr>
          <w:b/>
          <w:szCs w:val="21"/>
        </w:rPr>
      </w:pPr>
      <w:r w:rsidRPr="00BE057B">
        <w:rPr>
          <w:rFonts w:hint="eastAsia"/>
          <w:b/>
          <w:szCs w:val="21"/>
        </w:rPr>
        <w:t>（</w:t>
      </w:r>
      <w:r w:rsidRPr="00BE057B">
        <w:rPr>
          <w:rFonts w:hint="eastAsia"/>
          <w:b/>
          <w:szCs w:val="21"/>
        </w:rPr>
        <w:t>3</w:t>
      </w:r>
      <w:r w:rsidRPr="00BE057B">
        <w:rPr>
          <w:rFonts w:hint="eastAsia"/>
          <w:b/>
          <w:szCs w:val="21"/>
        </w:rPr>
        <w:t>）</w:t>
      </w:r>
      <w:r w:rsidRPr="0036318D">
        <w:rPr>
          <w:b/>
          <w:szCs w:val="21"/>
        </w:rPr>
        <w:t>CNNVD-201503-502</w:t>
      </w:r>
    </w:p>
    <w:p w:rsidR="00233E54" w:rsidRPr="00BE057B" w:rsidRDefault="00233E54" w:rsidP="00233E54">
      <w:pPr>
        <w:ind w:firstLine="420"/>
        <w:rPr>
          <w:szCs w:val="21"/>
        </w:rPr>
      </w:pPr>
      <w:r>
        <w:rPr>
          <w:rFonts w:hint="eastAsia"/>
          <w:szCs w:val="21"/>
        </w:rPr>
        <w:t>漏洞名称：</w:t>
      </w:r>
      <w:r w:rsidRPr="0036318D">
        <w:rPr>
          <w:szCs w:val="21"/>
        </w:rPr>
        <w:t>tcpdump‘mobility_opt_print’</w:t>
      </w:r>
      <w:r w:rsidRPr="0036318D">
        <w:rPr>
          <w:szCs w:val="21"/>
        </w:rPr>
        <w:t>函数数字错误漏洞</w:t>
      </w:r>
    </w:p>
    <w:p w:rsidR="00233E54" w:rsidRPr="00BE057B" w:rsidRDefault="00233E54" w:rsidP="00233E54">
      <w:pPr>
        <w:ind w:firstLine="420"/>
        <w:rPr>
          <w:szCs w:val="21"/>
        </w:rPr>
      </w:pPr>
      <w:r>
        <w:rPr>
          <w:rFonts w:hint="eastAsia"/>
          <w:szCs w:val="21"/>
        </w:rPr>
        <w:t>漏洞简介：</w:t>
      </w:r>
    </w:p>
    <w:p w:rsidR="00233E54" w:rsidRPr="0036318D" w:rsidRDefault="00233E54" w:rsidP="00233E54">
      <w:pPr>
        <w:ind w:firstLine="420"/>
        <w:rPr>
          <w:szCs w:val="21"/>
        </w:rPr>
      </w:pPr>
      <w:r w:rsidRPr="0036318D">
        <w:rPr>
          <w:szCs w:val="21"/>
        </w:rPr>
        <w:t>tcpdump</w:t>
      </w:r>
      <w:r w:rsidRPr="0036318D">
        <w:rPr>
          <w:szCs w:val="21"/>
        </w:rPr>
        <w:t>是</w:t>
      </w:r>
      <w:r w:rsidRPr="0036318D">
        <w:rPr>
          <w:szCs w:val="21"/>
        </w:rPr>
        <w:t>Tcpdump</w:t>
      </w:r>
      <w:r w:rsidRPr="0036318D">
        <w:rPr>
          <w:szCs w:val="21"/>
        </w:rPr>
        <w:t>团队开发的一套运行在命令行下</w:t>
      </w:r>
      <w:proofErr w:type="gramStart"/>
      <w:r w:rsidRPr="0036318D">
        <w:rPr>
          <w:szCs w:val="21"/>
        </w:rPr>
        <w:t>的嗅探工具</w:t>
      </w:r>
      <w:proofErr w:type="gramEnd"/>
      <w:r w:rsidRPr="0036318D">
        <w:rPr>
          <w:szCs w:val="21"/>
        </w:rPr>
        <w:t>。该工具允许用户拦截和显示发送或收到过网络连接到该计算机的</w:t>
      </w:r>
      <w:r w:rsidRPr="0036318D">
        <w:rPr>
          <w:szCs w:val="21"/>
        </w:rPr>
        <w:t>TCP/IP</w:t>
      </w:r>
      <w:r w:rsidRPr="0036318D">
        <w:rPr>
          <w:szCs w:val="21"/>
        </w:rPr>
        <w:t>和其他数据包。</w:t>
      </w:r>
      <w:r w:rsidRPr="0036318D">
        <w:rPr>
          <w:szCs w:val="21"/>
        </w:rPr>
        <w:t xml:space="preserve"> </w:t>
      </w:r>
    </w:p>
    <w:p w:rsidR="00233E54" w:rsidRPr="0036318D" w:rsidRDefault="00233E54" w:rsidP="00233E54">
      <w:pPr>
        <w:ind w:firstLine="420"/>
      </w:pPr>
      <w:r w:rsidRPr="0036318D">
        <w:rPr>
          <w:szCs w:val="21"/>
        </w:rPr>
        <w:t>tcpdump 4.7.2</w:t>
      </w:r>
      <w:r w:rsidRPr="0036318D">
        <w:rPr>
          <w:szCs w:val="21"/>
        </w:rPr>
        <w:t>之前版本的</w:t>
      </w:r>
      <w:r w:rsidRPr="0036318D">
        <w:rPr>
          <w:szCs w:val="21"/>
        </w:rPr>
        <w:t>IPv6 mobility</w:t>
      </w:r>
      <w:r w:rsidRPr="0036318D">
        <w:rPr>
          <w:szCs w:val="21"/>
        </w:rPr>
        <w:t>打印机（</w:t>
      </w:r>
      <w:r w:rsidRPr="0036318D">
        <w:rPr>
          <w:szCs w:val="21"/>
        </w:rPr>
        <w:t>IPv6 mobility printer</w:t>
      </w:r>
      <w:r w:rsidRPr="0036318D">
        <w:rPr>
          <w:szCs w:val="21"/>
        </w:rPr>
        <w:t>）中的</w:t>
      </w:r>
      <w:r w:rsidRPr="0036318D">
        <w:rPr>
          <w:szCs w:val="21"/>
        </w:rPr>
        <w:t>‘mobility_opt_print’</w:t>
      </w:r>
      <w:r w:rsidRPr="0036318D">
        <w:rPr>
          <w:szCs w:val="21"/>
        </w:rPr>
        <w:t>函数</w:t>
      </w:r>
      <w:r w:rsidRPr="007E0CE2">
        <w:rPr>
          <w:b/>
          <w:szCs w:val="21"/>
        </w:rPr>
        <w:t>存在整数符号错误漏洞</w:t>
      </w:r>
      <w:r w:rsidRPr="0036318D">
        <w:rPr>
          <w:szCs w:val="21"/>
        </w:rPr>
        <w:t>。远程攻击者可借助负的</w:t>
      </w:r>
      <w:r w:rsidRPr="0036318D">
        <w:rPr>
          <w:szCs w:val="21"/>
        </w:rPr>
        <w:t>‘length’</w:t>
      </w:r>
      <w:proofErr w:type="gramStart"/>
      <w:r w:rsidRPr="0036318D">
        <w:rPr>
          <w:szCs w:val="21"/>
        </w:rPr>
        <w:t>值利用</w:t>
      </w:r>
      <w:proofErr w:type="gramEnd"/>
      <w:r w:rsidRPr="0036318D">
        <w:rPr>
          <w:szCs w:val="21"/>
        </w:rPr>
        <w:t>该漏洞造成拒绝服务（越边界读取和崩溃），或执行任意代码。</w:t>
      </w:r>
    </w:p>
    <w:p w:rsidR="00233E54" w:rsidRDefault="00233E54" w:rsidP="00957AEF">
      <w:pPr>
        <w:pStyle w:val="3"/>
      </w:pPr>
      <w:r>
        <w:rPr>
          <w:rFonts w:hint="eastAsia"/>
        </w:rPr>
        <w:t>信息泄露（</w:t>
      </w:r>
      <w:r>
        <w:rPr>
          <w:rFonts w:hint="eastAsia"/>
        </w:rPr>
        <w:t>CWE</w:t>
      </w:r>
      <w:r>
        <w:t>-200</w:t>
      </w:r>
      <w:r w:rsidR="00250711">
        <w:rPr>
          <w:szCs w:val="21"/>
        </w:rPr>
        <w:t xml:space="preserve">: </w:t>
      </w:r>
      <w:r w:rsidR="00250711" w:rsidRPr="00AB0983">
        <w:rPr>
          <w:szCs w:val="21"/>
        </w:rPr>
        <w:t>Information Exposure</w:t>
      </w:r>
      <w:r>
        <w:t>）</w:t>
      </w:r>
    </w:p>
    <w:p w:rsidR="00233E54" w:rsidRDefault="00233E54" w:rsidP="0035016C">
      <w:pPr>
        <w:pStyle w:val="4"/>
      </w:pPr>
      <w:r>
        <w:rPr>
          <w:rFonts w:hint="eastAsia"/>
        </w:rPr>
        <w:t>描述</w:t>
      </w:r>
    </w:p>
    <w:p w:rsidR="00233E54" w:rsidRDefault="00233E54" w:rsidP="00233E54">
      <w:pPr>
        <w:ind w:firstLine="420"/>
      </w:pPr>
      <w:r>
        <w:rPr>
          <w:rFonts w:hint="eastAsia"/>
        </w:rPr>
        <w:t>信息泄露</w:t>
      </w:r>
      <w:r>
        <w:t>是</w:t>
      </w:r>
      <w:r>
        <w:rPr>
          <w:rFonts w:hint="eastAsia"/>
        </w:rPr>
        <w:t>指有意</w:t>
      </w:r>
      <w:r>
        <w:t>或无意</w:t>
      </w:r>
      <w:r>
        <w:rPr>
          <w:rFonts w:hint="eastAsia"/>
        </w:rPr>
        <w:t>地向</w:t>
      </w:r>
      <w:r>
        <w:t>没有访问</w:t>
      </w:r>
      <w:r>
        <w:rPr>
          <w:rFonts w:hint="eastAsia"/>
        </w:rPr>
        <w:t>该信息</w:t>
      </w:r>
      <w:r>
        <w:t>权限</w:t>
      </w:r>
      <w:r>
        <w:rPr>
          <w:rFonts w:hint="eastAsia"/>
        </w:rPr>
        <w:t>者泄露信息</w:t>
      </w:r>
      <w:r>
        <w:t>。</w:t>
      </w:r>
      <w:r w:rsidR="005C216E">
        <w:rPr>
          <w:rFonts w:hint="eastAsia"/>
        </w:rPr>
        <w:t>此类漏洞是由于软件中</w:t>
      </w:r>
      <w:r w:rsidR="005C216E">
        <w:rPr>
          <w:rFonts w:hint="eastAsia"/>
        </w:rPr>
        <w:lastRenderedPageBreak/>
        <w:t>的一些不正确的设置造成的信息泄漏。</w:t>
      </w:r>
    </w:p>
    <w:p w:rsidR="00233E54" w:rsidRDefault="00233E54" w:rsidP="006A5037">
      <w:pPr>
        <w:ind w:firstLine="420"/>
      </w:pPr>
      <w:r>
        <w:rPr>
          <w:rFonts w:hint="eastAsia"/>
        </w:rPr>
        <w:t>信息指（</w:t>
      </w:r>
      <w:r>
        <w:rPr>
          <w:rFonts w:hint="eastAsia"/>
        </w:rPr>
        <w:t>1</w:t>
      </w:r>
      <w:r>
        <w:t>）</w:t>
      </w:r>
      <w:r>
        <w:rPr>
          <w:rFonts w:hint="eastAsia"/>
        </w:rPr>
        <w:t>产品自身</w:t>
      </w:r>
      <w:r>
        <w:t>功能</w:t>
      </w:r>
      <w:r>
        <w:rPr>
          <w:rFonts w:hint="eastAsia"/>
        </w:rPr>
        <w:t>的敏感</w:t>
      </w:r>
      <w:r>
        <w:t>信息，如</w:t>
      </w:r>
      <w:r>
        <w:rPr>
          <w:rFonts w:hint="eastAsia"/>
        </w:rPr>
        <w:t>私</w:t>
      </w:r>
      <w:r w:rsidR="006A5037">
        <w:rPr>
          <w:rFonts w:hint="eastAsia"/>
        </w:rPr>
        <w:t>有</w:t>
      </w:r>
      <w:r>
        <w:rPr>
          <w:rFonts w:hint="eastAsia"/>
        </w:rPr>
        <w:t>消息（</w:t>
      </w:r>
      <w:r>
        <w:rPr>
          <w:rFonts w:hint="eastAsia"/>
        </w:rPr>
        <w:t>2</w:t>
      </w:r>
      <w:r>
        <w:t>）</w:t>
      </w:r>
      <w:r>
        <w:rPr>
          <w:rFonts w:hint="eastAsia"/>
        </w:rPr>
        <w:t>或者</w:t>
      </w:r>
      <w:r w:rsidR="006A5037" w:rsidRPr="006A5037">
        <w:rPr>
          <w:rFonts w:hint="eastAsia"/>
        </w:rPr>
        <w:t>有关产品或其环境的信息，这些信息可能在攻击中很有用，但</w:t>
      </w:r>
      <w:r w:rsidR="006A5037">
        <w:rPr>
          <w:rFonts w:hint="eastAsia"/>
        </w:rPr>
        <w:t>是</w:t>
      </w:r>
      <w:r w:rsidR="006A5037" w:rsidRPr="006A5037">
        <w:rPr>
          <w:rFonts w:hint="eastAsia"/>
        </w:rPr>
        <w:t>攻击者通常不</w:t>
      </w:r>
      <w:r w:rsidR="006A5037">
        <w:rPr>
          <w:rFonts w:hint="eastAsia"/>
        </w:rPr>
        <w:t>能获取这些信息。</w:t>
      </w:r>
      <w:r>
        <w:rPr>
          <w:rFonts w:hint="eastAsia"/>
        </w:rPr>
        <w:t>信息泄露</w:t>
      </w:r>
      <w:r>
        <w:t>涉及多种不同类型的问题</w:t>
      </w:r>
      <w:r>
        <w:rPr>
          <w:rFonts w:hint="eastAsia"/>
        </w:rPr>
        <w:t>，</w:t>
      </w:r>
      <w:r>
        <w:t>并且严重</w:t>
      </w:r>
      <w:r>
        <w:rPr>
          <w:rFonts w:hint="eastAsia"/>
        </w:rPr>
        <w:t>程度</w:t>
      </w:r>
      <w:r>
        <w:t>依赖于</w:t>
      </w:r>
      <w:r>
        <w:rPr>
          <w:rFonts w:hint="eastAsia"/>
        </w:rPr>
        <w:t>泄露</w:t>
      </w:r>
      <w:r>
        <w:t>信息的类型。</w:t>
      </w:r>
    </w:p>
    <w:p w:rsidR="00233E54" w:rsidRDefault="00233E54" w:rsidP="0035016C">
      <w:pPr>
        <w:pStyle w:val="4"/>
      </w:pPr>
      <w:r>
        <w:rPr>
          <w:rFonts w:hint="eastAsia"/>
        </w:rPr>
        <w:t>常见后果</w:t>
      </w:r>
    </w:p>
    <w:p w:rsidR="00233E54" w:rsidRDefault="00233E54" w:rsidP="00233E54">
      <w:pPr>
        <w:ind w:firstLine="422"/>
        <w:rPr>
          <w:szCs w:val="21"/>
        </w:rPr>
      </w:pPr>
      <w:r w:rsidRPr="003C43CC">
        <w:rPr>
          <w:rFonts w:hint="eastAsia"/>
          <w:b/>
          <w:szCs w:val="21"/>
        </w:rPr>
        <w:t>技术影响</w:t>
      </w:r>
      <w:r w:rsidRPr="003C43CC">
        <w:rPr>
          <w:rFonts w:hint="eastAsia"/>
          <w:szCs w:val="21"/>
        </w:rPr>
        <w:t>：</w:t>
      </w:r>
      <w:r w:rsidRPr="004517F7">
        <w:rPr>
          <w:szCs w:val="21"/>
        </w:rPr>
        <w:t>Read application data</w:t>
      </w:r>
      <w:r>
        <w:rPr>
          <w:szCs w:val="21"/>
        </w:rPr>
        <w:t xml:space="preserve"> </w:t>
      </w:r>
    </w:p>
    <w:p w:rsidR="00233E54" w:rsidRPr="004517F7" w:rsidRDefault="00233E54" w:rsidP="00233E54">
      <w:pPr>
        <w:ind w:firstLine="422"/>
      </w:pPr>
      <w:r w:rsidRPr="003C43CC">
        <w:rPr>
          <w:rFonts w:hint="eastAsia"/>
          <w:b/>
          <w:szCs w:val="21"/>
        </w:rPr>
        <w:t>影响范围</w:t>
      </w:r>
      <w:r w:rsidRPr="003C43CC">
        <w:rPr>
          <w:rFonts w:hint="eastAsia"/>
          <w:szCs w:val="21"/>
        </w:rPr>
        <w:t>：机密性</w:t>
      </w:r>
    </w:p>
    <w:p w:rsidR="00233E54" w:rsidRDefault="00233E54" w:rsidP="0035016C">
      <w:pPr>
        <w:pStyle w:val="4"/>
      </w:pPr>
      <w:r>
        <w:rPr>
          <w:rFonts w:hint="eastAsia"/>
        </w:rPr>
        <w:t>与其他漏洞</w:t>
      </w:r>
      <w:r>
        <w:t>类型关系</w:t>
      </w:r>
    </w:p>
    <w:p w:rsidR="00233E54" w:rsidRPr="00002071" w:rsidRDefault="00233E54" w:rsidP="00233E54">
      <w:pPr>
        <w:ind w:firstLine="420"/>
      </w:pPr>
      <w:r w:rsidRPr="00002071">
        <w:rPr>
          <w:rFonts w:hint="eastAsia"/>
        </w:rPr>
        <w:t>上级漏洞类型：</w:t>
      </w:r>
      <w:r w:rsidR="002D1377">
        <w:rPr>
          <w:rFonts w:hint="eastAsia"/>
        </w:rPr>
        <w:t>代码问题</w:t>
      </w:r>
      <w:r w:rsidRPr="00002071">
        <w:rPr>
          <w:rFonts w:hint="eastAsia"/>
        </w:rPr>
        <w:t>（</w:t>
      </w:r>
      <w:r w:rsidRPr="00002071">
        <w:rPr>
          <w:rFonts w:hint="eastAsia"/>
        </w:rPr>
        <w:t>CWE-</w:t>
      </w:r>
      <w:r>
        <w:t>1</w:t>
      </w:r>
      <w:r w:rsidR="00A20C79">
        <w:t>7</w:t>
      </w:r>
      <w:r w:rsidRPr="00002071">
        <w:rPr>
          <w:rFonts w:hint="eastAsia"/>
        </w:rPr>
        <w:t>）</w:t>
      </w:r>
    </w:p>
    <w:p w:rsidR="00233E54" w:rsidRDefault="00233E54" w:rsidP="0035016C">
      <w:pPr>
        <w:pStyle w:val="4"/>
      </w:pPr>
      <w:r>
        <w:rPr>
          <w:rFonts w:hint="eastAsia"/>
        </w:rPr>
        <w:t>漏洞</w:t>
      </w:r>
      <w:r>
        <w:t>实例</w:t>
      </w:r>
    </w:p>
    <w:p w:rsidR="00233E54" w:rsidRPr="00BE057B" w:rsidRDefault="00233E54" w:rsidP="00233E54">
      <w:pPr>
        <w:ind w:firstLineChars="0" w:firstLine="0"/>
        <w:rPr>
          <w:b/>
          <w:szCs w:val="21"/>
        </w:rPr>
      </w:pPr>
      <w:r w:rsidRPr="00BE057B">
        <w:rPr>
          <w:rFonts w:hint="eastAsia"/>
          <w:b/>
          <w:szCs w:val="21"/>
        </w:rPr>
        <w:t>（</w:t>
      </w:r>
      <w:r w:rsidRPr="00BE057B">
        <w:rPr>
          <w:rFonts w:hint="eastAsia"/>
          <w:b/>
          <w:szCs w:val="21"/>
        </w:rPr>
        <w:t>1</w:t>
      </w:r>
      <w:r w:rsidRPr="00BE057B">
        <w:rPr>
          <w:rFonts w:hint="eastAsia"/>
          <w:b/>
          <w:szCs w:val="21"/>
        </w:rPr>
        <w:t>）</w:t>
      </w:r>
      <w:r w:rsidRPr="005C206B">
        <w:rPr>
          <w:b/>
          <w:szCs w:val="21"/>
        </w:rPr>
        <w:t>CNNVD-200412-094</w:t>
      </w:r>
    </w:p>
    <w:p w:rsidR="00233E54" w:rsidRDefault="00233E54" w:rsidP="00233E54">
      <w:pPr>
        <w:ind w:firstLine="420"/>
        <w:rPr>
          <w:szCs w:val="21"/>
        </w:rPr>
      </w:pPr>
      <w:r>
        <w:rPr>
          <w:rFonts w:hint="eastAsia"/>
          <w:szCs w:val="21"/>
        </w:rPr>
        <w:t>漏洞名称：</w:t>
      </w:r>
      <w:r w:rsidRPr="005C206B">
        <w:rPr>
          <w:szCs w:val="21"/>
        </w:rPr>
        <w:t>Linux Kernel USB</w:t>
      </w:r>
      <w:r w:rsidRPr="005C206B">
        <w:rPr>
          <w:szCs w:val="21"/>
        </w:rPr>
        <w:t>驱动程序未初始化结构信息披露漏洞</w:t>
      </w:r>
    </w:p>
    <w:p w:rsidR="00233E54" w:rsidRPr="00BE057B" w:rsidRDefault="00233E54" w:rsidP="00233E54">
      <w:pPr>
        <w:ind w:firstLine="420"/>
        <w:rPr>
          <w:szCs w:val="21"/>
        </w:rPr>
      </w:pPr>
      <w:r>
        <w:rPr>
          <w:rFonts w:hint="eastAsia"/>
          <w:szCs w:val="21"/>
        </w:rPr>
        <w:t>漏洞简介：</w:t>
      </w:r>
    </w:p>
    <w:p w:rsidR="00233E54" w:rsidRPr="00BE057B" w:rsidRDefault="00233E54" w:rsidP="00233E54">
      <w:pPr>
        <w:ind w:firstLine="420"/>
        <w:rPr>
          <w:szCs w:val="21"/>
        </w:rPr>
      </w:pPr>
      <w:r w:rsidRPr="005C206B">
        <w:rPr>
          <w:szCs w:val="21"/>
        </w:rPr>
        <w:t>Linux 2.4</w:t>
      </w:r>
      <w:r w:rsidRPr="005C206B">
        <w:rPr>
          <w:szCs w:val="21"/>
        </w:rPr>
        <w:t>内核的</w:t>
      </w:r>
      <w:r w:rsidRPr="005C206B">
        <w:rPr>
          <w:szCs w:val="21"/>
        </w:rPr>
        <w:t>Certain USB</w:t>
      </w:r>
      <w:r w:rsidRPr="005C206B">
        <w:rPr>
          <w:szCs w:val="21"/>
        </w:rPr>
        <w:t>驱动程序使用未初始化结构中的</w:t>
      </w:r>
      <w:r w:rsidRPr="005C206B">
        <w:rPr>
          <w:szCs w:val="21"/>
        </w:rPr>
        <w:t>copy_to_user</w:t>
      </w:r>
      <w:r w:rsidRPr="005C206B">
        <w:rPr>
          <w:szCs w:val="21"/>
        </w:rPr>
        <w:t>功能，</w:t>
      </w:r>
      <w:r w:rsidRPr="005C216E">
        <w:rPr>
          <w:b/>
          <w:szCs w:val="21"/>
        </w:rPr>
        <w:t>本地用户利用该漏洞通过读取内存获取敏感信息，该内存在以前使用后不曾被删除。</w:t>
      </w:r>
    </w:p>
    <w:p w:rsidR="00233E54" w:rsidRPr="00BE057B" w:rsidRDefault="00233E54" w:rsidP="00233E54">
      <w:pPr>
        <w:ind w:firstLineChars="0" w:firstLine="0"/>
        <w:rPr>
          <w:b/>
          <w:szCs w:val="21"/>
        </w:rPr>
      </w:pPr>
      <w:r w:rsidRPr="00BE057B">
        <w:rPr>
          <w:rFonts w:hint="eastAsia"/>
          <w:b/>
          <w:szCs w:val="21"/>
        </w:rPr>
        <w:t>（</w:t>
      </w:r>
      <w:r w:rsidRPr="00BE057B">
        <w:rPr>
          <w:rFonts w:hint="eastAsia"/>
          <w:b/>
          <w:szCs w:val="21"/>
        </w:rPr>
        <w:t>2</w:t>
      </w:r>
      <w:r w:rsidRPr="00BE057B">
        <w:rPr>
          <w:rFonts w:hint="eastAsia"/>
          <w:b/>
          <w:szCs w:val="21"/>
        </w:rPr>
        <w:t>）</w:t>
      </w:r>
      <w:r w:rsidRPr="005C206B">
        <w:rPr>
          <w:b/>
          <w:szCs w:val="21"/>
        </w:rPr>
        <w:t>CNNVD-200412-028</w:t>
      </w:r>
    </w:p>
    <w:p w:rsidR="00233E54" w:rsidRPr="00BE057B" w:rsidRDefault="00233E54" w:rsidP="00233E54">
      <w:pPr>
        <w:ind w:firstLine="420"/>
        <w:rPr>
          <w:szCs w:val="21"/>
        </w:rPr>
      </w:pPr>
      <w:r>
        <w:rPr>
          <w:rFonts w:hint="eastAsia"/>
          <w:szCs w:val="21"/>
        </w:rPr>
        <w:t>漏洞名称：</w:t>
      </w:r>
      <w:r w:rsidRPr="005C206B">
        <w:rPr>
          <w:szCs w:val="21"/>
        </w:rPr>
        <w:t>Qbik WinGate</w:t>
      </w:r>
      <w:r w:rsidRPr="005C206B">
        <w:rPr>
          <w:szCs w:val="21"/>
        </w:rPr>
        <w:t>信息披露漏洞</w:t>
      </w:r>
    </w:p>
    <w:p w:rsidR="00233E54" w:rsidRPr="00BE057B" w:rsidRDefault="00233E54" w:rsidP="00233E54">
      <w:pPr>
        <w:ind w:firstLine="420"/>
        <w:rPr>
          <w:szCs w:val="21"/>
        </w:rPr>
      </w:pPr>
      <w:r>
        <w:rPr>
          <w:rFonts w:hint="eastAsia"/>
          <w:szCs w:val="21"/>
        </w:rPr>
        <w:t>漏洞简介：</w:t>
      </w:r>
    </w:p>
    <w:p w:rsidR="00233E54" w:rsidRPr="00BE057B" w:rsidRDefault="00233E54" w:rsidP="00233E54">
      <w:pPr>
        <w:ind w:firstLine="420"/>
        <w:rPr>
          <w:szCs w:val="21"/>
        </w:rPr>
      </w:pPr>
      <w:r w:rsidRPr="005C206B">
        <w:rPr>
          <w:szCs w:val="21"/>
        </w:rPr>
        <w:t>WinGate 5.2.3 build 901</w:t>
      </w:r>
      <w:r w:rsidRPr="005C206B">
        <w:rPr>
          <w:szCs w:val="21"/>
        </w:rPr>
        <w:t>和</w:t>
      </w:r>
      <w:r w:rsidRPr="005C206B">
        <w:rPr>
          <w:szCs w:val="21"/>
        </w:rPr>
        <w:t>6.0beta 2 build 942</w:t>
      </w:r>
      <w:r w:rsidRPr="005C206B">
        <w:rPr>
          <w:szCs w:val="21"/>
        </w:rPr>
        <w:t>及如：</w:t>
      </w:r>
      <w:r w:rsidRPr="005C206B">
        <w:rPr>
          <w:szCs w:val="21"/>
        </w:rPr>
        <w:t>5.0.5</w:t>
      </w:r>
      <w:r w:rsidRPr="005C206B">
        <w:rPr>
          <w:szCs w:val="21"/>
        </w:rPr>
        <w:t>的其他版本存在漏洞。</w:t>
      </w:r>
      <w:r w:rsidRPr="005C216E">
        <w:rPr>
          <w:b/>
          <w:szCs w:val="21"/>
        </w:rPr>
        <w:t>远程攻击者借助</w:t>
      </w:r>
      <w:r w:rsidRPr="005C216E">
        <w:rPr>
          <w:b/>
          <w:szCs w:val="21"/>
        </w:rPr>
        <w:t>wingate-</w:t>
      </w:r>
      <w:r w:rsidRPr="005C216E">
        <w:rPr>
          <w:b/>
          <w:szCs w:val="21"/>
        </w:rPr>
        <w:t>内部目录的</w:t>
      </w:r>
      <w:r w:rsidRPr="005C216E">
        <w:rPr>
          <w:b/>
          <w:szCs w:val="21"/>
        </w:rPr>
        <w:t>URL</w:t>
      </w:r>
      <w:r w:rsidRPr="005C216E">
        <w:rPr>
          <w:b/>
          <w:szCs w:val="21"/>
        </w:rPr>
        <w:t>请求读取根目录的任意文件。</w:t>
      </w:r>
    </w:p>
    <w:p w:rsidR="00233E54" w:rsidRPr="00BE057B" w:rsidRDefault="00233E54" w:rsidP="00233E54">
      <w:pPr>
        <w:ind w:firstLineChars="0" w:firstLine="0"/>
        <w:rPr>
          <w:b/>
          <w:szCs w:val="21"/>
        </w:rPr>
      </w:pPr>
      <w:r w:rsidRPr="00BE057B">
        <w:rPr>
          <w:rFonts w:hint="eastAsia"/>
          <w:b/>
          <w:szCs w:val="21"/>
        </w:rPr>
        <w:t>（</w:t>
      </w:r>
      <w:r w:rsidRPr="00BE057B">
        <w:rPr>
          <w:rFonts w:hint="eastAsia"/>
          <w:b/>
          <w:szCs w:val="21"/>
        </w:rPr>
        <w:t>3</w:t>
      </w:r>
      <w:r w:rsidRPr="00BE057B">
        <w:rPr>
          <w:rFonts w:hint="eastAsia"/>
          <w:b/>
          <w:szCs w:val="21"/>
        </w:rPr>
        <w:t>）</w:t>
      </w:r>
      <w:r w:rsidRPr="005C206B">
        <w:rPr>
          <w:b/>
          <w:szCs w:val="21"/>
        </w:rPr>
        <w:t>CNNVD-200412-415</w:t>
      </w:r>
    </w:p>
    <w:p w:rsidR="00233E54" w:rsidRPr="00BE057B" w:rsidRDefault="00233E54" w:rsidP="00233E54">
      <w:pPr>
        <w:ind w:firstLine="420"/>
        <w:rPr>
          <w:szCs w:val="21"/>
        </w:rPr>
      </w:pPr>
      <w:r>
        <w:rPr>
          <w:rFonts w:hint="eastAsia"/>
          <w:szCs w:val="21"/>
        </w:rPr>
        <w:t>漏洞名称：</w:t>
      </w:r>
      <w:r w:rsidRPr="005C206B">
        <w:rPr>
          <w:szCs w:val="21"/>
        </w:rPr>
        <w:t>Microsoft Outlook Express BCC</w:t>
      </w:r>
      <w:r w:rsidRPr="005C206B">
        <w:rPr>
          <w:szCs w:val="21"/>
        </w:rPr>
        <w:t>字段信息披露漏洞</w:t>
      </w:r>
    </w:p>
    <w:p w:rsidR="00233E54" w:rsidRPr="00BE057B" w:rsidRDefault="00233E54" w:rsidP="00233E54">
      <w:pPr>
        <w:ind w:firstLine="420"/>
        <w:rPr>
          <w:szCs w:val="21"/>
        </w:rPr>
      </w:pPr>
      <w:r>
        <w:rPr>
          <w:rFonts w:hint="eastAsia"/>
          <w:szCs w:val="21"/>
        </w:rPr>
        <w:t>漏洞简介：</w:t>
      </w:r>
    </w:p>
    <w:p w:rsidR="00233E54" w:rsidRDefault="00233E54" w:rsidP="005C216E">
      <w:pPr>
        <w:ind w:firstLine="420"/>
        <w:rPr>
          <w:szCs w:val="21"/>
        </w:rPr>
      </w:pPr>
      <w:r w:rsidRPr="005C206B">
        <w:rPr>
          <w:szCs w:val="21"/>
        </w:rPr>
        <w:t>Outlook Express 6.0</w:t>
      </w:r>
      <w:r w:rsidRPr="005C206B">
        <w:rPr>
          <w:szCs w:val="21"/>
        </w:rPr>
        <w:t>版本在使用</w:t>
      </w:r>
      <w:r w:rsidRPr="005C206B">
        <w:rPr>
          <w:szCs w:val="21"/>
        </w:rPr>
        <w:t>"Break apart messages larger than"</w:t>
      </w:r>
      <w:r w:rsidRPr="005C206B">
        <w:rPr>
          <w:szCs w:val="21"/>
        </w:rPr>
        <w:t>设定发送分段邮件信息时，</w:t>
      </w:r>
      <w:r w:rsidRPr="005C216E">
        <w:rPr>
          <w:b/>
          <w:szCs w:val="21"/>
        </w:rPr>
        <w:t>将消息的</w:t>
      </w:r>
      <w:r w:rsidRPr="005C216E">
        <w:rPr>
          <w:b/>
          <w:szCs w:val="21"/>
        </w:rPr>
        <w:t>BBC</w:t>
      </w:r>
      <w:r w:rsidRPr="005C216E">
        <w:rPr>
          <w:b/>
          <w:szCs w:val="21"/>
        </w:rPr>
        <w:t>收件人泄露到</w:t>
      </w:r>
      <w:r w:rsidRPr="005C216E">
        <w:rPr>
          <w:b/>
          <w:szCs w:val="21"/>
        </w:rPr>
        <w:t>To</w:t>
      </w:r>
      <w:r w:rsidRPr="005C216E">
        <w:rPr>
          <w:b/>
          <w:szCs w:val="21"/>
        </w:rPr>
        <w:t>及</w:t>
      </w:r>
      <w:r w:rsidRPr="005C216E">
        <w:rPr>
          <w:b/>
          <w:szCs w:val="21"/>
        </w:rPr>
        <w:t>CC</w:t>
      </w:r>
      <w:r w:rsidRPr="005C216E">
        <w:rPr>
          <w:b/>
          <w:szCs w:val="21"/>
        </w:rPr>
        <w:t>字段中地址</w:t>
      </w:r>
      <w:r>
        <w:rPr>
          <w:szCs w:val="21"/>
        </w:rPr>
        <w:t>，远程攻击者可能获得敏感信息</w:t>
      </w:r>
      <w:r w:rsidRPr="00EC29BF">
        <w:rPr>
          <w:szCs w:val="21"/>
        </w:rPr>
        <w:t>。</w:t>
      </w:r>
    </w:p>
    <w:p w:rsidR="00233E54" w:rsidRDefault="00233E54" w:rsidP="00250711">
      <w:pPr>
        <w:pStyle w:val="3"/>
      </w:pPr>
      <w:r>
        <w:rPr>
          <w:rFonts w:hint="eastAsia"/>
        </w:rPr>
        <w:lastRenderedPageBreak/>
        <w:t>竞争条件（</w:t>
      </w:r>
      <w:r>
        <w:rPr>
          <w:rFonts w:hint="eastAsia"/>
        </w:rPr>
        <w:t>CWE-362</w:t>
      </w:r>
      <w:r w:rsidR="00250711" w:rsidRPr="00250711">
        <w:t>: Race Condition</w:t>
      </w:r>
      <w:r>
        <w:rPr>
          <w:rFonts w:hint="eastAsia"/>
        </w:rPr>
        <w:t>）</w:t>
      </w:r>
    </w:p>
    <w:p w:rsidR="00233E54" w:rsidRPr="00222A7D" w:rsidRDefault="00233E54" w:rsidP="0035016C">
      <w:pPr>
        <w:pStyle w:val="4"/>
      </w:pPr>
      <w:r w:rsidRPr="00222A7D">
        <w:rPr>
          <w:rFonts w:hint="eastAsia"/>
        </w:rPr>
        <w:t>描述</w:t>
      </w:r>
    </w:p>
    <w:p w:rsidR="00233E54" w:rsidRDefault="00233E54" w:rsidP="00233E54">
      <w:pPr>
        <w:ind w:firstLine="420"/>
      </w:pPr>
      <w:r>
        <w:rPr>
          <w:rFonts w:hint="eastAsia"/>
        </w:rPr>
        <w:t>程序</w:t>
      </w:r>
      <w:r w:rsidRPr="00C25BC4">
        <w:rPr>
          <w:rFonts w:hint="eastAsia"/>
        </w:rPr>
        <w:t>中包含可以与其他代码</w:t>
      </w:r>
      <w:r>
        <w:rPr>
          <w:rFonts w:hint="eastAsia"/>
        </w:rPr>
        <w:t>并发</w:t>
      </w:r>
      <w:r w:rsidRPr="00C25BC4">
        <w:rPr>
          <w:rFonts w:hint="eastAsia"/>
        </w:rPr>
        <w:t>运行的代码序列</w:t>
      </w:r>
      <w:r>
        <w:rPr>
          <w:rFonts w:hint="eastAsia"/>
        </w:rPr>
        <w:t>，</w:t>
      </w:r>
      <w:r w:rsidRPr="00C25BC4">
        <w:rPr>
          <w:rFonts w:hint="eastAsia"/>
        </w:rPr>
        <w:t>且该代码序列需要临时</w:t>
      </w:r>
      <w:r>
        <w:rPr>
          <w:rFonts w:hint="eastAsia"/>
        </w:rPr>
        <w:t>地</w:t>
      </w:r>
      <w:r w:rsidRPr="00C25BC4">
        <w:rPr>
          <w:rFonts w:hint="eastAsia"/>
        </w:rPr>
        <w:t>、互斥</w:t>
      </w:r>
      <w:r>
        <w:rPr>
          <w:rFonts w:hint="eastAsia"/>
        </w:rPr>
        <w:t>地</w:t>
      </w:r>
      <w:r w:rsidRPr="00C25BC4">
        <w:rPr>
          <w:rFonts w:hint="eastAsia"/>
        </w:rPr>
        <w:t>访问共享资源。但是</w:t>
      </w:r>
      <w:r>
        <w:rPr>
          <w:rFonts w:hint="eastAsia"/>
        </w:rPr>
        <w:t>存在一个</w:t>
      </w:r>
      <w:r w:rsidRPr="00C25BC4">
        <w:rPr>
          <w:rFonts w:hint="eastAsia"/>
        </w:rPr>
        <w:t>时间窗口</w:t>
      </w:r>
      <w:r>
        <w:rPr>
          <w:rFonts w:hint="eastAsia"/>
        </w:rPr>
        <w:t>，在这个时间窗口内另一段代码序列可以并发修改共享资源。</w:t>
      </w:r>
    </w:p>
    <w:p w:rsidR="00233E54" w:rsidRDefault="00233E54" w:rsidP="00233E54">
      <w:pPr>
        <w:ind w:firstLine="420"/>
      </w:pPr>
      <w:r>
        <w:rPr>
          <w:rFonts w:hint="eastAsia"/>
        </w:rPr>
        <w:t>如果预期的同步活动位于安全关键代码，则可能带来安全隐患。安全关键代码包括记录用户是否被认证，修改重要状态信息等。竞争条件发生在并发环境中，根据上下文，代码序列可以以函数调用，少量指令，一系列程序调用等</w:t>
      </w:r>
      <w:r w:rsidRPr="00213A26">
        <w:rPr>
          <w:rFonts w:hint="eastAsia"/>
        </w:rPr>
        <w:t>形式</w:t>
      </w:r>
      <w:r>
        <w:rPr>
          <w:rFonts w:hint="eastAsia"/>
        </w:rPr>
        <w:t>出现</w:t>
      </w:r>
      <w:r w:rsidRPr="00213A26">
        <w:rPr>
          <w:rFonts w:hint="eastAsia"/>
        </w:rPr>
        <w:t>。</w:t>
      </w:r>
    </w:p>
    <w:p w:rsidR="00233E54" w:rsidRDefault="00233E54" w:rsidP="0035016C">
      <w:pPr>
        <w:pStyle w:val="4"/>
      </w:pPr>
      <w:r>
        <w:rPr>
          <w:rFonts w:hint="eastAsia"/>
        </w:rPr>
        <w:t>常见后果</w:t>
      </w:r>
    </w:p>
    <w:p w:rsidR="00233E54" w:rsidRDefault="00233E54" w:rsidP="00233E54">
      <w:pPr>
        <w:ind w:firstLine="422"/>
      </w:pPr>
      <w:r w:rsidRPr="00213A26">
        <w:rPr>
          <w:rFonts w:hint="eastAsia"/>
          <w:b/>
        </w:rPr>
        <w:t>技术影响</w:t>
      </w:r>
      <w:r>
        <w:rPr>
          <w:rFonts w:hint="eastAsia"/>
        </w:rPr>
        <w:t>：</w:t>
      </w:r>
      <w:r w:rsidRPr="00213A26">
        <w:t>DoS: resource consumption (CPU); DoS: resource consumption (memory); DoS: resource consumption (other)</w:t>
      </w:r>
      <w:r>
        <w:rPr>
          <w:rFonts w:hint="eastAsia"/>
        </w:rPr>
        <w:t xml:space="preserve">; </w:t>
      </w:r>
      <w:r w:rsidRPr="00213A26">
        <w:t>DoS: crash / exit / restart; DoS: instability</w:t>
      </w:r>
      <w:r>
        <w:t xml:space="preserve">; </w:t>
      </w:r>
      <w:r w:rsidRPr="00213A26">
        <w:t>Read files or directories; Read application data</w:t>
      </w:r>
    </w:p>
    <w:p w:rsidR="00233E54" w:rsidRDefault="00233E54" w:rsidP="00233E54">
      <w:pPr>
        <w:ind w:firstLine="422"/>
      </w:pPr>
      <w:r w:rsidRPr="00213A26">
        <w:rPr>
          <w:rFonts w:hint="eastAsia"/>
          <w:b/>
        </w:rPr>
        <w:t>影响范围</w:t>
      </w:r>
      <w:r>
        <w:rPr>
          <w:rFonts w:hint="eastAsia"/>
        </w:rPr>
        <w:t>：机密性、完整性和可用性</w:t>
      </w:r>
    </w:p>
    <w:p w:rsidR="00233E54" w:rsidRDefault="00233E54" w:rsidP="0035016C">
      <w:pPr>
        <w:pStyle w:val="4"/>
      </w:pPr>
      <w:r>
        <w:rPr>
          <w:rFonts w:hint="eastAsia"/>
        </w:rPr>
        <w:t>与其他漏洞类型关系</w:t>
      </w:r>
    </w:p>
    <w:p w:rsidR="00233E54" w:rsidRDefault="00233E54" w:rsidP="00233E54">
      <w:pPr>
        <w:ind w:firstLine="420"/>
      </w:pPr>
      <w:r>
        <w:rPr>
          <w:rFonts w:hint="eastAsia"/>
        </w:rPr>
        <w:t>上级漏洞类型：</w:t>
      </w:r>
      <w:r w:rsidR="002D1377">
        <w:rPr>
          <w:rFonts w:hint="eastAsia"/>
        </w:rPr>
        <w:t>代码问题</w:t>
      </w:r>
      <w:r w:rsidR="00A20C79" w:rsidRPr="00002071">
        <w:rPr>
          <w:rFonts w:hint="eastAsia"/>
        </w:rPr>
        <w:t>（</w:t>
      </w:r>
      <w:r w:rsidR="00A20C79" w:rsidRPr="00002071">
        <w:rPr>
          <w:rFonts w:hint="eastAsia"/>
        </w:rPr>
        <w:t>CWE-</w:t>
      </w:r>
      <w:r w:rsidR="00A20C79">
        <w:t>17</w:t>
      </w:r>
      <w:r w:rsidR="00A20C79" w:rsidRPr="00002071">
        <w:rPr>
          <w:rFonts w:hint="eastAsia"/>
        </w:rPr>
        <w:t>）</w:t>
      </w:r>
    </w:p>
    <w:p w:rsidR="00233E54" w:rsidRDefault="00233E54" w:rsidP="0035016C">
      <w:pPr>
        <w:pStyle w:val="4"/>
      </w:pPr>
      <w:r>
        <w:rPr>
          <w:rFonts w:hint="eastAsia"/>
        </w:rPr>
        <w:t>漏洞实例</w:t>
      </w:r>
    </w:p>
    <w:p w:rsidR="00233E54" w:rsidRPr="00252298" w:rsidRDefault="00233E54" w:rsidP="00233E54">
      <w:pPr>
        <w:ind w:firstLineChars="0" w:firstLine="0"/>
        <w:rPr>
          <w:b/>
        </w:rPr>
      </w:pPr>
      <w:r w:rsidRPr="00252298">
        <w:rPr>
          <w:rFonts w:hint="eastAsia"/>
          <w:b/>
        </w:rPr>
        <w:t>（</w:t>
      </w:r>
      <w:r w:rsidRPr="00252298">
        <w:rPr>
          <w:rFonts w:hint="eastAsia"/>
          <w:b/>
        </w:rPr>
        <w:t>1</w:t>
      </w:r>
      <w:r w:rsidRPr="00252298">
        <w:rPr>
          <w:rFonts w:hint="eastAsia"/>
          <w:b/>
        </w:rPr>
        <w:t>）</w:t>
      </w:r>
      <w:r w:rsidRPr="00252298">
        <w:rPr>
          <w:b/>
        </w:rPr>
        <w:t>CNNVD-201505-221</w:t>
      </w:r>
    </w:p>
    <w:p w:rsidR="00233E54" w:rsidRDefault="00233E54" w:rsidP="00233E54">
      <w:pPr>
        <w:ind w:firstLine="420"/>
      </w:pPr>
      <w:r w:rsidRPr="004C2E3A">
        <w:rPr>
          <w:rFonts w:hint="eastAsia"/>
        </w:rPr>
        <w:t>漏洞名称：</w:t>
      </w:r>
      <w:r w:rsidRPr="004C2E3A">
        <w:rPr>
          <w:rFonts w:hint="eastAsia"/>
        </w:rPr>
        <w:t>Mozilla Firefox</w:t>
      </w:r>
      <w:r w:rsidRPr="004C2E3A">
        <w:rPr>
          <w:rFonts w:hint="eastAsia"/>
        </w:rPr>
        <w:t>‘</w:t>
      </w:r>
      <w:r w:rsidRPr="004C2E3A">
        <w:rPr>
          <w:rFonts w:hint="eastAsia"/>
        </w:rPr>
        <w:t>nsThreadManager::RegisterCurrentThread</w:t>
      </w:r>
      <w:r w:rsidRPr="004C2E3A">
        <w:rPr>
          <w:rFonts w:hint="eastAsia"/>
        </w:rPr>
        <w:t>’函数竞争条件漏洞</w:t>
      </w:r>
    </w:p>
    <w:p w:rsidR="00233E54" w:rsidRDefault="00233E54" w:rsidP="00233E54">
      <w:pPr>
        <w:ind w:firstLine="420"/>
      </w:pPr>
      <w:r>
        <w:rPr>
          <w:rFonts w:hint="eastAsia"/>
        </w:rPr>
        <w:t>漏洞简介：</w:t>
      </w:r>
    </w:p>
    <w:p w:rsidR="00233E54" w:rsidRPr="004C2E3A" w:rsidRDefault="00233E54" w:rsidP="00233E54">
      <w:pPr>
        <w:ind w:firstLine="420"/>
      </w:pPr>
      <w:r w:rsidRPr="004C2E3A">
        <w:t>Mozilla Firefox</w:t>
      </w:r>
      <w:r w:rsidRPr="004C2E3A">
        <w:t>是美国</w:t>
      </w:r>
      <w:r w:rsidRPr="004C2E3A">
        <w:t>Mozilla</w:t>
      </w:r>
      <w:r w:rsidRPr="004C2E3A">
        <w:t>基金会开发的一款开源</w:t>
      </w:r>
      <w:r w:rsidRPr="004C2E3A">
        <w:t>Web</w:t>
      </w:r>
      <w:r w:rsidRPr="004C2E3A">
        <w:t>浏览器。</w:t>
      </w:r>
    </w:p>
    <w:p w:rsidR="00233E54" w:rsidRPr="004C2E3A" w:rsidRDefault="00233E54" w:rsidP="00233E54">
      <w:pPr>
        <w:ind w:firstLine="420"/>
      </w:pPr>
      <w:r w:rsidRPr="004C2E3A">
        <w:t>Mozilla Firefox 37.0.2</w:t>
      </w:r>
      <w:proofErr w:type="gramStart"/>
      <w:r w:rsidRPr="004C2E3A">
        <w:t>及之前</w:t>
      </w:r>
      <w:proofErr w:type="gramEnd"/>
      <w:r w:rsidRPr="004C2E3A">
        <w:t>版本的</w:t>
      </w:r>
      <w:r w:rsidRPr="004C2E3A">
        <w:t>‘nsThreadManager::RegisterCurrentThread’</w:t>
      </w:r>
      <w:r w:rsidRPr="004C2E3A">
        <w:t>函数中存在竞争条件漏洞，</w:t>
      </w:r>
      <w:r w:rsidRPr="005C216E">
        <w:rPr>
          <w:b/>
        </w:rPr>
        <w:t>该漏洞源于程序执行关闭操作时，没有正确创建</w:t>
      </w:r>
      <w:r w:rsidRPr="005C216E">
        <w:rPr>
          <w:b/>
        </w:rPr>
        <w:t>Media Decoder</w:t>
      </w:r>
      <w:r w:rsidRPr="005C216E">
        <w:rPr>
          <w:b/>
        </w:rPr>
        <w:t>线程。</w:t>
      </w:r>
      <w:r w:rsidRPr="004C2E3A">
        <w:t>远程攻击者可利用该漏洞执行任意代码，或造成拒绝服务（释放后重用和堆内存损坏）。</w:t>
      </w:r>
    </w:p>
    <w:p w:rsidR="00233E54" w:rsidRPr="00252298" w:rsidRDefault="00233E54" w:rsidP="00233E54">
      <w:pPr>
        <w:ind w:firstLineChars="0" w:firstLine="0"/>
        <w:rPr>
          <w:b/>
        </w:rPr>
      </w:pPr>
      <w:r w:rsidRPr="00252298">
        <w:rPr>
          <w:rFonts w:hint="eastAsia"/>
          <w:b/>
        </w:rPr>
        <w:lastRenderedPageBreak/>
        <w:t>（</w:t>
      </w:r>
      <w:r w:rsidRPr="00252298">
        <w:rPr>
          <w:rFonts w:hint="eastAsia"/>
          <w:b/>
        </w:rPr>
        <w:t>2</w:t>
      </w:r>
      <w:r w:rsidRPr="00252298">
        <w:rPr>
          <w:rFonts w:hint="eastAsia"/>
          <w:b/>
        </w:rPr>
        <w:t>）</w:t>
      </w:r>
      <w:r w:rsidRPr="00252298">
        <w:rPr>
          <w:b/>
        </w:rPr>
        <w:t>CNNVD-201504-562</w:t>
      </w:r>
    </w:p>
    <w:p w:rsidR="00233E54" w:rsidRPr="004C2E3A" w:rsidRDefault="00233E54" w:rsidP="00233E54">
      <w:pPr>
        <w:ind w:firstLine="420"/>
      </w:pPr>
      <w:r w:rsidRPr="00252298">
        <w:rPr>
          <w:rFonts w:hint="eastAsia"/>
        </w:rPr>
        <w:t>漏洞名称：</w:t>
      </w:r>
      <w:r w:rsidRPr="00252298">
        <w:rPr>
          <w:rFonts w:hint="eastAsia"/>
        </w:rPr>
        <w:t xml:space="preserve">IBM WebSphere Application Server Liberty Profile </w:t>
      </w:r>
      <w:r w:rsidRPr="00252298">
        <w:rPr>
          <w:rFonts w:hint="eastAsia"/>
        </w:rPr>
        <w:t>竞争条件漏洞</w:t>
      </w:r>
    </w:p>
    <w:p w:rsidR="00233E54" w:rsidRDefault="00233E54" w:rsidP="00233E54">
      <w:pPr>
        <w:ind w:firstLine="420"/>
      </w:pPr>
      <w:r>
        <w:rPr>
          <w:rFonts w:hint="eastAsia"/>
        </w:rPr>
        <w:t>漏洞简介：</w:t>
      </w:r>
    </w:p>
    <w:p w:rsidR="00233E54" w:rsidRPr="00252298" w:rsidRDefault="00233E54" w:rsidP="00233E54">
      <w:pPr>
        <w:ind w:firstLine="420"/>
      </w:pPr>
      <w:r w:rsidRPr="00252298">
        <w:t>IBM WebSphere Application Server</w:t>
      </w:r>
      <w:r w:rsidRPr="00252298">
        <w:t>（</w:t>
      </w:r>
      <w:r w:rsidRPr="00252298">
        <w:t>WAS</w:t>
      </w:r>
      <w:r w:rsidRPr="00252298">
        <w:t>）是美国</w:t>
      </w:r>
      <w:r w:rsidRPr="00252298">
        <w:t>IBM</w:t>
      </w:r>
      <w:r w:rsidRPr="00252298">
        <w:t>公司开发并发行的一款应用服务器产品，它是</w:t>
      </w:r>
      <w:r w:rsidRPr="00252298">
        <w:t>Java EE</w:t>
      </w:r>
      <w:r w:rsidRPr="00252298">
        <w:t>和</w:t>
      </w:r>
      <w:r w:rsidRPr="00252298">
        <w:t>Web</w:t>
      </w:r>
      <w:r w:rsidRPr="00252298">
        <w:t>服务应用程序的平台，也是</w:t>
      </w:r>
      <w:r w:rsidRPr="00252298">
        <w:t>IBM WebSphere</w:t>
      </w:r>
      <w:r w:rsidRPr="00252298">
        <w:t>软件平台的基础。</w:t>
      </w:r>
      <w:r w:rsidRPr="00252298">
        <w:t>Liberty Profile</w:t>
      </w:r>
      <w:r w:rsidRPr="00252298">
        <w:t>是</w:t>
      </w:r>
      <w:r w:rsidRPr="00252298">
        <w:t>WAS</w:t>
      </w:r>
      <w:r w:rsidRPr="00252298">
        <w:t>的一个动态服务器配置文件。</w:t>
      </w:r>
    </w:p>
    <w:p w:rsidR="00233E54" w:rsidRPr="00252298" w:rsidRDefault="00233E54" w:rsidP="00233E54">
      <w:pPr>
        <w:ind w:firstLine="420"/>
      </w:pPr>
      <w:r w:rsidRPr="00252298">
        <w:t>IBM WAS Liberty Profile 8.5</w:t>
      </w:r>
      <w:r w:rsidRPr="00252298">
        <w:t>版本中</w:t>
      </w:r>
      <w:r w:rsidRPr="005C216E">
        <w:rPr>
          <w:b/>
        </w:rPr>
        <w:t>存在竞争条件漏洞</w:t>
      </w:r>
      <w:r w:rsidRPr="00252298">
        <w:t>。远程攻击者可利用该漏洞获取提升的权限。</w:t>
      </w:r>
    </w:p>
    <w:p w:rsidR="00233E54" w:rsidRPr="00252298" w:rsidRDefault="00233E54" w:rsidP="00233E54">
      <w:pPr>
        <w:ind w:firstLineChars="0" w:firstLine="0"/>
        <w:rPr>
          <w:b/>
        </w:rPr>
      </w:pPr>
      <w:r w:rsidRPr="00252298">
        <w:rPr>
          <w:rFonts w:hint="eastAsia"/>
          <w:b/>
        </w:rPr>
        <w:t>（</w:t>
      </w:r>
      <w:r w:rsidRPr="00252298">
        <w:rPr>
          <w:rFonts w:hint="eastAsia"/>
          <w:b/>
        </w:rPr>
        <w:t>3</w:t>
      </w:r>
      <w:r w:rsidRPr="00252298">
        <w:rPr>
          <w:rFonts w:hint="eastAsia"/>
          <w:b/>
        </w:rPr>
        <w:t>）</w:t>
      </w:r>
      <w:r w:rsidRPr="00252298">
        <w:rPr>
          <w:b/>
        </w:rPr>
        <w:t>CNNVD-201502-268</w:t>
      </w:r>
    </w:p>
    <w:p w:rsidR="00233E54" w:rsidRDefault="00233E54" w:rsidP="00233E54">
      <w:pPr>
        <w:ind w:firstLine="420"/>
      </w:pPr>
      <w:r w:rsidRPr="00252298">
        <w:rPr>
          <w:rFonts w:hint="eastAsia"/>
        </w:rPr>
        <w:t>漏洞名称：</w:t>
      </w:r>
      <w:r w:rsidRPr="00252298">
        <w:rPr>
          <w:rFonts w:hint="eastAsia"/>
        </w:rPr>
        <w:t xml:space="preserve">Cisco IOS MACE </w:t>
      </w:r>
      <w:r w:rsidRPr="00252298">
        <w:rPr>
          <w:rFonts w:hint="eastAsia"/>
        </w:rPr>
        <w:t>安全漏洞</w:t>
      </w:r>
    </w:p>
    <w:p w:rsidR="00233E54" w:rsidRPr="00252298" w:rsidRDefault="00233E54" w:rsidP="00233E54">
      <w:pPr>
        <w:ind w:firstLine="420"/>
      </w:pPr>
      <w:r>
        <w:rPr>
          <w:rFonts w:hint="eastAsia"/>
        </w:rPr>
        <w:t>漏洞简介：</w:t>
      </w:r>
    </w:p>
    <w:p w:rsidR="00233E54" w:rsidRPr="00252298" w:rsidRDefault="00233E54" w:rsidP="00233E54">
      <w:pPr>
        <w:ind w:firstLine="420"/>
      </w:pPr>
      <w:r w:rsidRPr="00252298">
        <w:t>Cisco IOS</w:t>
      </w:r>
      <w:r w:rsidRPr="00252298">
        <w:t>是美国思科（</w:t>
      </w:r>
      <w:r w:rsidRPr="00252298">
        <w:t>Cisco</w:t>
      </w:r>
      <w:r w:rsidRPr="00252298">
        <w:t>）公司为其网络设备开发的操作系统。</w:t>
      </w:r>
      <w:r w:rsidRPr="00252298">
        <w:t>Measurement, Aggregation, and Correlation Engine</w:t>
      </w:r>
      <w:r w:rsidRPr="00252298">
        <w:t>（</w:t>
      </w:r>
      <w:r w:rsidRPr="00252298">
        <w:t>MACE</w:t>
      </w:r>
      <w:r w:rsidRPr="00252298">
        <w:t>）是其中的一个用于测量和分析网络报文的功能。</w:t>
      </w:r>
    </w:p>
    <w:p w:rsidR="00233E54" w:rsidRPr="00252298" w:rsidRDefault="00233E54" w:rsidP="00233E54">
      <w:pPr>
        <w:ind w:firstLine="420"/>
      </w:pPr>
      <w:r w:rsidRPr="00252298">
        <w:t>Cisco IOS 15.4(2)T3</w:t>
      </w:r>
      <w:proofErr w:type="gramStart"/>
      <w:r w:rsidRPr="00252298">
        <w:t>及之前</w:t>
      </w:r>
      <w:proofErr w:type="gramEnd"/>
      <w:r w:rsidRPr="00252298">
        <w:t>版本的</w:t>
      </w:r>
      <w:r w:rsidRPr="00252298">
        <w:t>MACE</w:t>
      </w:r>
      <w:r w:rsidRPr="00252298">
        <w:t>实现过程中</w:t>
      </w:r>
      <w:r w:rsidRPr="005C216E">
        <w:rPr>
          <w:b/>
        </w:rPr>
        <w:t>存在竞争条件漏洞</w:t>
      </w:r>
      <w:r w:rsidRPr="00252298">
        <w:t>。远程攻击者可借助特制的网络流量利用该漏洞造成拒绝服务（设备重载）。</w:t>
      </w:r>
    </w:p>
    <w:p w:rsidR="00233E54" w:rsidRDefault="00233E54" w:rsidP="00250711">
      <w:pPr>
        <w:pStyle w:val="3"/>
      </w:pPr>
      <w:r>
        <w:rPr>
          <w:rFonts w:hint="eastAsia"/>
        </w:rPr>
        <w:t>输入</w:t>
      </w:r>
      <w:r>
        <w:t>验证</w:t>
      </w:r>
      <w:r>
        <w:rPr>
          <w:rFonts w:hint="eastAsia"/>
        </w:rPr>
        <w:t>（</w:t>
      </w:r>
      <w:r>
        <w:rPr>
          <w:rFonts w:hint="eastAsia"/>
        </w:rPr>
        <w:t>CWE</w:t>
      </w:r>
      <w:r>
        <w:t>-20</w:t>
      </w:r>
      <w:r w:rsidR="00250711" w:rsidRPr="00250711">
        <w:t>: Improper Input Validation</w:t>
      </w:r>
      <w:r>
        <w:t>）</w:t>
      </w:r>
    </w:p>
    <w:p w:rsidR="00233E54" w:rsidRDefault="00233E54" w:rsidP="0035016C">
      <w:pPr>
        <w:pStyle w:val="4"/>
      </w:pPr>
      <w:r>
        <w:rPr>
          <w:rFonts w:hint="eastAsia"/>
        </w:rPr>
        <w:t>描述</w:t>
      </w:r>
    </w:p>
    <w:p w:rsidR="00233E54" w:rsidRDefault="00233E54" w:rsidP="00233E54">
      <w:pPr>
        <w:ind w:firstLine="420"/>
      </w:pPr>
      <w:r>
        <w:rPr>
          <w:rFonts w:hint="eastAsia"/>
        </w:rPr>
        <w:t>产品</w:t>
      </w:r>
      <w:r>
        <w:t>没有验证或者错误地验证可以影响程序的控制流或数据流的输入</w:t>
      </w:r>
      <w:r>
        <w:rPr>
          <w:rFonts w:hint="eastAsia"/>
        </w:rPr>
        <w:t>。</w:t>
      </w:r>
      <w:bookmarkStart w:id="3" w:name="OLE_LINK15"/>
      <w:bookmarkStart w:id="4" w:name="OLE_LINK16"/>
      <w:r w:rsidR="00A25369">
        <w:rPr>
          <w:rFonts w:hint="eastAsia"/>
        </w:rPr>
        <w:t>如果有足够的信息，此类漏洞可进一步分为更低级别的类型。</w:t>
      </w:r>
    </w:p>
    <w:bookmarkEnd w:id="3"/>
    <w:bookmarkEnd w:id="4"/>
    <w:p w:rsidR="00233E54" w:rsidRPr="00842F39" w:rsidRDefault="00233E54" w:rsidP="00233E54">
      <w:pPr>
        <w:ind w:firstLine="420"/>
      </w:pPr>
      <w:r>
        <w:rPr>
          <w:rFonts w:hint="eastAsia"/>
        </w:rPr>
        <w:t>当</w:t>
      </w:r>
      <w:r>
        <w:t>软件不能正确地验证输入时，攻击者能够</w:t>
      </w:r>
      <w:proofErr w:type="gramStart"/>
      <w:r>
        <w:rPr>
          <w:rFonts w:hint="eastAsia"/>
        </w:rPr>
        <w:t>伪造非</w:t>
      </w:r>
      <w:proofErr w:type="gramEnd"/>
      <w:r>
        <w:t>应用程序所期望</w:t>
      </w:r>
      <w:r>
        <w:rPr>
          <w:rFonts w:hint="eastAsia"/>
        </w:rPr>
        <w:t>的</w:t>
      </w:r>
      <w:r>
        <w:t>输入。这将</w:t>
      </w:r>
      <w:r>
        <w:rPr>
          <w:rFonts w:hint="eastAsia"/>
        </w:rPr>
        <w:t>导致</w:t>
      </w:r>
      <w:r>
        <w:t>系统</w:t>
      </w:r>
      <w:r>
        <w:rPr>
          <w:rFonts w:hint="eastAsia"/>
        </w:rPr>
        <w:t>接收部分</w:t>
      </w:r>
      <w:r>
        <w:t>非正常输入，</w:t>
      </w:r>
      <w:r>
        <w:rPr>
          <w:rFonts w:hint="eastAsia"/>
        </w:rPr>
        <w:t>攻击者</w:t>
      </w:r>
      <w:r>
        <w:t>可</w:t>
      </w:r>
      <w:r>
        <w:rPr>
          <w:rFonts w:hint="eastAsia"/>
        </w:rPr>
        <w:t>能利用该漏洞</w:t>
      </w:r>
      <w:r>
        <w:t>修改控制流、</w:t>
      </w:r>
      <w:r>
        <w:rPr>
          <w:rFonts w:hint="eastAsia"/>
        </w:rPr>
        <w:t>控制</w:t>
      </w:r>
      <w:r>
        <w:t>任意资源和执行任意代码</w:t>
      </w:r>
      <w:r>
        <w:rPr>
          <w:rFonts w:hint="eastAsia"/>
        </w:rPr>
        <w:t>。</w:t>
      </w:r>
    </w:p>
    <w:p w:rsidR="00233E54" w:rsidRDefault="00233E54" w:rsidP="0035016C">
      <w:pPr>
        <w:pStyle w:val="4"/>
      </w:pPr>
      <w:r>
        <w:rPr>
          <w:rFonts w:hint="eastAsia"/>
        </w:rPr>
        <w:t>常见后果</w:t>
      </w:r>
    </w:p>
    <w:p w:rsidR="00233E54" w:rsidRDefault="00233E54" w:rsidP="00233E54">
      <w:pPr>
        <w:ind w:firstLine="422"/>
        <w:rPr>
          <w:szCs w:val="21"/>
        </w:rPr>
      </w:pPr>
      <w:r w:rsidRPr="003C43CC">
        <w:rPr>
          <w:rFonts w:hint="eastAsia"/>
          <w:b/>
          <w:szCs w:val="21"/>
        </w:rPr>
        <w:t>技术影响</w:t>
      </w:r>
      <w:r w:rsidRPr="003C43CC">
        <w:rPr>
          <w:rFonts w:hint="eastAsia"/>
          <w:szCs w:val="21"/>
        </w:rPr>
        <w:t>：</w:t>
      </w:r>
      <w:r w:rsidRPr="00E70EEF">
        <w:rPr>
          <w:szCs w:val="21"/>
        </w:rPr>
        <w:t>DoS: crash / exit / restart; DoS: resource consumption (CPU); DoS: resource consumption (memory)</w:t>
      </w:r>
      <w:r w:rsidRPr="00E70EEF">
        <w:rPr>
          <w:rFonts w:hint="eastAsia"/>
          <w:szCs w:val="21"/>
        </w:rPr>
        <w:t>；</w:t>
      </w:r>
      <w:r w:rsidRPr="00E70EEF">
        <w:rPr>
          <w:szCs w:val="21"/>
        </w:rPr>
        <w:t>Read memory; Read files or directories</w:t>
      </w:r>
      <w:r w:rsidRPr="00E70EEF">
        <w:rPr>
          <w:rFonts w:hint="eastAsia"/>
          <w:szCs w:val="21"/>
        </w:rPr>
        <w:t>；</w:t>
      </w:r>
      <w:r w:rsidRPr="00E70EEF">
        <w:rPr>
          <w:szCs w:val="21"/>
        </w:rPr>
        <w:t>Modify memory; Execute unauthorized code or commands</w:t>
      </w:r>
      <w:r>
        <w:rPr>
          <w:szCs w:val="21"/>
        </w:rPr>
        <w:t xml:space="preserve"> </w:t>
      </w:r>
    </w:p>
    <w:p w:rsidR="00233E54" w:rsidRPr="00EC5A71" w:rsidRDefault="00233E54" w:rsidP="00233E54">
      <w:pPr>
        <w:ind w:firstLine="422"/>
      </w:pPr>
      <w:r w:rsidRPr="003C43CC">
        <w:rPr>
          <w:rFonts w:hint="eastAsia"/>
          <w:b/>
          <w:szCs w:val="21"/>
        </w:rPr>
        <w:t>影响范围</w:t>
      </w:r>
      <w:r w:rsidRPr="003C43CC">
        <w:rPr>
          <w:rFonts w:hint="eastAsia"/>
          <w:szCs w:val="21"/>
        </w:rPr>
        <w:t>：机密性、完整性</w:t>
      </w:r>
      <w:r>
        <w:rPr>
          <w:rFonts w:hint="eastAsia"/>
          <w:szCs w:val="21"/>
        </w:rPr>
        <w:t>和</w:t>
      </w:r>
      <w:r w:rsidRPr="00FA0328">
        <w:rPr>
          <w:rFonts w:hint="eastAsia"/>
          <w:szCs w:val="21"/>
        </w:rPr>
        <w:t>可用性</w:t>
      </w:r>
    </w:p>
    <w:p w:rsidR="00233E54" w:rsidRDefault="00233E54" w:rsidP="0035016C">
      <w:pPr>
        <w:pStyle w:val="4"/>
      </w:pPr>
      <w:r>
        <w:rPr>
          <w:rFonts w:hint="eastAsia"/>
        </w:rPr>
        <w:lastRenderedPageBreak/>
        <w:t>与其他漏洞</w:t>
      </w:r>
      <w:r>
        <w:t>类型关系</w:t>
      </w:r>
    </w:p>
    <w:p w:rsidR="00233E54" w:rsidRPr="00002071" w:rsidRDefault="00233E54" w:rsidP="00233E54">
      <w:pPr>
        <w:ind w:firstLine="420"/>
      </w:pPr>
      <w:r w:rsidRPr="00002071">
        <w:rPr>
          <w:rFonts w:hint="eastAsia"/>
        </w:rPr>
        <w:t>上级漏洞类型：</w:t>
      </w:r>
      <w:r w:rsidR="002D1377">
        <w:rPr>
          <w:rFonts w:hint="eastAsia"/>
        </w:rPr>
        <w:t>代码问题</w:t>
      </w:r>
      <w:r w:rsidRPr="00002071">
        <w:rPr>
          <w:rFonts w:hint="eastAsia"/>
        </w:rPr>
        <w:t>（</w:t>
      </w:r>
      <w:r w:rsidRPr="00002071">
        <w:rPr>
          <w:rFonts w:hint="eastAsia"/>
        </w:rPr>
        <w:t>CWE-</w:t>
      </w:r>
      <w:r>
        <w:t>17</w:t>
      </w:r>
      <w:r w:rsidRPr="00002071">
        <w:rPr>
          <w:rFonts w:hint="eastAsia"/>
        </w:rPr>
        <w:t>）</w:t>
      </w:r>
    </w:p>
    <w:p w:rsidR="00233E54" w:rsidRPr="00002071" w:rsidRDefault="00233E54" w:rsidP="00233E54">
      <w:pPr>
        <w:ind w:firstLine="420"/>
      </w:pPr>
      <w:r>
        <w:rPr>
          <w:rFonts w:hint="eastAsia"/>
        </w:rPr>
        <w:t>下</w:t>
      </w:r>
      <w:r w:rsidRPr="00002071">
        <w:rPr>
          <w:rFonts w:hint="eastAsia"/>
        </w:rPr>
        <w:t>级漏洞类型</w:t>
      </w:r>
      <w:r>
        <w:rPr>
          <w:rFonts w:hint="eastAsia"/>
        </w:rPr>
        <w:t>：</w:t>
      </w:r>
      <w:r w:rsidR="00534E2B">
        <w:rPr>
          <w:rFonts w:hint="eastAsia"/>
        </w:rPr>
        <w:t>缓冲区错误</w:t>
      </w:r>
      <w:r>
        <w:t>（</w:t>
      </w:r>
      <w:r>
        <w:rPr>
          <w:rFonts w:hint="eastAsia"/>
        </w:rPr>
        <w:t>CWE</w:t>
      </w:r>
      <w:r>
        <w:t>-119</w:t>
      </w:r>
      <w:r>
        <w:t>）</w:t>
      </w:r>
      <w:r>
        <w:rPr>
          <w:rFonts w:hint="eastAsia"/>
        </w:rPr>
        <w:t>、注入</w:t>
      </w:r>
      <w:r>
        <w:t>（</w:t>
      </w:r>
      <w:r>
        <w:rPr>
          <w:rFonts w:hint="eastAsia"/>
        </w:rPr>
        <w:t>CWE</w:t>
      </w:r>
      <w:r>
        <w:t>-74</w:t>
      </w:r>
      <w:r>
        <w:t>）</w:t>
      </w:r>
      <w:r>
        <w:rPr>
          <w:rFonts w:hint="eastAsia"/>
        </w:rPr>
        <w:t>、路径</w:t>
      </w:r>
      <w:r w:rsidR="00A20C79">
        <w:rPr>
          <w:rFonts w:hint="eastAsia"/>
        </w:rPr>
        <w:t>遍历</w:t>
      </w:r>
      <w:r>
        <w:rPr>
          <w:rFonts w:hint="eastAsia"/>
        </w:rPr>
        <w:t>（</w:t>
      </w:r>
      <w:r>
        <w:rPr>
          <w:rFonts w:hint="eastAsia"/>
        </w:rPr>
        <w:t>CWE-</w:t>
      </w:r>
      <w:r>
        <w:t>2</w:t>
      </w:r>
      <w:r w:rsidR="00A20C79">
        <w:t>2</w:t>
      </w:r>
      <w:r>
        <w:rPr>
          <w:rFonts w:hint="eastAsia"/>
        </w:rPr>
        <w:t>）</w:t>
      </w:r>
      <w:r w:rsidR="00A20C79">
        <w:rPr>
          <w:rFonts w:hint="eastAsia"/>
        </w:rPr>
        <w:t>、后置链接（</w:t>
      </w:r>
      <w:r w:rsidR="00A20C79">
        <w:rPr>
          <w:rFonts w:hint="eastAsia"/>
        </w:rPr>
        <w:t>CWE-</w:t>
      </w:r>
      <w:r w:rsidR="00A20C79">
        <w:t>59</w:t>
      </w:r>
      <w:r w:rsidR="00A20C79">
        <w:rPr>
          <w:rFonts w:hint="eastAsia"/>
        </w:rPr>
        <w:t>）</w:t>
      </w:r>
    </w:p>
    <w:p w:rsidR="00233E54" w:rsidRDefault="00233E54" w:rsidP="0035016C">
      <w:pPr>
        <w:pStyle w:val="4"/>
      </w:pPr>
      <w:r>
        <w:rPr>
          <w:rFonts w:hint="eastAsia"/>
        </w:rPr>
        <w:t>漏洞</w:t>
      </w:r>
      <w:r>
        <w:t>实例</w:t>
      </w:r>
    </w:p>
    <w:p w:rsidR="00233E54" w:rsidRPr="00464743" w:rsidRDefault="00233E54" w:rsidP="00233E54">
      <w:pPr>
        <w:ind w:firstLineChars="0" w:firstLine="0"/>
        <w:rPr>
          <w:b/>
          <w:szCs w:val="21"/>
        </w:rPr>
      </w:pPr>
      <w:r w:rsidRPr="00464743">
        <w:rPr>
          <w:rFonts w:hint="eastAsia"/>
          <w:b/>
          <w:szCs w:val="21"/>
        </w:rPr>
        <w:t>（</w:t>
      </w:r>
      <w:r w:rsidRPr="00464743">
        <w:rPr>
          <w:rFonts w:hint="eastAsia"/>
          <w:b/>
          <w:szCs w:val="21"/>
        </w:rPr>
        <w:t>1</w:t>
      </w:r>
      <w:r w:rsidRPr="00464743">
        <w:rPr>
          <w:rFonts w:hint="eastAsia"/>
          <w:b/>
          <w:szCs w:val="21"/>
        </w:rPr>
        <w:t>）</w:t>
      </w:r>
      <w:r w:rsidRPr="00B52631">
        <w:rPr>
          <w:b/>
          <w:szCs w:val="21"/>
        </w:rPr>
        <w:t>CNNVD-201607-976</w:t>
      </w:r>
    </w:p>
    <w:p w:rsidR="00233E54" w:rsidRDefault="00233E54" w:rsidP="00233E54">
      <w:pPr>
        <w:ind w:firstLine="420"/>
        <w:rPr>
          <w:szCs w:val="21"/>
        </w:rPr>
      </w:pPr>
      <w:r>
        <w:rPr>
          <w:rFonts w:hint="eastAsia"/>
          <w:szCs w:val="21"/>
        </w:rPr>
        <w:t>漏洞名称：</w:t>
      </w:r>
      <w:r w:rsidRPr="00B52631">
        <w:rPr>
          <w:szCs w:val="21"/>
        </w:rPr>
        <w:t xml:space="preserve">Cisco Unified Computing System Performance Manager </w:t>
      </w:r>
      <w:r w:rsidRPr="00B52631">
        <w:rPr>
          <w:szCs w:val="21"/>
        </w:rPr>
        <w:t>输入验证漏洞</w:t>
      </w:r>
    </w:p>
    <w:p w:rsidR="00233E54" w:rsidRPr="00464743" w:rsidRDefault="00233E54" w:rsidP="00233E54">
      <w:pPr>
        <w:ind w:firstLine="420"/>
        <w:rPr>
          <w:szCs w:val="21"/>
        </w:rPr>
      </w:pPr>
      <w:r>
        <w:rPr>
          <w:rFonts w:hint="eastAsia"/>
          <w:szCs w:val="21"/>
        </w:rPr>
        <w:t>漏洞简介：</w:t>
      </w:r>
    </w:p>
    <w:p w:rsidR="00233E54" w:rsidRPr="00B52631" w:rsidRDefault="00233E54" w:rsidP="00233E54">
      <w:pPr>
        <w:ind w:firstLine="420"/>
        <w:rPr>
          <w:szCs w:val="21"/>
        </w:rPr>
      </w:pPr>
      <w:r w:rsidRPr="00B52631">
        <w:rPr>
          <w:szCs w:val="21"/>
        </w:rPr>
        <w:t>Cisco Unified Computing System</w:t>
      </w:r>
      <w:r w:rsidRPr="00B52631">
        <w:rPr>
          <w:szCs w:val="21"/>
        </w:rPr>
        <w:t>（</w:t>
      </w:r>
      <w:r w:rsidRPr="00B52631">
        <w:rPr>
          <w:szCs w:val="21"/>
        </w:rPr>
        <w:t>UCS</w:t>
      </w:r>
      <w:r w:rsidRPr="00B52631">
        <w:rPr>
          <w:szCs w:val="21"/>
        </w:rPr>
        <w:t>）</w:t>
      </w:r>
      <w:r w:rsidRPr="00B52631">
        <w:rPr>
          <w:szCs w:val="21"/>
        </w:rPr>
        <w:t>Performance Manager</w:t>
      </w:r>
      <w:r w:rsidRPr="00B52631">
        <w:rPr>
          <w:szCs w:val="21"/>
        </w:rPr>
        <w:t>是美国思科（</w:t>
      </w:r>
      <w:r w:rsidRPr="00B52631">
        <w:rPr>
          <w:szCs w:val="21"/>
        </w:rPr>
        <w:t>Cisco</w:t>
      </w:r>
      <w:r w:rsidRPr="00B52631">
        <w:rPr>
          <w:szCs w:val="21"/>
        </w:rPr>
        <w:t>）公司的一套</w:t>
      </w:r>
      <w:r w:rsidRPr="00B52631">
        <w:rPr>
          <w:szCs w:val="21"/>
        </w:rPr>
        <w:t>UCS</w:t>
      </w:r>
      <w:r w:rsidRPr="00B52631">
        <w:rPr>
          <w:szCs w:val="21"/>
        </w:rPr>
        <w:t>组件性能监控软件。</w:t>
      </w:r>
      <w:r w:rsidRPr="00B52631">
        <w:rPr>
          <w:szCs w:val="21"/>
        </w:rPr>
        <w:t xml:space="preserve"> </w:t>
      </w:r>
    </w:p>
    <w:p w:rsidR="00233E54" w:rsidRDefault="00233E54" w:rsidP="00233E54">
      <w:pPr>
        <w:ind w:firstLine="420"/>
        <w:rPr>
          <w:szCs w:val="21"/>
        </w:rPr>
      </w:pPr>
      <w:r w:rsidRPr="00B52631">
        <w:rPr>
          <w:szCs w:val="21"/>
        </w:rPr>
        <w:t>Cisco UCS Performance Manager 2.0.0</w:t>
      </w:r>
      <w:proofErr w:type="gramStart"/>
      <w:r w:rsidRPr="00B52631">
        <w:rPr>
          <w:szCs w:val="21"/>
        </w:rPr>
        <w:t>及之前</w:t>
      </w:r>
      <w:proofErr w:type="gramEnd"/>
      <w:r w:rsidRPr="00B52631">
        <w:rPr>
          <w:szCs w:val="21"/>
        </w:rPr>
        <w:t>的版本</w:t>
      </w:r>
      <w:r w:rsidRPr="00B52631">
        <w:rPr>
          <w:szCs w:val="21"/>
        </w:rPr>
        <w:t>Web</w:t>
      </w:r>
      <w:r w:rsidRPr="00B52631">
        <w:rPr>
          <w:szCs w:val="21"/>
        </w:rPr>
        <w:t>框架中</w:t>
      </w:r>
      <w:r w:rsidRPr="005C216E">
        <w:rPr>
          <w:b/>
          <w:szCs w:val="21"/>
        </w:rPr>
        <w:t>存在输入验证漏洞</w:t>
      </w:r>
      <w:r w:rsidRPr="00B52631">
        <w:rPr>
          <w:szCs w:val="21"/>
        </w:rPr>
        <w:t>。远程攻击者可通过发送特制的</w:t>
      </w:r>
      <w:r w:rsidRPr="00B52631">
        <w:rPr>
          <w:szCs w:val="21"/>
        </w:rPr>
        <w:t>HTTP GET</w:t>
      </w:r>
      <w:r w:rsidRPr="00B52631">
        <w:rPr>
          <w:szCs w:val="21"/>
        </w:rPr>
        <w:t>请求利用该漏洞执行任意命令。</w:t>
      </w:r>
    </w:p>
    <w:p w:rsidR="00233E54" w:rsidRPr="00464743" w:rsidRDefault="00233E54" w:rsidP="00233E54">
      <w:pPr>
        <w:ind w:firstLineChars="0" w:firstLine="0"/>
        <w:rPr>
          <w:b/>
          <w:szCs w:val="21"/>
        </w:rPr>
      </w:pPr>
      <w:r w:rsidRPr="00464743">
        <w:rPr>
          <w:rFonts w:hint="eastAsia"/>
          <w:b/>
          <w:szCs w:val="21"/>
        </w:rPr>
        <w:t>（</w:t>
      </w:r>
      <w:r>
        <w:rPr>
          <w:b/>
          <w:szCs w:val="21"/>
        </w:rPr>
        <w:t>2</w:t>
      </w:r>
      <w:r w:rsidRPr="00464743">
        <w:rPr>
          <w:rFonts w:hint="eastAsia"/>
          <w:b/>
          <w:szCs w:val="21"/>
        </w:rPr>
        <w:t>）</w:t>
      </w:r>
      <w:r w:rsidRPr="00B52631">
        <w:rPr>
          <w:b/>
          <w:szCs w:val="21"/>
        </w:rPr>
        <w:t>CNNVD-201606-360</w:t>
      </w:r>
    </w:p>
    <w:p w:rsidR="00233E54" w:rsidRDefault="00233E54" w:rsidP="00233E54">
      <w:pPr>
        <w:ind w:firstLine="420"/>
        <w:rPr>
          <w:szCs w:val="21"/>
        </w:rPr>
      </w:pPr>
      <w:r>
        <w:rPr>
          <w:rFonts w:hint="eastAsia"/>
          <w:szCs w:val="21"/>
        </w:rPr>
        <w:t>漏洞名称：</w:t>
      </w:r>
      <w:r w:rsidRPr="00B52631">
        <w:rPr>
          <w:szCs w:val="21"/>
        </w:rPr>
        <w:t xml:space="preserve">Adobe Brackets </w:t>
      </w:r>
      <w:r w:rsidRPr="00B52631">
        <w:rPr>
          <w:szCs w:val="21"/>
        </w:rPr>
        <w:t>输入验证漏洞</w:t>
      </w:r>
    </w:p>
    <w:p w:rsidR="00233E54" w:rsidRPr="00464743" w:rsidRDefault="00233E54" w:rsidP="00233E54">
      <w:pPr>
        <w:ind w:firstLine="420"/>
        <w:rPr>
          <w:szCs w:val="21"/>
        </w:rPr>
      </w:pPr>
      <w:r>
        <w:rPr>
          <w:rFonts w:hint="eastAsia"/>
          <w:szCs w:val="21"/>
        </w:rPr>
        <w:t>漏洞简介：</w:t>
      </w:r>
    </w:p>
    <w:p w:rsidR="00233E54" w:rsidRPr="00B52631" w:rsidRDefault="00233E54" w:rsidP="00233E54">
      <w:pPr>
        <w:ind w:firstLine="420"/>
        <w:rPr>
          <w:szCs w:val="21"/>
        </w:rPr>
      </w:pPr>
      <w:r w:rsidRPr="00B52631">
        <w:rPr>
          <w:szCs w:val="21"/>
        </w:rPr>
        <w:t>Adobe Brackets</w:t>
      </w:r>
      <w:r w:rsidRPr="00B52631">
        <w:rPr>
          <w:szCs w:val="21"/>
        </w:rPr>
        <w:t>是美国奥多比（</w:t>
      </w:r>
      <w:r w:rsidRPr="00B52631">
        <w:rPr>
          <w:szCs w:val="21"/>
        </w:rPr>
        <w:t>Adobe</w:t>
      </w:r>
      <w:r w:rsidRPr="00B52631">
        <w:rPr>
          <w:szCs w:val="21"/>
        </w:rPr>
        <w:t>）公司的一套开源的基于</w:t>
      </w:r>
      <w:r w:rsidRPr="00B52631">
        <w:rPr>
          <w:szCs w:val="21"/>
        </w:rPr>
        <w:t>HTML/CSS/JavaScript</w:t>
      </w:r>
      <w:r w:rsidRPr="00B52631">
        <w:rPr>
          <w:szCs w:val="21"/>
        </w:rPr>
        <w:t>开发并运行于</w:t>
      </w:r>
      <w:r w:rsidRPr="00B52631">
        <w:rPr>
          <w:szCs w:val="21"/>
        </w:rPr>
        <w:t>native shell</w:t>
      </w:r>
      <w:r w:rsidRPr="00B52631">
        <w:rPr>
          <w:szCs w:val="21"/>
        </w:rPr>
        <w:t>上的集成开发环境。</w:t>
      </w:r>
      <w:r w:rsidRPr="00B52631">
        <w:rPr>
          <w:szCs w:val="21"/>
        </w:rPr>
        <w:t xml:space="preserve"> </w:t>
      </w:r>
    </w:p>
    <w:p w:rsidR="00233E54" w:rsidRDefault="00233E54" w:rsidP="00233E54">
      <w:pPr>
        <w:ind w:firstLine="420"/>
        <w:rPr>
          <w:szCs w:val="21"/>
        </w:rPr>
      </w:pPr>
      <w:r w:rsidRPr="00B52631">
        <w:rPr>
          <w:szCs w:val="21"/>
        </w:rPr>
        <w:t>基于</w:t>
      </w:r>
      <w:r w:rsidRPr="00B52631">
        <w:rPr>
          <w:szCs w:val="21"/>
        </w:rPr>
        <w:t>Windows</w:t>
      </w:r>
      <w:r w:rsidRPr="00B52631">
        <w:rPr>
          <w:szCs w:val="21"/>
        </w:rPr>
        <w:t>、</w:t>
      </w:r>
      <w:r w:rsidRPr="00B52631">
        <w:rPr>
          <w:szCs w:val="21"/>
        </w:rPr>
        <w:t>Macintosh</w:t>
      </w:r>
      <w:r w:rsidRPr="00B52631">
        <w:rPr>
          <w:szCs w:val="21"/>
        </w:rPr>
        <w:t>和</w:t>
      </w:r>
      <w:r w:rsidRPr="00B52631">
        <w:rPr>
          <w:szCs w:val="21"/>
        </w:rPr>
        <w:t>Linux</w:t>
      </w:r>
      <w:r w:rsidRPr="00B52631">
        <w:rPr>
          <w:szCs w:val="21"/>
        </w:rPr>
        <w:t>平台的</w:t>
      </w:r>
      <w:r w:rsidRPr="00B52631">
        <w:rPr>
          <w:szCs w:val="21"/>
        </w:rPr>
        <w:t>Adobe Brackets 1.6</w:t>
      </w:r>
      <w:proofErr w:type="gramStart"/>
      <w:r w:rsidRPr="00B52631">
        <w:rPr>
          <w:szCs w:val="21"/>
        </w:rPr>
        <w:t>及之前</w:t>
      </w:r>
      <w:proofErr w:type="gramEnd"/>
      <w:r w:rsidRPr="00B52631">
        <w:rPr>
          <w:szCs w:val="21"/>
        </w:rPr>
        <w:t>版本的扩展管理器中</w:t>
      </w:r>
      <w:r w:rsidRPr="005C216E">
        <w:rPr>
          <w:b/>
          <w:szCs w:val="21"/>
        </w:rPr>
        <w:t>存在输入验证漏洞</w:t>
      </w:r>
      <w:r w:rsidRPr="00B52631">
        <w:rPr>
          <w:szCs w:val="21"/>
        </w:rPr>
        <w:t>。攻击者可利用该漏洞造成未知影响。</w:t>
      </w:r>
    </w:p>
    <w:p w:rsidR="00233E54" w:rsidRPr="00464743" w:rsidRDefault="00233E54" w:rsidP="00233E54">
      <w:pPr>
        <w:ind w:firstLineChars="0" w:firstLine="0"/>
        <w:rPr>
          <w:b/>
          <w:szCs w:val="21"/>
        </w:rPr>
      </w:pPr>
      <w:r w:rsidRPr="00464743">
        <w:rPr>
          <w:rFonts w:hint="eastAsia"/>
          <w:b/>
          <w:szCs w:val="21"/>
        </w:rPr>
        <w:t>（</w:t>
      </w:r>
      <w:r>
        <w:rPr>
          <w:b/>
          <w:szCs w:val="21"/>
        </w:rPr>
        <w:t>3</w:t>
      </w:r>
      <w:r w:rsidRPr="00464743">
        <w:rPr>
          <w:rFonts w:hint="eastAsia"/>
          <w:b/>
          <w:szCs w:val="21"/>
        </w:rPr>
        <w:t>）</w:t>
      </w:r>
      <w:r w:rsidRPr="00924E7E">
        <w:rPr>
          <w:b/>
          <w:szCs w:val="21"/>
        </w:rPr>
        <w:t>CNNVD-201512-474</w:t>
      </w:r>
    </w:p>
    <w:p w:rsidR="00233E54" w:rsidRDefault="00233E54" w:rsidP="00233E54">
      <w:pPr>
        <w:ind w:firstLine="420"/>
        <w:rPr>
          <w:szCs w:val="21"/>
        </w:rPr>
      </w:pPr>
      <w:r>
        <w:rPr>
          <w:rFonts w:hint="eastAsia"/>
          <w:szCs w:val="21"/>
        </w:rPr>
        <w:t>漏洞名称：</w:t>
      </w:r>
      <w:r w:rsidRPr="00924E7E">
        <w:rPr>
          <w:szCs w:val="21"/>
        </w:rPr>
        <w:t xml:space="preserve">Mozilla Firefox </w:t>
      </w:r>
      <w:r w:rsidRPr="00924E7E">
        <w:rPr>
          <w:szCs w:val="21"/>
        </w:rPr>
        <w:t>输入验证漏洞</w:t>
      </w:r>
    </w:p>
    <w:p w:rsidR="00233E54" w:rsidRPr="00464743" w:rsidRDefault="00233E54" w:rsidP="00233E54">
      <w:pPr>
        <w:ind w:firstLine="420"/>
        <w:rPr>
          <w:szCs w:val="21"/>
        </w:rPr>
      </w:pPr>
      <w:r>
        <w:rPr>
          <w:rFonts w:hint="eastAsia"/>
          <w:szCs w:val="21"/>
        </w:rPr>
        <w:t>漏洞简介：</w:t>
      </w:r>
    </w:p>
    <w:p w:rsidR="00233E54" w:rsidRPr="00924E7E" w:rsidRDefault="00233E54" w:rsidP="00233E54">
      <w:pPr>
        <w:ind w:firstLine="420"/>
        <w:rPr>
          <w:szCs w:val="21"/>
        </w:rPr>
      </w:pPr>
      <w:r w:rsidRPr="00924E7E">
        <w:rPr>
          <w:szCs w:val="21"/>
        </w:rPr>
        <w:t>Mozilla Firefox</w:t>
      </w:r>
      <w:r w:rsidRPr="00924E7E">
        <w:rPr>
          <w:szCs w:val="21"/>
        </w:rPr>
        <w:t>是美国</w:t>
      </w:r>
      <w:r w:rsidRPr="00924E7E">
        <w:rPr>
          <w:szCs w:val="21"/>
        </w:rPr>
        <w:t>Mozilla</w:t>
      </w:r>
      <w:r w:rsidRPr="00924E7E">
        <w:rPr>
          <w:szCs w:val="21"/>
        </w:rPr>
        <w:t>基金会开发的一款开源</w:t>
      </w:r>
      <w:r w:rsidRPr="00924E7E">
        <w:rPr>
          <w:szCs w:val="21"/>
        </w:rPr>
        <w:t>Web</w:t>
      </w:r>
      <w:r w:rsidRPr="00924E7E">
        <w:rPr>
          <w:szCs w:val="21"/>
        </w:rPr>
        <w:t>浏览器。</w:t>
      </w:r>
      <w:r w:rsidRPr="00924E7E">
        <w:rPr>
          <w:szCs w:val="21"/>
        </w:rPr>
        <w:t xml:space="preserve"> </w:t>
      </w:r>
    </w:p>
    <w:p w:rsidR="00233E54" w:rsidRDefault="00233E54" w:rsidP="00233E54">
      <w:pPr>
        <w:ind w:firstLine="420"/>
        <w:rPr>
          <w:szCs w:val="21"/>
        </w:rPr>
      </w:pPr>
      <w:r w:rsidRPr="00924E7E">
        <w:rPr>
          <w:szCs w:val="21"/>
        </w:rPr>
        <w:t>Mozilla Firefox 42.0</w:t>
      </w:r>
      <w:proofErr w:type="gramStart"/>
      <w:r w:rsidRPr="00924E7E">
        <w:rPr>
          <w:szCs w:val="21"/>
        </w:rPr>
        <w:t>及之前</w:t>
      </w:r>
      <w:proofErr w:type="gramEnd"/>
      <w:r w:rsidRPr="00924E7E">
        <w:rPr>
          <w:szCs w:val="21"/>
        </w:rPr>
        <w:t>版本中存在安全漏洞，</w:t>
      </w:r>
      <w:r w:rsidRPr="005C216E">
        <w:rPr>
          <w:b/>
          <w:szCs w:val="21"/>
        </w:rPr>
        <w:t>该漏洞源于程序没有正确处理</w:t>
      </w:r>
      <w:r w:rsidRPr="005C216E">
        <w:rPr>
          <w:b/>
          <w:szCs w:val="21"/>
        </w:rPr>
        <w:t>data: URI</w:t>
      </w:r>
      <w:r w:rsidRPr="005C216E">
        <w:rPr>
          <w:b/>
          <w:szCs w:val="21"/>
        </w:rPr>
        <w:t>中的</w:t>
      </w:r>
      <w:r w:rsidRPr="005C216E">
        <w:rPr>
          <w:b/>
          <w:szCs w:val="21"/>
        </w:rPr>
        <w:t>‘#’</w:t>
      </w:r>
      <w:r w:rsidRPr="005C216E">
        <w:rPr>
          <w:b/>
          <w:szCs w:val="21"/>
        </w:rPr>
        <w:t>字符</w:t>
      </w:r>
      <w:r w:rsidRPr="00924E7E">
        <w:rPr>
          <w:szCs w:val="21"/>
        </w:rPr>
        <w:t>。远程攻击者可利用该漏洞伪造</w:t>
      </w:r>
      <w:r w:rsidRPr="00924E7E">
        <w:rPr>
          <w:szCs w:val="21"/>
        </w:rPr>
        <w:t>Web</w:t>
      </w:r>
      <w:r w:rsidRPr="00924E7E">
        <w:rPr>
          <w:szCs w:val="21"/>
        </w:rPr>
        <w:t>站点</w:t>
      </w:r>
      <w:r w:rsidRPr="00B52631">
        <w:rPr>
          <w:szCs w:val="21"/>
        </w:rPr>
        <w:t>。</w:t>
      </w:r>
    </w:p>
    <w:p w:rsidR="00233E54" w:rsidRDefault="00534E2B" w:rsidP="00250711">
      <w:pPr>
        <w:pStyle w:val="3"/>
      </w:pPr>
      <w:r>
        <w:rPr>
          <w:rFonts w:hint="eastAsia"/>
        </w:rPr>
        <w:lastRenderedPageBreak/>
        <w:t>缓冲区错误</w:t>
      </w:r>
      <w:r w:rsidR="00233E54">
        <w:rPr>
          <w:rFonts w:hint="eastAsia"/>
        </w:rPr>
        <w:t>（</w:t>
      </w:r>
      <w:r w:rsidR="00233E54">
        <w:rPr>
          <w:rFonts w:hint="eastAsia"/>
        </w:rPr>
        <w:t>CWE</w:t>
      </w:r>
      <w:r w:rsidR="00233E54">
        <w:t>-119</w:t>
      </w:r>
      <w:r w:rsidR="00250711" w:rsidRPr="00250711">
        <w:t>: Buffer Errors</w:t>
      </w:r>
      <w:r w:rsidR="00233E54">
        <w:t>）</w:t>
      </w:r>
    </w:p>
    <w:p w:rsidR="00233E54" w:rsidRDefault="00233E54" w:rsidP="0035016C">
      <w:pPr>
        <w:pStyle w:val="4"/>
      </w:pPr>
      <w:r>
        <w:rPr>
          <w:rFonts w:hint="eastAsia"/>
        </w:rPr>
        <w:t>描述</w:t>
      </w:r>
    </w:p>
    <w:p w:rsidR="00233E54" w:rsidRDefault="00233E54" w:rsidP="00233E54">
      <w:pPr>
        <w:ind w:firstLine="420"/>
      </w:pPr>
      <w:r>
        <w:rPr>
          <w:rFonts w:hint="eastAsia"/>
        </w:rPr>
        <w:t>软件</w:t>
      </w:r>
      <w:r>
        <w:t>在内存缓冲区上</w:t>
      </w:r>
      <w:r>
        <w:rPr>
          <w:rFonts w:hint="eastAsia"/>
        </w:rPr>
        <w:t>执行</w:t>
      </w:r>
      <w:r>
        <w:t>操作，</w:t>
      </w:r>
      <w:r>
        <w:rPr>
          <w:rFonts w:hint="eastAsia"/>
        </w:rPr>
        <w:t>但是它可以</w:t>
      </w:r>
      <w:r>
        <w:t>读取或写入缓冲区的预定边界以外的内存位置。</w:t>
      </w:r>
    </w:p>
    <w:p w:rsidR="00233E54" w:rsidRDefault="00233E54" w:rsidP="00233E54">
      <w:pPr>
        <w:ind w:firstLine="420"/>
      </w:pPr>
      <w:r>
        <w:rPr>
          <w:rFonts w:hint="eastAsia"/>
        </w:rPr>
        <w:t>某些</w:t>
      </w:r>
      <w:r>
        <w:t>语言允许直接访问内存地址</w:t>
      </w:r>
      <w:r>
        <w:rPr>
          <w:rFonts w:hint="eastAsia"/>
        </w:rPr>
        <w:t>，</w:t>
      </w:r>
      <w:r>
        <w:t>但是不能自动</w:t>
      </w:r>
      <w:r>
        <w:rPr>
          <w:rFonts w:hint="eastAsia"/>
        </w:rPr>
        <w:t>确认</w:t>
      </w:r>
      <w:r>
        <w:t>这些</w:t>
      </w:r>
      <w:r>
        <w:rPr>
          <w:rFonts w:hint="eastAsia"/>
        </w:rPr>
        <w:t>内存</w:t>
      </w:r>
      <w:r>
        <w:t>地址是</w:t>
      </w:r>
      <w:r>
        <w:rPr>
          <w:rFonts w:hint="eastAsia"/>
        </w:rPr>
        <w:t>有效的</w:t>
      </w:r>
      <w:r>
        <w:t>内存</w:t>
      </w:r>
      <w:r>
        <w:rPr>
          <w:rFonts w:hint="eastAsia"/>
        </w:rPr>
        <w:t>缓冲区。这可</w:t>
      </w:r>
      <w:r>
        <w:t>能导致</w:t>
      </w:r>
      <w:r>
        <w:rPr>
          <w:rFonts w:hint="eastAsia"/>
        </w:rPr>
        <w:t>在</w:t>
      </w:r>
      <w:r>
        <w:t>与其他变量、数据结构</w:t>
      </w:r>
      <w:r>
        <w:rPr>
          <w:rFonts w:hint="eastAsia"/>
        </w:rPr>
        <w:t>或</w:t>
      </w:r>
      <w:r>
        <w:t>内部程序数据相关联</w:t>
      </w:r>
      <w:r>
        <w:rPr>
          <w:rFonts w:hint="eastAsia"/>
        </w:rPr>
        <w:t>的内存位置上执行</w:t>
      </w:r>
      <w:r>
        <w:t>读</w:t>
      </w:r>
      <w:r>
        <w:t>/</w:t>
      </w:r>
      <w:r>
        <w:rPr>
          <w:rFonts w:hint="eastAsia"/>
        </w:rPr>
        <w:t>写</w:t>
      </w:r>
      <w:r>
        <w:t>操作。</w:t>
      </w:r>
      <w:r>
        <w:rPr>
          <w:rFonts w:hint="eastAsia"/>
        </w:rPr>
        <w:t>作为</w:t>
      </w:r>
      <w:r>
        <w:t>结果，攻击者可能执行任意代码、</w:t>
      </w:r>
      <w:r>
        <w:rPr>
          <w:rFonts w:hint="eastAsia"/>
        </w:rPr>
        <w:t>修改</w:t>
      </w:r>
      <w:r>
        <w:t>预定的控制流、读取敏感信息</w:t>
      </w:r>
      <w:r>
        <w:rPr>
          <w:rFonts w:hint="eastAsia"/>
        </w:rPr>
        <w:t>或导致</w:t>
      </w:r>
      <w:r>
        <w:t>系统</w:t>
      </w:r>
      <w:r>
        <w:rPr>
          <w:rFonts w:hint="eastAsia"/>
        </w:rPr>
        <w:t>崩溃</w:t>
      </w:r>
      <w:r>
        <w:t>。</w:t>
      </w:r>
    </w:p>
    <w:p w:rsidR="00233E54" w:rsidRDefault="00233E54" w:rsidP="0035016C">
      <w:pPr>
        <w:pStyle w:val="4"/>
      </w:pPr>
      <w:r>
        <w:rPr>
          <w:rFonts w:hint="eastAsia"/>
        </w:rPr>
        <w:t>常见后果</w:t>
      </w:r>
    </w:p>
    <w:p w:rsidR="00233E54" w:rsidRDefault="00233E54" w:rsidP="00233E54">
      <w:pPr>
        <w:ind w:firstLine="422"/>
        <w:rPr>
          <w:szCs w:val="21"/>
        </w:rPr>
      </w:pPr>
      <w:r w:rsidRPr="003C43CC">
        <w:rPr>
          <w:rFonts w:hint="eastAsia"/>
          <w:b/>
          <w:szCs w:val="21"/>
        </w:rPr>
        <w:t>技术影响</w:t>
      </w:r>
      <w:r w:rsidRPr="003C43CC">
        <w:rPr>
          <w:rFonts w:hint="eastAsia"/>
          <w:szCs w:val="21"/>
        </w:rPr>
        <w:t>：</w:t>
      </w:r>
      <w:r w:rsidRPr="001B57A5">
        <w:rPr>
          <w:szCs w:val="21"/>
        </w:rPr>
        <w:t>Execute unauthorized code or commands; Modify memory</w:t>
      </w:r>
      <w:r w:rsidRPr="001B57A5">
        <w:rPr>
          <w:rFonts w:hint="eastAsia"/>
          <w:szCs w:val="21"/>
        </w:rPr>
        <w:t>；</w:t>
      </w:r>
      <w:r w:rsidRPr="001B57A5">
        <w:rPr>
          <w:szCs w:val="21"/>
        </w:rPr>
        <w:t>Read memory; DoS: crash / exit / restart; DoS: resource consumption (CPU); DoS: resource consumption (memory)</w:t>
      </w:r>
    </w:p>
    <w:p w:rsidR="00233E54" w:rsidRPr="00EC5A71" w:rsidRDefault="00233E54" w:rsidP="00233E54">
      <w:pPr>
        <w:ind w:firstLine="422"/>
      </w:pPr>
      <w:r w:rsidRPr="003C43CC">
        <w:rPr>
          <w:rFonts w:hint="eastAsia"/>
          <w:b/>
          <w:szCs w:val="21"/>
        </w:rPr>
        <w:t>影响范围</w:t>
      </w:r>
      <w:r w:rsidRPr="003C43CC">
        <w:rPr>
          <w:rFonts w:hint="eastAsia"/>
          <w:szCs w:val="21"/>
        </w:rPr>
        <w:t>：机密性、完整性</w:t>
      </w:r>
      <w:r>
        <w:rPr>
          <w:rFonts w:hint="eastAsia"/>
          <w:szCs w:val="21"/>
        </w:rPr>
        <w:t>和</w:t>
      </w:r>
      <w:r w:rsidRPr="00FA0328">
        <w:rPr>
          <w:rFonts w:hint="eastAsia"/>
          <w:szCs w:val="21"/>
        </w:rPr>
        <w:t>可用性</w:t>
      </w:r>
    </w:p>
    <w:p w:rsidR="00233E54" w:rsidRDefault="00233E54" w:rsidP="0035016C">
      <w:pPr>
        <w:pStyle w:val="4"/>
      </w:pPr>
      <w:r>
        <w:rPr>
          <w:rFonts w:hint="eastAsia"/>
        </w:rPr>
        <w:t>与其他漏洞</w:t>
      </w:r>
      <w:r>
        <w:t>类型关系</w:t>
      </w:r>
    </w:p>
    <w:p w:rsidR="00233E54" w:rsidRPr="00A822CE" w:rsidRDefault="00233E54" w:rsidP="00233E54">
      <w:pPr>
        <w:ind w:firstLine="420"/>
      </w:pPr>
      <w:r w:rsidRPr="00464743">
        <w:rPr>
          <w:rFonts w:hint="eastAsia"/>
          <w:szCs w:val="21"/>
        </w:rPr>
        <w:t>上级漏洞类型：输入验证（</w:t>
      </w:r>
      <w:r w:rsidRPr="00464743">
        <w:rPr>
          <w:rFonts w:hint="eastAsia"/>
          <w:szCs w:val="21"/>
        </w:rPr>
        <w:t>CWE-20</w:t>
      </w:r>
      <w:r w:rsidRPr="00464743">
        <w:rPr>
          <w:rFonts w:hint="eastAsia"/>
          <w:szCs w:val="21"/>
        </w:rPr>
        <w:t>）</w:t>
      </w:r>
    </w:p>
    <w:p w:rsidR="00233E54" w:rsidRPr="00BE769E" w:rsidRDefault="00233E54" w:rsidP="0035016C">
      <w:pPr>
        <w:pStyle w:val="4"/>
      </w:pPr>
      <w:r>
        <w:rPr>
          <w:rFonts w:hint="eastAsia"/>
        </w:rPr>
        <w:t>漏洞</w:t>
      </w:r>
      <w:r>
        <w:t>实例</w:t>
      </w:r>
    </w:p>
    <w:p w:rsidR="00233E54" w:rsidRPr="00BE057B" w:rsidRDefault="00233E54" w:rsidP="00233E54">
      <w:pPr>
        <w:ind w:firstLineChars="0" w:firstLine="0"/>
        <w:rPr>
          <w:b/>
          <w:szCs w:val="21"/>
        </w:rPr>
      </w:pPr>
      <w:r w:rsidRPr="00BE057B">
        <w:rPr>
          <w:rFonts w:hint="eastAsia"/>
          <w:b/>
          <w:szCs w:val="21"/>
        </w:rPr>
        <w:t>（</w:t>
      </w:r>
      <w:r w:rsidRPr="00BE057B">
        <w:rPr>
          <w:rFonts w:hint="eastAsia"/>
          <w:b/>
          <w:szCs w:val="21"/>
        </w:rPr>
        <w:t>1</w:t>
      </w:r>
      <w:r w:rsidRPr="00BE057B">
        <w:rPr>
          <w:rFonts w:hint="eastAsia"/>
          <w:b/>
          <w:szCs w:val="21"/>
        </w:rPr>
        <w:t>）</w:t>
      </w:r>
      <w:r w:rsidRPr="00A822CE">
        <w:rPr>
          <w:b/>
          <w:szCs w:val="21"/>
        </w:rPr>
        <w:t>CNNVD-201608-309</w:t>
      </w:r>
    </w:p>
    <w:p w:rsidR="00233E54" w:rsidRDefault="00233E54" w:rsidP="00233E54">
      <w:pPr>
        <w:ind w:firstLine="420"/>
        <w:rPr>
          <w:szCs w:val="21"/>
        </w:rPr>
      </w:pPr>
      <w:r>
        <w:rPr>
          <w:rFonts w:hint="eastAsia"/>
          <w:szCs w:val="21"/>
        </w:rPr>
        <w:t>漏洞名称：</w:t>
      </w:r>
      <w:r w:rsidRPr="00A822CE">
        <w:rPr>
          <w:szCs w:val="21"/>
        </w:rPr>
        <w:t xml:space="preserve">Cracklib </w:t>
      </w:r>
      <w:r w:rsidRPr="00A822CE">
        <w:rPr>
          <w:szCs w:val="21"/>
        </w:rPr>
        <w:t>基于</w:t>
      </w:r>
      <w:proofErr w:type="gramStart"/>
      <w:r w:rsidRPr="00A822CE">
        <w:rPr>
          <w:szCs w:val="21"/>
        </w:rPr>
        <w:t>栈</w:t>
      </w:r>
      <w:proofErr w:type="gramEnd"/>
      <w:r w:rsidRPr="00A822CE">
        <w:rPr>
          <w:szCs w:val="21"/>
        </w:rPr>
        <w:t>的缓冲区溢出漏洞</w:t>
      </w:r>
    </w:p>
    <w:p w:rsidR="00233E54" w:rsidRPr="00BE057B" w:rsidRDefault="00233E54" w:rsidP="00233E54">
      <w:pPr>
        <w:ind w:firstLine="420"/>
        <w:rPr>
          <w:szCs w:val="21"/>
        </w:rPr>
      </w:pPr>
      <w:r>
        <w:rPr>
          <w:rFonts w:hint="eastAsia"/>
          <w:szCs w:val="21"/>
        </w:rPr>
        <w:t>漏洞简介：</w:t>
      </w:r>
    </w:p>
    <w:p w:rsidR="00233E54" w:rsidRPr="00A822CE" w:rsidRDefault="00233E54" w:rsidP="00233E54">
      <w:pPr>
        <w:ind w:firstLine="420"/>
        <w:rPr>
          <w:szCs w:val="21"/>
        </w:rPr>
      </w:pPr>
      <w:r w:rsidRPr="00A822CE">
        <w:rPr>
          <w:szCs w:val="21"/>
        </w:rPr>
        <w:t>Linux-PAM</w:t>
      </w:r>
      <w:r w:rsidRPr="00A822CE">
        <w:rPr>
          <w:szCs w:val="21"/>
        </w:rPr>
        <w:t>（又名</w:t>
      </w:r>
      <w:r w:rsidRPr="00A822CE">
        <w:rPr>
          <w:szCs w:val="21"/>
        </w:rPr>
        <w:t>PAM</w:t>
      </w:r>
      <w:r w:rsidRPr="00A822CE">
        <w:rPr>
          <w:szCs w:val="21"/>
        </w:rPr>
        <w:t>）是一种用于</w:t>
      </w:r>
      <w:r w:rsidRPr="00A822CE">
        <w:rPr>
          <w:szCs w:val="21"/>
        </w:rPr>
        <w:t>Linux</w:t>
      </w:r>
      <w:r w:rsidRPr="00A822CE">
        <w:rPr>
          <w:szCs w:val="21"/>
        </w:rPr>
        <w:t>平台中的认证机制，它通过提供一些动态链接库和一套统一的</w:t>
      </w:r>
      <w:r w:rsidRPr="00A822CE">
        <w:rPr>
          <w:szCs w:val="21"/>
        </w:rPr>
        <w:t>API</w:t>
      </w:r>
      <w:r w:rsidRPr="00A822CE">
        <w:rPr>
          <w:szCs w:val="21"/>
        </w:rPr>
        <w:t>，使系统管理员可以自由选择应用程序使用的验证机制。</w:t>
      </w:r>
      <w:r w:rsidRPr="00A822CE">
        <w:rPr>
          <w:szCs w:val="21"/>
        </w:rPr>
        <w:t>Cracklib</w:t>
      </w:r>
      <w:r w:rsidRPr="00A822CE">
        <w:rPr>
          <w:szCs w:val="21"/>
        </w:rPr>
        <w:t>是其中的一个用于检查密码是否违反密码字典的模块。</w:t>
      </w:r>
      <w:r w:rsidRPr="00A822CE">
        <w:rPr>
          <w:szCs w:val="21"/>
        </w:rPr>
        <w:t xml:space="preserve"> </w:t>
      </w:r>
    </w:p>
    <w:p w:rsidR="00233E54" w:rsidRPr="00BE057B" w:rsidRDefault="00233E54" w:rsidP="00233E54">
      <w:pPr>
        <w:ind w:firstLine="420"/>
        <w:rPr>
          <w:szCs w:val="21"/>
        </w:rPr>
      </w:pPr>
      <w:r w:rsidRPr="00A822CE">
        <w:rPr>
          <w:szCs w:val="21"/>
        </w:rPr>
        <w:t>Cracklib</w:t>
      </w:r>
      <w:r w:rsidRPr="00A822CE">
        <w:rPr>
          <w:szCs w:val="21"/>
        </w:rPr>
        <w:t>中的</w:t>
      </w:r>
      <w:r w:rsidRPr="00A822CE">
        <w:rPr>
          <w:szCs w:val="21"/>
        </w:rPr>
        <w:t>lib/fascist.c</w:t>
      </w:r>
      <w:r w:rsidRPr="00A822CE">
        <w:rPr>
          <w:szCs w:val="21"/>
        </w:rPr>
        <w:t>文件中的</w:t>
      </w:r>
      <w:r w:rsidRPr="00A822CE">
        <w:rPr>
          <w:szCs w:val="21"/>
        </w:rPr>
        <w:t>‘FascistGecosUser’</w:t>
      </w:r>
      <w:r w:rsidRPr="00A822CE">
        <w:rPr>
          <w:szCs w:val="21"/>
        </w:rPr>
        <w:t>函数</w:t>
      </w:r>
      <w:r w:rsidRPr="001F3469">
        <w:rPr>
          <w:b/>
          <w:szCs w:val="21"/>
        </w:rPr>
        <w:t>存在基于堆的缓冲区溢出漏洞。本地攻击者可借助长的</w:t>
      </w:r>
      <w:r w:rsidRPr="001F3469">
        <w:rPr>
          <w:b/>
          <w:szCs w:val="21"/>
        </w:rPr>
        <w:t>GECOS</w:t>
      </w:r>
      <w:r w:rsidRPr="001F3469">
        <w:rPr>
          <w:b/>
          <w:szCs w:val="21"/>
        </w:rPr>
        <w:t>字段利用该漏洞造成拒绝服务</w:t>
      </w:r>
      <w:r w:rsidRPr="00A822CE">
        <w:rPr>
          <w:szCs w:val="21"/>
        </w:rPr>
        <w:t>（应用程序崩溃），或获取权限。</w:t>
      </w:r>
    </w:p>
    <w:p w:rsidR="00233E54" w:rsidRPr="00BE057B" w:rsidRDefault="00233E54" w:rsidP="00233E54">
      <w:pPr>
        <w:ind w:firstLineChars="0" w:firstLine="0"/>
        <w:rPr>
          <w:b/>
          <w:szCs w:val="21"/>
        </w:rPr>
      </w:pPr>
      <w:r w:rsidRPr="00BE057B">
        <w:rPr>
          <w:rFonts w:hint="eastAsia"/>
          <w:b/>
          <w:szCs w:val="21"/>
        </w:rPr>
        <w:t>（</w:t>
      </w:r>
      <w:r w:rsidRPr="00BE057B">
        <w:rPr>
          <w:rFonts w:hint="eastAsia"/>
          <w:b/>
          <w:szCs w:val="21"/>
        </w:rPr>
        <w:t>2</w:t>
      </w:r>
      <w:r w:rsidRPr="00BE057B">
        <w:rPr>
          <w:rFonts w:hint="eastAsia"/>
          <w:b/>
          <w:szCs w:val="21"/>
        </w:rPr>
        <w:t>）</w:t>
      </w:r>
      <w:r w:rsidRPr="00EC29BF">
        <w:rPr>
          <w:b/>
          <w:szCs w:val="21"/>
        </w:rPr>
        <w:t>CNNVD-201608-446</w:t>
      </w:r>
    </w:p>
    <w:p w:rsidR="00233E54" w:rsidRPr="00BE057B" w:rsidRDefault="00233E54" w:rsidP="00233E54">
      <w:pPr>
        <w:ind w:firstLine="420"/>
        <w:rPr>
          <w:szCs w:val="21"/>
        </w:rPr>
      </w:pPr>
      <w:r>
        <w:rPr>
          <w:rFonts w:hint="eastAsia"/>
          <w:szCs w:val="21"/>
        </w:rPr>
        <w:lastRenderedPageBreak/>
        <w:t>漏洞名称：</w:t>
      </w:r>
      <w:r w:rsidRPr="00EC29BF">
        <w:rPr>
          <w:szCs w:val="21"/>
        </w:rPr>
        <w:t>Fortinet FortiOS</w:t>
      </w:r>
      <w:r w:rsidRPr="00EC29BF">
        <w:rPr>
          <w:szCs w:val="21"/>
        </w:rPr>
        <w:t>和</w:t>
      </w:r>
      <w:r w:rsidRPr="00EC29BF">
        <w:rPr>
          <w:szCs w:val="21"/>
        </w:rPr>
        <w:t xml:space="preserve">FortiSwitch </w:t>
      </w:r>
      <w:r w:rsidRPr="00EC29BF">
        <w:rPr>
          <w:szCs w:val="21"/>
        </w:rPr>
        <w:t>缓冲区溢出漏洞</w:t>
      </w:r>
    </w:p>
    <w:p w:rsidR="00233E54" w:rsidRPr="00BE057B" w:rsidRDefault="00233E54" w:rsidP="00233E54">
      <w:pPr>
        <w:ind w:firstLine="420"/>
        <w:rPr>
          <w:szCs w:val="21"/>
        </w:rPr>
      </w:pPr>
      <w:r>
        <w:rPr>
          <w:rFonts w:hint="eastAsia"/>
          <w:szCs w:val="21"/>
        </w:rPr>
        <w:t>漏洞简介：</w:t>
      </w:r>
    </w:p>
    <w:p w:rsidR="00233E54" w:rsidRPr="00EC29BF" w:rsidRDefault="00233E54" w:rsidP="00233E54">
      <w:pPr>
        <w:ind w:firstLine="420"/>
        <w:rPr>
          <w:szCs w:val="21"/>
        </w:rPr>
      </w:pPr>
      <w:r w:rsidRPr="00EC29BF">
        <w:rPr>
          <w:szCs w:val="21"/>
        </w:rPr>
        <w:t>Fortinet FortiOS</w:t>
      </w:r>
      <w:r w:rsidRPr="00EC29BF">
        <w:rPr>
          <w:szCs w:val="21"/>
        </w:rPr>
        <w:t>和</w:t>
      </w:r>
      <w:r w:rsidRPr="00EC29BF">
        <w:rPr>
          <w:szCs w:val="21"/>
        </w:rPr>
        <w:t>FortiSwitch</w:t>
      </w:r>
      <w:r w:rsidRPr="00EC29BF">
        <w:rPr>
          <w:szCs w:val="21"/>
        </w:rPr>
        <w:t>都是美国飞塔（</w:t>
      </w:r>
      <w:r w:rsidRPr="00EC29BF">
        <w:rPr>
          <w:szCs w:val="21"/>
        </w:rPr>
        <w:t>Fortinet</w:t>
      </w:r>
      <w:r w:rsidRPr="00EC29BF">
        <w:rPr>
          <w:szCs w:val="21"/>
        </w:rPr>
        <w:t>）公司开发的产品。前者是一套专用于</w:t>
      </w:r>
      <w:r w:rsidRPr="00EC29BF">
        <w:rPr>
          <w:szCs w:val="21"/>
        </w:rPr>
        <w:t>FortiGate</w:t>
      </w:r>
      <w:r w:rsidRPr="00EC29BF">
        <w:rPr>
          <w:szCs w:val="21"/>
        </w:rPr>
        <w:t>网络安全平台上的安全操作系统，后者是一套专门用于以太网基础架构和现行网络边缘配置的安全交换平台。</w:t>
      </w:r>
      <w:r w:rsidRPr="00EC29BF">
        <w:rPr>
          <w:szCs w:val="21"/>
        </w:rPr>
        <w:t xml:space="preserve"> </w:t>
      </w:r>
    </w:p>
    <w:p w:rsidR="00233E54" w:rsidRPr="00BE057B" w:rsidRDefault="00233E54" w:rsidP="00233E54">
      <w:pPr>
        <w:ind w:firstLine="420"/>
        <w:rPr>
          <w:szCs w:val="21"/>
        </w:rPr>
      </w:pPr>
      <w:r w:rsidRPr="00EC29BF">
        <w:rPr>
          <w:szCs w:val="21"/>
        </w:rPr>
        <w:t>Fortinet FortiOS</w:t>
      </w:r>
      <w:r w:rsidRPr="00EC29BF">
        <w:rPr>
          <w:szCs w:val="21"/>
        </w:rPr>
        <w:t>和</w:t>
      </w:r>
      <w:r w:rsidRPr="00EC29BF">
        <w:rPr>
          <w:szCs w:val="21"/>
        </w:rPr>
        <w:t>FortiSwitch</w:t>
      </w:r>
      <w:r w:rsidRPr="00EC29BF">
        <w:rPr>
          <w:szCs w:val="21"/>
        </w:rPr>
        <w:t>中的</w:t>
      </w:r>
      <w:r w:rsidRPr="00EC29BF">
        <w:rPr>
          <w:szCs w:val="21"/>
        </w:rPr>
        <w:t>Cookie</w:t>
      </w:r>
      <w:proofErr w:type="gramStart"/>
      <w:r w:rsidRPr="00EC29BF">
        <w:rPr>
          <w:szCs w:val="21"/>
        </w:rPr>
        <w:t>解析器</w:t>
      </w:r>
      <w:r w:rsidRPr="001F3469">
        <w:rPr>
          <w:b/>
          <w:szCs w:val="21"/>
        </w:rPr>
        <w:t>存在</w:t>
      </w:r>
      <w:proofErr w:type="gramEnd"/>
      <w:r w:rsidRPr="001F3469">
        <w:rPr>
          <w:b/>
          <w:szCs w:val="21"/>
        </w:rPr>
        <w:t>缓冲区溢出漏洞</w:t>
      </w:r>
      <w:r w:rsidRPr="00EC29BF">
        <w:rPr>
          <w:szCs w:val="21"/>
        </w:rPr>
        <w:t>。远程攻击者可通过发送特制的</w:t>
      </w:r>
      <w:r w:rsidRPr="00EC29BF">
        <w:rPr>
          <w:szCs w:val="21"/>
        </w:rPr>
        <w:t>HTTP</w:t>
      </w:r>
      <w:r w:rsidRPr="00EC29BF">
        <w:rPr>
          <w:szCs w:val="21"/>
        </w:rPr>
        <w:t>请求利用该漏洞执行任意代码。以下版本受到影响：</w:t>
      </w:r>
      <w:r w:rsidRPr="00EC29BF">
        <w:rPr>
          <w:szCs w:val="21"/>
        </w:rPr>
        <w:t>Fortinet FortiOS 4.1.11</w:t>
      </w:r>
      <w:r w:rsidRPr="00EC29BF">
        <w:rPr>
          <w:szCs w:val="21"/>
        </w:rPr>
        <w:t>之前的</w:t>
      </w:r>
      <w:r w:rsidRPr="00EC29BF">
        <w:rPr>
          <w:szCs w:val="21"/>
        </w:rPr>
        <w:t>4.x</w:t>
      </w:r>
      <w:r w:rsidRPr="00EC29BF">
        <w:rPr>
          <w:szCs w:val="21"/>
        </w:rPr>
        <w:t>版本，</w:t>
      </w:r>
      <w:r w:rsidRPr="00EC29BF">
        <w:rPr>
          <w:szCs w:val="21"/>
        </w:rPr>
        <w:t>4.2.13</w:t>
      </w:r>
      <w:r w:rsidRPr="00EC29BF">
        <w:rPr>
          <w:szCs w:val="21"/>
        </w:rPr>
        <w:t>之前的</w:t>
      </w:r>
      <w:r w:rsidRPr="00EC29BF">
        <w:rPr>
          <w:szCs w:val="21"/>
        </w:rPr>
        <w:t>4.2.x</w:t>
      </w:r>
      <w:r w:rsidRPr="00EC29BF">
        <w:rPr>
          <w:szCs w:val="21"/>
        </w:rPr>
        <w:t>版本，</w:t>
      </w:r>
      <w:r w:rsidRPr="00EC29BF">
        <w:rPr>
          <w:szCs w:val="21"/>
        </w:rPr>
        <w:t>4.3.9</w:t>
      </w:r>
      <w:r w:rsidRPr="00EC29BF">
        <w:rPr>
          <w:szCs w:val="21"/>
        </w:rPr>
        <w:t>之前的</w:t>
      </w:r>
      <w:r w:rsidRPr="00EC29BF">
        <w:rPr>
          <w:szCs w:val="21"/>
        </w:rPr>
        <w:t>4.3.x</w:t>
      </w:r>
      <w:r w:rsidRPr="00EC29BF">
        <w:rPr>
          <w:szCs w:val="21"/>
        </w:rPr>
        <w:t>版本，</w:t>
      </w:r>
      <w:r w:rsidRPr="00EC29BF">
        <w:rPr>
          <w:szCs w:val="21"/>
        </w:rPr>
        <w:t>FortiSwitch 3.4.3</w:t>
      </w:r>
      <w:r w:rsidRPr="00EC29BF">
        <w:rPr>
          <w:szCs w:val="21"/>
        </w:rPr>
        <w:t>之前的版本。</w:t>
      </w:r>
    </w:p>
    <w:p w:rsidR="00233E54" w:rsidRPr="00BE057B" w:rsidRDefault="00233E54" w:rsidP="00233E54">
      <w:pPr>
        <w:ind w:firstLineChars="0" w:firstLine="0"/>
        <w:rPr>
          <w:b/>
          <w:szCs w:val="21"/>
        </w:rPr>
      </w:pPr>
      <w:r w:rsidRPr="00BE057B">
        <w:rPr>
          <w:rFonts w:hint="eastAsia"/>
          <w:b/>
          <w:szCs w:val="21"/>
        </w:rPr>
        <w:t>（</w:t>
      </w:r>
      <w:r w:rsidRPr="00BE057B">
        <w:rPr>
          <w:rFonts w:hint="eastAsia"/>
          <w:b/>
          <w:szCs w:val="21"/>
        </w:rPr>
        <w:t>3</w:t>
      </w:r>
      <w:r w:rsidRPr="00BE057B">
        <w:rPr>
          <w:rFonts w:hint="eastAsia"/>
          <w:b/>
          <w:szCs w:val="21"/>
        </w:rPr>
        <w:t>）</w:t>
      </w:r>
      <w:r w:rsidRPr="00EC29BF">
        <w:rPr>
          <w:b/>
          <w:szCs w:val="21"/>
        </w:rPr>
        <w:t>CNNVD-201606-184</w:t>
      </w:r>
    </w:p>
    <w:p w:rsidR="00233E54" w:rsidRPr="00BE057B" w:rsidRDefault="00233E54" w:rsidP="00233E54">
      <w:pPr>
        <w:ind w:firstLine="420"/>
        <w:rPr>
          <w:szCs w:val="21"/>
        </w:rPr>
      </w:pPr>
      <w:r>
        <w:rPr>
          <w:rFonts w:hint="eastAsia"/>
          <w:szCs w:val="21"/>
        </w:rPr>
        <w:t>漏洞名称：</w:t>
      </w:r>
      <w:r w:rsidRPr="00EC29BF">
        <w:rPr>
          <w:szCs w:val="21"/>
        </w:rPr>
        <w:t xml:space="preserve">Red Hat SPICE </w:t>
      </w:r>
      <w:r w:rsidRPr="00EC29BF">
        <w:rPr>
          <w:szCs w:val="21"/>
        </w:rPr>
        <w:t>基于堆的缓冲区溢出漏洞</w:t>
      </w:r>
    </w:p>
    <w:p w:rsidR="00233E54" w:rsidRPr="00BE057B" w:rsidRDefault="00233E54" w:rsidP="00233E54">
      <w:pPr>
        <w:ind w:firstLine="420"/>
        <w:rPr>
          <w:szCs w:val="21"/>
        </w:rPr>
      </w:pPr>
      <w:r>
        <w:rPr>
          <w:rFonts w:hint="eastAsia"/>
          <w:szCs w:val="21"/>
        </w:rPr>
        <w:t>漏洞简介：</w:t>
      </w:r>
    </w:p>
    <w:p w:rsidR="00233E54" w:rsidRPr="00EC29BF" w:rsidRDefault="00233E54" w:rsidP="00233E54">
      <w:pPr>
        <w:ind w:firstLine="420"/>
        <w:rPr>
          <w:szCs w:val="21"/>
        </w:rPr>
      </w:pPr>
      <w:r w:rsidRPr="00EC29BF">
        <w:rPr>
          <w:szCs w:val="21"/>
        </w:rPr>
        <w:t>Red Hat SPICE</w:t>
      </w:r>
      <w:r w:rsidRPr="00EC29BF">
        <w:rPr>
          <w:szCs w:val="21"/>
        </w:rPr>
        <w:t>是美国红帽（</w:t>
      </w:r>
      <w:r w:rsidRPr="00EC29BF">
        <w:rPr>
          <w:szCs w:val="21"/>
        </w:rPr>
        <w:t>Red Hat</w:t>
      </w:r>
      <w:r w:rsidRPr="00EC29BF">
        <w:rPr>
          <w:szCs w:val="21"/>
        </w:rPr>
        <w:t>）公司的一个企业虚拟化桌面版所使用的自适应远程呈现开源协议，它主要用于将用户与其虚拟桌面进行连接，能够提供与物理桌面完全相同的最终用户体验。</w:t>
      </w:r>
      <w:r w:rsidRPr="00EC29BF">
        <w:rPr>
          <w:szCs w:val="21"/>
        </w:rPr>
        <w:t xml:space="preserve"> </w:t>
      </w:r>
    </w:p>
    <w:p w:rsidR="00233E54" w:rsidRDefault="00233E54" w:rsidP="00233E54">
      <w:pPr>
        <w:ind w:firstLine="420"/>
        <w:rPr>
          <w:szCs w:val="21"/>
        </w:rPr>
      </w:pPr>
      <w:r w:rsidRPr="00EC29BF">
        <w:rPr>
          <w:szCs w:val="21"/>
        </w:rPr>
        <w:t>Red Hat SPICE</w:t>
      </w:r>
      <w:r w:rsidRPr="00EC29BF">
        <w:rPr>
          <w:szCs w:val="21"/>
        </w:rPr>
        <w:t>的</w:t>
      </w:r>
      <w:r w:rsidRPr="00EC29BF">
        <w:rPr>
          <w:szCs w:val="21"/>
        </w:rPr>
        <w:t>smartcard</w:t>
      </w:r>
      <w:proofErr w:type="gramStart"/>
      <w:r w:rsidRPr="00EC29BF">
        <w:rPr>
          <w:szCs w:val="21"/>
        </w:rPr>
        <w:t>交互中</w:t>
      </w:r>
      <w:proofErr w:type="gramEnd"/>
      <w:r w:rsidRPr="001F3469">
        <w:rPr>
          <w:b/>
          <w:szCs w:val="21"/>
        </w:rPr>
        <w:t>存在基于堆的缓冲区溢出漏洞</w:t>
      </w:r>
      <w:r w:rsidRPr="00EC29BF">
        <w:rPr>
          <w:szCs w:val="21"/>
        </w:rPr>
        <w:t>。攻击者可利用该漏洞造成拒绝服务（</w:t>
      </w:r>
      <w:r w:rsidRPr="00EC29BF">
        <w:rPr>
          <w:szCs w:val="21"/>
        </w:rPr>
        <w:t>QEMU</w:t>
      </w:r>
      <w:r w:rsidRPr="00EC29BF">
        <w:rPr>
          <w:szCs w:val="21"/>
        </w:rPr>
        <w:t>进程崩溃），或执行任意代码。</w:t>
      </w:r>
    </w:p>
    <w:p w:rsidR="00233E54" w:rsidRDefault="00233E54" w:rsidP="00250711">
      <w:pPr>
        <w:pStyle w:val="3"/>
      </w:pPr>
      <w:r>
        <w:rPr>
          <w:rFonts w:hint="eastAsia"/>
        </w:rPr>
        <w:t>格式化字符串（</w:t>
      </w:r>
      <w:r>
        <w:rPr>
          <w:rFonts w:hint="eastAsia"/>
        </w:rPr>
        <w:t>CWE</w:t>
      </w:r>
      <w:r>
        <w:t>-134</w:t>
      </w:r>
      <w:r w:rsidR="00250711">
        <w:rPr>
          <w:rFonts w:hint="eastAsia"/>
        </w:rPr>
        <w:t>:</w:t>
      </w:r>
      <w:r w:rsidR="00250711" w:rsidRPr="00250711">
        <w:t xml:space="preserve"> Format String Vulnerability</w:t>
      </w:r>
      <w:r>
        <w:t>）</w:t>
      </w:r>
    </w:p>
    <w:p w:rsidR="00233E54" w:rsidRDefault="00233E54" w:rsidP="00233E54">
      <w:pPr>
        <w:pStyle w:val="4"/>
      </w:pPr>
      <w:r>
        <w:rPr>
          <w:rFonts w:hint="eastAsia"/>
        </w:rPr>
        <w:t>描述</w:t>
      </w:r>
    </w:p>
    <w:p w:rsidR="00233E54" w:rsidRPr="002602F4" w:rsidRDefault="00233E54" w:rsidP="00233E54">
      <w:pPr>
        <w:ind w:firstLine="420"/>
        <w:rPr>
          <w:szCs w:val="21"/>
        </w:rPr>
      </w:pPr>
      <w:r w:rsidRPr="002602F4">
        <w:rPr>
          <w:rFonts w:hint="eastAsia"/>
          <w:szCs w:val="21"/>
        </w:rPr>
        <w:t>软件</w:t>
      </w:r>
      <w:r w:rsidRPr="002602F4">
        <w:rPr>
          <w:szCs w:val="21"/>
        </w:rPr>
        <w:t>使用</w:t>
      </w:r>
      <w:r w:rsidRPr="002602F4">
        <w:rPr>
          <w:rFonts w:hint="eastAsia"/>
          <w:szCs w:val="21"/>
        </w:rPr>
        <w:t>的</w:t>
      </w:r>
      <w:r w:rsidRPr="002602F4">
        <w:rPr>
          <w:szCs w:val="21"/>
        </w:rPr>
        <w:t>函数</w:t>
      </w:r>
      <w:r w:rsidRPr="002602F4">
        <w:rPr>
          <w:rFonts w:hint="eastAsia"/>
          <w:szCs w:val="21"/>
        </w:rPr>
        <w:t>接收来</w:t>
      </w:r>
      <w:r w:rsidRPr="002602F4">
        <w:rPr>
          <w:szCs w:val="21"/>
        </w:rPr>
        <w:t>自外部源代码提供的格式化字符串作为函数的参数。</w:t>
      </w:r>
    </w:p>
    <w:p w:rsidR="00233E54" w:rsidRDefault="00233E54" w:rsidP="00233E54">
      <w:pPr>
        <w:ind w:firstLine="420"/>
      </w:pPr>
      <w:r w:rsidRPr="002602F4">
        <w:rPr>
          <w:rFonts w:hint="eastAsia"/>
          <w:szCs w:val="21"/>
        </w:rPr>
        <w:t>当攻击者</w:t>
      </w:r>
      <w:r>
        <w:rPr>
          <w:szCs w:val="21"/>
        </w:rPr>
        <w:t>能</w:t>
      </w:r>
      <w:r w:rsidRPr="002602F4">
        <w:rPr>
          <w:rFonts w:hint="eastAsia"/>
          <w:szCs w:val="21"/>
        </w:rPr>
        <w:t>修改外部控制</w:t>
      </w:r>
      <w:r w:rsidRPr="002602F4">
        <w:rPr>
          <w:szCs w:val="21"/>
        </w:rPr>
        <w:t>的格式</w:t>
      </w:r>
      <w:r w:rsidRPr="002602F4">
        <w:rPr>
          <w:rFonts w:hint="eastAsia"/>
          <w:szCs w:val="21"/>
        </w:rPr>
        <w:t>化</w:t>
      </w:r>
      <w:r w:rsidRPr="002602F4">
        <w:rPr>
          <w:szCs w:val="21"/>
        </w:rPr>
        <w:t>字符串时，</w:t>
      </w:r>
      <w:r w:rsidRPr="002602F4">
        <w:rPr>
          <w:rFonts w:hint="eastAsia"/>
          <w:szCs w:val="21"/>
        </w:rPr>
        <w:t>这可能导致</w:t>
      </w:r>
      <w:r w:rsidRPr="002602F4">
        <w:rPr>
          <w:szCs w:val="21"/>
        </w:rPr>
        <w:t>缓冲区溢出、拒绝服务攻击</w:t>
      </w:r>
      <w:r>
        <w:rPr>
          <w:rFonts w:hint="eastAsia"/>
        </w:rPr>
        <w:t>或者</w:t>
      </w:r>
      <w:r w:rsidRPr="00ED4402">
        <w:rPr>
          <w:rFonts w:hint="eastAsia"/>
        </w:rPr>
        <w:t>数据表示</w:t>
      </w:r>
      <w:r w:rsidRPr="00ED4402">
        <w:t>问题</w:t>
      </w:r>
      <w:r>
        <w:t>。</w:t>
      </w:r>
    </w:p>
    <w:p w:rsidR="00233E54" w:rsidRDefault="00233E54" w:rsidP="00233E54">
      <w:pPr>
        <w:pStyle w:val="4"/>
      </w:pPr>
      <w:r>
        <w:rPr>
          <w:rFonts w:hint="eastAsia"/>
        </w:rPr>
        <w:t>常见后果</w:t>
      </w:r>
    </w:p>
    <w:p w:rsidR="00233E54" w:rsidRDefault="00233E54" w:rsidP="00233E54">
      <w:pPr>
        <w:ind w:firstLine="422"/>
        <w:rPr>
          <w:szCs w:val="21"/>
        </w:rPr>
      </w:pPr>
      <w:r w:rsidRPr="003C43CC">
        <w:rPr>
          <w:rFonts w:hint="eastAsia"/>
          <w:b/>
          <w:szCs w:val="21"/>
        </w:rPr>
        <w:t>技术影响</w:t>
      </w:r>
      <w:r w:rsidRPr="002602F4">
        <w:rPr>
          <w:rFonts w:hint="eastAsia"/>
          <w:b/>
          <w:szCs w:val="21"/>
        </w:rPr>
        <w:t>：</w:t>
      </w:r>
      <w:r w:rsidRPr="00EC5A71">
        <w:rPr>
          <w:szCs w:val="21"/>
        </w:rPr>
        <w:t>Read memory</w:t>
      </w:r>
      <w:r>
        <w:rPr>
          <w:rFonts w:hint="eastAsia"/>
          <w:szCs w:val="21"/>
        </w:rPr>
        <w:t xml:space="preserve">; </w:t>
      </w:r>
      <w:r w:rsidRPr="00EC5A71">
        <w:rPr>
          <w:szCs w:val="21"/>
        </w:rPr>
        <w:t>Execute unauthorized code or commands</w:t>
      </w:r>
    </w:p>
    <w:p w:rsidR="00233E54" w:rsidRPr="00EC5A71" w:rsidRDefault="00233E54" w:rsidP="00233E54">
      <w:pPr>
        <w:ind w:firstLine="422"/>
      </w:pPr>
      <w:r w:rsidRPr="003C43CC">
        <w:rPr>
          <w:rFonts w:hint="eastAsia"/>
          <w:b/>
          <w:szCs w:val="21"/>
        </w:rPr>
        <w:t>影响范围</w:t>
      </w:r>
      <w:r w:rsidRPr="003C43CC">
        <w:rPr>
          <w:rFonts w:hint="eastAsia"/>
          <w:szCs w:val="21"/>
        </w:rPr>
        <w:t>：机密性、完整性</w:t>
      </w:r>
      <w:r w:rsidRPr="00FA0328">
        <w:rPr>
          <w:rFonts w:hint="eastAsia"/>
          <w:szCs w:val="21"/>
        </w:rPr>
        <w:t>和可用性</w:t>
      </w:r>
    </w:p>
    <w:p w:rsidR="00233E54" w:rsidRDefault="00233E54" w:rsidP="00233E54">
      <w:pPr>
        <w:pStyle w:val="4"/>
      </w:pPr>
      <w:r>
        <w:rPr>
          <w:rFonts w:hint="eastAsia"/>
        </w:rPr>
        <w:lastRenderedPageBreak/>
        <w:t>与其他</w:t>
      </w:r>
      <w:r>
        <w:t>漏洞类型关系</w:t>
      </w:r>
    </w:p>
    <w:p w:rsidR="00233E54" w:rsidRPr="00464743" w:rsidRDefault="00233E54" w:rsidP="00233E54">
      <w:pPr>
        <w:ind w:firstLine="420"/>
        <w:rPr>
          <w:szCs w:val="21"/>
        </w:rPr>
      </w:pPr>
      <w:r w:rsidRPr="00464743">
        <w:rPr>
          <w:rFonts w:hint="eastAsia"/>
          <w:szCs w:val="21"/>
        </w:rPr>
        <w:t>上级漏洞类型：注入（</w:t>
      </w:r>
      <w:r w:rsidRPr="00464743">
        <w:rPr>
          <w:rFonts w:hint="eastAsia"/>
          <w:szCs w:val="21"/>
        </w:rPr>
        <w:t>CWE-</w:t>
      </w:r>
      <w:r w:rsidRPr="00464743">
        <w:rPr>
          <w:szCs w:val="21"/>
        </w:rPr>
        <w:t>74</w:t>
      </w:r>
      <w:r w:rsidRPr="00464743">
        <w:rPr>
          <w:rFonts w:hint="eastAsia"/>
          <w:szCs w:val="21"/>
        </w:rPr>
        <w:t>）</w:t>
      </w:r>
    </w:p>
    <w:p w:rsidR="00233E54" w:rsidRPr="00EC5A71" w:rsidRDefault="00233E54" w:rsidP="00233E54">
      <w:pPr>
        <w:pStyle w:val="4"/>
      </w:pPr>
      <w:r>
        <w:rPr>
          <w:rFonts w:hint="eastAsia"/>
        </w:rPr>
        <w:t>漏洞</w:t>
      </w:r>
      <w:r>
        <w:t>实例</w:t>
      </w:r>
    </w:p>
    <w:p w:rsidR="00233E54" w:rsidRPr="00464743" w:rsidRDefault="00233E54" w:rsidP="00233E54">
      <w:pPr>
        <w:ind w:firstLineChars="0" w:firstLine="0"/>
        <w:rPr>
          <w:b/>
          <w:szCs w:val="21"/>
        </w:rPr>
      </w:pPr>
      <w:r>
        <w:rPr>
          <w:rFonts w:hint="eastAsia"/>
          <w:b/>
          <w:szCs w:val="21"/>
        </w:rPr>
        <w:t>（</w:t>
      </w:r>
      <w:r w:rsidRPr="00464743">
        <w:rPr>
          <w:rFonts w:hint="eastAsia"/>
          <w:b/>
          <w:szCs w:val="21"/>
        </w:rPr>
        <w:t>1</w:t>
      </w:r>
      <w:r w:rsidRPr="00464743">
        <w:rPr>
          <w:rFonts w:hint="eastAsia"/>
          <w:b/>
          <w:szCs w:val="21"/>
        </w:rPr>
        <w:t>）</w:t>
      </w:r>
      <w:r w:rsidRPr="00166A05">
        <w:rPr>
          <w:b/>
          <w:szCs w:val="21"/>
        </w:rPr>
        <w:t>CNNVD-201512-593</w:t>
      </w:r>
    </w:p>
    <w:p w:rsidR="00233E54" w:rsidRPr="00464743" w:rsidRDefault="00233E54" w:rsidP="00233E54">
      <w:pPr>
        <w:ind w:firstLine="420"/>
        <w:rPr>
          <w:szCs w:val="21"/>
        </w:rPr>
      </w:pPr>
      <w:r>
        <w:rPr>
          <w:rFonts w:hint="eastAsia"/>
          <w:szCs w:val="21"/>
        </w:rPr>
        <w:t>漏洞名称：</w:t>
      </w:r>
      <w:r w:rsidRPr="00166A05">
        <w:rPr>
          <w:szCs w:val="21"/>
        </w:rPr>
        <w:t xml:space="preserve">PHP </w:t>
      </w:r>
      <w:r w:rsidRPr="00166A05">
        <w:rPr>
          <w:szCs w:val="21"/>
        </w:rPr>
        <w:t>格式化字符串漏洞</w:t>
      </w:r>
    </w:p>
    <w:p w:rsidR="00233E54" w:rsidRPr="00464743" w:rsidRDefault="00233E54" w:rsidP="00233E54">
      <w:pPr>
        <w:ind w:firstLine="420"/>
        <w:rPr>
          <w:szCs w:val="21"/>
        </w:rPr>
      </w:pPr>
      <w:r>
        <w:rPr>
          <w:rFonts w:hint="eastAsia"/>
          <w:szCs w:val="21"/>
        </w:rPr>
        <w:t>漏洞简介：</w:t>
      </w:r>
    </w:p>
    <w:p w:rsidR="00233E54" w:rsidRPr="00166A05" w:rsidRDefault="00233E54" w:rsidP="00233E54">
      <w:pPr>
        <w:ind w:firstLine="420"/>
        <w:rPr>
          <w:szCs w:val="21"/>
        </w:rPr>
      </w:pPr>
      <w:r w:rsidRPr="00166A05">
        <w:rPr>
          <w:szCs w:val="21"/>
        </w:rPr>
        <w:t>PHP</w:t>
      </w:r>
      <w:r w:rsidRPr="00166A05">
        <w:rPr>
          <w:szCs w:val="21"/>
        </w:rPr>
        <w:t>（</w:t>
      </w:r>
      <w:r w:rsidRPr="00166A05">
        <w:rPr>
          <w:szCs w:val="21"/>
        </w:rPr>
        <w:t>PHP</w:t>
      </w:r>
      <w:r w:rsidRPr="00166A05">
        <w:rPr>
          <w:szCs w:val="21"/>
        </w:rPr>
        <w:t>：</w:t>
      </w:r>
      <w:r w:rsidRPr="00166A05">
        <w:rPr>
          <w:szCs w:val="21"/>
        </w:rPr>
        <w:t>Hypertext Preprocessor</w:t>
      </w:r>
      <w:r w:rsidRPr="00166A05">
        <w:rPr>
          <w:szCs w:val="21"/>
        </w:rPr>
        <w:t>，</w:t>
      </w:r>
      <w:r w:rsidRPr="00166A05">
        <w:rPr>
          <w:szCs w:val="21"/>
        </w:rPr>
        <w:t>PHP</w:t>
      </w:r>
      <w:r w:rsidRPr="00166A05">
        <w:rPr>
          <w:szCs w:val="21"/>
        </w:rPr>
        <w:t>：超文本预处理器）是</w:t>
      </w:r>
      <w:r w:rsidRPr="00166A05">
        <w:rPr>
          <w:szCs w:val="21"/>
        </w:rPr>
        <w:t>PHP Group</w:t>
      </w:r>
      <w:r w:rsidRPr="00166A05">
        <w:rPr>
          <w:szCs w:val="21"/>
        </w:rPr>
        <w:t>和开放源代码社区共同维护的一种开源的通用计算机脚本语言。该语言支持多重语法、支持多数据库及操作系统和支持</w:t>
      </w:r>
      <w:r w:rsidRPr="00166A05">
        <w:rPr>
          <w:szCs w:val="21"/>
        </w:rPr>
        <w:t>C</w:t>
      </w:r>
      <w:r w:rsidRPr="00166A05">
        <w:rPr>
          <w:szCs w:val="21"/>
        </w:rPr>
        <w:t>、</w:t>
      </w:r>
      <w:r w:rsidRPr="00166A05">
        <w:rPr>
          <w:szCs w:val="21"/>
        </w:rPr>
        <w:t>C++</w:t>
      </w:r>
      <w:r w:rsidRPr="00166A05">
        <w:rPr>
          <w:szCs w:val="21"/>
        </w:rPr>
        <w:t>进行程序扩展等。</w:t>
      </w:r>
      <w:r w:rsidRPr="00166A05">
        <w:rPr>
          <w:szCs w:val="21"/>
        </w:rPr>
        <w:t xml:space="preserve"> </w:t>
      </w:r>
    </w:p>
    <w:p w:rsidR="00233E54" w:rsidRDefault="00233E54" w:rsidP="00233E54">
      <w:pPr>
        <w:ind w:firstLine="420"/>
        <w:rPr>
          <w:szCs w:val="21"/>
        </w:rPr>
      </w:pPr>
      <w:r w:rsidRPr="00166A05">
        <w:rPr>
          <w:szCs w:val="21"/>
        </w:rPr>
        <w:t>PHP 7.0.1</w:t>
      </w:r>
      <w:r w:rsidRPr="00166A05">
        <w:rPr>
          <w:szCs w:val="21"/>
        </w:rPr>
        <w:t>之前</w:t>
      </w:r>
      <w:r w:rsidRPr="00166A05">
        <w:rPr>
          <w:szCs w:val="21"/>
        </w:rPr>
        <w:t>7.x</w:t>
      </w:r>
      <w:r w:rsidRPr="00166A05">
        <w:rPr>
          <w:szCs w:val="21"/>
        </w:rPr>
        <w:t>版本的</w:t>
      </w:r>
      <w:r w:rsidRPr="00166A05">
        <w:rPr>
          <w:szCs w:val="21"/>
        </w:rPr>
        <w:t>Zend/zend_execute_API.c</w:t>
      </w:r>
      <w:r w:rsidRPr="00166A05">
        <w:rPr>
          <w:szCs w:val="21"/>
        </w:rPr>
        <w:t>文件中的</w:t>
      </w:r>
      <w:r w:rsidRPr="00166A05">
        <w:rPr>
          <w:szCs w:val="21"/>
        </w:rPr>
        <w:t>‘zend_throw_or_error’</w:t>
      </w:r>
      <w:r w:rsidRPr="00166A05">
        <w:rPr>
          <w:szCs w:val="21"/>
        </w:rPr>
        <w:t>函数中</w:t>
      </w:r>
      <w:r w:rsidRPr="001F3469">
        <w:rPr>
          <w:b/>
          <w:szCs w:val="21"/>
        </w:rPr>
        <w:t>存在格式化字符串漏洞</w:t>
      </w:r>
      <w:r w:rsidRPr="00166A05">
        <w:rPr>
          <w:szCs w:val="21"/>
        </w:rPr>
        <w:t>。</w:t>
      </w:r>
      <w:r w:rsidRPr="001F3469">
        <w:rPr>
          <w:b/>
          <w:szCs w:val="21"/>
        </w:rPr>
        <w:t>远程攻击者可借助不存在的类名中的格式字符串说明符利用该漏洞执行任意代码。</w:t>
      </w:r>
    </w:p>
    <w:p w:rsidR="00233E54" w:rsidRPr="00464743" w:rsidRDefault="00233E54" w:rsidP="00233E54">
      <w:pPr>
        <w:ind w:firstLineChars="0" w:firstLine="0"/>
        <w:rPr>
          <w:b/>
          <w:szCs w:val="21"/>
        </w:rPr>
      </w:pPr>
      <w:r>
        <w:rPr>
          <w:rFonts w:hint="eastAsia"/>
          <w:b/>
          <w:szCs w:val="21"/>
        </w:rPr>
        <w:t>（</w:t>
      </w:r>
      <w:r>
        <w:rPr>
          <w:b/>
          <w:szCs w:val="21"/>
        </w:rPr>
        <w:t>2</w:t>
      </w:r>
      <w:r w:rsidRPr="00464743">
        <w:rPr>
          <w:rFonts w:hint="eastAsia"/>
          <w:b/>
          <w:szCs w:val="21"/>
        </w:rPr>
        <w:t>）</w:t>
      </w:r>
      <w:r w:rsidRPr="00166A05">
        <w:rPr>
          <w:b/>
          <w:szCs w:val="21"/>
        </w:rPr>
        <w:t>CNNVD-201504-380</w:t>
      </w:r>
    </w:p>
    <w:p w:rsidR="00233E54" w:rsidRPr="00464743" w:rsidRDefault="00233E54" w:rsidP="00233E54">
      <w:pPr>
        <w:ind w:firstLine="420"/>
        <w:rPr>
          <w:szCs w:val="21"/>
        </w:rPr>
      </w:pPr>
      <w:r>
        <w:rPr>
          <w:rFonts w:hint="eastAsia"/>
          <w:szCs w:val="21"/>
        </w:rPr>
        <w:t>漏洞名称：</w:t>
      </w:r>
      <w:r w:rsidRPr="00166A05">
        <w:rPr>
          <w:szCs w:val="21"/>
        </w:rPr>
        <w:t xml:space="preserve">Six Apart Movable Type </w:t>
      </w:r>
      <w:r w:rsidRPr="00166A05">
        <w:rPr>
          <w:szCs w:val="21"/>
        </w:rPr>
        <w:t>格式化字符串漏洞</w:t>
      </w:r>
    </w:p>
    <w:p w:rsidR="00233E54" w:rsidRPr="00464743" w:rsidRDefault="00233E54" w:rsidP="00233E54">
      <w:pPr>
        <w:ind w:firstLine="420"/>
        <w:rPr>
          <w:szCs w:val="21"/>
        </w:rPr>
      </w:pPr>
      <w:r>
        <w:rPr>
          <w:rFonts w:hint="eastAsia"/>
          <w:szCs w:val="21"/>
        </w:rPr>
        <w:t>漏洞简介：</w:t>
      </w:r>
    </w:p>
    <w:p w:rsidR="00233E54" w:rsidRPr="00166A05" w:rsidRDefault="00233E54" w:rsidP="00233E54">
      <w:pPr>
        <w:ind w:firstLine="420"/>
        <w:rPr>
          <w:szCs w:val="21"/>
        </w:rPr>
      </w:pPr>
      <w:r w:rsidRPr="00166A05">
        <w:rPr>
          <w:szCs w:val="21"/>
        </w:rPr>
        <w:t>Six Apart Movable Type</w:t>
      </w:r>
      <w:r w:rsidRPr="00166A05">
        <w:rPr>
          <w:szCs w:val="21"/>
        </w:rPr>
        <w:t>（</w:t>
      </w:r>
      <w:r w:rsidRPr="00166A05">
        <w:rPr>
          <w:szCs w:val="21"/>
        </w:rPr>
        <w:t>MT</w:t>
      </w:r>
      <w:r w:rsidRPr="00166A05">
        <w:rPr>
          <w:szCs w:val="21"/>
        </w:rPr>
        <w:t>）是美国</w:t>
      </w:r>
      <w:r w:rsidRPr="00166A05">
        <w:rPr>
          <w:szCs w:val="21"/>
        </w:rPr>
        <w:t>Six Apart</w:t>
      </w:r>
      <w:r w:rsidRPr="00166A05">
        <w:rPr>
          <w:szCs w:val="21"/>
        </w:rPr>
        <w:t>公司的一套博客（</w:t>
      </w:r>
      <w:r w:rsidRPr="00166A05">
        <w:rPr>
          <w:szCs w:val="21"/>
        </w:rPr>
        <w:t>blog</w:t>
      </w:r>
      <w:r w:rsidRPr="00166A05">
        <w:rPr>
          <w:szCs w:val="21"/>
        </w:rPr>
        <w:t>）系统。</w:t>
      </w:r>
      <w:r w:rsidRPr="00166A05">
        <w:rPr>
          <w:szCs w:val="21"/>
        </w:rPr>
        <w:t>Pro</w:t>
      </w:r>
      <w:r w:rsidRPr="00166A05">
        <w:rPr>
          <w:szCs w:val="21"/>
        </w:rPr>
        <w:t>、</w:t>
      </w:r>
      <w:r w:rsidRPr="00166A05">
        <w:rPr>
          <w:szCs w:val="21"/>
        </w:rPr>
        <w:t>Open Source</w:t>
      </w:r>
      <w:r w:rsidRPr="00166A05">
        <w:rPr>
          <w:szCs w:val="21"/>
        </w:rPr>
        <w:t>和</w:t>
      </w:r>
      <w:r w:rsidRPr="00166A05">
        <w:rPr>
          <w:szCs w:val="21"/>
        </w:rPr>
        <w:t>Advanced</w:t>
      </w:r>
      <w:r w:rsidRPr="00166A05">
        <w:rPr>
          <w:szCs w:val="21"/>
        </w:rPr>
        <w:t>分别是该系统的专业版、开源版和高级版。</w:t>
      </w:r>
      <w:r w:rsidRPr="00166A05">
        <w:rPr>
          <w:szCs w:val="21"/>
        </w:rPr>
        <w:t xml:space="preserve"> </w:t>
      </w:r>
    </w:p>
    <w:p w:rsidR="00233E54" w:rsidRDefault="00233E54" w:rsidP="00233E54">
      <w:pPr>
        <w:ind w:firstLine="420"/>
        <w:rPr>
          <w:szCs w:val="21"/>
        </w:rPr>
      </w:pPr>
      <w:r w:rsidRPr="00166A05">
        <w:rPr>
          <w:szCs w:val="21"/>
        </w:rPr>
        <w:t>Six Apart MT</w:t>
      </w:r>
      <w:r w:rsidRPr="00166A05">
        <w:rPr>
          <w:szCs w:val="21"/>
        </w:rPr>
        <w:t>中</w:t>
      </w:r>
      <w:r w:rsidRPr="001F3469">
        <w:rPr>
          <w:b/>
          <w:szCs w:val="21"/>
        </w:rPr>
        <w:t>存在格式化字符串漏洞</w:t>
      </w:r>
      <w:r w:rsidRPr="00166A05">
        <w:rPr>
          <w:szCs w:val="21"/>
        </w:rPr>
        <w:t>。远程攻击者可利用该漏洞执行任意代码。以下版本受到影响：</w:t>
      </w:r>
      <w:r w:rsidRPr="00166A05">
        <w:rPr>
          <w:szCs w:val="21"/>
        </w:rPr>
        <w:t>Six Apart MT Pro 6.0.x</w:t>
      </w:r>
      <w:r w:rsidRPr="00166A05">
        <w:rPr>
          <w:szCs w:val="21"/>
        </w:rPr>
        <w:t>版本和</w:t>
      </w:r>
      <w:r w:rsidRPr="00166A05">
        <w:rPr>
          <w:szCs w:val="21"/>
        </w:rPr>
        <w:t>5.2.x</w:t>
      </w:r>
      <w:r w:rsidRPr="00166A05">
        <w:rPr>
          <w:szCs w:val="21"/>
        </w:rPr>
        <w:t>版本，</w:t>
      </w:r>
      <w:r w:rsidRPr="00166A05">
        <w:rPr>
          <w:szCs w:val="21"/>
        </w:rPr>
        <w:t>Open Source 5.2.x</w:t>
      </w:r>
      <w:r w:rsidRPr="00166A05">
        <w:rPr>
          <w:szCs w:val="21"/>
        </w:rPr>
        <w:t>版本，</w:t>
      </w:r>
      <w:r w:rsidRPr="00166A05">
        <w:rPr>
          <w:szCs w:val="21"/>
        </w:rPr>
        <w:t>Advanced 6.0.x</w:t>
      </w:r>
      <w:r w:rsidRPr="00166A05">
        <w:rPr>
          <w:szCs w:val="21"/>
        </w:rPr>
        <w:t>版本和</w:t>
      </w:r>
      <w:r w:rsidRPr="00166A05">
        <w:rPr>
          <w:szCs w:val="21"/>
        </w:rPr>
        <w:t>5.2.x</w:t>
      </w:r>
      <w:r w:rsidRPr="00166A05">
        <w:rPr>
          <w:szCs w:val="21"/>
        </w:rPr>
        <w:t>版本。</w:t>
      </w:r>
    </w:p>
    <w:p w:rsidR="00233E54" w:rsidRPr="00464743" w:rsidRDefault="00233E54" w:rsidP="00233E54">
      <w:pPr>
        <w:ind w:firstLineChars="0" w:firstLine="0"/>
        <w:rPr>
          <w:b/>
          <w:szCs w:val="21"/>
        </w:rPr>
      </w:pPr>
      <w:r>
        <w:rPr>
          <w:rFonts w:hint="eastAsia"/>
          <w:b/>
          <w:szCs w:val="21"/>
        </w:rPr>
        <w:t>（</w:t>
      </w:r>
      <w:r>
        <w:rPr>
          <w:b/>
          <w:szCs w:val="21"/>
        </w:rPr>
        <w:t>3</w:t>
      </w:r>
      <w:r w:rsidRPr="00464743">
        <w:rPr>
          <w:rFonts w:hint="eastAsia"/>
          <w:b/>
          <w:szCs w:val="21"/>
        </w:rPr>
        <w:t>）</w:t>
      </w:r>
      <w:r w:rsidRPr="00B5046E">
        <w:rPr>
          <w:b/>
          <w:szCs w:val="21"/>
        </w:rPr>
        <w:t>CNNVD-201404-001</w:t>
      </w:r>
    </w:p>
    <w:p w:rsidR="00233E54" w:rsidRDefault="00233E54" w:rsidP="00233E54">
      <w:pPr>
        <w:ind w:firstLine="420"/>
        <w:rPr>
          <w:szCs w:val="21"/>
        </w:rPr>
      </w:pPr>
      <w:r>
        <w:rPr>
          <w:rFonts w:hint="eastAsia"/>
          <w:szCs w:val="21"/>
        </w:rPr>
        <w:t>漏洞名称：</w:t>
      </w:r>
      <w:r w:rsidRPr="00B5046E">
        <w:rPr>
          <w:szCs w:val="21"/>
        </w:rPr>
        <w:t xml:space="preserve">War FTP Daemon </w:t>
      </w:r>
      <w:r w:rsidRPr="00B5046E">
        <w:rPr>
          <w:szCs w:val="21"/>
        </w:rPr>
        <w:t>格式化字符串漏洞</w:t>
      </w:r>
    </w:p>
    <w:p w:rsidR="00233E54" w:rsidRPr="00464743" w:rsidRDefault="00233E54" w:rsidP="00233E54">
      <w:pPr>
        <w:ind w:firstLine="420"/>
        <w:rPr>
          <w:szCs w:val="21"/>
        </w:rPr>
      </w:pPr>
      <w:r>
        <w:rPr>
          <w:rFonts w:hint="eastAsia"/>
          <w:szCs w:val="21"/>
        </w:rPr>
        <w:t>漏洞简介：</w:t>
      </w:r>
    </w:p>
    <w:p w:rsidR="00233E54" w:rsidRPr="00B5046E" w:rsidRDefault="00233E54" w:rsidP="00233E54">
      <w:pPr>
        <w:ind w:firstLine="420"/>
        <w:rPr>
          <w:szCs w:val="21"/>
        </w:rPr>
      </w:pPr>
      <w:r w:rsidRPr="00B5046E">
        <w:rPr>
          <w:szCs w:val="21"/>
        </w:rPr>
        <w:t>War FTP Daemon</w:t>
      </w:r>
      <w:r w:rsidRPr="00B5046E">
        <w:rPr>
          <w:szCs w:val="21"/>
        </w:rPr>
        <w:t>（</w:t>
      </w:r>
      <w:r w:rsidRPr="00B5046E">
        <w:rPr>
          <w:szCs w:val="21"/>
        </w:rPr>
        <w:t>warftpd</w:t>
      </w:r>
      <w:r w:rsidRPr="00B5046E">
        <w:rPr>
          <w:szCs w:val="21"/>
        </w:rPr>
        <w:t>）是一款用于</w:t>
      </w:r>
      <w:r w:rsidRPr="00B5046E">
        <w:rPr>
          <w:szCs w:val="21"/>
        </w:rPr>
        <w:t>Windows</w:t>
      </w:r>
      <w:r w:rsidRPr="00B5046E">
        <w:rPr>
          <w:szCs w:val="21"/>
        </w:rPr>
        <w:t>平台中的免费</w:t>
      </w:r>
      <w:r w:rsidRPr="00B5046E">
        <w:rPr>
          <w:szCs w:val="21"/>
        </w:rPr>
        <w:t>FTP</w:t>
      </w:r>
      <w:r w:rsidRPr="00B5046E">
        <w:rPr>
          <w:szCs w:val="21"/>
        </w:rPr>
        <w:t>服务器，它支持多重连接、用户权限设置和磁盘配额限制等。</w:t>
      </w:r>
      <w:r w:rsidRPr="00B5046E">
        <w:rPr>
          <w:szCs w:val="21"/>
        </w:rPr>
        <w:t xml:space="preserve"> </w:t>
      </w:r>
    </w:p>
    <w:p w:rsidR="00233E54" w:rsidRDefault="00233E54" w:rsidP="00233E54">
      <w:pPr>
        <w:ind w:firstLine="420"/>
        <w:rPr>
          <w:szCs w:val="21"/>
        </w:rPr>
      </w:pPr>
      <w:r w:rsidRPr="00B5046E">
        <w:rPr>
          <w:szCs w:val="21"/>
        </w:rPr>
        <w:t>warftpd 1.82 RC 12</w:t>
      </w:r>
      <w:r w:rsidRPr="00B5046E">
        <w:rPr>
          <w:szCs w:val="21"/>
        </w:rPr>
        <w:t>版本中</w:t>
      </w:r>
      <w:r w:rsidRPr="001F3469">
        <w:rPr>
          <w:b/>
          <w:szCs w:val="21"/>
        </w:rPr>
        <w:t>存在格式化字符串漏洞</w:t>
      </w:r>
      <w:r w:rsidRPr="00B5046E">
        <w:rPr>
          <w:szCs w:val="21"/>
        </w:rPr>
        <w:t>。远程授权的攻击者可</w:t>
      </w:r>
      <w:r w:rsidRPr="001F3469">
        <w:rPr>
          <w:b/>
          <w:szCs w:val="21"/>
        </w:rPr>
        <w:t>借助</w:t>
      </w:r>
      <w:r w:rsidRPr="001F3469">
        <w:rPr>
          <w:b/>
          <w:szCs w:val="21"/>
        </w:rPr>
        <w:t>LIST</w:t>
      </w:r>
      <w:r w:rsidRPr="001F3469">
        <w:rPr>
          <w:b/>
          <w:szCs w:val="21"/>
        </w:rPr>
        <w:t>命令中的格式字符串说明符利用该漏洞造成拒绝服务（崩溃）</w:t>
      </w:r>
      <w:r w:rsidRPr="00B5046E">
        <w:rPr>
          <w:szCs w:val="21"/>
        </w:rPr>
        <w:t>。</w:t>
      </w:r>
    </w:p>
    <w:p w:rsidR="00233E54" w:rsidRPr="00B5046E" w:rsidRDefault="00233E54" w:rsidP="00957AEF">
      <w:pPr>
        <w:pStyle w:val="3"/>
      </w:pPr>
      <w:proofErr w:type="gramStart"/>
      <w:r w:rsidRPr="00B5046E">
        <w:rPr>
          <w:rFonts w:hint="eastAsia"/>
        </w:rPr>
        <w:lastRenderedPageBreak/>
        <w:t>跨站脚本</w:t>
      </w:r>
      <w:proofErr w:type="gramEnd"/>
      <w:r w:rsidRPr="00B5046E">
        <w:t>（</w:t>
      </w:r>
      <w:r w:rsidRPr="00B5046E">
        <w:rPr>
          <w:rFonts w:hint="eastAsia"/>
        </w:rPr>
        <w:t>CWE</w:t>
      </w:r>
      <w:r w:rsidRPr="00B5046E">
        <w:t>-79</w:t>
      </w:r>
      <w:r w:rsidR="00250711">
        <w:rPr>
          <w:szCs w:val="21"/>
        </w:rPr>
        <w:t xml:space="preserve">: </w:t>
      </w:r>
      <w:r w:rsidR="00250711" w:rsidRPr="00CD5CBF">
        <w:rPr>
          <w:szCs w:val="21"/>
        </w:rPr>
        <w:t>Cross-site Scripting</w:t>
      </w:r>
      <w:r w:rsidRPr="00B5046E">
        <w:t>）</w:t>
      </w:r>
    </w:p>
    <w:p w:rsidR="00233E54" w:rsidRDefault="00233E54" w:rsidP="00233E54">
      <w:pPr>
        <w:pStyle w:val="4"/>
      </w:pPr>
      <w:r>
        <w:rPr>
          <w:rFonts w:hint="eastAsia"/>
        </w:rPr>
        <w:t>描述</w:t>
      </w:r>
    </w:p>
    <w:p w:rsidR="00233E54" w:rsidRDefault="00233E54" w:rsidP="00233E54">
      <w:pPr>
        <w:ind w:firstLine="420"/>
      </w:pPr>
      <w:r>
        <w:rPr>
          <w:rFonts w:hint="eastAsia"/>
        </w:rPr>
        <w:t>在</w:t>
      </w:r>
      <w:r>
        <w:t>用户控制</w:t>
      </w:r>
      <w:r>
        <w:rPr>
          <w:rFonts w:hint="eastAsia"/>
        </w:rPr>
        <w:t>的</w:t>
      </w:r>
      <w:r>
        <w:t>输入</w:t>
      </w:r>
      <w:r>
        <w:rPr>
          <w:rFonts w:hint="eastAsia"/>
        </w:rPr>
        <w:t>放置到输出位置之前软件没有对其</w:t>
      </w:r>
      <w:r w:rsidR="001F3469">
        <w:rPr>
          <w:rFonts w:hint="eastAsia"/>
        </w:rPr>
        <w:t>中止</w:t>
      </w:r>
      <w:r>
        <w:rPr>
          <w:rFonts w:hint="eastAsia"/>
        </w:rPr>
        <w:t>或没有正确</w:t>
      </w:r>
      <w:r w:rsidR="001F3469">
        <w:rPr>
          <w:rFonts w:hint="eastAsia"/>
        </w:rPr>
        <w:t>中止</w:t>
      </w:r>
      <w:r>
        <w:rPr>
          <w:rFonts w:hint="eastAsia"/>
        </w:rPr>
        <w:t>，这些输出用作向其他用户提供服务的网页。</w:t>
      </w:r>
    </w:p>
    <w:p w:rsidR="00233E54" w:rsidRDefault="00233E54" w:rsidP="00233E54">
      <w:pPr>
        <w:ind w:firstLine="420"/>
      </w:pPr>
      <w:proofErr w:type="gramStart"/>
      <w:r>
        <w:rPr>
          <w:rFonts w:hint="eastAsia"/>
        </w:rPr>
        <w:t>跨站脚本</w:t>
      </w:r>
      <w:proofErr w:type="gramEnd"/>
      <w:r>
        <w:t>漏洞</w:t>
      </w:r>
      <w:r>
        <w:rPr>
          <w:rFonts w:hint="eastAsia"/>
        </w:rPr>
        <w:t>通常发生在</w:t>
      </w:r>
      <w:r>
        <w:t>（</w:t>
      </w:r>
      <w:r>
        <w:rPr>
          <w:rFonts w:hint="eastAsia"/>
        </w:rPr>
        <w:t>1</w:t>
      </w:r>
      <w:r>
        <w:t>）不可信数据</w:t>
      </w:r>
      <w:r>
        <w:rPr>
          <w:rFonts w:hint="eastAsia"/>
        </w:rPr>
        <w:t>进入网络应用程序，通常</w:t>
      </w:r>
      <w:r>
        <w:t>通过</w:t>
      </w:r>
      <w:r>
        <w:rPr>
          <w:rFonts w:hint="eastAsia"/>
        </w:rPr>
        <w:t>网页</w:t>
      </w:r>
      <w:r>
        <w:t>请求</w:t>
      </w:r>
      <w:r>
        <w:rPr>
          <w:rFonts w:hint="eastAsia"/>
        </w:rPr>
        <w:t>；</w:t>
      </w:r>
      <w:r>
        <w:t>（</w:t>
      </w:r>
      <w:r>
        <w:rPr>
          <w:rFonts w:hint="eastAsia"/>
        </w:rPr>
        <w:t>2</w:t>
      </w:r>
      <w:r>
        <w:t>）</w:t>
      </w:r>
      <w:r>
        <w:rPr>
          <w:rFonts w:hint="eastAsia"/>
        </w:rPr>
        <w:t>网络应用</w:t>
      </w:r>
      <w:r>
        <w:t>程序动态地生成一个带有不可信数据的网页</w:t>
      </w:r>
      <w:r>
        <w:rPr>
          <w:rFonts w:hint="eastAsia"/>
        </w:rPr>
        <w:t>；</w:t>
      </w:r>
      <w:r>
        <w:t>（</w:t>
      </w:r>
      <w:r>
        <w:rPr>
          <w:rFonts w:hint="eastAsia"/>
        </w:rPr>
        <w:t>3</w:t>
      </w:r>
      <w:r>
        <w:t>）</w:t>
      </w:r>
      <w:r>
        <w:rPr>
          <w:rFonts w:hint="eastAsia"/>
        </w:rPr>
        <w:t>在</w:t>
      </w:r>
      <w:r>
        <w:t>网页</w:t>
      </w:r>
      <w:r>
        <w:rPr>
          <w:rFonts w:hint="eastAsia"/>
        </w:rPr>
        <w:t>生成</w:t>
      </w:r>
      <w:r>
        <w:t>期间，应用程序不能</w:t>
      </w:r>
      <w:r>
        <w:rPr>
          <w:rFonts w:hint="eastAsia"/>
        </w:rPr>
        <w:t>阻止</w:t>
      </w:r>
      <w:r>
        <w:t>Web</w:t>
      </w:r>
      <w:r>
        <w:t>浏览器</w:t>
      </w:r>
      <w:r>
        <w:rPr>
          <w:rFonts w:hint="eastAsia"/>
        </w:rPr>
        <w:t>可</w:t>
      </w:r>
      <w:r>
        <w:t>执行的内容</w:t>
      </w:r>
      <w:r>
        <w:rPr>
          <w:rFonts w:hint="eastAsia"/>
        </w:rPr>
        <w:t>数据，</w:t>
      </w:r>
      <w:r>
        <w:t>例如</w:t>
      </w:r>
      <w:r>
        <w:t>JavaScript</w:t>
      </w:r>
      <w:r>
        <w:t>，</w:t>
      </w:r>
      <w:r>
        <w:t>HTML</w:t>
      </w:r>
      <w:r>
        <w:t>标签，</w:t>
      </w:r>
      <w:r>
        <w:t>HTML</w:t>
      </w:r>
      <w:r>
        <w:t>属性、鼠标事件、</w:t>
      </w:r>
      <w:r>
        <w:t>Flash</w:t>
      </w:r>
      <w:r>
        <w:t>、</w:t>
      </w:r>
      <w:r>
        <w:t>ActiveX</w:t>
      </w:r>
      <w:r>
        <w:t>等</w:t>
      </w:r>
      <w:r>
        <w:rPr>
          <w:rFonts w:hint="eastAsia"/>
        </w:rPr>
        <w:t>；（</w:t>
      </w:r>
      <w:r>
        <w:rPr>
          <w:rFonts w:hint="eastAsia"/>
        </w:rPr>
        <w:t>4</w:t>
      </w:r>
      <w:r>
        <w:t>）</w:t>
      </w:r>
      <w:r>
        <w:rPr>
          <w:rFonts w:hint="eastAsia"/>
        </w:rPr>
        <w:t>受害者</w:t>
      </w:r>
      <w:r>
        <w:t>通过浏览器访问的</w:t>
      </w:r>
      <w:r>
        <w:rPr>
          <w:rFonts w:hint="eastAsia"/>
        </w:rPr>
        <w:t>网页包含带有</w:t>
      </w:r>
      <w:r>
        <w:t>不可信数据的恶意脚本</w:t>
      </w:r>
      <w:r>
        <w:rPr>
          <w:rFonts w:hint="eastAsia"/>
        </w:rPr>
        <w:t>；</w:t>
      </w:r>
      <w:r>
        <w:t>（</w:t>
      </w:r>
      <w:r>
        <w:rPr>
          <w:rFonts w:hint="eastAsia"/>
        </w:rPr>
        <w:t>5</w:t>
      </w:r>
      <w:r>
        <w:t>）</w:t>
      </w:r>
      <w:r>
        <w:rPr>
          <w:rFonts w:hint="eastAsia"/>
        </w:rPr>
        <w:t>由于</w:t>
      </w:r>
      <w:r>
        <w:t>脚本来</w:t>
      </w:r>
      <w:r>
        <w:rPr>
          <w:rFonts w:hint="eastAsia"/>
        </w:rPr>
        <w:t>自于通过</w:t>
      </w:r>
      <w:r>
        <w:t>web</w:t>
      </w:r>
      <w:r>
        <w:t>服务器</w:t>
      </w:r>
      <w:r>
        <w:rPr>
          <w:rFonts w:hint="eastAsia"/>
        </w:rPr>
        <w:t>发送</w:t>
      </w:r>
      <w:r>
        <w:t>的</w:t>
      </w:r>
      <w:r>
        <w:rPr>
          <w:rFonts w:hint="eastAsia"/>
        </w:rPr>
        <w:t>网页</w:t>
      </w:r>
      <w:r>
        <w:t>，</w:t>
      </w:r>
      <w:r>
        <w:rPr>
          <w:rFonts w:hint="eastAsia"/>
        </w:rPr>
        <w:t>因此</w:t>
      </w:r>
      <w:r>
        <w:t>受害者的</w:t>
      </w:r>
      <w:r>
        <w:rPr>
          <w:rFonts w:hint="eastAsia"/>
        </w:rPr>
        <w:t>web</w:t>
      </w:r>
      <w:r>
        <w:rPr>
          <w:rFonts w:hint="eastAsia"/>
        </w:rPr>
        <w:t>浏览器会在</w:t>
      </w:r>
      <w:r>
        <w:rPr>
          <w:rFonts w:hint="eastAsia"/>
        </w:rPr>
        <w:t>web</w:t>
      </w:r>
      <w:r>
        <w:rPr>
          <w:rFonts w:hint="eastAsia"/>
        </w:rPr>
        <w:t>服务器</w:t>
      </w:r>
      <w:r>
        <w:t>域</w:t>
      </w:r>
      <w:r>
        <w:rPr>
          <w:rFonts w:hint="eastAsia"/>
        </w:rPr>
        <w:t>的</w:t>
      </w:r>
      <w:r>
        <w:t>上下文中执行恶意脚本</w:t>
      </w:r>
      <w:r>
        <w:rPr>
          <w:rFonts w:hint="eastAsia"/>
        </w:rPr>
        <w:t>；</w:t>
      </w:r>
      <w:r>
        <w:t>（</w:t>
      </w:r>
      <w:r>
        <w:rPr>
          <w:rFonts w:hint="eastAsia"/>
        </w:rPr>
        <w:t>6</w:t>
      </w:r>
      <w:r>
        <w:t>）违反</w:t>
      </w:r>
      <w:r>
        <w:rPr>
          <w:rFonts w:hint="eastAsia"/>
        </w:rPr>
        <w:t>web</w:t>
      </w:r>
      <w:r>
        <w:t>浏览器的</w:t>
      </w:r>
      <w:r>
        <w:rPr>
          <w:rFonts w:hint="eastAsia"/>
        </w:rPr>
        <w:t>同源策略</w:t>
      </w:r>
      <w:r>
        <w:t>，</w:t>
      </w:r>
      <w:r>
        <w:rPr>
          <w:rFonts w:hint="eastAsia"/>
        </w:rPr>
        <w:t>同源策略是一个</w:t>
      </w:r>
      <w:r>
        <w:t>域中的脚本</w:t>
      </w:r>
      <w:r>
        <w:rPr>
          <w:rFonts w:hint="eastAsia"/>
        </w:rPr>
        <w:t>不能</w:t>
      </w:r>
      <w:r>
        <w:t>访问或</w:t>
      </w:r>
      <w:r>
        <w:rPr>
          <w:rFonts w:hint="eastAsia"/>
        </w:rPr>
        <w:t>运行</w:t>
      </w:r>
      <w:r>
        <w:t>其他域中的资源</w:t>
      </w:r>
      <w:r>
        <w:rPr>
          <w:rFonts w:hint="eastAsia"/>
        </w:rPr>
        <w:t>或</w:t>
      </w:r>
      <w:r>
        <w:t>代码。</w:t>
      </w:r>
    </w:p>
    <w:p w:rsidR="00233E54" w:rsidRDefault="00233E54" w:rsidP="00233E54">
      <w:pPr>
        <w:pStyle w:val="4"/>
      </w:pPr>
      <w:r>
        <w:rPr>
          <w:rFonts w:hint="eastAsia"/>
        </w:rPr>
        <w:t>常见后果</w:t>
      </w:r>
    </w:p>
    <w:p w:rsidR="00233E54" w:rsidRDefault="00233E54" w:rsidP="00233E54">
      <w:pPr>
        <w:ind w:firstLine="422"/>
        <w:rPr>
          <w:szCs w:val="21"/>
        </w:rPr>
      </w:pPr>
      <w:r w:rsidRPr="003C43CC">
        <w:rPr>
          <w:rFonts w:hint="eastAsia"/>
          <w:b/>
          <w:szCs w:val="21"/>
        </w:rPr>
        <w:t>技术影响</w:t>
      </w:r>
      <w:r w:rsidRPr="003C43CC">
        <w:rPr>
          <w:rFonts w:hint="eastAsia"/>
          <w:szCs w:val="21"/>
        </w:rPr>
        <w:t>：</w:t>
      </w:r>
      <w:r w:rsidRPr="00D55212">
        <w:rPr>
          <w:szCs w:val="21"/>
        </w:rPr>
        <w:t>Bypass protection mechanism; Read application data</w:t>
      </w:r>
      <w:r w:rsidRPr="00D55212">
        <w:rPr>
          <w:rFonts w:hint="eastAsia"/>
          <w:szCs w:val="21"/>
        </w:rPr>
        <w:t>；</w:t>
      </w:r>
      <w:r w:rsidRPr="00D55212">
        <w:rPr>
          <w:szCs w:val="21"/>
        </w:rPr>
        <w:t>Execut</w:t>
      </w:r>
      <w:r>
        <w:rPr>
          <w:szCs w:val="21"/>
        </w:rPr>
        <w:t xml:space="preserve">e unauthorized code or commands </w:t>
      </w:r>
    </w:p>
    <w:p w:rsidR="00233E54" w:rsidRPr="00EC5A71" w:rsidRDefault="00233E54" w:rsidP="00233E54">
      <w:pPr>
        <w:ind w:firstLine="422"/>
      </w:pPr>
      <w:r w:rsidRPr="003C43CC">
        <w:rPr>
          <w:rFonts w:hint="eastAsia"/>
          <w:b/>
          <w:szCs w:val="21"/>
        </w:rPr>
        <w:t>影响范围</w:t>
      </w:r>
      <w:r w:rsidRPr="003C43CC">
        <w:rPr>
          <w:rFonts w:hint="eastAsia"/>
          <w:szCs w:val="21"/>
        </w:rPr>
        <w:t>：机密性、完整性</w:t>
      </w:r>
      <w:r>
        <w:rPr>
          <w:rFonts w:hint="eastAsia"/>
          <w:szCs w:val="21"/>
        </w:rPr>
        <w:t>和</w:t>
      </w:r>
      <w:r w:rsidRPr="00FA0328">
        <w:rPr>
          <w:rFonts w:hint="eastAsia"/>
          <w:szCs w:val="21"/>
        </w:rPr>
        <w:t>可用性</w:t>
      </w:r>
    </w:p>
    <w:p w:rsidR="00233E54" w:rsidRDefault="00233E54" w:rsidP="00233E54">
      <w:pPr>
        <w:pStyle w:val="4"/>
      </w:pPr>
      <w:r>
        <w:rPr>
          <w:rFonts w:hint="eastAsia"/>
        </w:rPr>
        <w:t>与其他</w:t>
      </w:r>
      <w:r>
        <w:t>漏洞类型关系</w:t>
      </w:r>
    </w:p>
    <w:p w:rsidR="00233E54" w:rsidRPr="00464743" w:rsidRDefault="00233E54" w:rsidP="00233E54">
      <w:pPr>
        <w:ind w:firstLine="420"/>
        <w:rPr>
          <w:szCs w:val="21"/>
        </w:rPr>
      </w:pPr>
      <w:r w:rsidRPr="00464743">
        <w:rPr>
          <w:rFonts w:hint="eastAsia"/>
          <w:szCs w:val="21"/>
        </w:rPr>
        <w:t>上级漏洞类型：注入（</w:t>
      </w:r>
      <w:r w:rsidRPr="00464743">
        <w:rPr>
          <w:rFonts w:hint="eastAsia"/>
          <w:szCs w:val="21"/>
        </w:rPr>
        <w:t>CWE-</w:t>
      </w:r>
      <w:r w:rsidRPr="00464743">
        <w:rPr>
          <w:szCs w:val="21"/>
        </w:rPr>
        <w:t>74</w:t>
      </w:r>
      <w:r w:rsidRPr="00464743">
        <w:rPr>
          <w:rFonts w:hint="eastAsia"/>
          <w:szCs w:val="21"/>
        </w:rPr>
        <w:t>）</w:t>
      </w:r>
    </w:p>
    <w:p w:rsidR="00233E54" w:rsidRPr="00EC5A71" w:rsidRDefault="00233E54" w:rsidP="00233E54">
      <w:pPr>
        <w:pStyle w:val="4"/>
      </w:pPr>
      <w:r>
        <w:rPr>
          <w:rFonts w:hint="eastAsia"/>
        </w:rPr>
        <w:t>漏洞</w:t>
      </w:r>
      <w:r>
        <w:t>实例</w:t>
      </w:r>
    </w:p>
    <w:p w:rsidR="00233E54" w:rsidRPr="00464743" w:rsidRDefault="00233E54" w:rsidP="00233E54">
      <w:pPr>
        <w:ind w:firstLineChars="0" w:firstLine="0"/>
        <w:rPr>
          <w:b/>
          <w:szCs w:val="21"/>
        </w:rPr>
      </w:pPr>
      <w:r>
        <w:rPr>
          <w:rFonts w:hint="eastAsia"/>
          <w:b/>
          <w:szCs w:val="21"/>
        </w:rPr>
        <w:t>（</w:t>
      </w:r>
      <w:r w:rsidRPr="00464743">
        <w:rPr>
          <w:rFonts w:hint="eastAsia"/>
          <w:b/>
          <w:szCs w:val="21"/>
        </w:rPr>
        <w:t>1</w:t>
      </w:r>
      <w:r w:rsidRPr="00464743">
        <w:rPr>
          <w:rFonts w:hint="eastAsia"/>
          <w:b/>
          <w:szCs w:val="21"/>
        </w:rPr>
        <w:t>）</w:t>
      </w:r>
      <w:r w:rsidRPr="00EF3E67">
        <w:rPr>
          <w:b/>
          <w:szCs w:val="21"/>
        </w:rPr>
        <w:t>CNNVD-201611-004</w:t>
      </w:r>
    </w:p>
    <w:p w:rsidR="00233E54" w:rsidRDefault="00233E54" w:rsidP="00233E54">
      <w:pPr>
        <w:ind w:firstLine="420"/>
        <w:rPr>
          <w:szCs w:val="21"/>
        </w:rPr>
      </w:pPr>
      <w:r>
        <w:rPr>
          <w:rFonts w:hint="eastAsia"/>
          <w:szCs w:val="21"/>
        </w:rPr>
        <w:t>漏洞名称：</w:t>
      </w:r>
      <w:r w:rsidRPr="00EF3E67">
        <w:rPr>
          <w:szCs w:val="21"/>
        </w:rPr>
        <w:t xml:space="preserve">Cisco Prime Collaboration Provisioning </w:t>
      </w:r>
      <w:proofErr w:type="gramStart"/>
      <w:r w:rsidRPr="00EF3E67">
        <w:rPr>
          <w:szCs w:val="21"/>
        </w:rPr>
        <w:t>跨站脚本</w:t>
      </w:r>
      <w:proofErr w:type="gramEnd"/>
      <w:r w:rsidRPr="00EF3E67">
        <w:rPr>
          <w:szCs w:val="21"/>
        </w:rPr>
        <w:t>漏洞</w:t>
      </w:r>
    </w:p>
    <w:p w:rsidR="00233E54" w:rsidRPr="00464743" w:rsidRDefault="00233E54" w:rsidP="00233E54">
      <w:pPr>
        <w:ind w:firstLine="420"/>
        <w:rPr>
          <w:szCs w:val="21"/>
        </w:rPr>
      </w:pPr>
      <w:r>
        <w:rPr>
          <w:rFonts w:hint="eastAsia"/>
          <w:szCs w:val="21"/>
        </w:rPr>
        <w:t>漏洞简介：</w:t>
      </w:r>
    </w:p>
    <w:p w:rsidR="00233E54" w:rsidRPr="00EF3E67" w:rsidRDefault="00233E54" w:rsidP="00233E54">
      <w:pPr>
        <w:ind w:firstLine="420"/>
        <w:rPr>
          <w:szCs w:val="21"/>
        </w:rPr>
      </w:pPr>
      <w:r w:rsidRPr="00EF3E67">
        <w:rPr>
          <w:szCs w:val="21"/>
        </w:rPr>
        <w:t>Cisco Prime Collaboration Provisioning</w:t>
      </w:r>
      <w:r w:rsidRPr="00EF3E67">
        <w:rPr>
          <w:szCs w:val="21"/>
        </w:rPr>
        <w:t>是美国思科（</w:t>
      </w:r>
      <w:r w:rsidRPr="00EF3E67">
        <w:rPr>
          <w:szCs w:val="21"/>
        </w:rPr>
        <w:t>Cisco</w:t>
      </w:r>
      <w:r w:rsidRPr="00EF3E67">
        <w:rPr>
          <w:szCs w:val="21"/>
        </w:rPr>
        <w:t>）公司的一套基于</w:t>
      </w:r>
      <w:r w:rsidRPr="00EF3E67">
        <w:rPr>
          <w:szCs w:val="21"/>
        </w:rPr>
        <w:t>Web</w:t>
      </w:r>
      <w:r w:rsidRPr="00EF3E67">
        <w:rPr>
          <w:szCs w:val="21"/>
        </w:rPr>
        <w:t>的下一代通信服务解决方案。该方案对</w:t>
      </w:r>
      <w:r w:rsidRPr="00EF3E67">
        <w:rPr>
          <w:szCs w:val="21"/>
        </w:rPr>
        <w:t>IP</w:t>
      </w:r>
      <w:r w:rsidRPr="00EF3E67">
        <w:rPr>
          <w:szCs w:val="21"/>
        </w:rPr>
        <w:t>电话、语音邮件和统一通信环境提供</w:t>
      </w:r>
      <w:r w:rsidRPr="00EF3E67">
        <w:rPr>
          <w:szCs w:val="21"/>
        </w:rPr>
        <w:t>IP</w:t>
      </w:r>
      <w:r w:rsidRPr="00EF3E67">
        <w:rPr>
          <w:szCs w:val="21"/>
        </w:rPr>
        <w:t>通信服务功能。</w:t>
      </w:r>
      <w:r w:rsidRPr="00EF3E67">
        <w:rPr>
          <w:szCs w:val="21"/>
        </w:rPr>
        <w:t xml:space="preserve"> </w:t>
      </w:r>
    </w:p>
    <w:p w:rsidR="00233E54" w:rsidRDefault="00233E54" w:rsidP="00233E54">
      <w:pPr>
        <w:ind w:firstLine="420"/>
        <w:rPr>
          <w:szCs w:val="21"/>
        </w:rPr>
      </w:pPr>
      <w:r w:rsidRPr="00EF3E67">
        <w:rPr>
          <w:szCs w:val="21"/>
        </w:rPr>
        <w:t>Cisco Prime Collaboration Provisioning</w:t>
      </w:r>
      <w:r w:rsidRPr="00EF3E67">
        <w:rPr>
          <w:szCs w:val="21"/>
        </w:rPr>
        <w:t>的</w:t>
      </w:r>
      <w:r w:rsidRPr="00EF3E67">
        <w:rPr>
          <w:szCs w:val="21"/>
        </w:rPr>
        <w:t>Web</w:t>
      </w:r>
      <w:r w:rsidRPr="00EF3E67">
        <w:rPr>
          <w:szCs w:val="21"/>
        </w:rPr>
        <w:t>框架代码</w:t>
      </w:r>
      <w:r w:rsidRPr="001F3469">
        <w:rPr>
          <w:b/>
          <w:szCs w:val="21"/>
        </w:rPr>
        <w:t>存在</w:t>
      </w:r>
      <w:proofErr w:type="gramStart"/>
      <w:r w:rsidRPr="001F3469">
        <w:rPr>
          <w:b/>
          <w:szCs w:val="21"/>
        </w:rPr>
        <w:t>跨站脚本</w:t>
      </w:r>
      <w:proofErr w:type="gramEnd"/>
      <w:r w:rsidRPr="001F3469">
        <w:rPr>
          <w:b/>
          <w:szCs w:val="21"/>
        </w:rPr>
        <w:t>漏洞</w:t>
      </w:r>
      <w:r w:rsidRPr="00EF3E67">
        <w:rPr>
          <w:szCs w:val="21"/>
        </w:rPr>
        <w:t>。远程攻击者</w:t>
      </w:r>
      <w:r w:rsidRPr="00EF3E67">
        <w:rPr>
          <w:szCs w:val="21"/>
        </w:rPr>
        <w:lastRenderedPageBreak/>
        <w:t>可利用该漏洞在受影响网站上下文中注入任意脚本代码，访问敏感的</w:t>
      </w:r>
      <w:r w:rsidRPr="00EF3E67">
        <w:rPr>
          <w:szCs w:val="21"/>
        </w:rPr>
        <w:t>browser-based</w:t>
      </w:r>
      <w:r w:rsidRPr="00EF3E67">
        <w:rPr>
          <w:szCs w:val="21"/>
        </w:rPr>
        <w:t>信息。</w:t>
      </w:r>
    </w:p>
    <w:p w:rsidR="00233E54" w:rsidRPr="00BE769E" w:rsidRDefault="00233E54" w:rsidP="00233E54">
      <w:pPr>
        <w:ind w:firstLineChars="0" w:firstLine="0"/>
        <w:rPr>
          <w:szCs w:val="21"/>
        </w:rPr>
      </w:pPr>
      <w:r>
        <w:rPr>
          <w:rFonts w:hint="eastAsia"/>
          <w:b/>
          <w:szCs w:val="21"/>
        </w:rPr>
        <w:t>（</w:t>
      </w:r>
      <w:r>
        <w:rPr>
          <w:b/>
          <w:szCs w:val="21"/>
        </w:rPr>
        <w:t>2</w:t>
      </w:r>
      <w:r w:rsidRPr="00464743">
        <w:rPr>
          <w:rFonts w:hint="eastAsia"/>
          <w:b/>
          <w:szCs w:val="21"/>
        </w:rPr>
        <w:t>）</w:t>
      </w:r>
      <w:r w:rsidRPr="00EF3E67">
        <w:rPr>
          <w:b/>
          <w:szCs w:val="21"/>
        </w:rPr>
        <w:t>CNNVD-201609-096</w:t>
      </w:r>
    </w:p>
    <w:p w:rsidR="00233E54" w:rsidRPr="00464743" w:rsidRDefault="00233E54" w:rsidP="00233E54">
      <w:pPr>
        <w:ind w:firstLine="420"/>
        <w:rPr>
          <w:szCs w:val="21"/>
        </w:rPr>
      </w:pPr>
      <w:r>
        <w:rPr>
          <w:rFonts w:hint="eastAsia"/>
          <w:szCs w:val="21"/>
        </w:rPr>
        <w:t>漏洞名称：</w:t>
      </w:r>
      <w:r w:rsidRPr="00EF3E67">
        <w:rPr>
          <w:szCs w:val="21"/>
        </w:rPr>
        <w:t xml:space="preserve">Fortinet FortiWAN </w:t>
      </w:r>
      <w:proofErr w:type="gramStart"/>
      <w:r w:rsidRPr="00EF3E67">
        <w:rPr>
          <w:szCs w:val="21"/>
        </w:rPr>
        <w:t>跨站脚本</w:t>
      </w:r>
      <w:proofErr w:type="gramEnd"/>
      <w:r w:rsidRPr="00EF3E67">
        <w:rPr>
          <w:szCs w:val="21"/>
        </w:rPr>
        <w:t>漏洞</w:t>
      </w:r>
    </w:p>
    <w:p w:rsidR="00233E54" w:rsidRPr="00464743" w:rsidRDefault="00233E54" w:rsidP="00233E54">
      <w:pPr>
        <w:ind w:firstLine="420"/>
        <w:rPr>
          <w:szCs w:val="21"/>
        </w:rPr>
      </w:pPr>
      <w:r>
        <w:rPr>
          <w:rFonts w:hint="eastAsia"/>
          <w:szCs w:val="21"/>
        </w:rPr>
        <w:t>漏洞简介：</w:t>
      </w:r>
    </w:p>
    <w:p w:rsidR="00233E54" w:rsidRPr="00EF3E67" w:rsidRDefault="00233E54" w:rsidP="00233E54">
      <w:pPr>
        <w:ind w:firstLine="420"/>
        <w:rPr>
          <w:szCs w:val="21"/>
        </w:rPr>
      </w:pPr>
      <w:r w:rsidRPr="00EF3E67">
        <w:rPr>
          <w:szCs w:val="21"/>
        </w:rPr>
        <w:t>Fortinet FortiWAN</w:t>
      </w:r>
      <w:r w:rsidRPr="00EF3E67">
        <w:rPr>
          <w:szCs w:val="21"/>
        </w:rPr>
        <w:t>是美国飞塔（</w:t>
      </w:r>
      <w:r w:rsidRPr="00EF3E67">
        <w:rPr>
          <w:szCs w:val="21"/>
        </w:rPr>
        <w:t>Fortinet</w:t>
      </w:r>
      <w:r w:rsidRPr="00EF3E67">
        <w:rPr>
          <w:szCs w:val="21"/>
        </w:rPr>
        <w:t>）公司开发的一款广域网链路负载均衡产品。</w:t>
      </w:r>
      <w:r w:rsidRPr="00EF3E67">
        <w:rPr>
          <w:szCs w:val="21"/>
        </w:rPr>
        <w:t xml:space="preserve"> </w:t>
      </w:r>
    </w:p>
    <w:p w:rsidR="00233E54" w:rsidRDefault="00233E54" w:rsidP="00233E54">
      <w:pPr>
        <w:ind w:firstLine="420"/>
        <w:rPr>
          <w:szCs w:val="21"/>
        </w:rPr>
      </w:pPr>
      <w:r w:rsidRPr="00EF3E67">
        <w:rPr>
          <w:szCs w:val="21"/>
        </w:rPr>
        <w:t>Fortinet FortiWAN 4.2.4</w:t>
      </w:r>
      <w:proofErr w:type="gramStart"/>
      <w:r w:rsidRPr="00EF3E67">
        <w:rPr>
          <w:szCs w:val="21"/>
        </w:rPr>
        <w:t>及之前</w:t>
      </w:r>
      <w:proofErr w:type="gramEnd"/>
      <w:r w:rsidRPr="00EF3E67">
        <w:rPr>
          <w:szCs w:val="21"/>
        </w:rPr>
        <w:t>的版本中</w:t>
      </w:r>
      <w:r w:rsidRPr="001F3469">
        <w:rPr>
          <w:b/>
          <w:szCs w:val="21"/>
        </w:rPr>
        <w:t>存在</w:t>
      </w:r>
      <w:proofErr w:type="gramStart"/>
      <w:r w:rsidRPr="001F3469">
        <w:rPr>
          <w:b/>
          <w:szCs w:val="21"/>
        </w:rPr>
        <w:t>跨站脚本</w:t>
      </w:r>
      <w:proofErr w:type="gramEnd"/>
      <w:r w:rsidRPr="001F3469">
        <w:rPr>
          <w:b/>
          <w:szCs w:val="21"/>
        </w:rPr>
        <w:t>漏洞</w:t>
      </w:r>
      <w:r w:rsidRPr="00EF3E67">
        <w:rPr>
          <w:szCs w:val="21"/>
        </w:rPr>
        <w:t>。</w:t>
      </w:r>
      <w:r w:rsidRPr="001F3469">
        <w:rPr>
          <w:b/>
          <w:szCs w:val="21"/>
        </w:rPr>
        <w:t>远程攻击者可通过向</w:t>
      </w:r>
      <w:r w:rsidRPr="001F3469">
        <w:rPr>
          <w:b/>
          <w:szCs w:val="21"/>
        </w:rPr>
        <w:t>script/statistics/getconn.php</w:t>
      </w:r>
      <w:r w:rsidRPr="001F3469">
        <w:rPr>
          <w:b/>
          <w:szCs w:val="21"/>
        </w:rPr>
        <w:t>脚本传递</w:t>
      </w:r>
      <w:r w:rsidRPr="001F3469">
        <w:rPr>
          <w:b/>
          <w:szCs w:val="21"/>
        </w:rPr>
        <w:t>IP</w:t>
      </w:r>
      <w:r w:rsidRPr="001F3469">
        <w:rPr>
          <w:b/>
          <w:szCs w:val="21"/>
        </w:rPr>
        <w:t>参数利用该漏洞注入任意</w:t>
      </w:r>
      <w:r w:rsidRPr="001F3469">
        <w:rPr>
          <w:b/>
          <w:szCs w:val="21"/>
        </w:rPr>
        <w:t>Web</w:t>
      </w:r>
      <w:r w:rsidRPr="001F3469">
        <w:rPr>
          <w:b/>
          <w:szCs w:val="21"/>
        </w:rPr>
        <w:t>脚本或</w:t>
      </w:r>
      <w:r w:rsidRPr="001F3469">
        <w:rPr>
          <w:b/>
          <w:szCs w:val="21"/>
        </w:rPr>
        <w:t>HTML</w:t>
      </w:r>
      <w:r w:rsidRPr="001F3469">
        <w:rPr>
          <w:b/>
          <w:szCs w:val="21"/>
        </w:rPr>
        <w:t>。</w:t>
      </w:r>
    </w:p>
    <w:p w:rsidR="00233E54" w:rsidRPr="00464743" w:rsidRDefault="00233E54" w:rsidP="00233E54">
      <w:pPr>
        <w:ind w:firstLineChars="0" w:firstLine="0"/>
        <w:rPr>
          <w:b/>
          <w:szCs w:val="21"/>
        </w:rPr>
      </w:pPr>
      <w:r>
        <w:rPr>
          <w:rFonts w:hint="eastAsia"/>
          <w:b/>
          <w:szCs w:val="21"/>
        </w:rPr>
        <w:t>（</w:t>
      </w:r>
      <w:r>
        <w:rPr>
          <w:b/>
          <w:szCs w:val="21"/>
        </w:rPr>
        <w:t>3</w:t>
      </w:r>
      <w:r w:rsidRPr="00464743">
        <w:rPr>
          <w:rFonts w:hint="eastAsia"/>
          <w:b/>
          <w:szCs w:val="21"/>
        </w:rPr>
        <w:t>）</w:t>
      </w:r>
      <w:r w:rsidRPr="0002276C">
        <w:rPr>
          <w:b/>
          <w:szCs w:val="21"/>
        </w:rPr>
        <w:t>CNNVD-201603-235</w:t>
      </w:r>
    </w:p>
    <w:p w:rsidR="00233E54" w:rsidRDefault="00233E54" w:rsidP="00233E54">
      <w:pPr>
        <w:ind w:firstLine="420"/>
        <w:rPr>
          <w:szCs w:val="21"/>
        </w:rPr>
      </w:pPr>
      <w:r>
        <w:rPr>
          <w:rFonts w:hint="eastAsia"/>
          <w:szCs w:val="21"/>
        </w:rPr>
        <w:t>漏洞名称：</w:t>
      </w:r>
      <w:r w:rsidRPr="0002276C">
        <w:rPr>
          <w:szCs w:val="21"/>
        </w:rPr>
        <w:t xml:space="preserve">Apache Struts I18NInterceptor </w:t>
      </w:r>
      <w:proofErr w:type="gramStart"/>
      <w:r w:rsidRPr="0002276C">
        <w:rPr>
          <w:szCs w:val="21"/>
        </w:rPr>
        <w:t>跨站脚本</w:t>
      </w:r>
      <w:proofErr w:type="gramEnd"/>
      <w:r w:rsidRPr="0002276C">
        <w:rPr>
          <w:szCs w:val="21"/>
        </w:rPr>
        <w:t>漏洞</w:t>
      </w:r>
    </w:p>
    <w:p w:rsidR="00233E54" w:rsidRPr="00464743" w:rsidRDefault="00233E54" w:rsidP="00233E54">
      <w:pPr>
        <w:ind w:firstLine="420"/>
        <w:rPr>
          <w:szCs w:val="21"/>
        </w:rPr>
      </w:pPr>
      <w:r>
        <w:rPr>
          <w:rFonts w:hint="eastAsia"/>
          <w:szCs w:val="21"/>
        </w:rPr>
        <w:t>漏洞简介：</w:t>
      </w:r>
    </w:p>
    <w:p w:rsidR="00233E54" w:rsidRPr="0002276C" w:rsidRDefault="00233E54" w:rsidP="00233E54">
      <w:pPr>
        <w:ind w:firstLine="420"/>
        <w:rPr>
          <w:szCs w:val="21"/>
        </w:rPr>
      </w:pPr>
      <w:r w:rsidRPr="0002276C">
        <w:rPr>
          <w:szCs w:val="21"/>
        </w:rPr>
        <w:t>Apache Struts</w:t>
      </w:r>
      <w:r w:rsidRPr="0002276C">
        <w:rPr>
          <w:szCs w:val="21"/>
        </w:rPr>
        <w:t>是美国阿帕奇（</w:t>
      </w:r>
      <w:r w:rsidRPr="0002276C">
        <w:rPr>
          <w:szCs w:val="21"/>
        </w:rPr>
        <w:t>Apache</w:t>
      </w:r>
      <w:r w:rsidRPr="0002276C">
        <w:rPr>
          <w:szCs w:val="21"/>
        </w:rPr>
        <w:t>）软件基金会负责维护的一个开源项目，是一套用于创建企业级</w:t>
      </w:r>
      <w:r w:rsidRPr="0002276C">
        <w:rPr>
          <w:szCs w:val="21"/>
        </w:rPr>
        <w:t>Java Web</w:t>
      </w:r>
      <w:r w:rsidRPr="0002276C">
        <w:rPr>
          <w:szCs w:val="21"/>
        </w:rPr>
        <w:t>应用的开源</w:t>
      </w:r>
      <w:r w:rsidRPr="0002276C">
        <w:rPr>
          <w:szCs w:val="21"/>
        </w:rPr>
        <w:t>MVC</w:t>
      </w:r>
      <w:r w:rsidRPr="0002276C">
        <w:rPr>
          <w:szCs w:val="21"/>
        </w:rPr>
        <w:t>框架，主要提供两个版本框架产品，</w:t>
      </w:r>
      <w:r w:rsidRPr="0002276C">
        <w:rPr>
          <w:szCs w:val="21"/>
        </w:rPr>
        <w:t>Struts 1</w:t>
      </w:r>
      <w:r w:rsidRPr="0002276C">
        <w:rPr>
          <w:szCs w:val="21"/>
        </w:rPr>
        <w:t>和</w:t>
      </w:r>
      <w:r w:rsidRPr="0002276C">
        <w:rPr>
          <w:szCs w:val="21"/>
        </w:rPr>
        <w:t>Struts 2</w:t>
      </w:r>
      <w:r w:rsidRPr="0002276C">
        <w:rPr>
          <w:szCs w:val="21"/>
        </w:rPr>
        <w:t>。</w:t>
      </w:r>
      <w:r w:rsidRPr="0002276C">
        <w:rPr>
          <w:szCs w:val="21"/>
        </w:rPr>
        <w:t>I18NInterceptor</w:t>
      </w:r>
      <w:r w:rsidRPr="0002276C">
        <w:rPr>
          <w:szCs w:val="21"/>
        </w:rPr>
        <w:t>是使用在其中的一个国际化拦截器。</w:t>
      </w:r>
      <w:r w:rsidRPr="0002276C">
        <w:rPr>
          <w:szCs w:val="21"/>
        </w:rPr>
        <w:t xml:space="preserve"> </w:t>
      </w:r>
    </w:p>
    <w:p w:rsidR="00233E54" w:rsidRDefault="00233E54" w:rsidP="00233E54">
      <w:pPr>
        <w:ind w:firstLine="420"/>
        <w:rPr>
          <w:szCs w:val="21"/>
        </w:rPr>
      </w:pPr>
      <w:r w:rsidRPr="0002276C">
        <w:rPr>
          <w:szCs w:val="21"/>
        </w:rPr>
        <w:t>Apache Struts 2.3.25</w:t>
      </w:r>
      <w:r w:rsidRPr="0002276C">
        <w:rPr>
          <w:szCs w:val="21"/>
        </w:rPr>
        <w:t>之前</w:t>
      </w:r>
      <w:r w:rsidRPr="0002276C">
        <w:rPr>
          <w:szCs w:val="21"/>
        </w:rPr>
        <w:t>2.x</w:t>
      </w:r>
      <w:r w:rsidRPr="0002276C">
        <w:rPr>
          <w:szCs w:val="21"/>
        </w:rPr>
        <w:t>版本的</w:t>
      </w:r>
      <w:r w:rsidRPr="0002276C">
        <w:rPr>
          <w:szCs w:val="21"/>
        </w:rPr>
        <w:t>I18NInterceptor</w:t>
      </w:r>
      <w:r w:rsidRPr="0002276C">
        <w:rPr>
          <w:szCs w:val="21"/>
        </w:rPr>
        <w:t>中</w:t>
      </w:r>
      <w:r w:rsidRPr="001F3469">
        <w:rPr>
          <w:b/>
          <w:szCs w:val="21"/>
        </w:rPr>
        <w:t>存在</w:t>
      </w:r>
      <w:proofErr w:type="gramStart"/>
      <w:r w:rsidRPr="001F3469">
        <w:rPr>
          <w:b/>
          <w:szCs w:val="21"/>
        </w:rPr>
        <w:t>跨站脚本</w:t>
      </w:r>
      <w:proofErr w:type="gramEnd"/>
      <w:r w:rsidRPr="001F3469">
        <w:rPr>
          <w:b/>
          <w:szCs w:val="21"/>
        </w:rPr>
        <w:t>漏洞</w:t>
      </w:r>
      <w:r w:rsidRPr="0002276C">
        <w:rPr>
          <w:szCs w:val="21"/>
        </w:rPr>
        <w:t>，</w:t>
      </w:r>
      <w:r w:rsidRPr="001F3469">
        <w:rPr>
          <w:b/>
          <w:szCs w:val="21"/>
        </w:rPr>
        <w:t>该漏洞源于程序没有充分过滤</w:t>
      </w:r>
      <w:r w:rsidRPr="001F3469">
        <w:rPr>
          <w:b/>
          <w:szCs w:val="21"/>
        </w:rPr>
        <w:t>Locale</w:t>
      </w:r>
      <w:r w:rsidRPr="001F3469">
        <w:rPr>
          <w:b/>
          <w:szCs w:val="21"/>
        </w:rPr>
        <w:t>对象中的文本</w:t>
      </w:r>
      <w:r w:rsidRPr="0002276C">
        <w:rPr>
          <w:szCs w:val="21"/>
        </w:rPr>
        <w:t>。远程攻击者可利用该漏洞注入任意</w:t>
      </w:r>
      <w:r w:rsidRPr="0002276C">
        <w:rPr>
          <w:szCs w:val="21"/>
        </w:rPr>
        <w:t>Web</w:t>
      </w:r>
      <w:r w:rsidRPr="0002276C">
        <w:rPr>
          <w:szCs w:val="21"/>
        </w:rPr>
        <w:t>脚本或</w:t>
      </w:r>
      <w:r w:rsidRPr="0002276C">
        <w:rPr>
          <w:szCs w:val="21"/>
        </w:rPr>
        <w:t>HTML</w:t>
      </w:r>
      <w:r w:rsidRPr="0002276C">
        <w:rPr>
          <w:szCs w:val="21"/>
        </w:rPr>
        <w:t>。</w:t>
      </w:r>
    </w:p>
    <w:p w:rsidR="00233E54" w:rsidRDefault="00233E54" w:rsidP="00957AEF">
      <w:pPr>
        <w:pStyle w:val="3"/>
      </w:pPr>
      <w:r>
        <w:rPr>
          <w:rFonts w:hint="eastAsia"/>
        </w:rPr>
        <w:t>路径</w:t>
      </w:r>
      <w:r>
        <w:t>遍历</w:t>
      </w:r>
      <w:r>
        <w:rPr>
          <w:rFonts w:hint="eastAsia"/>
        </w:rPr>
        <w:t>（</w:t>
      </w:r>
      <w:r>
        <w:rPr>
          <w:rFonts w:hint="eastAsia"/>
        </w:rPr>
        <w:t>CWE</w:t>
      </w:r>
      <w:r>
        <w:t>-22</w:t>
      </w:r>
      <w:r w:rsidR="00250711">
        <w:rPr>
          <w:szCs w:val="21"/>
        </w:rPr>
        <w:t xml:space="preserve">: </w:t>
      </w:r>
      <w:r w:rsidR="00250711" w:rsidRPr="00CD5CBF">
        <w:rPr>
          <w:szCs w:val="21"/>
        </w:rPr>
        <w:t>Path Traversal</w:t>
      </w:r>
      <w:r>
        <w:t>）</w:t>
      </w:r>
    </w:p>
    <w:p w:rsidR="00233E54" w:rsidRDefault="00233E54" w:rsidP="00233E54">
      <w:pPr>
        <w:pStyle w:val="4"/>
      </w:pPr>
      <w:r>
        <w:rPr>
          <w:rFonts w:hint="eastAsia"/>
        </w:rPr>
        <w:t>描述</w:t>
      </w:r>
    </w:p>
    <w:p w:rsidR="00233E54" w:rsidRDefault="00233E54" w:rsidP="00233E54">
      <w:pPr>
        <w:ind w:firstLine="420"/>
      </w:pPr>
      <w:r>
        <w:rPr>
          <w:rFonts w:hint="eastAsia"/>
        </w:rPr>
        <w:t>为了</w:t>
      </w:r>
      <w:r>
        <w:t>识别</w:t>
      </w:r>
      <w:r>
        <w:rPr>
          <w:rFonts w:hint="eastAsia"/>
        </w:rPr>
        <w:t>位于</w:t>
      </w:r>
      <w:r>
        <w:t>受限的父目录下的</w:t>
      </w:r>
      <w:r>
        <w:rPr>
          <w:rFonts w:hint="eastAsia"/>
        </w:rPr>
        <w:t>文件或</w:t>
      </w:r>
      <w:r>
        <w:t>目录</w:t>
      </w:r>
      <w:r>
        <w:rPr>
          <w:rFonts w:hint="eastAsia"/>
        </w:rPr>
        <w:t>，软件</w:t>
      </w:r>
      <w:r>
        <w:t>使用外部输入</w:t>
      </w:r>
      <w:r>
        <w:rPr>
          <w:rFonts w:hint="eastAsia"/>
        </w:rPr>
        <w:t>来</w:t>
      </w:r>
      <w:r>
        <w:t>构建路径。</w:t>
      </w:r>
      <w:r>
        <w:rPr>
          <w:rFonts w:hint="eastAsia"/>
        </w:rPr>
        <w:t>由于</w:t>
      </w:r>
      <w:r>
        <w:t>软件不能</w:t>
      </w:r>
      <w:r>
        <w:rPr>
          <w:rFonts w:hint="eastAsia"/>
        </w:rPr>
        <w:t>正确地过滤</w:t>
      </w:r>
      <w:r>
        <w:t>路径</w:t>
      </w:r>
      <w:r>
        <w:rPr>
          <w:rFonts w:hint="eastAsia"/>
        </w:rPr>
        <w:t>中的</w:t>
      </w:r>
      <w:r>
        <w:t>特殊元素</w:t>
      </w:r>
      <w:r>
        <w:rPr>
          <w:rFonts w:hint="eastAsia"/>
        </w:rPr>
        <w:t>，能够</w:t>
      </w:r>
      <w:r>
        <w:t>导致访问受限目录</w:t>
      </w:r>
      <w:r>
        <w:rPr>
          <w:rFonts w:hint="eastAsia"/>
        </w:rPr>
        <w:t>之外</w:t>
      </w:r>
      <w:r>
        <w:t>的</w:t>
      </w:r>
      <w:r>
        <w:rPr>
          <w:rFonts w:hint="eastAsia"/>
        </w:rPr>
        <w:t>位置</w:t>
      </w:r>
      <w:r>
        <w:t>。</w:t>
      </w:r>
    </w:p>
    <w:p w:rsidR="00233E54" w:rsidRDefault="00233E54" w:rsidP="00233E54">
      <w:pPr>
        <w:ind w:firstLine="420"/>
      </w:pPr>
      <w:r>
        <w:rPr>
          <w:rFonts w:hint="eastAsia"/>
        </w:rPr>
        <w:t>许多</w:t>
      </w:r>
      <w:r>
        <w:t>文件操作</w:t>
      </w:r>
      <w:r>
        <w:rPr>
          <w:rFonts w:hint="eastAsia"/>
        </w:rPr>
        <w:t>都发生在</w:t>
      </w:r>
      <w:r>
        <w:t>受限目录</w:t>
      </w:r>
      <w:r>
        <w:rPr>
          <w:rFonts w:hint="eastAsia"/>
        </w:rPr>
        <w:t>下</w:t>
      </w:r>
      <w:r>
        <w:t>。</w:t>
      </w:r>
      <w:r>
        <w:rPr>
          <w:rFonts w:hint="eastAsia"/>
        </w:rPr>
        <w:t>攻击者通过使用特殊</w:t>
      </w:r>
      <w:r>
        <w:t>元素（</w:t>
      </w:r>
      <w:r>
        <w:rPr>
          <w:rFonts w:hint="eastAsia"/>
        </w:rPr>
        <w:t>例如，</w:t>
      </w:r>
      <w:r>
        <w:t>“</w:t>
      </w:r>
      <w:r>
        <w:rPr>
          <w:rFonts w:hint="eastAsia"/>
        </w:rPr>
        <w:t>..</w:t>
      </w:r>
      <w:r>
        <w:t>”</w:t>
      </w:r>
      <w:r>
        <w:rPr>
          <w:rFonts w:hint="eastAsia"/>
        </w:rPr>
        <w:t>、</w:t>
      </w:r>
      <w:r>
        <w:t>“</w:t>
      </w:r>
      <w:r>
        <w:rPr>
          <w:rFonts w:hint="eastAsia"/>
        </w:rPr>
        <w:t>/</w:t>
      </w:r>
      <w:r>
        <w:t>”</w:t>
      </w:r>
      <w:r>
        <w:rPr>
          <w:rFonts w:hint="eastAsia"/>
        </w:rPr>
        <w:t>）可到达</w:t>
      </w:r>
      <w:r>
        <w:t>受限目录</w:t>
      </w:r>
      <w:r>
        <w:rPr>
          <w:rFonts w:hint="eastAsia"/>
        </w:rPr>
        <w:t>之外</w:t>
      </w:r>
      <w:r>
        <w:t>的位置</w:t>
      </w:r>
      <w:r>
        <w:rPr>
          <w:rFonts w:hint="eastAsia"/>
        </w:rPr>
        <w:t>，</w:t>
      </w:r>
      <w:r>
        <w:t>从而</w:t>
      </w:r>
      <w:r>
        <w:rPr>
          <w:rFonts w:hint="eastAsia"/>
        </w:rPr>
        <w:t>获取</w:t>
      </w:r>
      <w:r>
        <w:t>系统中其他</w:t>
      </w:r>
      <w:r>
        <w:rPr>
          <w:rFonts w:hint="eastAsia"/>
        </w:rPr>
        <w:t>位置</w:t>
      </w:r>
      <w:r>
        <w:t>的文件或目录</w:t>
      </w:r>
      <w:r>
        <w:rPr>
          <w:rFonts w:hint="eastAsia"/>
        </w:rPr>
        <w:t>。相对</w:t>
      </w:r>
      <w:r>
        <w:t>路径遍历是指使用</w:t>
      </w:r>
      <w:r>
        <w:rPr>
          <w:rFonts w:hint="eastAsia"/>
        </w:rPr>
        <w:t>最常用的特殊</w:t>
      </w:r>
      <w:r>
        <w:t>元素</w:t>
      </w:r>
      <w:r>
        <w:t>“</w:t>
      </w:r>
      <w:r>
        <w:rPr>
          <w:rFonts w:hint="eastAsia"/>
        </w:rPr>
        <w:t>../</w:t>
      </w:r>
      <w:r>
        <w:t>”</w:t>
      </w:r>
      <w:r>
        <w:rPr>
          <w:rFonts w:hint="eastAsia"/>
        </w:rPr>
        <w:t>来</w:t>
      </w:r>
      <w:r>
        <w:t>代表当前目录的父目录</w:t>
      </w:r>
      <w:r>
        <w:rPr>
          <w:rFonts w:hint="eastAsia"/>
        </w:rPr>
        <w:t>。</w:t>
      </w:r>
      <w:r>
        <w:t>绝对路径遍历</w:t>
      </w:r>
      <w:r>
        <w:rPr>
          <w:rFonts w:hint="eastAsia"/>
        </w:rPr>
        <w:t>（例如</w:t>
      </w:r>
      <w:r>
        <w:t>"/usr/local/bin"</w:t>
      </w:r>
      <w:r>
        <w:t>）</w:t>
      </w:r>
      <w:r>
        <w:rPr>
          <w:rFonts w:hint="eastAsia"/>
        </w:rPr>
        <w:t>可用</w:t>
      </w:r>
      <w:proofErr w:type="gramStart"/>
      <w:r>
        <w:rPr>
          <w:rFonts w:hint="eastAsia"/>
        </w:rPr>
        <w:t>于</w:t>
      </w:r>
      <w:r>
        <w:t>访问</w:t>
      </w:r>
      <w:r>
        <w:rPr>
          <w:rFonts w:hint="eastAsia"/>
        </w:rPr>
        <w:t>非</w:t>
      </w:r>
      <w:proofErr w:type="gramEnd"/>
      <w:r>
        <w:rPr>
          <w:rFonts w:hint="eastAsia"/>
        </w:rPr>
        <w:t>预期的</w:t>
      </w:r>
      <w:r>
        <w:t>文件</w:t>
      </w:r>
      <w:r>
        <w:rPr>
          <w:rFonts w:hint="eastAsia"/>
        </w:rPr>
        <w:t>。</w:t>
      </w:r>
    </w:p>
    <w:p w:rsidR="00233E54" w:rsidRDefault="00233E54" w:rsidP="00233E54">
      <w:pPr>
        <w:pStyle w:val="4"/>
      </w:pPr>
      <w:r>
        <w:rPr>
          <w:rFonts w:hint="eastAsia"/>
        </w:rPr>
        <w:t>常见后果</w:t>
      </w:r>
    </w:p>
    <w:p w:rsidR="00233E54" w:rsidRDefault="00233E54" w:rsidP="00233E54">
      <w:pPr>
        <w:ind w:firstLine="422"/>
        <w:rPr>
          <w:szCs w:val="21"/>
        </w:rPr>
      </w:pPr>
      <w:r w:rsidRPr="003C43CC">
        <w:rPr>
          <w:rFonts w:hint="eastAsia"/>
          <w:b/>
          <w:szCs w:val="21"/>
        </w:rPr>
        <w:t>技术影响</w:t>
      </w:r>
      <w:r w:rsidRPr="003C43CC">
        <w:rPr>
          <w:rFonts w:hint="eastAsia"/>
          <w:szCs w:val="21"/>
        </w:rPr>
        <w:t>：</w:t>
      </w:r>
      <w:r w:rsidRPr="0046766D">
        <w:rPr>
          <w:szCs w:val="21"/>
        </w:rPr>
        <w:t>Execute unauthorized code or commands</w:t>
      </w:r>
      <w:r w:rsidRPr="0046766D">
        <w:rPr>
          <w:rFonts w:hint="eastAsia"/>
          <w:szCs w:val="21"/>
        </w:rPr>
        <w:t>；</w:t>
      </w:r>
      <w:r w:rsidRPr="0046766D">
        <w:rPr>
          <w:szCs w:val="21"/>
        </w:rPr>
        <w:t>Modify files or directories</w:t>
      </w:r>
      <w:r w:rsidRPr="0046766D">
        <w:rPr>
          <w:rFonts w:hint="eastAsia"/>
          <w:szCs w:val="21"/>
        </w:rPr>
        <w:t>；</w:t>
      </w:r>
      <w:r w:rsidRPr="0046766D">
        <w:rPr>
          <w:szCs w:val="21"/>
        </w:rPr>
        <w:t xml:space="preserve">Read files </w:t>
      </w:r>
      <w:r w:rsidRPr="0046766D">
        <w:rPr>
          <w:szCs w:val="21"/>
        </w:rPr>
        <w:lastRenderedPageBreak/>
        <w:t>or directories</w:t>
      </w:r>
      <w:r w:rsidRPr="0046766D">
        <w:rPr>
          <w:rFonts w:hint="eastAsia"/>
          <w:szCs w:val="21"/>
        </w:rPr>
        <w:t>；</w:t>
      </w:r>
      <w:r w:rsidRPr="0046766D">
        <w:rPr>
          <w:szCs w:val="21"/>
        </w:rPr>
        <w:t>DoS: crash / exit / restart</w:t>
      </w:r>
      <w:r>
        <w:rPr>
          <w:szCs w:val="21"/>
        </w:rPr>
        <w:t xml:space="preserve"> </w:t>
      </w:r>
    </w:p>
    <w:p w:rsidR="00233E54" w:rsidRPr="00EC5A71" w:rsidRDefault="00233E54" w:rsidP="00233E54">
      <w:pPr>
        <w:ind w:firstLine="422"/>
      </w:pPr>
      <w:r w:rsidRPr="003C43CC">
        <w:rPr>
          <w:rFonts w:hint="eastAsia"/>
          <w:b/>
          <w:szCs w:val="21"/>
        </w:rPr>
        <w:t>影响范围</w:t>
      </w:r>
      <w:r w:rsidRPr="003C43CC">
        <w:rPr>
          <w:rFonts w:hint="eastAsia"/>
          <w:szCs w:val="21"/>
        </w:rPr>
        <w:t>：机密性、完整性</w:t>
      </w:r>
      <w:r>
        <w:rPr>
          <w:rFonts w:hint="eastAsia"/>
          <w:szCs w:val="21"/>
        </w:rPr>
        <w:t>和</w:t>
      </w:r>
      <w:r w:rsidRPr="00FA0328">
        <w:rPr>
          <w:rFonts w:hint="eastAsia"/>
          <w:szCs w:val="21"/>
        </w:rPr>
        <w:t>可用性</w:t>
      </w:r>
    </w:p>
    <w:p w:rsidR="00233E54" w:rsidRDefault="00233E54" w:rsidP="00233E54">
      <w:pPr>
        <w:pStyle w:val="4"/>
      </w:pPr>
      <w:r>
        <w:rPr>
          <w:rFonts w:hint="eastAsia"/>
        </w:rPr>
        <w:t>与其他漏洞</w:t>
      </w:r>
      <w:r>
        <w:t>类型关系</w:t>
      </w:r>
    </w:p>
    <w:p w:rsidR="00233E54" w:rsidRPr="00A822CE" w:rsidRDefault="00233E54" w:rsidP="00233E54">
      <w:pPr>
        <w:ind w:firstLine="420"/>
      </w:pPr>
      <w:r>
        <w:rPr>
          <w:rFonts w:hint="eastAsia"/>
          <w:szCs w:val="21"/>
        </w:rPr>
        <w:t>上级漏洞类型：</w:t>
      </w:r>
      <w:r w:rsidRPr="00464743">
        <w:rPr>
          <w:rFonts w:hint="eastAsia"/>
          <w:szCs w:val="21"/>
        </w:rPr>
        <w:t>输入验证（</w:t>
      </w:r>
      <w:r w:rsidRPr="00464743">
        <w:rPr>
          <w:rFonts w:hint="eastAsia"/>
          <w:szCs w:val="21"/>
        </w:rPr>
        <w:t>CWE-20</w:t>
      </w:r>
      <w:r w:rsidRPr="00464743">
        <w:rPr>
          <w:rFonts w:hint="eastAsia"/>
          <w:szCs w:val="21"/>
        </w:rPr>
        <w:t>）</w:t>
      </w:r>
    </w:p>
    <w:p w:rsidR="00233E54" w:rsidRDefault="00233E54" w:rsidP="00233E54">
      <w:pPr>
        <w:pStyle w:val="4"/>
      </w:pPr>
      <w:r>
        <w:rPr>
          <w:rFonts w:hint="eastAsia"/>
        </w:rPr>
        <w:t>漏洞</w:t>
      </w:r>
      <w:r>
        <w:t>实例</w:t>
      </w:r>
    </w:p>
    <w:p w:rsidR="00233E54" w:rsidRPr="00464743" w:rsidRDefault="00233E54" w:rsidP="00233E54">
      <w:pPr>
        <w:ind w:firstLineChars="0" w:firstLine="0"/>
        <w:rPr>
          <w:b/>
          <w:szCs w:val="21"/>
        </w:rPr>
      </w:pPr>
      <w:r w:rsidRPr="00464743">
        <w:rPr>
          <w:rFonts w:hint="eastAsia"/>
          <w:b/>
          <w:szCs w:val="21"/>
        </w:rPr>
        <w:t>（</w:t>
      </w:r>
      <w:r w:rsidRPr="00464743">
        <w:rPr>
          <w:rFonts w:hint="eastAsia"/>
          <w:b/>
          <w:szCs w:val="21"/>
        </w:rPr>
        <w:t>1</w:t>
      </w:r>
      <w:r w:rsidRPr="00464743">
        <w:rPr>
          <w:rFonts w:hint="eastAsia"/>
          <w:b/>
          <w:szCs w:val="21"/>
        </w:rPr>
        <w:t>）</w:t>
      </w:r>
      <w:r w:rsidRPr="00A3131E">
        <w:rPr>
          <w:b/>
          <w:szCs w:val="21"/>
        </w:rPr>
        <w:t>CNNVD-201509-379</w:t>
      </w:r>
    </w:p>
    <w:p w:rsidR="00233E54" w:rsidRPr="00464743" w:rsidRDefault="00233E54" w:rsidP="00233E54">
      <w:pPr>
        <w:ind w:firstLine="420"/>
        <w:rPr>
          <w:szCs w:val="21"/>
        </w:rPr>
      </w:pPr>
      <w:r>
        <w:rPr>
          <w:rFonts w:hint="eastAsia"/>
          <w:szCs w:val="21"/>
        </w:rPr>
        <w:t>漏洞名称：</w:t>
      </w:r>
      <w:r w:rsidRPr="00A3131E">
        <w:rPr>
          <w:szCs w:val="21"/>
        </w:rPr>
        <w:t>GE Digital Energy MDS PulseNET</w:t>
      </w:r>
      <w:r w:rsidRPr="00A3131E">
        <w:rPr>
          <w:szCs w:val="21"/>
        </w:rPr>
        <w:t>和</w:t>
      </w:r>
      <w:r w:rsidRPr="00A3131E">
        <w:rPr>
          <w:szCs w:val="21"/>
        </w:rPr>
        <w:t xml:space="preserve">MDS PulseNET Enterprise </w:t>
      </w:r>
      <w:r w:rsidRPr="00A3131E">
        <w:rPr>
          <w:szCs w:val="21"/>
        </w:rPr>
        <w:t>绝对路径遍历漏洞</w:t>
      </w:r>
    </w:p>
    <w:p w:rsidR="00233E54" w:rsidRPr="00464743" w:rsidRDefault="00233E54" w:rsidP="00233E54">
      <w:pPr>
        <w:ind w:firstLine="420"/>
        <w:rPr>
          <w:szCs w:val="21"/>
        </w:rPr>
      </w:pPr>
      <w:r>
        <w:rPr>
          <w:rFonts w:hint="eastAsia"/>
          <w:szCs w:val="21"/>
        </w:rPr>
        <w:t>漏洞简介：</w:t>
      </w:r>
    </w:p>
    <w:p w:rsidR="00233E54" w:rsidRPr="00A3131E" w:rsidRDefault="00233E54" w:rsidP="00233E54">
      <w:pPr>
        <w:ind w:firstLine="420"/>
        <w:rPr>
          <w:szCs w:val="21"/>
        </w:rPr>
      </w:pPr>
      <w:r w:rsidRPr="00A3131E">
        <w:rPr>
          <w:szCs w:val="21"/>
        </w:rPr>
        <w:t>GE Digital Energy MDS PulseNET</w:t>
      </w:r>
      <w:r w:rsidRPr="00A3131E">
        <w:rPr>
          <w:szCs w:val="21"/>
        </w:rPr>
        <w:t>和</w:t>
      </w:r>
      <w:r w:rsidRPr="00A3131E">
        <w:rPr>
          <w:szCs w:val="21"/>
        </w:rPr>
        <w:t>MDS PulseNET Enterprise</w:t>
      </w:r>
      <w:r w:rsidRPr="00A3131E">
        <w:rPr>
          <w:szCs w:val="21"/>
        </w:rPr>
        <w:t>都是美国通用电气（</w:t>
      </w:r>
      <w:r w:rsidRPr="00A3131E">
        <w:rPr>
          <w:szCs w:val="21"/>
        </w:rPr>
        <w:t>GE</w:t>
      </w:r>
      <w:r w:rsidRPr="00A3131E">
        <w:rPr>
          <w:szCs w:val="21"/>
        </w:rPr>
        <w:t>）公司的产品。</w:t>
      </w:r>
      <w:r w:rsidRPr="00A3131E">
        <w:rPr>
          <w:szCs w:val="21"/>
        </w:rPr>
        <w:t>GE Digital Energy MDS PulseNET</w:t>
      </w:r>
      <w:r w:rsidRPr="00A3131E">
        <w:rPr>
          <w:szCs w:val="21"/>
        </w:rPr>
        <w:t>是一套用于监控工业通讯网络设备的软件。</w:t>
      </w:r>
      <w:r w:rsidRPr="00A3131E">
        <w:rPr>
          <w:szCs w:val="21"/>
        </w:rPr>
        <w:t>MDS PulseNET Enterprise</w:t>
      </w:r>
      <w:r w:rsidRPr="00A3131E">
        <w:rPr>
          <w:szCs w:val="21"/>
        </w:rPr>
        <w:t>是其中的一个企业版。</w:t>
      </w:r>
      <w:r w:rsidRPr="00A3131E">
        <w:rPr>
          <w:szCs w:val="21"/>
        </w:rPr>
        <w:t xml:space="preserve"> </w:t>
      </w:r>
    </w:p>
    <w:p w:rsidR="00233E54" w:rsidRDefault="00233E54" w:rsidP="00233E54">
      <w:pPr>
        <w:ind w:firstLine="420"/>
        <w:rPr>
          <w:szCs w:val="21"/>
        </w:rPr>
      </w:pPr>
      <w:r w:rsidRPr="00A3131E">
        <w:rPr>
          <w:szCs w:val="21"/>
        </w:rPr>
        <w:t>GE Digital Energy MDS PulseNET</w:t>
      </w:r>
      <w:r w:rsidRPr="00A3131E">
        <w:rPr>
          <w:szCs w:val="21"/>
        </w:rPr>
        <w:t>和</w:t>
      </w:r>
      <w:r w:rsidRPr="00A3131E">
        <w:rPr>
          <w:szCs w:val="21"/>
        </w:rPr>
        <w:t>MDS PulseNET Enterprise 3.1.5</w:t>
      </w:r>
      <w:r w:rsidRPr="00A3131E">
        <w:rPr>
          <w:szCs w:val="21"/>
        </w:rPr>
        <w:t>之前版本的</w:t>
      </w:r>
      <w:r w:rsidRPr="00A3131E">
        <w:rPr>
          <w:szCs w:val="21"/>
        </w:rPr>
        <w:t>FileDownloadServlet</w:t>
      </w:r>
      <w:r w:rsidRPr="00A3131E">
        <w:rPr>
          <w:szCs w:val="21"/>
        </w:rPr>
        <w:t>中的下载功能中</w:t>
      </w:r>
      <w:r w:rsidRPr="00C16F8A">
        <w:rPr>
          <w:b/>
          <w:szCs w:val="21"/>
        </w:rPr>
        <w:t>存在绝对路径遍历漏洞</w:t>
      </w:r>
      <w:r w:rsidRPr="00A3131E">
        <w:rPr>
          <w:szCs w:val="21"/>
        </w:rPr>
        <w:t>。</w:t>
      </w:r>
      <w:r w:rsidRPr="00C16F8A">
        <w:rPr>
          <w:b/>
          <w:szCs w:val="21"/>
        </w:rPr>
        <w:t>远程攻击者可借助完整的路径名利用该漏洞读取或删除任意文件。</w:t>
      </w:r>
    </w:p>
    <w:p w:rsidR="00233E54" w:rsidRPr="00464743" w:rsidRDefault="00233E54" w:rsidP="00233E54">
      <w:pPr>
        <w:ind w:firstLineChars="0" w:firstLine="0"/>
        <w:rPr>
          <w:b/>
          <w:szCs w:val="21"/>
        </w:rPr>
      </w:pPr>
      <w:r w:rsidRPr="00464743">
        <w:rPr>
          <w:rFonts w:hint="eastAsia"/>
          <w:b/>
          <w:szCs w:val="21"/>
        </w:rPr>
        <w:t>（</w:t>
      </w:r>
      <w:r w:rsidRPr="00464743">
        <w:rPr>
          <w:rFonts w:hint="eastAsia"/>
          <w:b/>
          <w:szCs w:val="21"/>
        </w:rPr>
        <w:t>2</w:t>
      </w:r>
      <w:r w:rsidRPr="00464743">
        <w:rPr>
          <w:rFonts w:hint="eastAsia"/>
          <w:b/>
          <w:szCs w:val="21"/>
        </w:rPr>
        <w:t>）</w:t>
      </w:r>
      <w:r w:rsidRPr="00A3131E">
        <w:rPr>
          <w:b/>
          <w:szCs w:val="21"/>
        </w:rPr>
        <w:t>CNNVD-201401-124</w:t>
      </w:r>
    </w:p>
    <w:p w:rsidR="00233E54" w:rsidRPr="00464743" w:rsidRDefault="00233E54" w:rsidP="00233E54">
      <w:pPr>
        <w:ind w:firstLine="420"/>
        <w:rPr>
          <w:szCs w:val="21"/>
        </w:rPr>
      </w:pPr>
      <w:r>
        <w:rPr>
          <w:rFonts w:hint="eastAsia"/>
          <w:szCs w:val="21"/>
        </w:rPr>
        <w:t>漏洞名称：</w:t>
      </w:r>
      <w:r w:rsidRPr="00A3131E">
        <w:rPr>
          <w:szCs w:val="21"/>
        </w:rPr>
        <w:t>QNAP QTS cgi-bin/jc.cgi</w:t>
      </w:r>
      <w:r w:rsidRPr="00A3131E">
        <w:rPr>
          <w:szCs w:val="21"/>
        </w:rPr>
        <w:t>脚本绝对路径遍历漏洞</w:t>
      </w:r>
    </w:p>
    <w:p w:rsidR="00233E54" w:rsidRPr="00464743" w:rsidRDefault="00233E54" w:rsidP="00233E54">
      <w:pPr>
        <w:ind w:firstLine="420"/>
        <w:rPr>
          <w:szCs w:val="21"/>
        </w:rPr>
      </w:pPr>
      <w:r>
        <w:rPr>
          <w:rFonts w:hint="eastAsia"/>
          <w:szCs w:val="21"/>
        </w:rPr>
        <w:t>漏洞简介：</w:t>
      </w:r>
    </w:p>
    <w:p w:rsidR="00233E54" w:rsidRPr="00A3131E" w:rsidRDefault="00233E54" w:rsidP="00233E54">
      <w:pPr>
        <w:ind w:firstLine="420"/>
        <w:rPr>
          <w:szCs w:val="21"/>
        </w:rPr>
      </w:pPr>
      <w:r w:rsidRPr="00A3131E">
        <w:rPr>
          <w:szCs w:val="21"/>
        </w:rPr>
        <w:t>QNAP QTS</w:t>
      </w:r>
      <w:r w:rsidRPr="00A3131E">
        <w:rPr>
          <w:szCs w:val="21"/>
        </w:rPr>
        <w:t>是威联通（</w:t>
      </w:r>
      <w:r w:rsidRPr="00A3131E">
        <w:rPr>
          <w:szCs w:val="21"/>
        </w:rPr>
        <w:t>QNAP Systems</w:t>
      </w:r>
      <w:r w:rsidRPr="00A3131E">
        <w:rPr>
          <w:szCs w:val="21"/>
        </w:rPr>
        <w:t>）公司的一套</w:t>
      </w:r>
      <w:r w:rsidRPr="00A3131E">
        <w:rPr>
          <w:szCs w:val="21"/>
        </w:rPr>
        <w:t>Turbo NAS</w:t>
      </w:r>
      <w:r w:rsidRPr="00A3131E">
        <w:rPr>
          <w:szCs w:val="21"/>
        </w:rPr>
        <w:t>作业系统。该系统可提供档案储存、管理、备份，多媒体应用及安全监控等功能。</w:t>
      </w:r>
      <w:r w:rsidRPr="00A3131E">
        <w:rPr>
          <w:szCs w:val="21"/>
        </w:rPr>
        <w:t xml:space="preserve"> </w:t>
      </w:r>
    </w:p>
    <w:p w:rsidR="00233E54" w:rsidRPr="00464743" w:rsidRDefault="00233E54" w:rsidP="00233E54">
      <w:pPr>
        <w:ind w:firstLine="420"/>
        <w:rPr>
          <w:szCs w:val="21"/>
        </w:rPr>
      </w:pPr>
      <w:r w:rsidRPr="00A3131E">
        <w:rPr>
          <w:szCs w:val="21"/>
        </w:rPr>
        <w:t>QNAP QTS 4.1.0</w:t>
      </w:r>
      <w:r w:rsidRPr="00A3131E">
        <w:rPr>
          <w:szCs w:val="21"/>
        </w:rPr>
        <w:t>之前版本中的</w:t>
      </w:r>
      <w:r w:rsidRPr="00A3131E">
        <w:rPr>
          <w:szCs w:val="21"/>
        </w:rPr>
        <w:t>cgi-bin/jc.cgi</w:t>
      </w:r>
      <w:r w:rsidRPr="00A3131E">
        <w:rPr>
          <w:szCs w:val="21"/>
        </w:rPr>
        <w:t>脚本中</w:t>
      </w:r>
      <w:r w:rsidRPr="00C16F8A">
        <w:rPr>
          <w:b/>
          <w:szCs w:val="21"/>
        </w:rPr>
        <w:t>存在绝对路径遍历漏洞</w:t>
      </w:r>
      <w:r w:rsidRPr="00A3131E">
        <w:rPr>
          <w:szCs w:val="21"/>
        </w:rPr>
        <w:t>。</w:t>
      </w:r>
      <w:r w:rsidRPr="00C16F8A">
        <w:rPr>
          <w:b/>
          <w:szCs w:val="21"/>
        </w:rPr>
        <w:t>远程攻击者可借助</w:t>
      </w:r>
      <w:r w:rsidRPr="00C16F8A">
        <w:rPr>
          <w:b/>
          <w:szCs w:val="21"/>
        </w:rPr>
        <w:t>‘f’</w:t>
      </w:r>
      <w:r w:rsidRPr="00C16F8A">
        <w:rPr>
          <w:b/>
          <w:szCs w:val="21"/>
        </w:rPr>
        <w:t>参数中的完整路径名利用该漏洞读取任意文件。</w:t>
      </w:r>
    </w:p>
    <w:p w:rsidR="00233E54" w:rsidRPr="00464743" w:rsidRDefault="00233E54" w:rsidP="00233E54">
      <w:pPr>
        <w:ind w:firstLineChars="0" w:firstLine="0"/>
        <w:rPr>
          <w:b/>
          <w:szCs w:val="21"/>
        </w:rPr>
      </w:pPr>
      <w:r w:rsidRPr="00464743">
        <w:rPr>
          <w:rFonts w:hint="eastAsia"/>
          <w:b/>
          <w:szCs w:val="21"/>
        </w:rPr>
        <w:t>（</w:t>
      </w:r>
      <w:r w:rsidRPr="00464743">
        <w:rPr>
          <w:rFonts w:hint="eastAsia"/>
          <w:b/>
          <w:szCs w:val="21"/>
        </w:rPr>
        <w:t>3</w:t>
      </w:r>
      <w:r w:rsidRPr="00464743">
        <w:rPr>
          <w:rFonts w:hint="eastAsia"/>
          <w:b/>
          <w:szCs w:val="21"/>
        </w:rPr>
        <w:t>）</w:t>
      </w:r>
      <w:r w:rsidRPr="00195F6B">
        <w:rPr>
          <w:b/>
          <w:szCs w:val="21"/>
        </w:rPr>
        <w:t>CNNVD-201609-650</w:t>
      </w:r>
    </w:p>
    <w:p w:rsidR="00233E54" w:rsidRPr="00464743" w:rsidRDefault="00233E54" w:rsidP="00233E54">
      <w:pPr>
        <w:ind w:firstLine="420"/>
        <w:rPr>
          <w:szCs w:val="21"/>
        </w:rPr>
      </w:pPr>
      <w:r>
        <w:rPr>
          <w:rFonts w:hint="eastAsia"/>
          <w:szCs w:val="21"/>
        </w:rPr>
        <w:t>漏洞名称：</w:t>
      </w:r>
      <w:r w:rsidRPr="00195F6B">
        <w:rPr>
          <w:szCs w:val="21"/>
        </w:rPr>
        <w:t xml:space="preserve">Huawei eSight </w:t>
      </w:r>
      <w:r w:rsidRPr="00195F6B">
        <w:rPr>
          <w:szCs w:val="21"/>
        </w:rPr>
        <w:t>路径遍历漏洞</w:t>
      </w:r>
    </w:p>
    <w:p w:rsidR="00233E54" w:rsidRPr="00464743" w:rsidRDefault="00233E54" w:rsidP="00233E54">
      <w:pPr>
        <w:ind w:firstLine="420"/>
        <w:rPr>
          <w:szCs w:val="21"/>
        </w:rPr>
      </w:pPr>
      <w:r>
        <w:rPr>
          <w:rFonts w:hint="eastAsia"/>
          <w:szCs w:val="21"/>
        </w:rPr>
        <w:t>漏洞简介：</w:t>
      </w:r>
    </w:p>
    <w:p w:rsidR="00233E54" w:rsidRPr="00195F6B" w:rsidRDefault="00233E54" w:rsidP="00233E54">
      <w:pPr>
        <w:ind w:firstLine="420"/>
        <w:rPr>
          <w:szCs w:val="21"/>
        </w:rPr>
      </w:pPr>
      <w:r w:rsidRPr="00195F6B">
        <w:rPr>
          <w:szCs w:val="21"/>
        </w:rPr>
        <w:t>Huawei eSight</w:t>
      </w:r>
      <w:r w:rsidRPr="00195F6B">
        <w:rPr>
          <w:szCs w:val="21"/>
        </w:rPr>
        <w:t>是中国华为（</w:t>
      </w:r>
      <w:r w:rsidRPr="00195F6B">
        <w:rPr>
          <w:szCs w:val="21"/>
        </w:rPr>
        <w:t>Huawei</w:t>
      </w:r>
      <w:r w:rsidRPr="00195F6B">
        <w:rPr>
          <w:szCs w:val="21"/>
        </w:rPr>
        <w:t>）公司的一套新一代面向企业基础网络、统一通信、智真会议、视频监控和数据中心的整体运</w:t>
      </w:r>
      <w:proofErr w:type="gramStart"/>
      <w:r w:rsidRPr="00195F6B">
        <w:rPr>
          <w:szCs w:val="21"/>
        </w:rPr>
        <w:t>维管理</w:t>
      </w:r>
      <w:proofErr w:type="gramEnd"/>
      <w:r w:rsidRPr="00195F6B">
        <w:rPr>
          <w:szCs w:val="21"/>
        </w:rPr>
        <w:t>解决方案。该方案支持对多厂商和多类型的</w:t>
      </w:r>
      <w:r w:rsidRPr="00195F6B">
        <w:rPr>
          <w:szCs w:val="21"/>
        </w:rPr>
        <w:lastRenderedPageBreak/>
        <w:t>设备进行统一的监控和配置管理，并对网络和业务质量进行监视和分析。</w:t>
      </w:r>
      <w:r w:rsidRPr="00195F6B">
        <w:rPr>
          <w:szCs w:val="21"/>
        </w:rPr>
        <w:t xml:space="preserve"> </w:t>
      </w:r>
    </w:p>
    <w:p w:rsidR="00233E54" w:rsidRDefault="00233E54" w:rsidP="00233E54">
      <w:pPr>
        <w:ind w:firstLine="420"/>
        <w:rPr>
          <w:szCs w:val="21"/>
        </w:rPr>
      </w:pPr>
      <w:r w:rsidRPr="00195F6B">
        <w:rPr>
          <w:szCs w:val="21"/>
        </w:rPr>
        <w:t>Huawei eSight V300R002C00</w:t>
      </w:r>
      <w:r w:rsidRPr="00195F6B">
        <w:rPr>
          <w:szCs w:val="21"/>
        </w:rPr>
        <w:t>、</w:t>
      </w:r>
      <w:r w:rsidRPr="00195F6B">
        <w:rPr>
          <w:szCs w:val="21"/>
        </w:rPr>
        <w:t>V300R003C10</w:t>
      </w:r>
      <w:r w:rsidRPr="00195F6B">
        <w:rPr>
          <w:szCs w:val="21"/>
        </w:rPr>
        <w:t>和</w:t>
      </w:r>
      <w:r w:rsidRPr="00195F6B">
        <w:rPr>
          <w:szCs w:val="21"/>
        </w:rPr>
        <w:t>V300R003C20</w:t>
      </w:r>
      <w:r w:rsidRPr="00195F6B">
        <w:rPr>
          <w:szCs w:val="21"/>
        </w:rPr>
        <w:t>版本中</w:t>
      </w:r>
      <w:r w:rsidRPr="00C16F8A">
        <w:rPr>
          <w:b/>
          <w:szCs w:val="21"/>
        </w:rPr>
        <w:t>存在路径遍历漏洞，该漏洞源于程序没有充分验证路径。</w:t>
      </w:r>
      <w:r w:rsidRPr="00195F6B">
        <w:rPr>
          <w:szCs w:val="21"/>
        </w:rPr>
        <w:t>远程攻击者可利用该漏洞</w:t>
      </w:r>
      <w:proofErr w:type="gramStart"/>
      <w:r w:rsidRPr="00195F6B">
        <w:rPr>
          <w:szCs w:val="21"/>
        </w:rPr>
        <w:t>下载未</w:t>
      </w:r>
      <w:proofErr w:type="gramEnd"/>
      <w:r w:rsidRPr="00195F6B">
        <w:rPr>
          <w:szCs w:val="21"/>
        </w:rPr>
        <w:t>授权文件，造成信息泄露</w:t>
      </w:r>
      <w:r w:rsidRPr="00464743">
        <w:rPr>
          <w:szCs w:val="21"/>
        </w:rPr>
        <w:t>。</w:t>
      </w:r>
    </w:p>
    <w:p w:rsidR="00233E54" w:rsidRDefault="00233E54" w:rsidP="00957AEF">
      <w:pPr>
        <w:pStyle w:val="3"/>
      </w:pPr>
      <w:r>
        <w:rPr>
          <w:rFonts w:hint="eastAsia"/>
        </w:rPr>
        <w:t>后置链接（</w:t>
      </w:r>
      <w:r>
        <w:rPr>
          <w:rFonts w:hint="eastAsia"/>
        </w:rPr>
        <w:t>CWE</w:t>
      </w:r>
      <w:r>
        <w:t>-59</w:t>
      </w:r>
      <w:r w:rsidR="00250711">
        <w:rPr>
          <w:szCs w:val="21"/>
        </w:rPr>
        <w:t xml:space="preserve">: </w:t>
      </w:r>
      <w:r w:rsidR="00250711" w:rsidRPr="00CD5CBF">
        <w:rPr>
          <w:szCs w:val="21"/>
        </w:rPr>
        <w:t>Link Following</w:t>
      </w:r>
      <w:r>
        <w:t>）</w:t>
      </w:r>
    </w:p>
    <w:p w:rsidR="00233E54" w:rsidRDefault="00233E54" w:rsidP="0035016C">
      <w:pPr>
        <w:pStyle w:val="4"/>
      </w:pPr>
      <w:r>
        <w:rPr>
          <w:rFonts w:hint="eastAsia"/>
        </w:rPr>
        <w:t>描述</w:t>
      </w:r>
    </w:p>
    <w:p w:rsidR="00233E54" w:rsidRDefault="00233E54" w:rsidP="00233E54">
      <w:pPr>
        <w:ind w:firstLine="420"/>
      </w:pPr>
      <w:r>
        <w:rPr>
          <w:rFonts w:hint="eastAsia"/>
        </w:rPr>
        <w:t>软件尝试使用</w:t>
      </w:r>
      <w:r>
        <w:t>文件名</w:t>
      </w:r>
      <w:r>
        <w:rPr>
          <w:rFonts w:hint="eastAsia"/>
        </w:rPr>
        <w:t>访问</w:t>
      </w:r>
      <w:r>
        <w:t>文件</w:t>
      </w:r>
      <w:r>
        <w:rPr>
          <w:rFonts w:hint="eastAsia"/>
        </w:rPr>
        <w:t>，</w:t>
      </w:r>
      <w:r>
        <w:t>但该软件没有</w:t>
      </w:r>
      <w:r>
        <w:rPr>
          <w:rFonts w:hint="eastAsia"/>
        </w:rPr>
        <w:t>正确阻止表示非预期</w:t>
      </w:r>
      <w:r>
        <w:t>资源的</w:t>
      </w:r>
      <w:r>
        <w:rPr>
          <w:rFonts w:hint="eastAsia"/>
        </w:rPr>
        <w:t>链接</w:t>
      </w:r>
      <w:r>
        <w:t>或者快捷方式</w:t>
      </w:r>
      <w:r>
        <w:rPr>
          <w:rFonts w:hint="eastAsia"/>
        </w:rPr>
        <w:t>的</w:t>
      </w:r>
      <w:r>
        <w:t>文件名。</w:t>
      </w:r>
    </w:p>
    <w:p w:rsidR="00233E54" w:rsidRDefault="00233E54" w:rsidP="00233E54">
      <w:pPr>
        <w:pStyle w:val="4"/>
      </w:pPr>
      <w:r>
        <w:rPr>
          <w:rFonts w:hint="eastAsia"/>
        </w:rPr>
        <w:t>常见后果</w:t>
      </w:r>
    </w:p>
    <w:p w:rsidR="00233E54" w:rsidRDefault="00233E54" w:rsidP="00233E54">
      <w:pPr>
        <w:ind w:firstLine="422"/>
        <w:rPr>
          <w:szCs w:val="21"/>
        </w:rPr>
      </w:pPr>
      <w:r w:rsidRPr="003C43CC">
        <w:rPr>
          <w:rFonts w:hint="eastAsia"/>
          <w:b/>
          <w:szCs w:val="21"/>
        </w:rPr>
        <w:t>技术影响</w:t>
      </w:r>
      <w:r w:rsidRPr="003C43CC">
        <w:rPr>
          <w:rFonts w:hint="eastAsia"/>
          <w:szCs w:val="21"/>
        </w:rPr>
        <w:t>：</w:t>
      </w:r>
      <w:r w:rsidRPr="00D340F3">
        <w:rPr>
          <w:szCs w:val="21"/>
        </w:rPr>
        <w:t>Read files or directories; Modify files or directories; Bypass protection mechanism</w:t>
      </w:r>
    </w:p>
    <w:p w:rsidR="00233E54" w:rsidRPr="00EC5A71" w:rsidRDefault="00233E54" w:rsidP="00233E54">
      <w:pPr>
        <w:ind w:firstLine="422"/>
      </w:pPr>
      <w:r w:rsidRPr="003C43CC">
        <w:rPr>
          <w:rFonts w:hint="eastAsia"/>
          <w:b/>
          <w:szCs w:val="21"/>
        </w:rPr>
        <w:t>影响范围</w:t>
      </w:r>
      <w:r w:rsidRPr="003C43CC">
        <w:rPr>
          <w:rFonts w:hint="eastAsia"/>
          <w:szCs w:val="21"/>
        </w:rPr>
        <w:t>：机密性、完整性</w:t>
      </w:r>
      <w:r>
        <w:rPr>
          <w:rFonts w:hint="eastAsia"/>
          <w:szCs w:val="21"/>
        </w:rPr>
        <w:t>和</w:t>
      </w:r>
      <w:r w:rsidRPr="00FA0328">
        <w:rPr>
          <w:rFonts w:hint="eastAsia"/>
          <w:szCs w:val="21"/>
        </w:rPr>
        <w:t>可用性</w:t>
      </w:r>
    </w:p>
    <w:p w:rsidR="00233E54" w:rsidRDefault="00233E54" w:rsidP="00233E54">
      <w:pPr>
        <w:pStyle w:val="4"/>
      </w:pPr>
      <w:r>
        <w:rPr>
          <w:rFonts w:hint="eastAsia"/>
        </w:rPr>
        <w:t>与其他漏洞</w:t>
      </w:r>
      <w:r>
        <w:t>类型关系</w:t>
      </w:r>
    </w:p>
    <w:p w:rsidR="00233E54" w:rsidRPr="002E6E83" w:rsidRDefault="00233E54" w:rsidP="00233E54">
      <w:pPr>
        <w:ind w:firstLine="420"/>
      </w:pPr>
      <w:r>
        <w:rPr>
          <w:rFonts w:hint="eastAsia"/>
          <w:szCs w:val="21"/>
        </w:rPr>
        <w:t>上级漏洞类型：</w:t>
      </w:r>
      <w:r w:rsidRPr="00464743">
        <w:rPr>
          <w:rFonts w:hint="eastAsia"/>
          <w:szCs w:val="21"/>
        </w:rPr>
        <w:t>输入验证（</w:t>
      </w:r>
      <w:r w:rsidRPr="00464743">
        <w:rPr>
          <w:rFonts w:hint="eastAsia"/>
          <w:szCs w:val="21"/>
        </w:rPr>
        <w:t>CWE-20</w:t>
      </w:r>
      <w:r w:rsidRPr="00464743">
        <w:rPr>
          <w:rFonts w:hint="eastAsia"/>
          <w:szCs w:val="21"/>
        </w:rPr>
        <w:t>）</w:t>
      </w:r>
    </w:p>
    <w:p w:rsidR="00233E54" w:rsidRDefault="00233E54" w:rsidP="00233E54">
      <w:pPr>
        <w:pStyle w:val="4"/>
      </w:pPr>
      <w:r>
        <w:rPr>
          <w:rFonts w:hint="eastAsia"/>
        </w:rPr>
        <w:t>漏洞</w:t>
      </w:r>
      <w:r>
        <w:t>实例</w:t>
      </w:r>
    </w:p>
    <w:p w:rsidR="00233E54" w:rsidRPr="00464743" w:rsidRDefault="00233E54" w:rsidP="00233E54">
      <w:pPr>
        <w:ind w:firstLineChars="0" w:firstLine="0"/>
        <w:rPr>
          <w:b/>
          <w:szCs w:val="21"/>
        </w:rPr>
      </w:pPr>
      <w:r w:rsidRPr="00464743">
        <w:rPr>
          <w:rFonts w:hint="eastAsia"/>
          <w:b/>
          <w:szCs w:val="21"/>
        </w:rPr>
        <w:t>（</w:t>
      </w:r>
      <w:r w:rsidRPr="00464743">
        <w:rPr>
          <w:rFonts w:hint="eastAsia"/>
          <w:b/>
          <w:szCs w:val="21"/>
        </w:rPr>
        <w:t>1</w:t>
      </w:r>
      <w:r w:rsidRPr="00464743">
        <w:rPr>
          <w:rFonts w:hint="eastAsia"/>
          <w:b/>
          <w:szCs w:val="21"/>
        </w:rPr>
        <w:t>）</w:t>
      </w:r>
      <w:r w:rsidRPr="00D51270">
        <w:rPr>
          <w:b/>
          <w:szCs w:val="21"/>
        </w:rPr>
        <w:t>CNNVD-201510-002</w:t>
      </w:r>
    </w:p>
    <w:p w:rsidR="00233E54" w:rsidRDefault="00233E54" w:rsidP="00233E54">
      <w:pPr>
        <w:ind w:firstLine="420"/>
        <w:rPr>
          <w:szCs w:val="21"/>
        </w:rPr>
      </w:pPr>
      <w:r>
        <w:rPr>
          <w:rFonts w:hint="eastAsia"/>
          <w:szCs w:val="21"/>
        </w:rPr>
        <w:t>漏洞名称：</w:t>
      </w:r>
      <w:r w:rsidRPr="00D51270">
        <w:rPr>
          <w:szCs w:val="21"/>
        </w:rPr>
        <w:t xml:space="preserve">Apport </w:t>
      </w:r>
      <w:r w:rsidRPr="00D51270">
        <w:rPr>
          <w:szCs w:val="21"/>
        </w:rPr>
        <w:t>后置链接漏洞</w:t>
      </w:r>
    </w:p>
    <w:p w:rsidR="00233E54" w:rsidRPr="00464743" w:rsidRDefault="00233E54" w:rsidP="00233E54">
      <w:pPr>
        <w:ind w:firstLine="420"/>
        <w:rPr>
          <w:szCs w:val="21"/>
        </w:rPr>
      </w:pPr>
      <w:r>
        <w:rPr>
          <w:rFonts w:hint="eastAsia"/>
          <w:szCs w:val="21"/>
        </w:rPr>
        <w:t>漏洞简介：</w:t>
      </w:r>
    </w:p>
    <w:p w:rsidR="00233E54" w:rsidRPr="00D51270" w:rsidRDefault="00233E54" w:rsidP="00233E54">
      <w:pPr>
        <w:ind w:firstLine="420"/>
        <w:rPr>
          <w:szCs w:val="21"/>
        </w:rPr>
      </w:pPr>
      <w:r w:rsidRPr="00D51270">
        <w:rPr>
          <w:szCs w:val="21"/>
        </w:rPr>
        <w:t>Ubuntu</w:t>
      </w:r>
      <w:r w:rsidRPr="00D51270">
        <w:rPr>
          <w:szCs w:val="21"/>
        </w:rPr>
        <w:t>是英国科能（</w:t>
      </w:r>
      <w:r w:rsidRPr="00D51270">
        <w:rPr>
          <w:szCs w:val="21"/>
        </w:rPr>
        <w:t>Canonical</w:t>
      </w:r>
      <w:r w:rsidRPr="00D51270">
        <w:rPr>
          <w:szCs w:val="21"/>
        </w:rPr>
        <w:t>）公司和</w:t>
      </w:r>
      <w:r w:rsidRPr="00D51270">
        <w:rPr>
          <w:szCs w:val="21"/>
        </w:rPr>
        <w:t>Ubuntu</w:t>
      </w:r>
      <w:r w:rsidRPr="00D51270">
        <w:rPr>
          <w:szCs w:val="21"/>
        </w:rPr>
        <w:t>基金会共同开发的一套以桌面应用为主的</w:t>
      </w:r>
      <w:r w:rsidRPr="00D51270">
        <w:rPr>
          <w:szCs w:val="21"/>
        </w:rPr>
        <w:t>GNU/Linux</w:t>
      </w:r>
      <w:r w:rsidRPr="00D51270">
        <w:rPr>
          <w:szCs w:val="21"/>
        </w:rPr>
        <w:t>操作系统。</w:t>
      </w:r>
      <w:r w:rsidRPr="00D51270">
        <w:rPr>
          <w:szCs w:val="21"/>
        </w:rPr>
        <w:t>Apport</w:t>
      </w:r>
      <w:r w:rsidRPr="00D51270">
        <w:rPr>
          <w:szCs w:val="21"/>
        </w:rPr>
        <w:t>是其中的一个用于收集并反馈错误信息（当应用程序崩溃时操作系统认为有用的信息）的工具包。</w:t>
      </w:r>
      <w:r w:rsidRPr="00D51270">
        <w:rPr>
          <w:szCs w:val="21"/>
        </w:rPr>
        <w:t xml:space="preserve"> </w:t>
      </w:r>
    </w:p>
    <w:p w:rsidR="00233E54" w:rsidRPr="00C16F8A" w:rsidRDefault="00233E54" w:rsidP="00233E54">
      <w:pPr>
        <w:ind w:firstLine="420"/>
        <w:rPr>
          <w:b/>
          <w:szCs w:val="21"/>
        </w:rPr>
      </w:pPr>
      <w:r w:rsidRPr="00D51270">
        <w:rPr>
          <w:szCs w:val="21"/>
        </w:rPr>
        <w:t>Apport 2.18.1</w:t>
      </w:r>
      <w:proofErr w:type="gramStart"/>
      <w:r w:rsidRPr="00D51270">
        <w:rPr>
          <w:szCs w:val="21"/>
        </w:rPr>
        <w:t>及之前</w:t>
      </w:r>
      <w:proofErr w:type="gramEnd"/>
      <w:r w:rsidRPr="00D51270">
        <w:rPr>
          <w:szCs w:val="21"/>
        </w:rPr>
        <w:t>的版本中的</w:t>
      </w:r>
      <w:r w:rsidRPr="00D51270">
        <w:rPr>
          <w:szCs w:val="21"/>
        </w:rPr>
        <w:t>kernel_crashdump</w:t>
      </w:r>
      <w:r w:rsidRPr="00D51270">
        <w:rPr>
          <w:szCs w:val="21"/>
        </w:rPr>
        <w:t>文件存在安全漏洞。</w:t>
      </w:r>
      <w:r w:rsidRPr="00C16F8A">
        <w:rPr>
          <w:b/>
          <w:szCs w:val="21"/>
        </w:rPr>
        <w:t>本地攻击者可通过对</w:t>
      </w:r>
      <w:r w:rsidRPr="00C16F8A">
        <w:rPr>
          <w:b/>
          <w:szCs w:val="21"/>
        </w:rPr>
        <w:t>/var/crash/vmcore.log</w:t>
      </w:r>
      <w:r w:rsidRPr="00C16F8A">
        <w:rPr>
          <w:b/>
          <w:szCs w:val="21"/>
        </w:rPr>
        <w:t>文件实施符号链接攻击或硬链接攻击利用该漏洞造成拒绝服务（磁盘消耗）或获取权限。</w:t>
      </w:r>
    </w:p>
    <w:p w:rsidR="00233E54" w:rsidRPr="00464743" w:rsidRDefault="00233E54" w:rsidP="00233E54">
      <w:pPr>
        <w:ind w:firstLineChars="0" w:firstLine="0"/>
        <w:rPr>
          <w:b/>
          <w:szCs w:val="21"/>
        </w:rPr>
      </w:pPr>
      <w:r w:rsidRPr="00464743">
        <w:rPr>
          <w:rFonts w:hint="eastAsia"/>
          <w:b/>
          <w:szCs w:val="21"/>
        </w:rPr>
        <w:lastRenderedPageBreak/>
        <w:t>（</w:t>
      </w:r>
      <w:r w:rsidRPr="00464743">
        <w:rPr>
          <w:rFonts w:hint="eastAsia"/>
          <w:b/>
          <w:szCs w:val="21"/>
        </w:rPr>
        <w:t>2</w:t>
      </w:r>
      <w:r w:rsidRPr="00464743">
        <w:rPr>
          <w:rFonts w:hint="eastAsia"/>
          <w:b/>
          <w:szCs w:val="21"/>
        </w:rPr>
        <w:t>）</w:t>
      </w:r>
      <w:r w:rsidRPr="00D51270">
        <w:rPr>
          <w:b/>
          <w:szCs w:val="21"/>
        </w:rPr>
        <w:t>CNNVD-201404-248</w:t>
      </w:r>
    </w:p>
    <w:p w:rsidR="00233E54" w:rsidRPr="00464743" w:rsidRDefault="00233E54" w:rsidP="00233E54">
      <w:pPr>
        <w:ind w:firstLine="420"/>
        <w:rPr>
          <w:szCs w:val="21"/>
        </w:rPr>
      </w:pPr>
      <w:r>
        <w:rPr>
          <w:rFonts w:hint="eastAsia"/>
          <w:szCs w:val="21"/>
        </w:rPr>
        <w:t>漏洞名称：</w:t>
      </w:r>
      <w:r w:rsidRPr="00D51270">
        <w:rPr>
          <w:szCs w:val="21"/>
        </w:rPr>
        <w:t>Red Hat libvirt LXC</w:t>
      </w:r>
      <w:r w:rsidRPr="00D51270">
        <w:rPr>
          <w:szCs w:val="21"/>
        </w:rPr>
        <w:t>驱动程序后置链接漏洞</w:t>
      </w:r>
    </w:p>
    <w:p w:rsidR="00233E54" w:rsidRPr="00464743" w:rsidRDefault="00233E54" w:rsidP="00233E54">
      <w:pPr>
        <w:ind w:firstLine="420"/>
        <w:rPr>
          <w:szCs w:val="21"/>
        </w:rPr>
      </w:pPr>
      <w:r>
        <w:rPr>
          <w:rFonts w:hint="eastAsia"/>
          <w:szCs w:val="21"/>
        </w:rPr>
        <w:t>漏洞简介：</w:t>
      </w:r>
    </w:p>
    <w:p w:rsidR="00233E54" w:rsidRPr="00D51270" w:rsidRDefault="00233E54" w:rsidP="00233E54">
      <w:pPr>
        <w:ind w:firstLine="420"/>
        <w:rPr>
          <w:szCs w:val="21"/>
        </w:rPr>
      </w:pPr>
      <w:r w:rsidRPr="00D51270">
        <w:rPr>
          <w:szCs w:val="21"/>
        </w:rPr>
        <w:t>Red Hat libvirt</w:t>
      </w:r>
      <w:r w:rsidRPr="00D51270">
        <w:rPr>
          <w:szCs w:val="21"/>
        </w:rPr>
        <w:t>是美国红帽（</w:t>
      </w:r>
      <w:r w:rsidRPr="00D51270">
        <w:rPr>
          <w:szCs w:val="21"/>
        </w:rPr>
        <w:t>Red Hat</w:t>
      </w:r>
      <w:r w:rsidRPr="00D51270">
        <w:rPr>
          <w:szCs w:val="21"/>
        </w:rPr>
        <w:t>）公司的一个用于实现</w:t>
      </w:r>
      <w:r w:rsidRPr="00D51270">
        <w:rPr>
          <w:szCs w:val="21"/>
        </w:rPr>
        <w:t>Linux</w:t>
      </w:r>
      <w:r w:rsidRPr="00D51270">
        <w:rPr>
          <w:szCs w:val="21"/>
        </w:rPr>
        <w:t>虚拟化功能的</w:t>
      </w:r>
      <w:r w:rsidRPr="00D51270">
        <w:rPr>
          <w:szCs w:val="21"/>
        </w:rPr>
        <w:t>Linux API</w:t>
      </w:r>
      <w:r w:rsidRPr="00D51270">
        <w:rPr>
          <w:szCs w:val="21"/>
        </w:rPr>
        <w:t>，它支持各种</w:t>
      </w:r>
      <w:r w:rsidRPr="00D51270">
        <w:rPr>
          <w:szCs w:val="21"/>
        </w:rPr>
        <w:t>Hypervisor</w:t>
      </w:r>
      <w:r w:rsidRPr="00D51270">
        <w:rPr>
          <w:szCs w:val="21"/>
        </w:rPr>
        <w:t>，包括</w:t>
      </w:r>
      <w:r w:rsidRPr="00D51270">
        <w:rPr>
          <w:szCs w:val="21"/>
        </w:rPr>
        <w:t>Xen</w:t>
      </w:r>
      <w:r w:rsidRPr="00D51270">
        <w:rPr>
          <w:szCs w:val="21"/>
        </w:rPr>
        <w:t>和</w:t>
      </w:r>
      <w:r w:rsidRPr="00D51270">
        <w:rPr>
          <w:szCs w:val="21"/>
        </w:rPr>
        <w:t>KVM</w:t>
      </w:r>
      <w:r w:rsidRPr="00D51270">
        <w:rPr>
          <w:szCs w:val="21"/>
        </w:rPr>
        <w:t>，以及</w:t>
      </w:r>
      <w:r w:rsidRPr="00D51270">
        <w:rPr>
          <w:szCs w:val="21"/>
        </w:rPr>
        <w:t>QEMU</w:t>
      </w:r>
      <w:r w:rsidRPr="00D51270">
        <w:rPr>
          <w:szCs w:val="21"/>
        </w:rPr>
        <w:t>和用于其他操作系统的一些虚拟产品。</w:t>
      </w:r>
      <w:r w:rsidRPr="00D51270">
        <w:rPr>
          <w:szCs w:val="21"/>
        </w:rPr>
        <w:t xml:space="preserve"> </w:t>
      </w:r>
    </w:p>
    <w:p w:rsidR="00233E54" w:rsidRPr="00464743" w:rsidRDefault="00233E54" w:rsidP="00233E54">
      <w:pPr>
        <w:ind w:firstLine="420"/>
        <w:rPr>
          <w:szCs w:val="21"/>
        </w:rPr>
      </w:pPr>
      <w:r w:rsidRPr="00D51270">
        <w:rPr>
          <w:szCs w:val="21"/>
        </w:rPr>
        <w:t>Red Hat libvirt 1.0.1</w:t>
      </w:r>
      <w:r w:rsidRPr="00D51270">
        <w:rPr>
          <w:szCs w:val="21"/>
        </w:rPr>
        <w:t>至</w:t>
      </w:r>
      <w:r w:rsidRPr="00D51270">
        <w:rPr>
          <w:szCs w:val="21"/>
        </w:rPr>
        <w:t>1.2.1</w:t>
      </w:r>
      <w:r w:rsidRPr="00D51270">
        <w:rPr>
          <w:szCs w:val="21"/>
        </w:rPr>
        <w:t>版本的</w:t>
      </w:r>
      <w:r w:rsidRPr="00D51270">
        <w:rPr>
          <w:szCs w:val="21"/>
        </w:rPr>
        <w:t>LXC</w:t>
      </w:r>
      <w:r w:rsidRPr="00D51270">
        <w:rPr>
          <w:szCs w:val="21"/>
        </w:rPr>
        <w:t>驱动程序</w:t>
      </w:r>
      <w:r w:rsidRPr="00D51270">
        <w:rPr>
          <w:szCs w:val="21"/>
        </w:rPr>
        <w:t>(lxc/lxc_driver.c)</w:t>
      </w:r>
      <w:r w:rsidRPr="00D51270">
        <w:rPr>
          <w:szCs w:val="21"/>
        </w:rPr>
        <w:t>中存在安全漏洞。本地攻击者可利用该漏洞借助</w:t>
      </w:r>
      <w:r w:rsidRPr="00D51270">
        <w:rPr>
          <w:szCs w:val="21"/>
        </w:rPr>
        <w:t>virDomainDeviceDettach API</w:t>
      </w:r>
      <w:r w:rsidRPr="00D51270">
        <w:rPr>
          <w:szCs w:val="21"/>
        </w:rPr>
        <w:t>删除任意主机设备；</w:t>
      </w:r>
      <w:r w:rsidRPr="00C16F8A">
        <w:rPr>
          <w:b/>
          <w:szCs w:val="21"/>
        </w:rPr>
        <w:t>借助</w:t>
      </w:r>
      <w:r w:rsidRPr="00C16F8A">
        <w:rPr>
          <w:b/>
          <w:szCs w:val="21"/>
        </w:rPr>
        <w:t>virDomainDeviceAttach API</w:t>
      </w:r>
      <w:r w:rsidRPr="00C16F8A">
        <w:rPr>
          <w:b/>
          <w:szCs w:val="21"/>
        </w:rPr>
        <w:t>创建任意节点</w:t>
      </w:r>
      <w:r w:rsidRPr="00C16F8A">
        <w:rPr>
          <w:b/>
          <w:szCs w:val="21"/>
        </w:rPr>
        <w:t>(mknod)</w:t>
      </w:r>
      <w:r w:rsidRPr="00D51270">
        <w:rPr>
          <w:szCs w:val="21"/>
        </w:rPr>
        <w:t>；并借助</w:t>
      </w:r>
      <w:r w:rsidRPr="00D51270">
        <w:rPr>
          <w:szCs w:val="21"/>
        </w:rPr>
        <w:t>virDomainShutdown</w:t>
      </w:r>
      <w:r w:rsidRPr="00D51270">
        <w:rPr>
          <w:szCs w:val="21"/>
        </w:rPr>
        <w:t>或</w:t>
      </w:r>
      <w:r w:rsidRPr="00D51270">
        <w:rPr>
          <w:szCs w:val="21"/>
        </w:rPr>
        <w:t>virDomainReboot API</w:t>
      </w:r>
      <w:r w:rsidRPr="00D51270">
        <w:rPr>
          <w:szCs w:val="21"/>
        </w:rPr>
        <w:t>造成拒绝服务（关闭或重新启动主机操作系统）。</w:t>
      </w:r>
    </w:p>
    <w:p w:rsidR="00233E54" w:rsidRPr="00464743" w:rsidRDefault="00233E54" w:rsidP="00233E54">
      <w:pPr>
        <w:ind w:firstLine="422"/>
        <w:rPr>
          <w:b/>
          <w:szCs w:val="21"/>
        </w:rPr>
      </w:pPr>
      <w:r w:rsidRPr="00464743">
        <w:rPr>
          <w:rFonts w:hint="eastAsia"/>
          <w:b/>
          <w:szCs w:val="21"/>
        </w:rPr>
        <w:t>（</w:t>
      </w:r>
      <w:r w:rsidRPr="00464743">
        <w:rPr>
          <w:rFonts w:hint="eastAsia"/>
          <w:b/>
          <w:szCs w:val="21"/>
        </w:rPr>
        <w:t>3</w:t>
      </w:r>
      <w:r w:rsidRPr="00464743">
        <w:rPr>
          <w:rFonts w:hint="eastAsia"/>
          <w:b/>
          <w:szCs w:val="21"/>
        </w:rPr>
        <w:t>）</w:t>
      </w:r>
      <w:r w:rsidRPr="00D51270">
        <w:rPr>
          <w:b/>
          <w:szCs w:val="21"/>
        </w:rPr>
        <w:t>CNNVD-201404-363</w:t>
      </w:r>
    </w:p>
    <w:p w:rsidR="00233E54" w:rsidRPr="00464743" w:rsidRDefault="00233E54" w:rsidP="00233E54">
      <w:pPr>
        <w:ind w:firstLine="420"/>
        <w:rPr>
          <w:szCs w:val="21"/>
        </w:rPr>
      </w:pPr>
      <w:r>
        <w:rPr>
          <w:rFonts w:hint="eastAsia"/>
          <w:szCs w:val="21"/>
        </w:rPr>
        <w:t>漏洞名称：</w:t>
      </w:r>
      <w:r w:rsidRPr="00D51270">
        <w:rPr>
          <w:szCs w:val="21"/>
        </w:rPr>
        <w:t>Python Image Library</w:t>
      </w:r>
      <w:r w:rsidRPr="00D51270">
        <w:rPr>
          <w:szCs w:val="21"/>
        </w:rPr>
        <w:t>和</w:t>
      </w:r>
      <w:r w:rsidRPr="00D51270">
        <w:rPr>
          <w:szCs w:val="21"/>
        </w:rPr>
        <w:t xml:space="preserve">Pillow </w:t>
      </w:r>
      <w:r w:rsidRPr="00D51270">
        <w:rPr>
          <w:szCs w:val="21"/>
        </w:rPr>
        <w:t>后置链接漏洞</w:t>
      </w:r>
    </w:p>
    <w:p w:rsidR="00233E54" w:rsidRPr="00464743" w:rsidRDefault="00233E54" w:rsidP="00233E54">
      <w:pPr>
        <w:ind w:firstLine="420"/>
        <w:rPr>
          <w:szCs w:val="21"/>
        </w:rPr>
      </w:pPr>
      <w:r>
        <w:rPr>
          <w:rFonts w:hint="eastAsia"/>
          <w:szCs w:val="21"/>
        </w:rPr>
        <w:t>漏洞简介：</w:t>
      </w:r>
    </w:p>
    <w:p w:rsidR="00233E54" w:rsidRPr="00D51270" w:rsidRDefault="00233E54" w:rsidP="00233E54">
      <w:pPr>
        <w:ind w:firstLine="420"/>
        <w:rPr>
          <w:szCs w:val="21"/>
        </w:rPr>
      </w:pPr>
      <w:r w:rsidRPr="00D51270">
        <w:rPr>
          <w:szCs w:val="21"/>
        </w:rPr>
        <w:t>Python Image Library</w:t>
      </w:r>
      <w:r w:rsidRPr="00D51270">
        <w:rPr>
          <w:szCs w:val="21"/>
        </w:rPr>
        <w:t>（</w:t>
      </w:r>
      <w:r w:rsidRPr="00D51270">
        <w:rPr>
          <w:szCs w:val="21"/>
        </w:rPr>
        <w:t>PIL</w:t>
      </w:r>
      <w:r w:rsidRPr="00D51270">
        <w:rPr>
          <w:szCs w:val="21"/>
        </w:rPr>
        <w:t>）是瑞士软件开发者</w:t>
      </w:r>
      <w:r w:rsidRPr="00D51270">
        <w:rPr>
          <w:szCs w:val="21"/>
        </w:rPr>
        <w:t>Fredrik Lundh</w:t>
      </w:r>
      <w:r w:rsidRPr="00D51270">
        <w:rPr>
          <w:szCs w:val="21"/>
        </w:rPr>
        <w:t>所研发的一个</w:t>
      </w:r>
      <w:r w:rsidRPr="00D51270">
        <w:rPr>
          <w:szCs w:val="21"/>
        </w:rPr>
        <w:t>Python</w:t>
      </w:r>
      <w:r w:rsidRPr="00D51270">
        <w:rPr>
          <w:szCs w:val="21"/>
        </w:rPr>
        <w:t>图像处理库。</w:t>
      </w:r>
      <w:r w:rsidRPr="00D51270">
        <w:rPr>
          <w:szCs w:val="21"/>
        </w:rPr>
        <w:t>Pillow</w:t>
      </w:r>
      <w:r w:rsidRPr="00D51270">
        <w:rPr>
          <w:szCs w:val="21"/>
        </w:rPr>
        <w:t>是对</w:t>
      </w:r>
      <w:r w:rsidRPr="00D51270">
        <w:rPr>
          <w:szCs w:val="21"/>
        </w:rPr>
        <w:t>PIL</w:t>
      </w:r>
      <w:r w:rsidRPr="00D51270">
        <w:rPr>
          <w:szCs w:val="21"/>
        </w:rPr>
        <w:t>的一些</w:t>
      </w:r>
      <w:r w:rsidRPr="00D51270">
        <w:rPr>
          <w:szCs w:val="21"/>
        </w:rPr>
        <w:t>BUG</w:t>
      </w:r>
      <w:r w:rsidRPr="00D51270">
        <w:rPr>
          <w:szCs w:val="21"/>
        </w:rPr>
        <w:t>修正后的编译版。</w:t>
      </w:r>
      <w:r w:rsidRPr="00D51270">
        <w:rPr>
          <w:szCs w:val="21"/>
        </w:rPr>
        <w:t xml:space="preserve"> </w:t>
      </w:r>
    </w:p>
    <w:p w:rsidR="00233E54" w:rsidRDefault="00233E54" w:rsidP="00233E54">
      <w:pPr>
        <w:ind w:firstLine="420"/>
        <w:rPr>
          <w:szCs w:val="21"/>
        </w:rPr>
      </w:pPr>
      <w:r w:rsidRPr="00D51270">
        <w:rPr>
          <w:szCs w:val="21"/>
        </w:rPr>
        <w:t>PIL 1.1.7</w:t>
      </w:r>
      <w:proofErr w:type="gramStart"/>
      <w:r w:rsidRPr="00D51270">
        <w:rPr>
          <w:szCs w:val="21"/>
        </w:rPr>
        <w:t>及之前</w:t>
      </w:r>
      <w:proofErr w:type="gramEnd"/>
      <w:r w:rsidRPr="00D51270">
        <w:rPr>
          <w:szCs w:val="21"/>
        </w:rPr>
        <w:t>的版本和</w:t>
      </w:r>
      <w:r w:rsidRPr="00D51270">
        <w:rPr>
          <w:szCs w:val="21"/>
        </w:rPr>
        <w:t>Pillow 2.3.0</w:t>
      </w:r>
      <w:proofErr w:type="gramStart"/>
      <w:r w:rsidRPr="00D51270">
        <w:rPr>
          <w:szCs w:val="21"/>
        </w:rPr>
        <w:t>及之前</w:t>
      </w:r>
      <w:proofErr w:type="gramEnd"/>
      <w:r w:rsidRPr="00D51270">
        <w:rPr>
          <w:szCs w:val="21"/>
        </w:rPr>
        <w:t>的版本中的</w:t>
      </w:r>
      <w:r w:rsidRPr="00D51270">
        <w:rPr>
          <w:szCs w:val="21"/>
        </w:rPr>
        <w:t>JpegImagePlugin.py</w:t>
      </w:r>
      <w:r w:rsidRPr="00D51270">
        <w:rPr>
          <w:szCs w:val="21"/>
        </w:rPr>
        <w:t>文件的</w:t>
      </w:r>
      <w:r w:rsidRPr="00D51270">
        <w:rPr>
          <w:szCs w:val="21"/>
        </w:rPr>
        <w:t>‘load_djpeg’</w:t>
      </w:r>
      <w:r w:rsidRPr="00D51270">
        <w:rPr>
          <w:szCs w:val="21"/>
        </w:rPr>
        <w:t>函数；</w:t>
      </w:r>
      <w:r w:rsidRPr="00D51270">
        <w:rPr>
          <w:szCs w:val="21"/>
        </w:rPr>
        <w:t>EpsImagePlugin.py</w:t>
      </w:r>
      <w:r w:rsidRPr="00D51270">
        <w:rPr>
          <w:szCs w:val="21"/>
        </w:rPr>
        <w:t>文件的</w:t>
      </w:r>
      <w:r w:rsidRPr="00D51270">
        <w:rPr>
          <w:szCs w:val="21"/>
        </w:rPr>
        <w:t>‘Ghostscript’</w:t>
      </w:r>
      <w:r w:rsidRPr="00D51270">
        <w:rPr>
          <w:szCs w:val="21"/>
        </w:rPr>
        <w:t>函数；</w:t>
      </w:r>
      <w:r w:rsidRPr="00D51270">
        <w:rPr>
          <w:szCs w:val="21"/>
        </w:rPr>
        <w:t>IptcImagePlugin.py</w:t>
      </w:r>
      <w:r w:rsidRPr="00D51270">
        <w:rPr>
          <w:szCs w:val="21"/>
        </w:rPr>
        <w:t>文件的</w:t>
      </w:r>
      <w:r w:rsidRPr="00D51270">
        <w:rPr>
          <w:szCs w:val="21"/>
        </w:rPr>
        <w:t>‘load’</w:t>
      </w:r>
      <w:r w:rsidRPr="00D51270">
        <w:rPr>
          <w:szCs w:val="21"/>
        </w:rPr>
        <w:t>函数；</w:t>
      </w:r>
      <w:r w:rsidRPr="00D51270">
        <w:rPr>
          <w:szCs w:val="21"/>
        </w:rPr>
        <w:t>Image.py</w:t>
      </w:r>
      <w:r w:rsidRPr="00D51270">
        <w:rPr>
          <w:szCs w:val="21"/>
        </w:rPr>
        <w:t>文件的</w:t>
      </w:r>
      <w:r w:rsidRPr="00D51270">
        <w:rPr>
          <w:szCs w:val="21"/>
        </w:rPr>
        <w:t>‘_copy’</w:t>
      </w:r>
      <w:r w:rsidRPr="00D51270">
        <w:rPr>
          <w:szCs w:val="21"/>
        </w:rPr>
        <w:t>函数存在安全漏洞，该漏洞源于程序没有正确创建临时文件。</w:t>
      </w:r>
      <w:r w:rsidRPr="00C16F8A">
        <w:rPr>
          <w:b/>
          <w:szCs w:val="21"/>
        </w:rPr>
        <w:t>本地攻击者可通过对临时文件的符号链接攻击利用该漏洞覆盖任意文件，获取敏感信息。</w:t>
      </w:r>
    </w:p>
    <w:p w:rsidR="00BB2293" w:rsidRPr="005950C1" w:rsidRDefault="00BB2293" w:rsidP="00BB2293">
      <w:pPr>
        <w:pStyle w:val="3"/>
      </w:pPr>
      <w:r w:rsidRPr="005950C1">
        <w:rPr>
          <w:rFonts w:hint="eastAsia"/>
        </w:rPr>
        <w:t>注入（</w:t>
      </w:r>
      <w:r w:rsidRPr="005950C1">
        <w:rPr>
          <w:rFonts w:hint="eastAsia"/>
        </w:rPr>
        <w:t>CWE-74</w:t>
      </w:r>
      <w:r w:rsidR="00250711">
        <w:rPr>
          <w:szCs w:val="21"/>
        </w:rPr>
        <w:t xml:space="preserve">: </w:t>
      </w:r>
      <w:r w:rsidR="00250711" w:rsidRPr="00CD5CBF">
        <w:rPr>
          <w:szCs w:val="21"/>
        </w:rPr>
        <w:t>Injection</w:t>
      </w:r>
      <w:r w:rsidRPr="005950C1">
        <w:rPr>
          <w:rFonts w:hint="eastAsia"/>
        </w:rPr>
        <w:t>）</w:t>
      </w:r>
    </w:p>
    <w:p w:rsidR="00BB2293" w:rsidRDefault="00BB2293" w:rsidP="00BB2293">
      <w:pPr>
        <w:pStyle w:val="4"/>
      </w:pPr>
      <w:r>
        <w:rPr>
          <w:rFonts w:hint="eastAsia"/>
        </w:rPr>
        <w:t>描述</w:t>
      </w:r>
    </w:p>
    <w:p w:rsidR="00BB2293" w:rsidRDefault="00BB2293" w:rsidP="00BB2293">
      <w:pPr>
        <w:ind w:firstLine="420"/>
      </w:pPr>
      <w:r>
        <w:rPr>
          <w:rFonts w:hint="eastAsia"/>
        </w:rPr>
        <w:t>软件</w:t>
      </w:r>
      <w:r w:rsidRPr="004E7149">
        <w:rPr>
          <w:rFonts w:hint="eastAsia"/>
        </w:rPr>
        <w:t>使用</w:t>
      </w:r>
      <w:r w:rsidRPr="004F4CF0">
        <w:rPr>
          <w:rFonts w:hint="eastAsia"/>
        </w:rPr>
        <w:t>来自上游组件的受外部影响的输入</w:t>
      </w:r>
      <w:r w:rsidR="00625304">
        <w:rPr>
          <w:rFonts w:hint="eastAsia"/>
        </w:rPr>
        <w:t>，</w:t>
      </w:r>
      <w:r>
        <w:rPr>
          <w:rFonts w:hint="eastAsia"/>
        </w:rPr>
        <w:t>构造全部或部分</w:t>
      </w:r>
      <w:r w:rsidRPr="00002071">
        <w:rPr>
          <w:rFonts w:hint="eastAsia"/>
          <w:b/>
        </w:rPr>
        <w:t>命令、数据结构或记录</w:t>
      </w:r>
      <w:r>
        <w:rPr>
          <w:rFonts w:hint="eastAsia"/>
        </w:rPr>
        <w:t>，但是</w:t>
      </w:r>
      <w:r w:rsidRPr="004E7149">
        <w:rPr>
          <w:rFonts w:hint="eastAsia"/>
        </w:rPr>
        <w:t>没有过滤</w:t>
      </w:r>
      <w:r>
        <w:rPr>
          <w:rFonts w:hint="eastAsia"/>
        </w:rPr>
        <w:t>或</w:t>
      </w:r>
      <w:r>
        <w:rPr>
          <w:rFonts w:hint="eastAsia"/>
          <w:szCs w:val="21"/>
        </w:rPr>
        <w:t>没有</w:t>
      </w:r>
      <w:r w:rsidRPr="00FA0328">
        <w:rPr>
          <w:rFonts w:hint="eastAsia"/>
          <w:szCs w:val="21"/>
        </w:rPr>
        <w:t>正确</w:t>
      </w:r>
      <w:r>
        <w:rPr>
          <w:rFonts w:hint="eastAsia"/>
        </w:rPr>
        <w:t>过滤</w:t>
      </w:r>
      <w:r w:rsidRPr="004E7149">
        <w:rPr>
          <w:rFonts w:hint="eastAsia"/>
        </w:rPr>
        <w:t>掉</w:t>
      </w:r>
      <w:r>
        <w:rPr>
          <w:rFonts w:hint="eastAsia"/>
        </w:rPr>
        <w:t>其中的</w:t>
      </w:r>
      <w:r w:rsidRPr="004E7149">
        <w:rPr>
          <w:rFonts w:hint="eastAsia"/>
        </w:rPr>
        <w:t>特殊元素</w:t>
      </w:r>
      <w:r>
        <w:rPr>
          <w:rFonts w:hint="eastAsia"/>
        </w:rPr>
        <w:t>，当发送给下游组件时，这些元素可以修改其解析或解释方式</w:t>
      </w:r>
      <w:r w:rsidRPr="004E7149">
        <w:rPr>
          <w:rFonts w:hint="eastAsia"/>
        </w:rPr>
        <w:t>。</w:t>
      </w:r>
    </w:p>
    <w:p w:rsidR="00BB2293" w:rsidRDefault="00BB2293" w:rsidP="00BB2293">
      <w:pPr>
        <w:ind w:firstLine="420"/>
      </w:pPr>
      <w:r>
        <w:rPr>
          <w:rFonts w:hint="eastAsia"/>
        </w:rPr>
        <w:t>软件对于构成其数据和控制的内容有其特定的假设，然而，由于缺乏对用户输入的验证而导致注入问题。</w:t>
      </w:r>
    </w:p>
    <w:p w:rsidR="00BB2293" w:rsidRDefault="00BB2293" w:rsidP="00BB2293">
      <w:pPr>
        <w:pStyle w:val="4"/>
      </w:pPr>
      <w:r>
        <w:rPr>
          <w:rFonts w:hint="eastAsia"/>
        </w:rPr>
        <w:lastRenderedPageBreak/>
        <w:t>常见后果</w:t>
      </w:r>
    </w:p>
    <w:p w:rsidR="00BB2293" w:rsidRPr="003C43CC" w:rsidRDefault="00BB2293" w:rsidP="00BB2293">
      <w:pPr>
        <w:ind w:firstLine="422"/>
        <w:rPr>
          <w:szCs w:val="21"/>
        </w:rPr>
      </w:pPr>
      <w:r w:rsidRPr="003C43CC">
        <w:rPr>
          <w:rFonts w:hint="eastAsia"/>
          <w:b/>
          <w:szCs w:val="21"/>
        </w:rPr>
        <w:t>技术影响</w:t>
      </w:r>
      <w:r w:rsidRPr="003C43CC">
        <w:rPr>
          <w:rFonts w:hint="eastAsia"/>
          <w:szCs w:val="21"/>
        </w:rPr>
        <w:t>：</w:t>
      </w:r>
      <w:r w:rsidRPr="003C43CC">
        <w:rPr>
          <w:szCs w:val="21"/>
        </w:rPr>
        <w:t xml:space="preserve">Read application data; Bypass protection </w:t>
      </w:r>
      <w:proofErr w:type="gramStart"/>
      <w:r w:rsidRPr="003C43CC">
        <w:rPr>
          <w:szCs w:val="21"/>
        </w:rPr>
        <w:t>mechanism;  Alter</w:t>
      </w:r>
      <w:proofErr w:type="gramEnd"/>
      <w:r w:rsidRPr="003C43CC">
        <w:rPr>
          <w:szCs w:val="21"/>
        </w:rPr>
        <w:t xml:space="preserve"> execution logic; Hide activities</w:t>
      </w:r>
    </w:p>
    <w:p w:rsidR="00BB2293" w:rsidRPr="003C43CC" w:rsidRDefault="00BB2293" w:rsidP="00BB2293">
      <w:pPr>
        <w:ind w:firstLine="422"/>
        <w:rPr>
          <w:szCs w:val="21"/>
        </w:rPr>
      </w:pPr>
      <w:r w:rsidRPr="003C43CC">
        <w:rPr>
          <w:rFonts w:hint="eastAsia"/>
          <w:b/>
          <w:szCs w:val="21"/>
        </w:rPr>
        <w:t>影响范围</w:t>
      </w:r>
      <w:r w:rsidRPr="003C43CC">
        <w:rPr>
          <w:rFonts w:hint="eastAsia"/>
          <w:szCs w:val="21"/>
        </w:rPr>
        <w:t>：机密性、完整性</w:t>
      </w:r>
    </w:p>
    <w:p w:rsidR="00BB2293" w:rsidRPr="00546452" w:rsidRDefault="00BB2293" w:rsidP="00BB2293">
      <w:pPr>
        <w:pStyle w:val="4"/>
      </w:pPr>
      <w:r>
        <w:rPr>
          <w:rFonts w:hint="eastAsia"/>
        </w:rPr>
        <w:t>与其他漏洞类型关系</w:t>
      </w:r>
    </w:p>
    <w:p w:rsidR="00BB2293" w:rsidRPr="00002071" w:rsidRDefault="00BB2293" w:rsidP="00BB2293">
      <w:pPr>
        <w:ind w:firstLine="420"/>
      </w:pPr>
      <w:bookmarkStart w:id="5" w:name="OLE_LINK3"/>
      <w:bookmarkStart w:id="6" w:name="OLE_LINK4"/>
      <w:r w:rsidRPr="00002071">
        <w:rPr>
          <w:rFonts w:hint="eastAsia"/>
        </w:rPr>
        <w:t>上级漏洞类型：输入验证（</w:t>
      </w:r>
      <w:r w:rsidRPr="00002071">
        <w:rPr>
          <w:rFonts w:hint="eastAsia"/>
        </w:rPr>
        <w:t>CWE-</w:t>
      </w:r>
      <w:r w:rsidRPr="00002071">
        <w:t>20</w:t>
      </w:r>
      <w:r w:rsidRPr="00002071">
        <w:rPr>
          <w:rFonts w:hint="eastAsia"/>
        </w:rPr>
        <w:t>）</w:t>
      </w:r>
    </w:p>
    <w:bookmarkEnd w:id="5"/>
    <w:bookmarkEnd w:id="6"/>
    <w:p w:rsidR="00BB2293" w:rsidRPr="00002071" w:rsidRDefault="00BB2293" w:rsidP="00BB2293">
      <w:pPr>
        <w:ind w:firstLine="420"/>
      </w:pPr>
      <w:r w:rsidRPr="00002071">
        <w:rPr>
          <w:rFonts w:hint="eastAsia"/>
        </w:rPr>
        <w:t>上级漏洞类型</w:t>
      </w:r>
      <w:r>
        <w:rPr>
          <w:rFonts w:hint="eastAsia"/>
        </w:rPr>
        <w:t>：格式化字符串（</w:t>
      </w:r>
      <w:r>
        <w:rPr>
          <w:rFonts w:hint="eastAsia"/>
        </w:rPr>
        <w:t>CWE-134</w:t>
      </w:r>
      <w:r>
        <w:rPr>
          <w:rFonts w:hint="eastAsia"/>
        </w:rPr>
        <w:t>）、命令注入（</w:t>
      </w:r>
      <w:r>
        <w:rPr>
          <w:rFonts w:hint="eastAsia"/>
        </w:rPr>
        <w:t>CWE-77</w:t>
      </w:r>
      <w:r>
        <w:rPr>
          <w:rFonts w:hint="eastAsia"/>
        </w:rPr>
        <w:t>）、</w:t>
      </w:r>
      <w:proofErr w:type="gramStart"/>
      <w:r>
        <w:rPr>
          <w:rFonts w:hint="eastAsia"/>
        </w:rPr>
        <w:t>跨站脚本</w:t>
      </w:r>
      <w:proofErr w:type="gramEnd"/>
      <w:r>
        <w:rPr>
          <w:rFonts w:hint="eastAsia"/>
        </w:rPr>
        <w:t>（</w:t>
      </w:r>
      <w:r>
        <w:rPr>
          <w:rFonts w:hint="eastAsia"/>
        </w:rPr>
        <w:t>CWE-79</w:t>
      </w:r>
      <w:r>
        <w:rPr>
          <w:rFonts w:hint="eastAsia"/>
        </w:rPr>
        <w:t>）、代码注入（</w:t>
      </w:r>
      <w:r>
        <w:rPr>
          <w:rFonts w:hint="eastAsia"/>
        </w:rPr>
        <w:t>CWE-94</w:t>
      </w:r>
      <w:r>
        <w:rPr>
          <w:rFonts w:hint="eastAsia"/>
        </w:rPr>
        <w:t>）</w:t>
      </w:r>
      <w:r w:rsidR="00801A95">
        <w:rPr>
          <w:rFonts w:hint="eastAsia"/>
        </w:rPr>
        <w:t>、</w:t>
      </w:r>
      <w:r w:rsidR="00801A95">
        <w:rPr>
          <w:rFonts w:hint="eastAsia"/>
        </w:rPr>
        <w:t>SQL</w:t>
      </w:r>
      <w:r w:rsidR="00801A95">
        <w:rPr>
          <w:rFonts w:hint="eastAsia"/>
        </w:rPr>
        <w:t>注入（</w:t>
      </w:r>
      <w:r w:rsidR="00801A95">
        <w:rPr>
          <w:rFonts w:hint="eastAsia"/>
        </w:rPr>
        <w:t>CWE-74</w:t>
      </w:r>
      <w:r w:rsidR="00801A95">
        <w:rPr>
          <w:rFonts w:hint="eastAsia"/>
        </w:rPr>
        <w:t>）</w:t>
      </w:r>
    </w:p>
    <w:p w:rsidR="00BB2293" w:rsidRDefault="00BB2293" w:rsidP="00BB2293">
      <w:pPr>
        <w:pStyle w:val="4"/>
      </w:pPr>
      <w:r>
        <w:rPr>
          <w:rFonts w:hint="eastAsia"/>
        </w:rPr>
        <w:t>漏洞实例</w:t>
      </w:r>
    </w:p>
    <w:p w:rsidR="00BB2293" w:rsidRPr="003C43CC" w:rsidRDefault="00BB2293" w:rsidP="00BB2293">
      <w:pPr>
        <w:ind w:firstLineChars="0" w:firstLine="0"/>
        <w:rPr>
          <w:b/>
        </w:rPr>
      </w:pPr>
      <w:r w:rsidRPr="003C43CC">
        <w:rPr>
          <w:rFonts w:hint="eastAsia"/>
          <w:b/>
        </w:rPr>
        <w:t>（</w:t>
      </w:r>
      <w:r w:rsidRPr="003C43CC">
        <w:rPr>
          <w:rFonts w:hint="eastAsia"/>
          <w:b/>
        </w:rPr>
        <w:t>1</w:t>
      </w:r>
      <w:r w:rsidRPr="003C43CC">
        <w:rPr>
          <w:rFonts w:hint="eastAsia"/>
          <w:b/>
        </w:rPr>
        <w:t>）</w:t>
      </w:r>
      <w:r w:rsidRPr="003C43CC">
        <w:rPr>
          <w:b/>
        </w:rPr>
        <w:t>CNNVD-201505-517</w:t>
      </w:r>
    </w:p>
    <w:p w:rsidR="00BB2293" w:rsidRPr="003C43CC" w:rsidRDefault="00BB2293" w:rsidP="00BB2293">
      <w:pPr>
        <w:ind w:firstLine="420"/>
      </w:pPr>
      <w:r>
        <w:rPr>
          <w:rFonts w:hint="eastAsia"/>
        </w:rPr>
        <w:t>漏洞名称：</w:t>
      </w:r>
      <w:r w:rsidRPr="003C43CC">
        <w:t xml:space="preserve">IBM Security SiteProtector System </w:t>
      </w:r>
      <w:r w:rsidRPr="003C43CC">
        <w:t>安全漏洞</w:t>
      </w:r>
    </w:p>
    <w:p w:rsidR="00BB2293" w:rsidRDefault="00BB2293" w:rsidP="00BB2293">
      <w:pPr>
        <w:ind w:firstLine="420"/>
      </w:pPr>
      <w:r>
        <w:rPr>
          <w:rFonts w:hint="eastAsia"/>
        </w:rPr>
        <w:t>漏洞简介：</w:t>
      </w:r>
    </w:p>
    <w:p w:rsidR="00BB2293" w:rsidRPr="003C43CC" w:rsidRDefault="00BB2293" w:rsidP="00BB2293">
      <w:pPr>
        <w:ind w:firstLine="420"/>
      </w:pPr>
      <w:r w:rsidRPr="003C43CC">
        <w:t>IBM Security SiteProtector System</w:t>
      </w:r>
      <w:r w:rsidRPr="003C43CC">
        <w:t>是美国</w:t>
      </w:r>
      <w:r w:rsidRPr="003C43CC">
        <w:t>IBM</w:t>
      </w:r>
      <w:r w:rsidRPr="003C43CC">
        <w:t>公司的一套可统一管理和分析网络、服务器和终端安全性代理及设备的集中式管理系统。</w:t>
      </w:r>
    </w:p>
    <w:p w:rsidR="00BB2293" w:rsidRDefault="00BB2293" w:rsidP="00BB2293">
      <w:pPr>
        <w:ind w:firstLine="420"/>
      </w:pPr>
      <w:r w:rsidRPr="003C43CC">
        <w:t>IBM Security SiteProtector System</w:t>
      </w:r>
      <w:r w:rsidRPr="003C43CC">
        <w:t>中存在安全漏洞。</w:t>
      </w:r>
      <w:r w:rsidRPr="00BB2293">
        <w:rPr>
          <w:b/>
        </w:rPr>
        <w:t>远程攻击者可利用该漏洞注入参数。</w:t>
      </w:r>
      <w:r w:rsidRPr="003C43CC">
        <w:t>以下版本受到影响：</w:t>
      </w:r>
      <w:r w:rsidRPr="003C43CC">
        <w:t>IBM Security SiteProtector System 3.0.0.7</w:t>
      </w:r>
      <w:r w:rsidRPr="003C43CC">
        <w:t>之前</w:t>
      </w:r>
      <w:r w:rsidRPr="003C43CC">
        <w:t>3.0</w:t>
      </w:r>
      <w:r w:rsidRPr="003C43CC">
        <w:t>版本，</w:t>
      </w:r>
      <w:r w:rsidRPr="003C43CC">
        <w:t>3.1.0.4</w:t>
      </w:r>
      <w:r w:rsidRPr="003C43CC">
        <w:t>之前</w:t>
      </w:r>
      <w:r w:rsidRPr="003C43CC">
        <w:t>3.1</w:t>
      </w:r>
      <w:r w:rsidRPr="003C43CC">
        <w:t>版本，</w:t>
      </w:r>
      <w:r w:rsidRPr="003C43CC">
        <w:t>3.1.1.2</w:t>
      </w:r>
      <w:r w:rsidRPr="003C43CC">
        <w:t>之前</w:t>
      </w:r>
      <w:r w:rsidRPr="003C43CC">
        <w:t>3.1.1</w:t>
      </w:r>
      <w:r w:rsidRPr="003C43CC">
        <w:t>版本。</w:t>
      </w:r>
    </w:p>
    <w:p w:rsidR="00BB2293" w:rsidRPr="003C43CC" w:rsidRDefault="00BB2293" w:rsidP="00BB2293">
      <w:pPr>
        <w:ind w:firstLineChars="0" w:firstLine="0"/>
        <w:rPr>
          <w:b/>
        </w:rPr>
      </w:pPr>
      <w:r w:rsidRPr="003C43CC">
        <w:rPr>
          <w:rFonts w:hint="eastAsia"/>
          <w:b/>
        </w:rPr>
        <w:t>（</w:t>
      </w:r>
      <w:r w:rsidRPr="003C43CC">
        <w:rPr>
          <w:rFonts w:hint="eastAsia"/>
          <w:b/>
        </w:rPr>
        <w:t>2</w:t>
      </w:r>
      <w:r w:rsidRPr="003C43CC">
        <w:rPr>
          <w:rFonts w:hint="eastAsia"/>
          <w:b/>
        </w:rPr>
        <w:t>）</w:t>
      </w:r>
      <w:r w:rsidRPr="003C43CC">
        <w:rPr>
          <w:b/>
        </w:rPr>
        <w:t>CNNVD-201501-611</w:t>
      </w:r>
    </w:p>
    <w:p w:rsidR="00BB2293" w:rsidRPr="003C43CC" w:rsidRDefault="00BB2293" w:rsidP="00BB2293">
      <w:pPr>
        <w:ind w:firstLine="420"/>
      </w:pPr>
      <w:r>
        <w:rPr>
          <w:rFonts w:hint="eastAsia"/>
        </w:rPr>
        <w:t>漏洞名称：</w:t>
      </w:r>
      <w:r w:rsidRPr="003C43CC">
        <w:t xml:space="preserve">Apereo Central Authentication Service </w:t>
      </w:r>
      <w:r w:rsidRPr="003C43CC">
        <w:t>权限许可和访问控制漏洞</w:t>
      </w:r>
    </w:p>
    <w:p w:rsidR="00BB2293" w:rsidRPr="003C43CC" w:rsidRDefault="00BB2293" w:rsidP="00BB2293">
      <w:pPr>
        <w:ind w:firstLine="420"/>
      </w:pPr>
      <w:r>
        <w:rPr>
          <w:rFonts w:hint="eastAsia"/>
        </w:rPr>
        <w:t>漏洞简介：</w:t>
      </w:r>
    </w:p>
    <w:p w:rsidR="00BB2293" w:rsidRPr="003C43CC" w:rsidRDefault="00BB2293" w:rsidP="00BB2293">
      <w:pPr>
        <w:ind w:firstLine="420"/>
      </w:pPr>
      <w:r w:rsidRPr="003C43CC">
        <w:t>Apereo Central Authentication Service</w:t>
      </w:r>
      <w:r w:rsidRPr="003C43CC">
        <w:t>（</w:t>
      </w:r>
      <w:r w:rsidRPr="003C43CC">
        <w:t>CAS</w:t>
      </w:r>
      <w:r w:rsidRPr="003C43CC">
        <w:t>）</w:t>
      </w:r>
      <w:r w:rsidRPr="003C43CC">
        <w:t>Server</w:t>
      </w:r>
      <w:r w:rsidRPr="003C43CC">
        <w:t>是</w:t>
      </w:r>
      <w:r w:rsidRPr="003C43CC">
        <w:t>Apereo</w:t>
      </w:r>
      <w:r w:rsidRPr="003C43CC">
        <w:t>基金会下的</w:t>
      </w:r>
      <w:r w:rsidRPr="003C43CC">
        <w:t>Jasig</w:t>
      </w:r>
      <w:r w:rsidRPr="003C43CC">
        <w:t>项目的一套为认证用户访问应用程序提供了可信方式的认证系统。</w:t>
      </w:r>
    </w:p>
    <w:p w:rsidR="00BB2293" w:rsidRDefault="00BB2293" w:rsidP="00BB2293">
      <w:pPr>
        <w:ind w:firstLine="420"/>
      </w:pPr>
      <w:r w:rsidRPr="003C43CC">
        <w:t>Apereo CAS Server 3.5.3</w:t>
      </w:r>
      <w:r w:rsidRPr="003C43CC">
        <w:t>之前版本中存在安全漏洞。</w:t>
      </w:r>
      <w:r w:rsidRPr="00BB2293">
        <w:rPr>
          <w:b/>
        </w:rPr>
        <w:t>远程攻击者可借助特制的用户名利用该漏洞实施</w:t>
      </w:r>
      <w:r w:rsidRPr="00BB2293">
        <w:rPr>
          <w:b/>
        </w:rPr>
        <w:t>LDAP</w:t>
      </w:r>
      <w:r w:rsidRPr="00BB2293">
        <w:rPr>
          <w:b/>
        </w:rPr>
        <w:t>注入攻击。</w:t>
      </w:r>
    </w:p>
    <w:p w:rsidR="00BB2293" w:rsidRPr="003C43CC" w:rsidRDefault="00BB2293" w:rsidP="00BB2293">
      <w:pPr>
        <w:ind w:firstLineChars="0" w:firstLine="0"/>
        <w:rPr>
          <w:b/>
        </w:rPr>
      </w:pPr>
      <w:r w:rsidRPr="003C43CC">
        <w:rPr>
          <w:rFonts w:hint="eastAsia"/>
          <w:b/>
        </w:rPr>
        <w:t>（</w:t>
      </w:r>
      <w:r w:rsidRPr="003C43CC">
        <w:rPr>
          <w:rFonts w:hint="eastAsia"/>
          <w:b/>
        </w:rPr>
        <w:t>3</w:t>
      </w:r>
      <w:r w:rsidRPr="003C43CC">
        <w:rPr>
          <w:rFonts w:hint="eastAsia"/>
          <w:b/>
        </w:rPr>
        <w:t>）</w:t>
      </w:r>
      <w:r w:rsidRPr="003C43CC">
        <w:rPr>
          <w:b/>
        </w:rPr>
        <w:t>CNNVD-201507-669</w:t>
      </w:r>
    </w:p>
    <w:p w:rsidR="00BB2293" w:rsidRPr="003C43CC" w:rsidRDefault="00BB2293" w:rsidP="00BB2293">
      <w:pPr>
        <w:ind w:firstLine="420"/>
      </w:pPr>
      <w:r>
        <w:rPr>
          <w:rFonts w:hint="eastAsia"/>
        </w:rPr>
        <w:t>漏洞名称：</w:t>
      </w:r>
      <w:r w:rsidRPr="003C43CC">
        <w:t xml:space="preserve">Apache Groovy </w:t>
      </w:r>
      <w:r w:rsidRPr="003C43CC">
        <w:t>代码注入漏洞</w:t>
      </w:r>
    </w:p>
    <w:p w:rsidR="00BB2293" w:rsidRDefault="00BB2293" w:rsidP="00BB2293">
      <w:pPr>
        <w:ind w:firstLine="420"/>
      </w:pPr>
      <w:r>
        <w:rPr>
          <w:rFonts w:hint="eastAsia"/>
        </w:rPr>
        <w:lastRenderedPageBreak/>
        <w:t>漏洞简介：</w:t>
      </w:r>
    </w:p>
    <w:p w:rsidR="00BB2293" w:rsidRPr="003C43CC" w:rsidRDefault="00BB2293" w:rsidP="00BB2293">
      <w:pPr>
        <w:ind w:firstLine="420"/>
      </w:pPr>
      <w:r w:rsidRPr="003C43CC">
        <w:t>Apache Groovy</w:t>
      </w:r>
      <w:r w:rsidRPr="003C43CC">
        <w:t>是美国阿帕奇（</w:t>
      </w:r>
      <w:r w:rsidRPr="003C43CC">
        <w:t>Apache</w:t>
      </w:r>
      <w:r w:rsidRPr="003C43CC">
        <w:t>）软件基金会的一种基于</w:t>
      </w:r>
      <w:r w:rsidRPr="003C43CC">
        <w:t>JVM</w:t>
      </w:r>
      <w:r w:rsidRPr="003C43CC">
        <w:t>的敏捷开发语言，它结合了</w:t>
      </w:r>
      <w:r w:rsidRPr="003C43CC">
        <w:t>Python</w:t>
      </w:r>
      <w:r w:rsidRPr="003C43CC">
        <w:t>、</w:t>
      </w:r>
      <w:r w:rsidRPr="003C43CC">
        <w:t>Ruby</w:t>
      </w:r>
      <w:r w:rsidRPr="003C43CC">
        <w:t>和</w:t>
      </w:r>
      <w:r w:rsidRPr="003C43CC">
        <w:t>Smalltalk</w:t>
      </w:r>
      <w:r w:rsidRPr="003C43CC">
        <w:t>的许多强大的特性。</w:t>
      </w:r>
    </w:p>
    <w:p w:rsidR="00BB2293" w:rsidRPr="00BB2293" w:rsidRDefault="00BB2293" w:rsidP="00BB2293">
      <w:pPr>
        <w:ind w:firstLine="420"/>
        <w:rPr>
          <w:b/>
        </w:rPr>
      </w:pPr>
      <w:r w:rsidRPr="003C43CC">
        <w:t>Apache Groovy 1.7.0</w:t>
      </w:r>
      <w:r w:rsidRPr="003C43CC">
        <w:t>版本至</w:t>
      </w:r>
      <w:r w:rsidRPr="003C43CC">
        <w:t>2.4.3</w:t>
      </w:r>
      <w:r w:rsidRPr="003C43CC">
        <w:t>版本的</w:t>
      </w:r>
      <w:r w:rsidRPr="003C43CC">
        <w:t>runtime/MethodClosure.java</w:t>
      </w:r>
      <w:r w:rsidRPr="003C43CC">
        <w:t>文件中的</w:t>
      </w:r>
      <w:r w:rsidRPr="003C43CC">
        <w:t>MethodClosure</w:t>
      </w:r>
      <w:r w:rsidRPr="003C43CC">
        <w:t>类存在安全漏洞。</w:t>
      </w:r>
      <w:r w:rsidRPr="00BB2293">
        <w:rPr>
          <w:b/>
        </w:rPr>
        <w:t>远程攻击者可借助特制的序列化对象利用该漏洞执行任意代码，或造成拒绝服务。</w:t>
      </w:r>
    </w:p>
    <w:bookmarkEnd w:id="2"/>
    <w:p w:rsidR="00233E54" w:rsidRPr="00412B3C" w:rsidRDefault="00233E54" w:rsidP="00957AEF">
      <w:pPr>
        <w:pStyle w:val="3"/>
      </w:pPr>
      <w:r w:rsidRPr="00412B3C">
        <w:rPr>
          <w:rFonts w:hint="eastAsia"/>
        </w:rPr>
        <w:t>代码注入（</w:t>
      </w:r>
      <w:r w:rsidRPr="00412B3C">
        <w:rPr>
          <w:rFonts w:hint="eastAsia"/>
        </w:rPr>
        <w:t>CWE-94</w:t>
      </w:r>
      <w:r w:rsidR="00250711">
        <w:rPr>
          <w:szCs w:val="21"/>
        </w:rPr>
        <w:t xml:space="preserve">: </w:t>
      </w:r>
      <w:r w:rsidR="00250711" w:rsidRPr="00CD5CBF">
        <w:rPr>
          <w:szCs w:val="21"/>
        </w:rPr>
        <w:t>Code Injection</w:t>
      </w:r>
      <w:r w:rsidRPr="00412B3C">
        <w:rPr>
          <w:rFonts w:hint="eastAsia"/>
        </w:rPr>
        <w:t>）</w:t>
      </w:r>
    </w:p>
    <w:p w:rsidR="00233E54" w:rsidRDefault="00233E54" w:rsidP="00233E54">
      <w:pPr>
        <w:pStyle w:val="4"/>
      </w:pPr>
      <w:r>
        <w:rPr>
          <w:rFonts w:hint="eastAsia"/>
        </w:rPr>
        <w:t>描述</w:t>
      </w:r>
    </w:p>
    <w:p w:rsidR="00233E54" w:rsidRPr="00B92313" w:rsidRDefault="00233E54" w:rsidP="00233E54">
      <w:pPr>
        <w:ind w:firstLine="420"/>
      </w:pPr>
      <w:r w:rsidRPr="00B92313">
        <w:rPr>
          <w:rFonts w:hint="eastAsia"/>
        </w:rPr>
        <w:t>软件使用来自上游组件的受外部影响的输入构造全部或部分</w:t>
      </w:r>
      <w:r w:rsidRPr="00DE2207">
        <w:rPr>
          <w:rFonts w:hint="eastAsia"/>
          <w:b/>
        </w:rPr>
        <w:t>代码段</w:t>
      </w:r>
      <w:r w:rsidRPr="00B92313">
        <w:rPr>
          <w:rFonts w:hint="eastAsia"/>
        </w:rPr>
        <w:t>，但是没有过滤或</w:t>
      </w:r>
      <w:r>
        <w:rPr>
          <w:rFonts w:hint="eastAsia"/>
          <w:szCs w:val="21"/>
        </w:rPr>
        <w:t>没有</w:t>
      </w:r>
      <w:r w:rsidRPr="00FA0328">
        <w:rPr>
          <w:rFonts w:hint="eastAsia"/>
          <w:szCs w:val="21"/>
        </w:rPr>
        <w:t>正确</w:t>
      </w:r>
      <w:r w:rsidRPr="00B92313">
        <w:rPr>
          <w:rFonts w:hint="eastAsia"/>
        </w:rPr>
        <w:t>过滤掉其中的特殊元素，这些元素可以修改发送给下游组件的预期</w:t>
      </w:r>
      <w:r>
        <w:rPr>
          <w:rFonts w:hint="eastAsia"/>
        </w:rPr>
        <w:t>代码段</w:t>
      </w:r>
      <w:r w:rsidRPr="00B92313">
        <w:rPr>
          <w:rFonts w:hint="eastAsia"/>
        </w:rPr>
        <w:t>。</w:t>
      </w:r>
    </w:p>
    <w:p w:rsidR="00233E54" w:rsidRDefault="00233E54" w:rsidP="00233E54">
      <w:pPr>
        <w:ind w:firstLine="420"/>
      </w:pPr>
      <w:r>
        <w:rPr>
          <w:rFonts w:hint="eastAsia"/>
        </w:rPr>
        <w:t>当软件允许</w:t>
      </w:r>
      <w:r w:rsidRPr="00DE2207">
        <w:rPr>
          <w:rFonts w:hint="eastAsia"/>
          <w:b/>
        </w:rPr>
        <w:t>用户的输入包含代码语法</w:t>
      </w:r>
      <w:r>
        <w:rPr>
          <w:rFonts w:hint="eastAsia"/>
        </w:rPr>
        <w:t>时，攻击者可能会通过伪造代码修改软件的内部控制流。此类修改可能导致任意代码执行。</w:t>
      </w:r>
    </w:p>
    <w:p w:rsidR="00233E54" w:rsidRDefault="00233E54" w:rsidP="00233E54">
      <w:pPr>
        <w:pStyle w:val="4"/>
      </w:pPr>
      <w:r>
        <w:rPr>
          <w:rFonts w:hint="eastAsia"/>
        </w:rPr>
        <w:t>常见后果</w:t>
      </w:r>
    </w:p>
    <w:p w:rsidR="00233E54" w:rsidRPr="00DE2207" w:rsidRDefault="00233E54" w:rsidP="00233E54">
      <w:pPr>
        <w:ind w:firstLine="422"/>
        <w:rPr>
          <w:szCs w:val="21"/>
        </w:rPr>
      </w:pPr>
      <w:r w:rsidRPr="00DE2207">
        <w:rPr>
          <w:rFonts w:hint="eastAsia"/>
          <w:b/>
          <w:szCs w:val="21"/>
        </w:rPr>
        <w:t>技术影响</w:t>
      </w:r>
      <w:r w:rsidRPr="00DE2207">
        <w:rPr>
          <w:rFonts w:hint="eastAsia"/>
          <w:szCs w:val="21"/>
        </w:rPr>
        <w:t>：</w:t>
      </w:r>
      <w:r w:rsidRPr="00DE2207">
        <w:rPr>
          <w:szCs w:val="21"/>
        </w:rPr>
        <w:t>Bypass protection mechanism</w:t>
      </w:r>
      <w:r w:rsidRPr="00DE2207">
        <w:rPr>
          <w:rFonts w:hint="eastAsia"/>
          <w:szCs w:val="21"/>
        </w:rPr>
        <w:t xml:space="preserve">; </w:t>
      </w:r>
      <w:r w:rsidRPr="00DE2207">
        <w:rPr>
          <w:szCs w:val="21"/>
        </w:rPr>
        <w:t>Gain privileges / assume identity; Execute unauthorized code or commands; Hide activities</w:t>
      </w:r>
    </w:p>
    <w:p w:rsidR="00233E54" w:rsidRPr="00A02E15" w:rsidRDefault="00233E54" w:rsidP="00233E54">
      <w:pPr>
        <w:ind w:firstLine="422"/>
        <w:rPr>
          <w:color w:val="000000"/>
          <w:szCs w:val="30"/>
        </w:rPr>
      </w:pPr>
      <w:r w:rsidRPr="00FA0328">
        <w:rPr>
          <w:rFonts w:hint="eastAsia"/>
          <w:b/>
          <w:szCs w:val="21"/>
        </w:rPr>
        <w:t>影响范围</w:t>
      </w:r>
      <w:r w:rsidRPr="00FA0328">
        <w:rPr>
          <w:rFonts w:hint="eastAsia"/>
          <w:szCs w:val="21"/>
        </w:rPr>
        <w:t>：机密性、完整性和可用性</w:t>
      </w:r>
    </w:p>
    <w:p w:rsidR="00233E54" w:rsidRPr="00546452" w:rsidRDefault="00233E54" w:rsidP="00233E54">
      <w:pPr>
        <w:pStyle w:val="4"/>
      </w:pPr>
      <w:r>
        <w:rPr>
          <w:rFonts w:hint="eastAsia"/>
        </w:rPr>
        <w:t>与其他漏洞类型关系</w:t>
      </w:r>
    </w:p>
    <w:p w:rsidR="00233E54" w:rsidRDefault="00233E54" w:rsidP="00233E54">
      <w:pPr>
        <w:ind w:firstLine="420"/>
      </w:pPr>
      <w:bookmarkStart w:id="7" w:name="OLE_LINK7"/>
      <w:bookmarkStart w:id="8" w:name="OLE_LINK8"/>
      <w:r>
        <w:rPr>
          <w:rFonts w:hint="eastAsia"/>
        </w:rPr>
        <w:t>上级漏洞类型：注入（</w:t>
      </w:r>
      <w:r>
        <w:rPr>
          <w:rFonts w:hint="eastAsia"/>
        </w:rPr>
        <w:t>CWE-</w:t>
      </w:r>
      <w:r>
        <w:t>74</w:t>
      </w:r>
      <w:r>
        <w:rPr>
          <w:rFonts w:hint="eastAsia"/>
        </w:rPr>
        <w:t>）</w:t>
      </w:r>
    </w:p>
    <w:bookmarkEnd w:id="7"/>
    <w:bookmarkEnd w:id="8"/>
    <w:p w:rsidR="00233E54" w:rsidRPr="00546452" w:rsidRDefault="00233E54" w:rsidP="00233E54">
      <w:pPr>
        <w:pStyle w:val="4"/>
      </w:pPr>
      <w:r w:rsidRPr="00546452">
        <w:rPr>
          <w:rFonts w:hint="eastAsia"/>
        </w:rPr>
        <w:t>漏洞实例</w:t>
      </w:r>
    </w:p>
    <w:p w:rsidR="00233E54" w:rsidRPr="00BE057B" w:rsidRDefault="00233E54" w:rsidP="00233E54">
      <w:pPr>
        <w:ind w:firstLineChars="0" w:firstLine="0"/>
        <w:rPr>
          <w:b/>
          <w:szCs w:val="21"/>
        </w:rPr>
      </w:pPr>
      <w:r w:rsidRPr="00BE057B">
        <w:rPr>
          <w:rFonts w:hint="eastAsia"/>
          <w:b/>
          <w:szCs w:val="21"/>
        </w:rPr>
        <w:t>（</w:t>
      </w:r>
      <w:r w:rsidRPr="00BE057B">
        <w:rPr>
          <w:rFonts w:hint="eastAsia"/>
          <w:b/>
          <w:szCs w:val="21"/>
        </w:rPr>
        <w:t>1</w:t>
      </w:r>
      <w:r w:rsidRPr="00BE057B">
        <w:rPr>
          <w:rFonts w:hint="eastAsia"/>
          <w:b/>
          <w:szCs w:val="21"/>
        </w:rPr>
        <w:t>）</w:t>
      </w:r>
      <w:r w:rsidRPr="00BE057B">
        <w:rPr>
          <w:b/>
          <w:szCs w:val="21"/>
        </w:rPr>
        <w:t>CNNVD-201504-592</w:t>
      </w:r>
    </w:p>
    <w:p w:rsidR="00233E54" w:rsidRPr="00BE057B" w:rsidRDefault="00233E54" w:rsidP="00233E54">
      <w:pPr>
        <w:ind w:firstLine="420"/>
        <w:rPr>
          <w:szCs w:val="21"/>
        </w:rPr>
      </w:pPr>
      <w:r>
        <w:rPr>
          <w:rFonts w:hint="eastAsia"/>
          <w:szCs w:val="21"/>
        </w:rPr>
        <w:t>漏洞名称：</w:t>
      </w:r>
      <w:r w:rsidRPr="00BE057B">
        <w:rPr>
          <w:szCs w:val="21"/>
        </w:rPr>
        <w:t>Magento Community Edition</w:t>
      </w:r>
      <w:r w:rsidRPr="00BE057B">
        <w:rPr>
          <w:szCs w:val="21"/>
        </w:rPr>
        <w:t>和</w:t>
      </w:r>
      <w:r w:rsidRPr="00BE057B">
        <w:rPr>
          <w:szCs w:val="21"/>
        </w:rPr>
        <w:t>Enterprise Edition PHP</w:t>
      </w:r>
      <w:r w:rsidRPr="00BE057B">
        <w:rPr>
          <w:szCs w:val="21"/>
        </w:rPr>
        <w:t>远程文件包含漏洞</w:t>
      </w:r>
    </w:p>
    <w:p w:rsidR="00233E54" w:rsidRPr="00BE057B" w:rsidRDefault="00233E54" w:rsidP="00233E54">
      <w:pPr>
        <w:ind w:firstLine="420"/>
        <w:rPr>
          <w:szCs w:val="21"/>
        </w:rPr>
      </w:pPr>
      <w:r>
        <w:rPr>
          <w:rFonts w:hint="eastAsia"/>
          <w:szCs w:val="21"/>
        </w:rPr>
        <w:t>漏洞简介：</w:t>
      </w:r>
    </w:p>
    <w:p w:rsidR="00233E54" w:rsidRPr="00BE057B" w:rsidRDefault="00233E54" w:rsidP="00233E54">
      <w:pPr>
        <w:ind w:firstLine="420"/>
        <w:rPr>
          <w:szCs w:val="21"/>
        </w:rPr>
      </w:pPr>
      <w:r w:rsidRPr="00BE057B">
        <w:rPr>
          <w:szCs w:val="21"/>
        </w:rPr>
        <w:t>Magento</w:t>
      </w:r>
      <w:r w:rsidRPr="00BE057B">
        <w:rPr>
          <w:szCs w:val="21"/>
        </w:rPr>
        <w:t>是美国</w:t>
      </w:r>
      <w:r w:rsidRPr="00BE057B">
        <w:rPr>
          <w:szCs w:val="21"/>
        </w:rPr>
        <w:t>Magento</w:t>
      </w:r>
      <w:r w:rsidRPr="00BE057B">
        <w:rPr>
          <w:szCs w:val="21"/>
        </w:rPr>
        <w:t>公司的一套开源的</w:t>
      </w:r>
      <w:r w:rsidRPr="00BE057B">
        <w:rPr>
          <w:szCs w:val="21"/>
        </w:rPr>
        <w:t>PHP</w:t>
      </w:r>
      <w:r w:rsidRPr="00BE057B">
        <w:rPr>
          <w:szCs w:val="21"/>
        </w:rPr>
        <w:t>电子商务系统，它提供权限管理、搜索引擎和支付网关等功能。</w:t>
      </w:r>
      <w:r w:rsidRPr="00BE057B">
        <w:rPr>
          <w:szCs w:val="21"/>
        </w:rPr>
        <w:t>Magento Community Edition</w:t>
      </w:r>
      <w:r w:rsidRPr="00BE057B">
        <w:rPr>
          <w:szCs w:val="21"/>
        </w:rPr>
        <w:t>（</w:t>
      </w:r>
      <w:r w:rsidRPr="00BE057B">
        <w:rPr>
          <w:szCs w:val="21"/>
        </w:rPr>
        <w:t>CE</w:t>
      </w:r>
      <w:r w:rsidRPr="00BE057B">
        <w:rPr>
          <w:szCs w:val="21"/>
        </w:rPr>
        <w:t>）是一个社区版。</w:t>
      </w:r>
      <w:r w:rsidRPr="00BE057B">
        <w:rPr>
          <w:szCs w:val="21"/>
        </w:rPr>
        <w:t xml:space="preserve">Magento </w:t>
      </w:r>
      <w:r w:rsidRPr="00BE057B">
        <w:rPr>
          <w:szCs w:val="21"/>
        </w:rPr>
        <w:lastRenderedPageBreak/>
        <w:t>Enterprise Edition</w:t>
      </w:r>
      <w:r w:rsidRPr="00BE057B">
        <w:rPr>
          <w:szCs w:val="21"/>
        </w:rPr>
        <w:t>（</w:t>
      </w:r>
      <w:r w:rsidRPr="00BE057B">
        <w:rPr>
          <w:szCs w:val="21"/>
        </w:rPr>
        <w:t>EE</w:t>
      </w:r>
      <w:r w:rsidRPr="00BE057B">
        <w:rPr>
          <w:szCs w:val="21"/>
        </w:rPr>
        <w:t>）是一个企业版。</w:t>
      </w:r>
    </w:p>
    <w:p w:rsidR="00233E54" w:rsidRPr="00BE057B" w:rsidRDefault="00233E54" w:rsidP="00233E54">
      <w:pPr>
        <w:ind w:firstLine="420"/>
        <w:rPr>
          <w:szCs w:val="21"/>
        </w:rPr>
      </w:pPr>
      <w:r w:rsidRPr="00BE057B">
        <w:rPr>
          <w:szCs w:val="21"/>
        </w:rPr>
        <w:t>Magento CE 1.9.1.0</w:t>
      </w:r>
      <w:r w:rsidRPr="00BE057B">
        <w:rPr>
          <w:szCs w:val="21"/>
        </w:rPr>
        <w:t>版本和</w:t>
      </w:r>
      <w:r w:rsidRPr="00BE057B">
        <w:rPr>
          <w:szCs w:val="21"/>
        </w:rPr>
        <w:t>EE 1.14.1.0</w:t>
      </w:r>
      <w:r w:rsidRPr="00BE057B">
        <w:rPr>
          <w:szCs w:val="21"/>
        </w:rPr>
        <w:t>版本的</w:t>
      </w:r>
      <w:r w:rsidRPr="00BE057B">
        <w:rPr>
          <w:szCs w:val="21"/>
        </w:rPr>
        <w:t>Mage_Core_Block_Template_Zend</w:t>
      </w:r>
      <w:r w:rsidRPr="00BE057B">
        <w:rPr>
          <w:szCs w:val="21"/>
        </w:rPr>
        <w:t>类中的</w:t>
      </w:r>
      <w:r w:rsidRPr="00BE057B">
        <w:rPr>
          <w:szCs w:val="21"/>
        </w:rPr>
        <w:t>‘fetchView’</w:t>
      </w:r>
      <w:r w:rsidRPr="00BE057B">
        <w:rPr>
          <w:szCs w:val="21"/>
        </w:rPr>
        <w:t>函数</w:t>
      </w:r>
      <w:r w:rsidRPr="00BB2293">
        <w:rPr>
          <w:b/>
          <w:szCs w:val="21"/>
        </w:rPr>
        <w:t>存在</w:t>
      </w:r>
      <w:r w:rsidRPr="00BB2293">
        <w:rPr>
          <w:b/>
          <w:szCs w:val="21"/>
        </w:rPr>
        <w:t>PHP</w:t>
      </w:r>
      <w:r w:rsidRPr="00BB2293">
        <w:rPr>
          <w:b/>
          <w:szCs w:val="21"/>
        </w:rPr>
        <w:t>远程文件包含漏洞</w:t>
      </w:r>
      <w:r w:rsidRPr="00BE057B">
        <w:rPr>
          <w:szCs w:val="21"/>
        </w:rPr>
        <w:t>。</w:t>
      </w:r>
      <w:r w:rsidRPr="00BB2293">
        <w:rPr>
          <w:b/>
          <w:szCs w:val="21"/>
        </w:rPr>
        <w:t>远程攻击者可借助</w:t>
      </w:r>
      <w:r w:rsidRPr="00BB2293">
        <w:rPr>
          <w:b/>
          <w:szCs w:val="21"/>
        </w:rPr>
        <w:t>URL</w:t>
      </w:r>
      <w:r w:rsidRPr="00BB2293">
        <w:rPr>
          <w:b/>
          <w:szCs w:val="21"/>
        </w:rPr>
        <w:t>利用该漏洞执行任意</w:t>
      </w:r>
      <w:r w:rsidRPr="00BB2293">
        <w:rPr>
          <w:b/>
          <w:szCs w:val="21"/>
        </w:rPr>
        <w:t>PHP</w:t>
      </w:r>
      <w:r w:rsidRPr="00BB2293">
        <w:rPr>
          <w:b/>
          <w:szCs w:val="21"/>
        </w:rPr>
        <w:t>代码。</w:t>
      </w:r>
    </w:p>
    <w:p w:rsidR="00233E54" w:rsidRPr="00BE057B" w:rsidRDefault="00233E54" w:rsidP="00233E54">
      <w:pPr>
        <w:ind w:firstLineChars="0" w:firstLine="0"/>
        <w:rPr>
          <w:b/>
          <w:szCs w:val="21"/>
        </w:rPr>
      </w:pPr>
      <w:r w:rsidRPr="00BE057B">
        <w:rPr>
          <w:rFonts w:hint="eastAsia"/>
          <w:b/>
          <w:szCs w:val="21"/>
        </w:rPr>
        <w:t>（</w:t>
      </w:r>
      <w:r w:rsidRPr="00BE057B">
        <w:rPr>
          <w:rFonts w:hint="eastAsia"/>
          <w:b/>
          <w:szCs w:val="21"/>
        </w:rPr>
        <w:t>2</w:t>
      </w:r>
      <w:r w:rsidRPr="00BE057B">
        <w:rPr>
          <w:rFonts w:hint="eastAsia"/>
          <w:b/>
          <w:szCs w:val="21"/>
        </w:rPr>
        <w:t>）</w:t>
      </w:r>
      <w:bookmarkStart w:id="9" w:name="OLE_LINK13"/>
      <w:bookmarkStart w:id="10" w:name="OLE_LINK14"/>
      <w:r w:rsidRPr="00BE057B">
        <w:rPr>
          <w:b/>
          <w:szCs w:val="21"/>
        </w:rPr>
        <w:t>CNNVD-201608-522</w:t>
      </w:r>
      <w:bookmarkEnd w:id="9"/>
      <w:bookmarkEnd w:id="10"/>
    </w:p>
    <w:p w:rsidR="00233E54" w:rsidRPr="00BE057B" w:rsidRDefault="00233E54" w:rsidP="00233E54">
      <w:pPr>
        <w:ind w:firstLine="420"/>
        <w:rPr>
          <w:szCs w:val="21"/>
        </w:rPr>
      </w:pPr>
      <w:r>
        <w:rPr>
          <w:rFonts w:hint="eastAsia"/>
          <w:szCs w:val="21"/>
        </w:rPr>
        <w:t>漏洞名称：</w:t>
      </w:r>
      <w:r w:rsidRPr="00BE057B">
        <w:rPr>
          <w:szCs w:val="21"/>
        </w:rPr>
        <w:t xml:space="preserve">Huawei UMA </w:t>
      </w:r>
      <w:r w:rsidRPr="00BE057B">
        <w:rPr>
          <w:szCs w:val="21"/>
        </w:rPr>
        <w:t>命令注入漏洞</w:t>
      </w:r>
    </w:p>
    <w:p w:rsidR="00233E54" w:rsidRPr="00BE057B" w:rsidRDefault="00233E54" w:rsidP="00233E54">
      <w:pPr>
        <w:ind w:firstLine="420"/>
        <w:rPr>
          <w:szCs w:val="21"/>
        </w:rPr>
      </w:pPr>
      <w:r>
        <w:rPr>
          <w:rFonts w:hint="eastAsia"/>
          <w:szCs w:val="21"/>
        </w:rPr>
        <w:t>漏洞简介：</w:t>
      </w:r>
    </w:p>
    <w:p w:rsidR="00233E54" w:rsidRPr="00BE057B" w:rsidRDefault="00233E54" w:rsidP="00233E54">
      <w:pPr>
        <w:ind w:firstLine="420"/>
        <w:rPr>
          <w:szCs w:val="21"/>
        </w:rPr>
      </w:pPr>
      <w:r w:rsidRPr="00BE057B">
        <w:rPr>
          <w:szCs w:val="21"/>
        </w:rPr>
        <w:t>Huawei Unified Maintenance Audit</w:t>
      </w:r>
      <w:r w:rsidRPr="00BE057B">
        <w:rPr>
          <w:szCs w:val="21"/>
        </w:rPr>
        <w:t>（</w:t>
      </w:r>
      <w:r w:rsidRPr="00BE057B">
        <w:rPr>
          <w:szCs w:val="21"/>
        </w:rPr>
        <w:t>UMA</w:t>
      </w:r>
      <w:r w:rsidRPr="00BE057B">
        <w:rPr>
          <w:szCs w:val="21"/>
        </w:rPr>
        <w:t>）是中国华为（</w:t>
      </w:r>
      <w:r w:rsidRPr="00BE057B">
        <w:rPr>
          <w:szCs w:val="21"/>
        </w:rPr>
        <w:t>Huawei</w:t>
      </w:r>
      <w:r w:rsidRPr="00BE057B">
        <w:rPr>
          <w:szCs w:val="21"/>
        </w:rPr>
        <w:t>）公司的一套</w:t>
      </w:r>
      <w:r w:rsidRPr="00BE057B">
        <w:rPr>
          <w:szCs w:val="21"/>
        </w:rPr>
        <w:t>IT</w:t>
      </w:r>
      <w:r w:rsidRPr="00BE057B">
        <w:rPr>
          <w:szCs w:val="21"/>
        </w:rPr>
        <w:t>核心资源运</w:t>
      </w:r>
      <w:proofErr w:type="gramStart"/>
      <w:r w:rsidRPr="00BE057B">
        <w:rPr>
          <w:szCs w:val="21"/>
        </w:rPr>
        <w:t>维管理</w:t>
      </w:r>
      <w:proofErr w:type="gramEnd"/>
      <w:r w:rsidRPr="00BE057B">
        <w:rPr>
          <w:szCs w:val="21"/>
        </w:rPr>
        <w:t>与安全审计平台。该平台通过对各种</w:t>
      </w:r>
      <w:r w:rsidRPr="00BE057B">
        <w:rPr>
          <w:szCs w:val="21"/>
        </w:rPr>
        <w:t>IT</w:t>
      </w:r>
      <w:r w:rsidRPr="00BE057B">
        <w:rPr>
          <w:szCs w:val="21"/>
        </w:rPr>
        <w:t>资源的</w:t>
      </w:r>
      <w:proofErr w:type="gramStart"/>
      <w:r w:rsidRPr="00BE057B">
        <w:rPr>
          <w:szCs w:val="21"/>
        </w:rPr>
        <w:t>帐号</w:t>
      </w:r>
      <w:proofErr w:type="gramEnd"/>
      <w:r w:rsidRPr="00BE057B">
        <w:rPr>
          <w:szCs w:val="21"/>
        </w:rPr>
        <w:t>、认证、授权和审计的集中管理和控制，可满足用户</w:t>
      </w:r>
      <w:r w:rsidRPr="00BE057B">
        <w:rPr>
          <w:szCs w:val="21"/>
        </w:rPr>
        <w:t>IT</w:t>
      </w:r>
      <w:r w:rsidRPr="00BE057B">
        <w:rPr>
          <w:szCs w:val="21"/>
        </w:rPr>
        <w:t>运</w:t>
      </w:r>
      <w:proofErr w:type="gramStart"/>
      <w:r w:rsidRPr="00BE057B">
        <w:rPr>
          <w:szCs w:val="21"/>
        </w:rPr>
        <w:t>维管理</w:t>
      </w:r>
      <w:proofErr w:type="gramEnd"/>
      <w:r w:rsidRPr="00BE057B">
        <w:rPr>
          <w:szCs w:val="21"/>
        </w:rPr>
        <w:t>和</w:t>
      </w:r>
      <w:r w:rsidRPr="00BE057B">
        <w:rPr>
          <w:szCs w:val="21"/>
        </w:rPr>
        <w:t>IT</w:t>
      </w:r>
      <w:r w:rsidRPr="00BE057B">
        <w:rPr>
          <w:szCs w:val="21"/>
        </w:rPr>
        <w:t>内控外审的需求。</w:t>
      </w:r>
    </w:p>
    <w:p w:rsidR="00233E54" w:rsidRPr="00BE057B" w:rsidRDefault="00233E54" w:rsidP="00233E54">
      <w:pPr>
        <w:ind w:firstLine="420"/>
        <w:rPr>
          <w:szCs w:val="21"/>
        </w:rPr>
      </w:pPr>
      <w:r w:rsidRPr="00BE057B">
        <w:rPr>
          <w:szCs w:val="21"/>
        </w:rPr>
        <w:t>Huawei UMA V200R001C00SPC200</w:t>
      </w:r>
      <w:r w:rsidRPr="00BE057B">
        <w:rPr>
          <w:szCs w:val="21"/>
        </w:rPr>
        <w:t>之前的版本中存在命令注入漏洞。</w:t>
      </w:r>
      <w:r w:rsidRPr="00BB2293">
        <w:rPr>
          <w:b/>
          <w:szCs w:val="21"/>
        </w:rPr>
        <w:t>远程攻击者可借助特制的字符利用该漏洞获取设备的敏感信息，或修改设备数据，造成设备失效。</w:t>
      </w:r>
    </w:p>
    <w:p w:rsidR="00233E54" w:rsidRPr="00BE057B" w:rsidRDefault="00233E54" w:rsidP="00233E54">
      <w:pPr>
        <w:ind w:firstLineChars="0" w:firstLine="0"/>
        <w:rPr>
          <w:b/>
          <w:szCs w:val="21"/>
        </w:rPr>
      </w:pPr>
      <w:r w:rsidRPr="00BE057B">
        <w:rPr>
          <w:rFonts w:hint="eastAsia"/>
          <w:b/>
          <w:szCs w:val="21"/>
        </w:rPr>
        <w:t>（</w:t>
      </w:r>
      <w:r w:rsidRPr="00BE057B">
        <w:rPr>
          <w:rFonts w:hint="eastAsia"/>
          <w:b/>
          <w:szCs w:val="21"/>
        </w:rPr>
        <w:t>3</w:t>
      </w:r>
      <w:r w:rsidRPr="00BE057B">
        <w:rPr>
          <w:rFonts w:hint="eastAsia"/>
          <w:b/>
          <w:szCs w:val="21"/>
        </w:rPr>
        <w:t>）</w:t>
      </w:r>
      <w:r w:rsidRPr="00BE057B">
        <w:rPr>
          <w:b/>
          <w:szCs w:val="21"/>
        </w:rPr>
        <w:t>CNNVD-201606-609</w:t>
      </w:r>
    </w:p>
    <w:p w:rsidR="00233E54" w:rsidRPr="00BE057B" w:rsidRDefault="00233E54" w:rsidP="00233E54">
      <w:pPr>
        <w:ind w:firstLine="420"/>
        <w:rPr>
          <w:szCs w:val="21"/>
        </w:rPr>
      </w:pPr>
      <w:r>
        <w:rPr>
          <w:rFonts w:hint="eastAsia"/>
          <w:szCs w:val="21"/>
        </w:rPr>
        <w:t>漏洞名称：</w:t>
      </w:r>
      <w:r w:rsidRPr="00BE057B">
        <w:rPr>
          <w:szCs w:val="21"/>
        </w:rPr>
        <w:t xml:space="preserve">phpMyAdmin </w:t>
      </w:r>
      <w:r w:rsidRPr="00BE057B">
        <w:rPr>
          <w:szCs w:val="21"/>
        </w:rPr>
        <w:t>安全漏洞</w:t>
      </w:r>
    </w:p>
    <w:p w:rsidR="00233E54" w:rsidRPr="00BE057B" w:rsidRDefault="00233E54" w:rsidP="00233E54">
      <w:pPr>
        <w:ind w:firstLine="420"/>
        <w:rPr>
          <w:szCs w:val="21"/>
        </w:rPr>
      </w:pPr>
      <w:r>
        <w:rPr>
          <w:rFonts w:hint="eastAsia"/>
          <w:szCs w:val="21"/>
        </w:rPr>
        <w:t>漏洞简介：</w:t>
      </w:r>
    </w:p>
    <w:p w:rsidR="00233E54" w:rsidRPr="00BE057B" w:rsidRDefault="00233E54" w:rsidP="00233E54">
      <w:pPr>
        <w:ind w:firstLine="420"/>
        <w:rPr>
          <w:szCs w:val="21"/>
        </w:rPr>
      </w:pPr>
      <w:r w:rsidRPr="00BE057B">
        <w:rPr>
          <w:szCs w:val="21"/>
        </w:rPr>
        <w:t>phpMyAdmin</w:t>
      </w:r>
      <w:r w:rsidRPr="00BE057B">
        <w:rPr>
          <w:szCs w:val="21"/>
        </w:rPr>
        <w:t>是</w:t>
      </w:r>
      <w:r w:rsidRPr="00BE057B">
        <w:rPr>
          <w:szCs w:val="21"/>
        </w:rPr>
        <w:t>phpMyAdmin</w:t>
      </w:r>
      <w:r w:rsidRPr="00BE057B">
        <w:rPr>
          <w:szCs w:val="21"/>
        </w:rPr>
        <w:t>团队开发的一套免费的、基于</w:t>
      </w:r>
      <w:r w:rsidRPr="00BE057B">
        <w:rPr>
          <w:szCs w:val="21"/>
        </w:rPr>
        <w:t>Web</w:t>
      </w:r>
      <w:r w:rsidRPr="00BE057B">
        <w:rPr>
          <w:szCs w:val="21"/>
        </w:rPr>
        <w:t>的</w:t>
      </w:r>
      <w:r w:rsidRPr="00BE057B">
        <w:rPr>
          <w:szCs w:val="21"/>
        </w:rPr>
        <w:t>MySQL</w:t>
      </w:r>
      <w:r w:rsidRPr="00BE057B">
        <w:rPr>
          <w:szCs w:val="21"/>
        </w:rPr>
        <w:t>数据库管理工具。该工具能够创建和删除数据库，创建、删除、修改数据库表，执行</w:t>
      </w:r>
      <w:r w:rsidRPr="00BE057B">
        <w:rPr>
          <w:szCs w:val="21"/>
        </w:rPr>
        <w:t>SQL</w:t>
      </w:r>
      <w:r w:rsidRPr="00BE057B">
        <w:rPr>
          <w:szCs w:val="21"/>
        </w:rPr>
        <w:t>脚本命令等。</w:t>
      </w:r>
    </w:p>
    <w:p w:rsidR="00233E54" w:rsidRPr="00BE057B" w:rsidRDefault="00233E54" w:rsidP="00233E54">
      <w:pPr>
        <w:ind w:firstLine="420"/>
        <w:rPr>
          <w:szCs w:val="21"/>
        </w:rPr>
      </w:pPr>
      <w:r w:rsidRPr="00BE057B">
        <w:rPr>
          <w:szCs w:val="21"/>
        </w:rPr>
        <w:t>phpMyAdmin</w:t>
      </w:r>
      <w:r w:rsidRPr="00BE057B">
        <w:rPr>
          <w:szCs w:val="21"/>
        </w:rPr>
        <w:t>中存在安全漏洞，该漏洞源于程序没有正确选择分隔符来避免使用</w:t>
      </w:r>
      <w:r w:rsidRPr="00BE057B">
        <w:rPr>
          <w:szCs w:val="21"/>
        </w:rPr>
        <w:t>preg_replace e</w:t>
      </w:r>
      <w:r w:rsidRPr="00BE057B">
        <w:rPr>
          <w:szCs w:val="21"/>
        </w:rPr>
        <w:t>修饰符。</w:t>
      </w:r>
      <w:r w:rsidRPr="00BB2293">
        <w:rPr>
          <w:b/>
          <w:szCs w:val="21"/>
        </w:rPr>
        <w:t>远程攻击者可借助特制的字符串利用该漏洞执行任意</w:t>
      </w:r>
      <w:r w:rsidRPr="00BB2293">
        <w:rPr>
          <w:b/>
          <w:szCs w:val="21"/>
        </w:rPr>
        <w:t>PHP</w:t>
      </w:r>
      <w:r w:rsidRPr="00BB2293">
        <w:rPr>
          <w:b/>
          <w:szCs w:val="21"/>
        </w:rPr>
        <w:t>代码。</w:t>
      </w:r>
      <w:r w:rsidRPr="00BE057B">
        <w:rPr>
          <w:szCs w:val="21"/>
        </w:rPr>
        <w:t>以下版本受到影响：</w:t>
      </w:r>
      <w:r w:rsidRPr="00BE057B">
        <w:rPr>
          <w:szCs w:val="21"/>
        </w:rPr>
        <w:t>phpMyAdmin 4.0.10.16</w:t>
      </w:r>
      <w:r w:rsidRPr="00BE057B">
        <w:rPr>
          <w:szCs w:val="21"/>
        </w:rPr>
        <w:t>之前</w:t>
      </w:r>
      <w:r w:rsidRPr="00BE057B">
        <w:rPr>
          <w:szCs w:val="21"/>
        </w:rPr>
        <w:t>4.0.x</w:t>
      </w:r>
      <w:r w:rsidRPr="00BE057B">
        <w:rPr>
          <w:szCs w:val="21"/>
        </w:rPr>
        <w:t>版本，</w:t>
      </w:r>
      <w:r w:rsidRPr="00BE057B">
        <w:rPr>
          <w:szCs w:val="21"/>
        </w:rPr>
        <w:t>4.4.15.7</w:t>
      </w:r>
      <w:r w:rsidRPr="00BE057B">
        <w:rPr>
          <w:szCs w:val="21"/>
        </w:rPr>
        <w:t>之前</w:t>
      </w:r>
      <w:r w:rsidRPr="00BE057B">
        <w:rPr>
          <w:szCs w:val="21"/>
        </w:rPr>
        <w:t>4.4.x</w:t>
      </w:r>
      <w:r w:rsidRPr="00BE057B">
        <w:rPr>
          <w:szCs w:val="21"/>
        </w:rPr>
        <w:t>版本，</w:t>
      </w:r>
      <w:r w:rsidRPr="00BE057B">
        <w:rPr>
          <w:szCs w:val="21"/>
        </w:rPr>
        <w:t>4.6.3</w:t>
      </w:r>
      <w:r w:rsidRPr="00BE057B">
        <w:rPr>
          <w:szCs w:val="21"/>
        </w:rPr>
        <w:t>之前</w:t>
      </w:r>
      <w:r w:rsidRPr="00BE057B">
        <w:rPr>
          <w:szCs w:val="21"/>
        </w:rPr>
        <w:t>4.6.x</w:t>
      </w:r>
      <w:r w:rsidRPr="00BE057B">
        <w:rPr>
          <w:szCs w:val="21"/>
        </w:rPr>
        <w:t>版本。</w:t>
      </w:r>
    </w:p>
    <w:p w:rsidR="00775468" w:rsidRPr="005950C1" w:rsidRDefault="00775468" w:rsidP="00250711">
      <w:pPr>
        <w:pStyle w:val="3"/>
      </w:pPr>
      <w:r w:rsidRPr="005950C1">
        <w:rPr>
          <w:rFonts w:hint="eastAsia"/>
        </w:rPr>
        <w:t>命令注入（</w:t>
      </w:r>
      <w:r w:rsidRPr="005950C1">
        <w:rPr>
          <w:rFonts w:hint="eastAsia"/>
        </w:rPr>
        <w:t>CWE-</w:t>
      </w:r>
      <w:r w:rsidRPr="005950C1">
        <w:t>77</w:t>
      </w:r>
      <w:r w:rsidR="00250711" w:rsidRPr="00250711">
        <w:t>: Command Injection</w:t>
      </w:r>
      <w:r w:rsidRPr="005950C1">
        <w:rPr>
          <w:rFonts w:hint="eastAsia"/>
        </w:rPr>
        <w:t>）</w:t>
      </w:r>
    </w:p>
    <w:p w:rsidR="00B524E2" w:rsidRPr="00C37049" w:rsidRDefault="00B524E2" w:rsidP="0016491E">
      <w:pPr>
        <w:pStyle w:val="4"/>
      </w:pPr>
      <w:r w:rsidRPr="00C37049">
        <w:rPr>
          <w:rFonts w:hint="eastAsia"/>
        </w:rPr>
        <w:t>描述</w:t>
      </w:r>
    </w:p>
    <w:p w:rsidR="00464743" w:rsidRPr="00FA0328" w:rsidRDefault="00464743" w:rsidP="00464743">
      <w:pPr>
        <w:ind w:firstLine="420"/>
        <w:rPr>
          <w:szCs w:val="21"/>
        </w:rPr>
      </w:pPr>
      <w:bookmarkStart w:id="11" w:name="OLE_LINK31"/>
      <w:bookmarkStart w:id="12" w:name="OLE_LINK32"/>
      <w:r w:rsidRPr="00FA0328">
        <w:rPr>
          <w:rFonts w:hint="eastAsia"/>
          <w:szCs w:val="21"/>
        </w:rPr>
        <w:t>软件使用来自上游组件的受外部影响的输入构造全部或部分</w:t>
      </w:r>
      <w:r w:rsidRPr="00FA0328">
        <w:rPr>
          <w:rFonts w:hint="eastAsia"/>
          <w:b/>
          <w:szCs w:val="21"/>
        </w:rPr>
        <w:t>命令</w:t>
      </w:r>
      <w:r w:rsidRPr="00FA0328">
        <w:rPr>
          <w:rFonts w:hint="eastAsia"/>
          <w:szCs w:val="21"/>
        </w:rPr>
        <w:t>，但是没有过滤或</w:t>
      </w:r>
      <w:r w:rsidR="006D7295">
        <w:rPr>
          <w:rFonts w:hint="eastAsia"/>
          <w:szCs w:val="21"/>
        </w:rPr>
        <w:t>没有</w:t>
      </w:r>
      <w:r w:rsidR="006D7295" w:rsidRPr="00FA0328">
        <w:rPr>
          <w:rFonts w:hint="eastAsia"/>
          <w:szCs w:val="21"/>
        </w:rPr>
        <w:t>正确</w:t>
      </w:r>
      <w:r w:rsidRPr="00FA0328">
        <w:rPr>
          <w:rFonts w:hint="eastAsia"/>
          <w:szCs w:val="21"/>
        </w:rPr>
        <w:t>过滤掉其中的特殊元素，这些元素可以修改发送给下游组件的</w:t>
      </w:r>
      <w:r>
        <w:rPr>
          <w:rFonts w:hint="eastAsia"/>
          <w:szCs w:val="21"/>
        </w:rPr>
        <w:t>预期</w:t>
      </w:r>
      <w:r w:rsidRPr="00FA0328">
        <w:rPr>
          <w:rFonts w:hint="eastAsia"/>
          <w:szCs w:val="21"/>
        </w:rPr>
        <w:t>命令。</w:t>
      </w:r>
    </w:p>
    <w:bookmarkEnd w:id="11"/>
    <w:bookmarkEnd w:id="12"/>
    <w:p w:rsidR="00775468" w:rsidRDefault="004310C8">
      <w:pPr>
        <w:ind w:firstLine="420"/>
      </w:pPr>
      <w:r>
        <w:rPr>
          <w:rFonts w:hint="eastAsia"/>
        </w:rPr>
        <w:t>命令注入漏洞通常发生在（</w:t>
      </w:r>
      <w:r>
        <w:rPr>
          <w:rFonts w:hint="eastAsia"/>
        </w:rPr>
        <w:t>1</w:t>
      </w:r>
      <w:r>
        <w:rPr>
          <w:rFonts w:hint="eastAsia"/>
        </w:rPr>
        <w:t>）输入数据来自非可信源；（</w:t>
      </w:r>
      <w:r>
        <w:rPr>
          <w:rFonts w:hint="eastAsia"/>
        </w:rPr>
        <w:t>2</w:t>
      </w:r>
      <w:r>
        <w:rPr>
          <w:rFonts w:hint="eastAsia"/>
        </w:rPr>
        <w:t>）应用程序使用输入数据构</w:t>
      </w:r>
      <w:r>
        <w:rPr>
          <w:rFonts w:hint="eastAsia"/>
        </w:rPr>
        <w:lastRenderedPageBreak/>
        <w:t>造命令；（</w:t>
      </w:r>
      <w:r>
        <w:rPr>
          <w:rFonts w:hint="eastAsia"/>
        </w:rPr>
        <w:t>3</w:t>
      </w:r>
      <w:r>
        <w:rPr>
          <w:rFonts w:hint="eastAsia"/>
        </w:rPr>
        <w:t>）通过执行命令，应用程序向攻击者提供了其不该拥有的权限或能力。</w:t>
      </w:r>
    </w:p>
    <w:p w:rsidR="00464743" w:rsidRPr="00546452" w:rsidRDefault="00464743" w:rsidP="0016491E">
      <w:pPr>
        <w:pStyle w:val="4"/>
      </w:pPr>
      <w:bookmarkStart w:id="13" w:name="OLE_LINK5"/>
      <w:bookmarkStart w:id="14" w:name="OLE_LINK6"/>
      <w:r w:rsidRPr="00546452">
        <w:rPr>
          <w:rFonts w:hint="eastAsia"/>
        </w:rPr>
        <w:t>常见后果</w:t>
      </w:r>
    </w:p>
    <w:p w:rsidR="00464743" w:rsidRDefault="00464743" w:rsidP="00464743">
      <w:pPr>
        <w:ind w:firstLine="422"/>
        <w:rPr>
          <w:szCs w:val="21"/>
        </w:rPr>
      </w:pPr>
      <w:r w:rsidRPr="00FA0328">
        <w:rPr>
          <w:rFonts w:hint="eastAsia"/>
          <w:b/>
          <w:szCs w:val="21"/>
        </w:rPr>
        <w:t>技术影响</w:t>
      </w:r>
      <w:r w:rsidRPr="00FA0328">
        <w:rPr>
          <w:rFonts w:hint="eastAsia"/>
          <w:szCs w:val="21"/>
        </w:rPr>
        <w:t>：</w:t>
      </w:r>
      <w:r w:rsidRPr="00FA0328">
        <w:rPr>
          <w:szCs w:val="21"/>
        </w:rPr>
        <w:t>Execute unauthorized code or commands</w:t>
      </w:r>
    </w:p>
    <w:p w:rsidR="00464743" w:rsidRPr="00FA0328" w:rsidRDefault="00464743" w:rsidP="00464743">
      <w:pPr>
        <w:ind w:firstLine="422"/>
        <w:rPr>
          <w:szCs w:val="21"/>
        </w:rPr>
      </w:pPr>
      <w:r w:rsidRPr="00FA0328">
        <w:rPr>
          <w:rFonts w:hint="eastAsia"/>
          <w:b/>
          <w:szCs w:val="21"/>
        </w:rPr>
        <w:t>影响范围</w:t>
      </w:r>
      <w:r w:rsidRPr="00FA0328">
        <w:rPr>
          <w:rFonts w:hint="eastAsia"/>
          <w:szCs w:val="21"/>
        </w:rPr>
        <w:t>：机密性、完整性和可用性</w:t>
      </w:r>
    </w:p>
    <w:p w:rsidR="00464743" w:rsidRPr="00546452" w:rsidRDefault="00464743" w:rsidP="0016491E">
      <w:pPr>
        <w:pStyle w:val="4"/>
      </w:pPr>
      <w:r>
        <w:rPr>
          <w:rFonts w:hint="eastAsia"/>
        </w:rPr>
        <w:t>与其他漏洞类型关系</w:t>
      </w:r>
    </w:p>
    <w:p w:rsidR="007912F6" w:rsidRPr="00464743" w:rsidRDefault="007912F6" w:rsidP="00464743">
      <w:pPr>
        <w:ind w:firstLine="420"/>
        <w:rPr>
          <w:szCs w:val="21"/>
        </w:rPr>
      </w:pPr>
      <w:r w:rsidRPr="00464743">
        <w:rPr>
          <w:rFonts w:hint="eastAsia"/>
          <w:szCs w:val="21"/>
        </w:rPr>
        <w:t>上级漏洞类型：注入（</w:t>
      </w:r>
      <w:r w:rsidRPr="00464743">
        <w:rPr>
          <w:rFonts w:hint="eastAsia"/>
          <w:szCs w:val="21"/>
        </w:rPr>
        <w:t>CWE-</w:t>
      </w:r>
      <w:r w:rsidRPr="00464743">
        <w:rPr>
          <w:szCs w:val="21"/>
        </w:rPr>
        <w:t>74</w:t>
      </w:r>
      <w:r w:rsidRPr="00464743">
        <w:rPr>
          <w:rFonts w:hint="eastAsia"/>
          <w:szCs w:val="21"/>
        </w:rPr>
        <w:t>）</w:t>
      </w:r>
    </w:p>
    <w:bookmarkEnd w:id="13"/>
    <w:bookmarkEnd w:id="14"/>
    <w:p w:rsidR="00412B3C" w:rsidRPr="00412B3C" w:rsidRDefault="00464743" w:rsidP="00BB2293">
      <w:pPr>
        <w:ind w:firstLine="420"/>
      </w:pPr>
      <w:r>
        <w:rPr>
          <w:rFonts w:hint="eastAsia"/>
          <w:szCs w:val="21"/>
        </w:rPr>
        <w:t>下级</w:t>
      </w:r>
      <w:r w:rsidRPr="00464743">
        <w:rPr>
          <w:rFonts w:hint="eastAsia"/>
          <w:szCs w:val="21"/>
        </w:rPr>
        <w:t>漏洞类型：</w:t>
      </w:r>
      <w:r>
        <w:rPr>
          <w:rFonts w:hint="eastAsia"/>
          <w:szCs w:val="21"/>
        </w:rPr>
        <w:t>操作系统命令注入</w:t>
      </w:r>
      <w:r w:rsidRPr="00464743">
        <w:rPr>
          <w:rFonts w:hint="eastAsia"/>
          <w:szCs w:val="21"/>
        </w:rPr>
        <w:t>（</w:t>
      </w:r>
      <w:r w:rsidRPr="00464743">
        <w:rPr>
          <w:rFonts w:hint="eastAsia"/>
          <w:szCs w:val="21"/>
        </w:rPr>
        <w:t>CWE-</w:t>
      </w:r>
      <w:r>
        <w:rPr>
          <w:szCs w:val="21"/>
        </w:rPr>
        <w:t>78</w:t>
      </w:r>
      <w:r w:rsidRPr="00464743">
        <w:rPr>
          <w:rFonts w:hint="eastAsia"/>
          <w:szCs w:val="21"/>
        </w:rPr>
        <w:t>）</w:t>
      </w:r>
    </w:p>
    <w:p w:rsidR="00464743" w:rsidRPr="00546452" w:rsidRDefault="00464743" w:rsidP="0016491E">
      <w:pPr>
        <w:pStyle w:val="4"/>
      </w:pPr>
      <w:r w:rsidRPr="00546452">
        <w:rPr>
          <w:rFonts w:hint="eastAsia"/>
        </w:rPr>
        <w:t>漏洞实例</w:t>
      </w:r>
    </w:p>
    <w:p w:rsidR="00775468" w:rsidRPr="00464743" w:rsidRDefault="00464743" w:rsidP="00464743">
      <w:pPr>
        <w:ind w:firstLineChars="0" w:firstLine="0"/>
        <w:rPr>
          <w:b/>
          <w:szCs w:val="21"/>
        </w:rPr>
      </w:pPr>
      <w:r w:rsidRPr="00464743">
        <w:rPr>
          <w:rFonts w:hint="eastAsia"/>
          <w:b/>
          <w:szCs w:val="21"/>
        </w:rPr>
        <w:t>（</w:t>
      </w:r>
      <w:r w:rsidRPr="00464743">
        <w:rPr>
          <w:rFonts w:hint="eastAsia"/>
          <w:b/>
          <w:szCs w:val="21"/>
        </w:rPr>
        <w:t>1</w:t>
      </w:r>
      <w:r w:rsidRPr="00464743">
        <w:rPr>
          <w:rFonts w:hint="eastAsia"/>
          <w:b/>
          <w:szCs w:val="21"/>
        </w:rPr>
        <w:t>）</w:t>
      </w:r>
      <w:r w:rsidR="00B86B29" w:rsidRPr="00464743">
        <w:rPr>
          <w:b/>
          <w:szCs w:val="21"/>
        </w:rPr>
        <w:t>CNNVD-201504-057</w:t>
      </w:r>
    </w:p>
    <w:p w:rsidR="00B86B29" w:rsidRPr="00464743" w:rsidRDefault="00464743" w:rsidP="00464743">
      <w:pPr>
        <w:ind w:firstLine="420"/>
        <w:rPr>
          <w:szCs w:val="21"/>
        </w:rPr>
      </w:pPr>
      <w:r>
        <w:rPr>
          <w:rFonts w:hint="eastAsia"/>
          <w:szCs w:val="21"/>
        </w:rPr>
        <w:t>漏洞名称：</w:t>
      </w:r>
      <w:r w:rsidR="00B86B29" w:rsidRPr="00464743">
        <w:rPr>
          <w:szCs w:val="21"/>
        </w:rPr>
        <w:t xml:space="preserve">Apache Cassandra </w:t>
      </w:r>
      <w:r w:rsidR="00B86B29" w:rsidRPr="00464743">
        <w:rPr>
          <w:szCs w:val="21"/>
        </w:rPr>
        <w:t>操作系统命令注入漏洞</w:t>
      </w:r>
    </w:p>
    <w:p w:rsidR="00B86B29" w:rsidRPr="00464743" w:rsidRDefault="00464743" w:rsidP="00464743">
      <w:pPr>
        <w:ind w:firstLine="420"/>
        <w:rPr>
          <w:szCs w:val="21"/>
        </w:rPr>
      </w:pPr>
      <w:r>
        <w:rPr>
          <w:rFonts w:hint="eastAsia"/>
          <w:szCs w:val="21"/>
        </w:rPr>
        <w:t>漏洞简介：</w:t>
      </w:r>
    </w:p>
    <w:p w:rsidR="00B86B29" w:rsidRPr="00464743" w:rsidRDefault="00B86B29" w:rsidP="00464743">
      <w:pPr>
        <w:ind w:firstLine="420"/>
        <w:rPr>
          <w:szCs w:val="21"/>
        </w:rPr>
      </w:pPr>
      <w:r w:rsidRPr="00464743">
        <w:rPr>
          <w:szCs w:val="21"/>
        </w:rPr>
        <w:t>Apache Cassandra</w:t>
      </w:r>
      <w:r w:rsidRPr="00464743">
        <w:rPr>
          <w:szCs w:val="21"/>
        </w:rPr>
        <w:t>是美国阿帕奇（</w:t>
      </w:r>
      <w:r w:rsidRPr="00464743">
        <w:rPr>
          <w:szCs w:val="21"/>
        </w:rPr>
        <w:t>Apache</w:t>
      </w:r>
      <w:r w:rsidRPr="00464743">
        <w:rPr>
          <w:szCs w:val="21"/>
        </w:rPr>
        <w:t>）软件基金会的一套开源分布式</w:t>
      </w:r>
      <w:r w:rsidRPr="00464743">
        <w:rPr>
          <w:szCs w:val="21"/>
        </w:rPr>
        <w:t>NoSQL</w:t>
      </w:r>
      <w:r w:rsidRPr="00464743">
        <w:rPr>
          <w:szCs w:val="21"/>
        </w:rPr>
        <w:t>数据库系统。</w:t>
      </w:r>
    </w:p>
    <w:p w:rsidR="00B86B29" w:rsidRPr="00464743" w:rsidRDefault="00B86B29" w:rsidP="00464743">
      <w:pPr>
        <w:ind w:firstLine="420"/>
        <w:rPr>
          <w:szCs w:val="21"/>
        </w:rPr>
      </w:pPr>
      <w:r w:rsidRPr="00464743">
        <w:rPr>
          <w:szCs w:val="21"/>
        </w:rPr>
        <w:t>Apache Cassandra</w:t>
      </w:r>
      <w:r w:rsidRPr="00464743">
        <w:rPr>
          <w:szCs w:val="21"/>
        </w:rPr>
        <w:t>的默认配置中存在安全漏洞，该漏洞源于程序对所有</w:t>
      </w:r>
      <w:r w:rsidRPr="00464743">
        <w:rPr>
          <w:szCs w:val="21"/>
        </w:rPr>
        <w:t>JMX</w:t>
      </w:r>
      <w:r w:rsidRPr="00464743">
        <w:rPr>
          <w:szCs w:val="21"/>
        </w:rPr>
        <w:t>的网络接口绑定了未经身份验证的</w:t>
      </w:r>
      <w:r w:rsidRPr="00464743">
        <w:rPr>
          <w:szCs w:val="21"/>
        </w:rPr>
        <w:t>RMI</w:t>
      </w:r>
      <w:r w:rsidRPr="00464743">
        <w:rPr>
          <w:szCs w:val="21"/>
        </w:rPr>
        <w:t>接口。</w:t>
      </w:r>
      <w:r w:rsidRPr="00BB2293">
        <w:rPr>
          <w:b/>
          <w:szCs w:val="21"/>
        </w:rPr>
        <w:t>远程攻击者可通过发送</w:t>
      </w:r>
      <w:r w:rsidRPr="00BB2293">
        <w:rPr>
          <w:b/>
          <w:szCs w:val="21"/>
        </w:rPr>
        <w:t>RMI</w:t>
      </w:r>
      <w:r w:rsidRPr="00BB2293">
        <w:rPr>
          <w:b/>
          <w:szCs w:val="21"/>
        </w:rPr>
        <w:t>请求利用该漏洞执行任意</w:t>
      </w:r>
      <w:r w:rsidRPr="00BB2293">
        <w:rPr>
          <w:b/>
          <w:szCs w:val="21"/>
        </w:rPr>
        <w:t>Java</w:t>
      </w:r>
      <w:r w:rsidRPr="00BB2293">
        <w:rPr>
          <w:b/>
          <w:szCs w:val="21"/>
        </w:rPr>
        <w:t>代码。</w:t>
      </w:r>
      <w:r w:rsidRPr="00464743">
        <w:rPr>
          <w:szCs w:val="21"/>
        </w:rPr>
        <w:t>以下版本受到影响：</w:t>
      </w:r>
      <w:r w:rsidRPr="00464743">
        <w:rPr>
          <w:szCs w:val="21"/>
        </w:rPr>
        <w:t>Apache Cassandra 1.2.0</w:t>
      </w:r>
      <w:r w:rsidRPr="00464743">
        <w:rPr>
          <w:szCs w:val="21"/>
        </w:rPr>
        <w:t>版本至</w:t>
      </w:r>
      <w:r w:rsidRPr="00464743">
        <w:rPr>
          <w:szCs w:val="21"/>
        </w:rPr>
        <w:t>1.2.19</w:t>
      </w:r>
      <w:r w:rsidRPr="00464743">
        <w:rPr>
          <w:szCs w:val="21"/>
        </w:rPr>
        <w:t>版本，</w:t>
      </w:r>
      <w:r w:rsidRPr="00464743">
        <w:rPr>
          <w:szCs w:val="21"/>
        </w:rPr>
        <w:t>2.0.0</w:t>
      </w:r>
      <w:r w:rsidRPr="00464743">
        <w:rPr>
          <w:szCs w:val="21"/>
        </w:rPr>
        <w:t>版本至</w:t>
      </w:r>
      <w:r w:rsidRPr="00464743">
        <w:rPr>
          <w:szCs w:val="21"/>
        </w:rPr>
        <w:t>2.0.13</w:t>
      </w:r>
      <w:r w:rsidRPr="00464743">
        <w:rPr>
          <w:szCs w:val="21"/>
        </w:rPr>
        <w:t>版本，</w:t>
      </w:r>
      <w:r w:rsidRPr="00464743">
        <w:rPr>
          <w:szCs w:val="21"/>
        </w:rPr>
        <w:t>2.1.0</w:t>
      </w:r>
      <w:r w:rsidRPr="00464743">
        <w:rPr>
          <w:szCs w:val="21"/>
        </w:rPr>
        <w:t>版本至</w:t>
      </w:r>
      <w:r w:rsidRPr="00464743">
        <w:rPr>
          <w:szCs w:val="21"/>
        </w:rPr>
        <w:t>2.1.3</w:t>
      </w:r>
      <w:r w:rsidRPr="00464743">
        <w:rPr>
          <w:szCs w:val="21"/>
        </w:rPr>
        <w:t>版本。</w:t>
      </w:r>
    </w:p>
    <w:p w:rsidR="00B86B29" w:rsidRPr="00464743" w:rsidRDefault="00464743" w:rsidP="00464743">
      <w:pPr>
        <w:ind w:firstLineChars="0" w:firstLine="0"/>
        <w:rPr>
          <w:b/>
          <w:szCs w:val="21"/>
        </w:rPr>
      </w:pPr>
      <w:r w:rsidRPr="00464743">
        <w:rPr>
          <w:rFonts w:hint="eastAsia"/>
          <w:b/>
          <w:szCs w:val="21"/>
        </w:rPr>
        <w:t>（</w:t>
      </w:r>
      <w:r w:rsidRPr="00464743">
        <w:rPr>
          <w:rFonts w:hint="eastAsia"/>
          <w:b/>
          <w:szCs w:val="21"/>
        </w:rPr>
        <w:t>2</w:t>
      </w:r>
      <w:r w:rsidRPr="00464743">
        <w:rPr>
          <w:rFonts w:hint="eastAsia"/>
          <w:b/>
          <w:szCs w:val="21"/>
        </w:rPr>
        <w:t>）</w:t>
      </w:r>
      <w:r w:rsidR="00B86B29" w:rsidRPr="00464743">
        <w:rPr>
          <w:b/>
          <w:szCs w:val="21"/>
        </w:rPr>
        <w:t>CNNVD-201503-063</w:t>
      </w:r>
    </w:p>
    <w:p w:rsidR="00B86B29" w:rsidRPr="00464743" w:rsidRDefault="00464743" w:rsidP="00464743">
      <w:pPr>
        <w:ind w:firstLine="420"/>
        <w:rPr>
          <w:szCs w:val="21"/>
        </w:rPr>
      </w:pPr>
      <w:r>
        <w:rPr>
          <w:rFonts w:hint="eastAsia"/>
          <w:szCs w:val="21"/>
        </w:rPr>
        <w:t>漏洞名称：</w:t>
      </w:r>
      <w:r w:rsidR="00B86B29" w:rsidRPr="00464743">
        <w:rPr>
          <w:szCs w:val="21"/>
        </w:rPr>
        <w:t xml:space="preserve">Common LaTeX Service Interface </w:t>
      </w:r>
      <w:r w:rsidR="00B86B29" w:rsidRPr="00464743">
        <w:rPr>
          <w:szCs w:val="21"/>
        </w:rPr>
        <w:t>代码注入漏洞</w:t>
      </w:r>
    </w:p>
    <w:p w:rsidR="00B86B29" w:rsidRPr="00464743" w:rsidRDefault="00464743" w:rsidP="00464743">
      <w:pPr>
        <w:ind w:firstLine="420"/>
        <w:rPr>
          <w:szCs w:val="21"/>
        </w:rPr>
      </w:pPr>
      <w:r>
        <w:rPr>
          <w:rFonts w:hint="eastAsia"/>
          <w:szCs w:val="21"/>
        </w:rPr>
        <w:t>漏洞简介：</w:t>
      </w:r>
    </w:p>
    <w:p w:rsidR="00B86B29" w:rsidRPr="00464743" w:rsidRDefault="00B86B29" w:rsidP="00464743">
      <w:pPr>
        <w:ind w:firstLine="420"/>
        <w:rPr>
          <w:szCs w:val="21"/>
        </w:rPr>
      </w:pPr>
      <w:r w:rsidRPr="00464743">
        <w:rPr>
          <w:szCs w:val="21"/>
        </w:rPr>
        <w:t>ShareLaTeX</w:t>
      </w:r>
      <w:r w:rsidRPr="00464743">
        <w:rPr>
          <w:szCs w:val="21"/>
        </w:rPr>
        <w:t>是</w:t>
      </w:r>
      <w:r w:rsidRPr="00464743">
        <w:rPr>
          <w:szCs w:val="21"/>
        </w:rPr>
        <w:t>ShareLaTeX</w:t>
      </w:r>
      <w:r w:rsidRPr="00464743">
        <w:rPr>
          <w:szCs w:val="21"/>
        </w:rPr>
        <w:t>团队开发的一款开源的基于</w:t>
      </w:r>
      <w:r w:rsidRPr="00464743">
        <w:rPr>
          <w:szCs w:val="21"/>
        </w:rPr>
        <w:t>Web</w:t>
      </w:r>
      <w:r w:rsidRPr="00464743">
        <w:rPr>
          <w:szCs w:val="21"/>
        </w:rPr>
        <w:t>的实时协作</w:t>
      </w:r>
      <w:r w:rsidRPr="00464743">
        <w:rPr>
          <w:szCs w:val="21"/>
        </w:rPr>
        <w:t>LaTex</w:t>
      </w:r>
      <w:r w:rsidRPr="00464743">
        <w:rPr>
          <w:szCs w:val="21"/>
        </w:rPr>
        <w:t>编辑器，它支持本地编辑、实时协作和编译</w:t>
      </w:r>
      <w:r w:rsidRPr="00464743">
        <w:rPr>
          <w:szCs w:val="21"/>
        </w:rPr>
        <w:t>LaTeX</w:t>
      </w:r>
      <w:r w:rsidRPr="00464743">
        <w:rPr>
          <w:szCs w:val="21"/>
        </w:rPr>
        <w:t>文档。</w:t>
      </w:r>
      <w:r w:rsidRPr="00464743">
        <w:rPr>
          <w:szCs w:val="21"/>
        </w:rPr>
        <w:t>Common LaTeX Service Interface</w:t>
      </w:r>
      <w:r w:rsidRPr="00464743">
        <w:rPr>
          <w:szCs w:val="21"/>
        </w:rPr>
        <w:t>（</w:t>
      </w:r>
      <w:r w:rsidRPr="00464743">
        <w:rPr>
          <w:szCs w:val="21"/>
        </w:rPr>
        <w:t>CLSI</w:t>
      </w:r>
      <w:r w:rsidRPr="00464743">
        <w:rPr>
          <w:szCs w:val="21"/>
        </w:rPr>
        <w:t>）是一个提供了编译</w:t>
      </w:r>
      <w:r w:rsidRPr="00464743">
        <w:rPr>
          <w:szCs w:val="21"/>
        </w:rPr>
        <w:t>L</w:t>
      </w:r>
      <w:r w:rsidR="00BE72BD" w:rsidRPr="00464743">
        <w:rPr>
          <w:rFonts w:hint="eastAsia"/>
          <w:szCs w:val="21"/>
        </w:rPr>
        <w:t>a</w:t>
      </w:r>
      <w:r w:rsidRPr="00464743">
        <w:rPr>
          <w:szCs w:val="21"/>
        </w:rPr>
        <w:t>TeX</w:t>
      </w:r>
      <w:r w:rsidRPr="00464743">
        <w:rPr>
          <w:szCs w:val="21"/>
        </w:rPr>
        <w:t>文档的</w:t>
      </w:r>
      <w:r w:rsidRPr="00464743">
        <w:rPr>
          <w:szCs w:val="21"/>
        </w:rPr>
        <w:t>API</w:t>
      </w:r>
      <w:r w:rsidRPr="00464743">
        <w:rPr>
          <w:szCs w:val="21"/>
        </w:rPr>
        <w:t>的通用</w:t>
      </w:r>
      <w:r w:rsidRPr="00464743">
        <w:rPr>
          <w:szCs w:val="21"/>
        </w:rPr>
        <w:t>LaTeX</w:t>
      </w:r>
      <w:r w:rsidRPr="00464743">
        <w:rPr>
          <w:szCs w:val="21"/>
        </w:rPr>
        <w:t>服务接口。</w:t>
      </w:r>
    </w:p>
    <w:p w:rsidR="00B86B29" w:rsidRPr="00464743" w:rsidRDefault="00B86B29" w:rsidP="00464743">
      <w:pPr>
        <w:ind w:firstLine="420"/>
        <w:rPr>
          <w:szCs w:val="21"/>
        </w:rPr>
      </w:pPr>
      <w:r w:rsidRPr="00464743">
        <w:rPr>
          <w:szCs w:val="21"/>
        </w:rPr>
        <w:t>ShareLaTeX 0.1.3</w:t>
      </w:r>
      <w:r w:rsidRPr="00464743">
        <w:rPr>
          <w:szCs w:val="21"/>
        </w:rPr>
        <w:t>之前版本中使用的</w:t>
      </w:r>
      <w:r w:rsidRPr="00464743">
        <w:rPr>
          <w:szCs w:val="21"/>
        </w:rPr>
        <w:t>CLSI 0.1.3</w:t>
      </w:r>
      <w:r w:rsidRPr="00464743">
        <w:rPr>
          <w:szCs w:val="21"/>
        </w:rPr>
        <w:t>之前版本中存在安全漏洞。</w:t>
      </w:r>
      <w:r w:rsidRPr="00BB2293">
        <w:rPr>
          <w:b/>
          <w:szCs w:val="21"/>
        </w:rPr>
        <w:t>远程攻击者可借助文件名中的</w:t>
      </w:r>
      <w:r w:rsidRPr="00BB2293">
        <w:rPr>
          <w:b/>
          <w:szCs w:val="21"/>
        </w:rPr>
        <w:t>‘`’</w:t>
      </w:r>
      <w:r w:rsidRPr="00BB2293">
        <w:rPr>
          <w:b/>
          <w:szCs w:val="21"/>
        </w:rPr>
        <w:t>（反引号）字符利用该漏洞执行任意代码。</w:t>
      </w:r>
    </w:p>
    <w:p w:rsidR="00B86B29" w:rsidRPr="00464743" w:rsidRDefault="00464743" w:rsidP="00464743">
      <w:pPr>
        <w:ind w:firstLineChars="0" w:firstLine="0"/>
        <w:rPr>
          <w:b/>
          <w:szCs w:val="21"/>
        </w:rPr>
      </w:pPr>
      <w:r w:rsidRPr="00464743">
        <w:rPr>
          <w:rFonts w:hint="eastAsia"/>
          <w:b/>
          <w:szCs w:val="21"/>
        </w:rPr>
        <w:t>（</w:t>
      </w:r>
      <w:r w:rsidRPr="00464743">
        <w:rPr>
          <w:rFonts w:hint="eastAsia"/>
          <w:b/>
          <w:szCs w:val="21"/>
        </w:rPr>
        <w:t>3</w:t>
      </w:r>
      <w:r w:rsidRPr="00464743">
        <w:rPr>
          <w:rFonts w:hint="eastAsia"/>
          <w:b/>
          <w:szCs w:val="21"/>
        </w:rPr>
        <w:t>）</w:t>
      </w:r>
      <w:r w:rsidR="00B86B29" w:rsidRPr="00464743">
        <w:rPr>
          <w:b/>
          <w:szCs w:val="21"/>
        </w:rPr>
        <w:t>CNNVD-201507-077</w:t>
      </w:r>
    </w:p>
    <w:p w:rsidR="00B86B29" w:rsidRPr="00464743" w:rsidRDefault="00464743" w:rsidP="00464743">
      <w:pPr>
        <w:ind w:firstLine="420"/>
        <w:rPr>
          <w:szCs w:val="21"/>
        </w:rPr>
      </w:pPr>
      <w:r>
        <w:rPr>
          <w:rFonts w:hint="eastAsia"/>
          <w:szCs w:val="21"/>
        </w:rPr>
        <w:lastRenderedPageBreak/>
        <w:t>漏洞名称：</w:t>
      </w:r>
      <w:r w:rsidR="00B86B29" w:rsidRPr="00464743">
        <w:rPr>
          <w:szCs w:val="21"/>
        </w:rPr>
        <w:t>Apple OS X Spotlight</w:t>
      </w:r>
      <w:r w:rsidR="00B86B29" w:rsidRPr="00464743">
        <w:rPr>
          <w:szCs w:val="21"/>
        </w:rPr>
        <w:t>组件任意命令执行漏洞</w:t>
      </w:r>
    </w:p>
    <w:p w:rsidR="00B86B29" w:rsidRPr="00464743" w:rsidRDefault="00464743" w:rsidP="00464743">
      <w:pPr>
        <w:ind w:firstLine="420"/>
        <w:rPr>
          <w:szCs w:val="21"/>
        </w:rPr>
      </w:pPr>
      <w:r>
        <w:rPr>
          <w:rFonts w:hint="eastAsia"/>
          <w:szCs w:val="21"/>
        </w:rPr>
        <w:t>漏洞简介：</w:t>
      </w:r>
    </w:p>
    <w:p w:rsidR="00B86B29" w:rsidRPr="00464743" w:rsidRDefault="00B86B29" w:rsidP="00464743">
      <w:pPr>
        <w:ind w:firstLine="420"/>
        <w:rPr>
          <w:szCs w:val="21"/>
        </w:rPr>
      </w:pPr>
      <w:r w:rsidRPr="00464743">
        <w:rPr>
          <w:szCs w:val="21"/>
        </w:rPr>
        <w:t>Apple OS X</w:t>
      </w:r>
      <w:r w:rsidRPr="00464743">
        <w:rPr>
          <w:szCs w:val="21"/>
        </w:rPr>
        <w:t>是美国苹果（</w:t>
      </w:r>
      <w:r w:rsidRPr="00464743">
        <w:rPr>
          <w:szCs w:val="21"/>
        </w:rPr>
        <w:t>Apple</w:t>
      </w:r>
      <w:r w:rsidRPr="00464743">
        <w:rPr>
          <w:szCs w:val="21"/>
        </w:rPr>
        <w:t>）公司为</w:t>
      </w:r>
      <w:r w:rsidRPr="00464743">
        <w:rPr>
          <w:szCs w:val="21"/>
        </w:rPr>
        <w:t>Mac</w:t>
      </w:r>
      <w:r w:rsidRPr="00464743">
        <w:rPr>
          <w:szCs w:val="21"/>
        </w:rPr>
        <w:t>计算机所开发的一套专用操作系统。</w:t>
      </w:r>
      <w:r w:rsidRPr="00464743">
        <w:rPr>
          <w:szCs w:val="21"/>
        </w:rPr>
        <w:t>Spotlight</w:t>
      </w:r>
      <w:r w:rsidRPr="00464743">
        <w:rPr>
          <w:szCs w:val="21"/>
        </w:rPr>
        <w:t>是其中的一个能够在输入框内快速检索整个系统（包含文件、邮件和联系方式等）的组件。</w:t>
      </w:r>
    </w:p>
    <w:p w:rsidR="00B86B29" w:rsidRPr="00BB2293" w:rsidRDefault="00B86B29" w:rsidP="00464743">
      <w:pPr>
        <w:ind w:firstLine="420"/>
        <w:rPr>
          <w:b/>
          <w:szCs w:val="21"/>
        </w:rPr>
      </w:pPr>
      <w:r w:rsidRPr="00464743">
        <w:rPr>
          <w:szCs w:val="21"/>
        </w:rPr>
        <w:t>Apple OS X 10.10.4</w:t>
      </w:r>
      <w:r w:rsidRPr="00464743">
        <w:rPr>
          <w:szCs w:val="21"/>
        </w:rPr>
        <w:t>之前版本的</w:t>
      </w:r>
      <w:r w:rsidRPr="00464743">
        <w:rPr>
          <w:szCs w:val="21"/>
        </w:rPr>
        <w:t>Spotlight</w:t>
      </w:r>
      <w:r w:rsidRPr="00464743">
        <w:rPr>
          <w:szCs w:val="21"/>
        </w:rPr>
        <w:t>组件中存在安全漏洞。</w:t>
      </w:r>
      <w:r w:rsidRPr="00BB2293">
        <w:rPr>
          <w:b/>
          <w:szCs w:val="21"/>
        </w:rPr>
        <w:t>攻击者可借助本地照片库中特制的照片文件名称利用该漏洞执行任意命令。</w:t>
      </w:r>
    </w:p>
    <w:p w:rsidR="00BB2293" w:rsidRPr="00426045" w:rsidRDefault="00BB2293" w:rsidP="00250711">
      <w:pPr>
        <w:pStyle w:val="3"/>
      </w:pPr>
      <w:r w:rsidRPr="00426045">
        <w:rPr>
          <w:rFonts w:hint="eastAsia"/>
        </w:rPr>
        <w:t>SQL</w:t>
      </w:r>
      <w:r w:rsidRPr="00426045">
        <w:rPr>
          <w:rFonts w:hint="eastAsia"/>
        </w:rPr>
        <w:t>注入（</w:t>
      </w:r>
      <w:r w:rsidRPr="00426045">
        <w:rPr>
          <w:rFonts w:hint="eastAsia"/>
        </w:rPr>
        <w:t>CWE-</w:t>
      </w:r>
      <w:r w:rsidRPr="00426045">
        <w:t>89</w:t>
      </w:r>
      <w:r w:rsidR="00250711" w:rsidRPr="00250711">
        <w:t>: SQL Injection</w:t>
      </w:r>
      <w:r w:rsidRPr="00426045">
        <w:rPr>
          <w:rFonts w:hint="eastAsia"/>
        </w:rPr>
        <w:t>）</w:t>
      </w:r>
    </w:p>
    <w:p w:rsidR="00BB2293" w:rsidRDefault="00BB2293" w:rsidP="00BB2293">
      <w:pPr>
        <w:pStyle w:val="4"/>
      </w:pPr>
      <w:r>
        <w:rPr>
          <w:rFonts w:hint="eastAsia"/>
        </w:rPr>
        <w:t>描述</w:t>
      </w:r>
    </w:p>
    <w:p w:rsidR="00BB2293" w:rsidRPr="00B92313" w:rsidRDefault="00BB2293" w:rsidP="00BB2293">
      <w:pPr>
        <w:ind w:firstLine="420"/>
      </w:pPr>
      <w:r w:rsidRPr="00B92313">
        <w:rPr>
          <w:rFonts w:hint="eastAsia"/>
        </w:rPr>
        <w:t>软件使用来自上游组件的受外部影响的输入构造全部或部分</w:t>
      </w:r>
      <w:r w:rsidRPr="00426045">
        <w:rPr>
          <w:rFonts w:hint="eastAsia"/>
          <w:b/>
        </w:rPr>
        <w:t>SQL</w:t>
      </w:r>
      <w:r w:rsidRPr="00426045">
        <w:rPr>
          <w:rFonts w:hint="eastAsia"/>
          <w:b/>
        </w:rPr>
        <w:t>命令</w:t>
      </w:r>
      <w:r w:rsidRPr="00B92313">
        <w:rPr>
          <w:rFonts w:hint="eastAsia"/>
        </w:rPr>
        <w:t>，但是没有过滤或</w:t>
      </w:r>
      <w:r>
        <w:rPr>
          <w:rFonts w:hint="eastAsia"/>
          <w:szCs w:val="21"/>
        </w:rPr>
        <w:t>没有</w:t>
      </w:r>
      <w:r w:rsidRPr="00FA0328">
        <w:rPr>
          <w:rFonts w:hint="eastAsia"/>
          <w:szCs w:val="21"/>
        </w:rPr>
        <w:t>正确</w:t>
      </w:r>
      <w:r w:rsidRPr="00B92313">
        <w:rPr>
          <w:rFonts w:hint="eastAsia"/>
        </w:rPr>
        <w:t>过滤掉其中的特殊元素，这些元素可以修改发送给下游组件的预期</w:t>
      </w:r>
      <w:r>
        <w:rPr>
          <w:rFonts w:hint="eastAsia"/>
        </w:rPr>
        <w:t>SQL</w:t>
      </w:r>
      <w:r>
        <w:rPr>
          <w:rFonts w:hint="eastAsia"/>
        </w:rPr>
        <w:t>命令</w:t>
      </w:r>
      <w:r w:rsidRPr="00B92313">
        <w:rPr>
          <w:rFonts w:hint="eastAsia"/>
        </w:rPr>
        <w:t>。</w:t>
      </w:r>
    </w:p>
    <w:p w:rsidR="00BB2293" w:rsidRDefault="00BB2293" w:rsidP="00BB2293">
      <w:pPr>
        <w:ind w:firstLine="420"/>
      </w:pPr>
      <w:r w:rsidRPr="00BD1852">
        <w:rPr>
          <w:rFonts w:hint="eastAsia"/>
        </w:rPr>
        <w:t>如果在用户可控输入中没有充分删除或引用</w:t>
      </w:r>
      <w:r w:rsidRPr="00BD1852">
        <w:rPr>
          <w:rFonts w:hint="eastAsia"/>
        </w:rPr>
        <w:t>SQL</w:t>
      </w:r>
      <w:r w:rsidRPr="00BD1852">
        <w:rPr>
          <w:rFonts w:hint="eastAsia"/>
        </w:rPr>
        <w:t>语法，生成的</w:t>
      </w:r>
      <w:r w:rsidRPr="00BD1852">
        <w:rPr>
          <w:rFonts w:hint="eastAsia"/>
        </w:rPr>
        <w:t>SQL</w:t>
      </w:r>
      <w:r w:rsidRPr="00BD1852">
        <w:rPr>
          <w:rFonts w:hint="eastAsia"/>
        </w:rPr>
        <w:t>查询可能会导致这些输入被解释为</w:t>
      </w:r>
      <w:r w:rsidRPr="00BD1852">
        <w:rPr>
          <w:rFonts w:hint="eastAsia"/>
        </w:rPr>
        <w:t>SQL</w:t>
      </w:r>
      <w:r>
        <w:rPr>
          <w:rFonts w:hint="eastAsia"/>
        </w:rPr>
        <w:t>命令</w:t>
      </w:r>
      <w:r w:rsidRPr="00BD1852">
        <w:rPr>
          <w:rFonts w:hint="eastAsia"/>
        </w:rPr>
        <w:t>而不是普通用户数据。</w:t>
      </w:r>
      <w:r>
        <w:rPr>
          <w:rFonts w:hint="eastAsia"/>
        </w:rPr>
        <w:t>利用</w:t>
      </w:r>
      <w:r>
        <w:rPr>
          <w:rFonts w:hint="eastAsia"/>
        </w:rPr>
        <w:t>SQL</w:t>
      </w:r>
      <w:r>
        <w:rPr>
          <w:rFonts w:hint="eastAsia"/>
        </w:rPr>
        <w:t>注入可以修改查询逻辑以绕过安全检查，或者插入修改后端数据库的其他语句，如执行系统命令。</w:t>
      </w:r>
    </w:p>
    <w:p w:rsidR="00BB2293" w:rsidRDefault="00BB2293" w:rsidP="00BB2293">
      <w:pPr>
        <w:pStyle w:val="4"/>
      </w:pPr>
      <w:r>
        <w:rPr>
          <w:rFonts w:hint="eastAsia"/>
        </w:rPr>
        <w:t>常见后果</w:t>
      </w:r>
    </w:p>
    <w:p w:rsidR="00BB2293" w:rsidRPr="00FC3C8F" w:rsidRDefault="00BB2293" w:rsidP="00BB2293">
      <w:pPr>
        <w:ind w:firstLine="422"/>
        <w:rPr>
          <w:szCs w:val="21"/>
        </w:rPr>
      </w:pPr>
      <w:r w:rsidRPr="00FC3C8F">
        <w:rPr>
          <w:rFonts w:hint="eastAsia"/>
          <w:b/>
          <w:szCs w:val="21"/>
        </w:rPr>
        <w:t>技术影响：</w:t>
      </w:r>
      <w:r w:rsidRPr="00FC3C8F">
        <w:rPr>
          <w:szCs w:val="21"/>
        </w:rPr>
        <w:t>Read application data</w:t>
      </w:r>
      <w:r w:rsidRPr="00FC3C8F">
        <w:rPr>
          <w:rFonts w:hint="eastAsia"/>
          <w:szCs w:val="21"/>
        </w:rPr>
        <w:t xml:space="preserve">; </w:t>
      </w:r>
      <w:r w:rsidRPr="00FC3C8F">
        <w:rPr>
          <w:szCs w:val="21"/>
        </w:rPr>
        <w:t>Modify application data; Bypass protection mechanism</w:t>
      </w:r>
    </w:p>
    <w:p w:rsidR="00BB2293" w:rsidRPr="00A02E15" w:rsidRDefault="00BB2293" w:rsidP="00BB2293">
      <w:pPr>
        <w:ind w:firstLine="422"/>
        <w:rPr>
          <w:color w:val="000000"/>
          <w:szCs w:val="30"/>
        </w:rPr>
      </w:pPr>
      <w:r w:rsidRPr="00FA0328">
        <w:rPr>
          <w:rFonts w:hint="eastAsia"/>
          <w:b/>
          <w:szCs w:val="21"/>
        </w:rPr>
        <w:t>影响范围</w:t>
      </w:r>
      <w:r w:rsidRPr="00FA0328">
        <w:rPr>
          <w:rFonts w:hint="eastAsia"/>
          <w:szCs w:val="21"/>
        </w:rPr>
        <w:t>：机密性、完整性</w:t>
      </w:r>
    </w:p>
    <w:p w:rsidR="00BB2293" w:rsidRPr="00546452" w:rsidRDefault="00BB2293" w:rsidP="00BB2293">
      <w:pPr>
        <w:pStyle w:val="4"/>
      </w:pPr>
      <w:r>
        <w:rPr>
          <w:rFonts w:hint="eastAsia"/>
        </w:rPr>
        <w:t>与其他漏洞类型关系</w:t>
      </w:r>
    </w:p>
    <w:p w:rsidR="00BB2293" w:rsidRPr="00FC3C8F" w:rsidRDefault="00BB2293" w:rsidP="00BB2293">
      <w:pPr>
        <w:ind w:firstLine="420"/>
        <w:rPr>
          <w:szCs w:val="21"/>
        </w:rPr>
      </w:pPr>
      <w:r w:rsidRPr="00FC3C8F">
        <w:rPr>
          <w:rFonts w:hint="eastAsia"/>
          <w:szCs w:val="21"/>
        </w:rPr>
        <w:t>上级漏洞类型：</w:t>
      </w:r>
      <w:r w:rsidR="00531798">
        <w:rPr>
          <w:rFonts w:hint="eastAsia"/>
          <w:szCs w:val="21"/>
        </w:rPr>
        <w:t>注入</w:t>
      </w:r>
      <w:r w:rsidRPr="00FC3C8F">
        <w:rPr>
          <w:rFonts w:hint="eastAsia"/>
          <w:szCs w:val="21"/>
        </w:rPr>
        <w:t>（</w:t>
      </w:r>
      <w:r w:rsidRPr="00FC3C8F">
        <w:rPr>
          <w:rFonts w:hint="eastAsia"/>
          <w:szCs w:val="21"/>
        </w:rPr>
        <w:t>CWE-</w:t>
      </w:r>
      <w:r w:rsidR="00531798">
        <w:rPr>
          <w:szCs w:val="21"/>
        </w:rPr>
        <w:t>74</w:t>
      </w:r>
      <w:r w:rsidRPr="00FC3C8F">
        <w:rPr>
          <w:rFonts w:hint="eastAsia"/>
          <w:szCs w:val="21"/>
        </w:rPr>
        <w:t>）</w:t>
      </w:r>
    </w:p>
    <w:p w:rsidR="00BB2293" w:rsidRDefault="00BB2293" w:rsidP="00BB2293">
      <w:pPr>
        <w:pStyle w:val="4"/>
      </w:pPr>
      <w:r>
        <w:rPr>
          <w:rFonts w:hint="eastAsia"/>
        </w:rPr>
        <w:t>漏洞实例</w:t>
      </w:r>
    </w:p>
    <w:p w:rsidR="00BB2293" w:rsidRPr="00C43607" w:rsidRDefault="00BB2293" w:rsidP="00BB2293">
      <w:pPr>
        <w:ind w:firstLineChars="0" w:firstLine="0"/>
        <w:rPr>
          <w:b/>
          <w:szCs w:val="21"/>
        </w:rPr>
      </w:pPr>
      <w:r w:rsidRPr="00C43607">
        <w:rPr>
          <w:rFonts w:hint="eastAsia"/>
          <w:b/>
          <w:szCs w:val="21"/>
        </w:rPr>
        <w:t>（</w:t>
      </w:r>
      <w:r w:rsidRPr="00C43607">
        <w:rPr>
          <w:rFonts w:hint="eastAsia"/>
          <w:b/>
          <w:szCs w:val="21"/>
        </w:rPr>
        <w:t>1</w:t>
      </w:r>
      <w:r w:rsidRPr="00C43607">
        <w:rPr>
          <w:rFonts w:hint="eastAsia"/>
          <w:b/>
          <w:szCs w:val="21"/>
        </w:rPr>
        <w:t>）</w:t>
      </w:r>
      <w:r w:rsidRPr="00C43607">
        <w:rPr>
          <w:b/>
          <w:szCs w:val="21"/>
        </w:rPr>
        <w:t>CNNVD-201610-761</w:t>
      </w:r>
    </w:p>
    <w:p w:rsidR="00BB2293" w:rsidRPr="00C43607" w:rsidRDefault="00BB2293" w:rsidP="00BB2293">
      <w:pPr>
        <w:ind w:firstLine="420"/>
        <w:rPr>
          <w:szCs w:val="21"/>
        </w:rPr>
      </w:pPr>
      <w:r w:rsidRPr="00C43607">
        <w:rPr>
          <w:rFonts w:hint="eastAsia"/>
          <w:szCs w:val="21"/>
        </w:rPr>
        <w:t>漏洞名称：</w:t>
      </w:r>
      <w:r w:rsidRPr="00C43607">
        <w:rPr>
          <w:rFonts w:hint="eastAsia"/>
          <w:szCs w:val="21"/>
        </w:rPr>
        <w:t>Cisco Identity Services Engine SQL</w:t>
      </w:r>
      <w:r w:rsidRPr="00C43607">
        <w:rPr>
          <w:rFonts w:hint="eastAsia"/>
          <w:szCs w:val="21"/>
        </w:rPr>
        <w:t>注入漏洞</w:t>
      </w:r>
    </w:p>
    <w:p w:rsidR="00BB2293" w:rsidRPr="00C43607" w:rsidRDefault="00BB2293" w:rsidP="00BB2293">
      <w:pPr>
        <w:ind w:firstLine="420"/>
        <w:rPr>
          <w:szCs w:val="21"/>
        </w:rPr>
      </w:pPr>
      <w:r w:rsidRPr="00C43607">
        <w:rPr>
          <w:rFonts w:hint="eastAsia"/>
          <w:szCs w:val="21"/>
        </w:rPr>
        <w:t>漏洞简介：</w:t>
      </w:r>
    </w:p>
    <w:p w:rsidR="00BB2293" w:rsidRPr="00C43607" w:rsidRDefault="00BB2293" w:rsidP="00BB2293">
      <w:pPr>
        <w:ind w:firstLine="420"/>
        <w:rPr>
          <w:szCs w:val="21"/>
        </w:rPr>
      </w:pPr>
      <w:r w:rsidRPr="00C43607">
        <w:rPr>
          <w:szCs w:val="21"/>
        </w:rPr>
        <w:t>Cisco Identity Services Engine</w:t>
      </w:r>
      <w:r w:rsidRPr="00C43607">
        <w:rPr>
          <w:szCs w:val="21"/>
        </w:rPr>
        <w:t>（</w:t>
      </w:r>
      <w:r w:rsidRPr="00C43607">
        <w:rPr>
          <w:szCs w:val="21"/>
        </w:rPr>
        <w:t>ISE</w:t>
      </w:r>
      <w:r w:rsidRPr="00C43607">
        <w:rPr>
          <w:szCs w:val="21"/>
        </w:rPr>
        <w:t>）</w:t>
      </w:r>
      <w:r w:rsidRPr="00C43607">
        <w:rPr>
          <w:szCs w:val="21"/>
        </w:rPr>
        <w:t>Software</w:t>
      </w:r>
      <w:r w:rsidRPr="00C43607">
        <w:rPr>
          <w:szCs w:val="21"/>
        </w:rPr>
        <w:t>是美国思科（</w:t>
      </w:r>
      <w:r w:rsidRPr="00C43607">
        <w:rPr>
          <w:szCs w:val="21"/>
        </w:rPr>
        <w:t>Cisco</w:t>
      </w:r>
      <w:r w:rsidRPr="00C43607">
        <w:rPr>
          <w:szCs w:val="21"/>
        </w:rPr>
        <w:t>）公司的一款基于身份</w:t>
      </w:r>
      <w:r w:rsidRPr="00C43607">
        <w:rPr>
          <w:szCs w:val="21"/>
        </w:rPr>
        <w:lastRenderedPageBreak/>
        <w:t>的环境感知平台（</w:t>
      </w:r>
      <w:r w:rsidRPr="00C43607">
        <w:rPr>
          <w:szCs w:val="21"/>
        </w:rPr>
        <w:t>ISE</w:t>
      </w:r>
      <w:r w:rsidRPr="00C43607">
        <w:rPr>
          <w:szCs w:val="21"/>
        </w:rPr>
        <w:t>身份服务引擎）。该平台通过收集网络、用户和设备中的实时信息，制定并实施相应策略来监管网络。</w:t>
      </w:r>
    </w:p>
    <w:p w:rsidR="00BB2293" w:rsidRPr="00C43607" w:rsidRDefault="00BB2293" w:rsidP="00BB2293">
      <w:pPr>
        <w:ind w:firstLine="420"/>
        <w:rPr>
          <w:szCs w:val="21"/>
        </w:rPr>
      </w:pPr>
      <w:r w:rsidRPr="00C43607">
        <w:rPr>
          <w:szCs w:val="21"/>
        </w:rPr>
        <w:t>Cisco ISE Software 1.3(0.876)</w:t>
      </w:r>
      <w:r w:rsidRPr="00C43607">
        <w:rPr>
          <w:szCs w:val="21"/>
        </w:rPr>
        <w:t>版本中的</w:t>
      </w:r>
      <w:r w:rsidRPr="00C43607">
        <w:rPr>
          <w:szCs w:val="21"/>
        </w:rPr>
        <w:t>Web</w:t>
      </w:r>
      <w:r w:rsidRPr="00C43607">
        <w:rPr>
          <w:szCs w:val="21"/>
        </w:rPr>
        <w:t>框架代码中</w:t>
      </w:r>
      <w:r w:rsidRPr="00BB2293">
        <w:rPr>
          <w:b/>
          <w:szCs w:val="21"/>
        </w:rPr>
        <w:t>存在</w:t>
      </w:r>
      <w:r w:rsidRPr="00BB2293">
        <w:rPr>
          <w:b/>
          <w:szCs w:val="21"/>
        </w:rPr>
        <w:t>SQL</w:t>
      </w:r>
      <w:r w:rsidRPr="00BB2293">
        <w:rPr>
          <w:b/>
          <w:szCs w:val="21"/>
        </w:rPr>
        <w:t>注入漏洞</w:t>
      </w:r>
      <w:r w:rsidRPr="00C43607">
        <w:rPr>
          <w:szCs w:val="21"/>
        </w:rPr>
        <w:t>。</w:t>
      </w:r>
      <w:r w:rsidRPr="00BB2293">
        <w:rPr>
          <w:b/>
          <w:szCs w:val="21"/>
        </w:rPr>
        <w:t>远程攻击者可通过发送恶意的</w:t>
      </w:r>
      <w:r w:rsidRPr="00BB2293">
        <w:rPr>
          <w:b/>
          <w:szCs w:val="21"/>
        </w:rPr>
        <w:t>URL</w:t>
      </w:r>
      <w:r w:rsidRPr="00BB2293">
        <w:rPr>
          <w:b/>
          <w:szCs w:val="21"/>
        </w:rPr>
        <w:t>利用该漏洞在数据库中执行任意</w:t>
      </w:r>
      <w:r w:rsidRPr="00BB2293">
        <w:rPr>
          <w:b/>
          <w:szCs w:val="21"/>
        </w:rPr>
        <w:t>SQL</w:t>
      </w:r>
      <w:r w:rsidRPr="00BB2293">
        <w:rPr>
          <w:b/>
          <w:szCs w:val="21"/>
        </w:rPr>
        <w:t>命令</w:t>
      </w:r>
      <w:r w:rsidRPr="00C43607">
        <w:rPr>
          <w:szCs w:val="21"/>
        </w:rPr>
        <w:t>。</w:t>
      </w:r>
    </w:p>
    <w:p w:rsidR="00BB2293" w:rsidRPr="00C43607" w:rsidRDefault="00BB2293" w:rsidP="00BB2293">
      <w:pPr>
        <w:ind w:firstLineChars="0" w:firstLine="0"/>
        <w:rPr>
          <w:b/>
          <w:szCs w:val="21"/>
        </w:rPr>
      </w:pPr>
      <w:r w:rsidRPr="00C43607">
        <w:rPr>
          <w:rFonts w:hint="eastAsia"/>
          <w:b/>
          <w:szCs w:val="21"/>
        </w:rPr>
        <w:t>（</w:t>
      </w:r>
      <w:r w:rsidRPr="00C43607">
        <w:rPr>
          <w:rFonts w:hint="eastAsia"/>
          <w:b/>
          <w:szCs w:val="21"/>
        </w:rPr>
        <w:t>2</w:t>
      </w:r>
      <w:r w:rsidRPr="00C43607">
        <w:rPr>
          <w:rFonts w:hint="eastAsia"/>
          <w:b/>
          <w:szCs w:val="21"/>
        </w:rPr>
        <w:t>）</w:t>
      </w:r>
      <w:r w:rsidRPr="00C43607">
        <w:rPr>
          <w:b/>
          <w:szCs w:val="21"/>
        </w:rPr>
        <w:t>CNNVD-201505-543</w:t>
      </w:r>
    </w:p>
    <w:p w:rsidR="00BB2293" w:rsidRPr="00C43607" w:rsidRDefault="00BB2293" w:rsidP="00BB2293">
      <w:pPr>
        <w:ind w:firstLine="420"/>
        <w:rPr>
          <w:szCs w:val="21"/>
        </w:rPr>
      </w:pPr>
      <w:r w:rsidRPr="00C43607">
        <w:rPr>
          <w:rFonts w:hint="eastAsia"/>
          <w:szCs w:val="21"/>
        </w:rPr>
        <w:t>漏洞名称：</w:t>
      </w:r>
      <w:r w:rsidRPr="00C43607">
        <w:rPr>
          <w:rFonts w:hint="eastAsia"/>
          <w:szCs w:val="21"/>
        </w:rPr>
        <w:t>OSIsoft PI AF</w:t>
      </w:r>
      <w:r w:rsidRPr="00C43607">
        <w:rPr>
          <w:rFonts w:hint="eastAsia"/>
          <w:szCs w:val="21"/>
        </w:rPr>
        <w:t>和</w:t>
      </w:r>
      <w:r w:rsidRPr="00C43607">
        <w:rPr>
          <w:rFonts w:hint="eastAsia"/>
          <w:szCs w:val="21"/>
        </w:rPr>
        <w:t xml:space="preserve">PI SQL for AF </w:t>
      </w:r>
      <w:r w:rsidRPr="00C43607">
        <w:rPr>
          <w:rFonts w:hint="eastAsia"/>
          <w:szCs w:val="21"/>
        </w:rPr>
        <w:t>安全漏洞</w:t>
      </w:r>
    </w:p>
    <w:p w:rsidR="00BB2293" w:rsidRPr="00C43607" w:rsidRDefault="00BB2293" w:rsidP="00BB2293">
      <w:pPr>
        <w:ind w:firstLine="420"/>
        <w:rPr>
          <w:szCs w:val="21"/>
        </w:rPr>
      </w:pPr>
      <w:r w:rsidRPr="00C43607">
        <w:rPr>
          <w:rFonts w:hint="eastAsia"/>
          <w:szCs w:val="21"/>
        </w:rPr>
        <w:t>漏洞简介：</w:t>
      </w:r>
    </w:p>
    <w:p w:rsidR="00BB2293" w:rsidRPr="00C43607" w:rsidRDefault="00BB2293" w:rsidP="00BB2293">
      <w:pPr>
        <w:ind w:firstLine="420"/>
        <w:rPr>
          <w:szCs w:val="21"/>
        </w:rPr>
      </w:pPr>
      <w:r w:rsidRPr="00C43607">
        <w:rPr>
          <w:szCs w:val="21"/>
        </w:rPr>
        <w:t>OSIsoft PI AF</w:t>
      </w:r>
      <w:r w:rsidRPr="00C43607">
        <w:rPr>
          <w:szCs w:val="21"/>
        </w:rPr>
        <w:t>（</w:t>
      </w:r>
      <w:r w:rsidRPr="00C43607">
        <w:rPr>
          <w:szCs w:val="21"/>
        </w:rPr>
        <w:t>Asset Framework</w:t>
      </w:r>
      <w:r w:rsidRPr="00C43607">
        <w:rPr>
          <w:szCs w:val="21"/>
        </w:rPr>
        <w:t>）是美国</w:t>
      </w:r>
      <w:r w:rsidRPr="00C43607">
        <w:rPr>
          <w:szCs w:val="21"/>
        </w:rPr>
        <w:t>OSIsoft</w:t>
      </w:r>
      <w:r w:rsidRPr="00C43607">
        <w:rPr>
          <w:szCs w:val="21"/>
        </w:rPr>
        <w:t>公司的一套可为资产定义一致的呈现方式并提供结构化信息的资产框架，它支持将资产属性与关系数据库进行关联、基于资产的数据分析和应用计算等。</w:t>
      </w:r>
      <w:r w:rsidRPr="00C43607">
        <w:rPr>
          <w:szCs w:val="21"/>
        </w:rPr>
        <w:t>PI SQL for AF</w:t>
      </w:r>
      <w:r w:rsidRPr="00C43607">
        <w:rPr>
          <w:szCs w:val="21"/>
        </w:rPr>
        <w:t>是其中的一个</w:t>
      </w:r>
      <w:r w:rsidRPr="00C43607">
        <w:rPr>
          <w:szCs w:val="21"/>
        </w:rPr>
        <w:t>SQL</w:t>
      </w:r>
      <w:r w:rsidRPr="00C43607">
        <w:rPr>
          <w:szCs w:val="21"/>
        </w:rPr>
        <w:t>访问接口。</w:t>
      </w:r>
    </w:p>
    <w:p w:rsidR="00BB2293" w:rsidRDefault="00BB2293" w:rsidP="00BB2293">
      <w:pPr>
        <w:ind w:firstLine="420"/>
        <w:rPr>
          <w:szCs w:val="21"/>
        </w:rPr>
      </w:pPr>
      <w:r w:rsidRPr="00C43607">
        <w:rPr>
          <w:szCs w:val="21"/>
        </w:rPr>
        <w:t>OSIsoft PI AF 2.6</w:t>
      </w:r>
      <w:r w:rsidRPr="00C43607">
        <w:rPr>
          <w:szCs w:val="21"/>
        </w:rPr>
        <w:t>版本和</w:t>
      </w:r>
      <w:r w:rsidRPr="00C43607">
        <w:rPr>
          <w:szCs w:val="21"/>
        </w:rPr>
        <w:t>2.7</w:t>
      </w:r>
      <w:r w:rsidRPr="00C43607">
        <w:rPr>
          <w:szCs w:val="21"/>
        </w:rPr>
        <w:t>版本和</w:t>
      </w:r>
      <w:r w:rsidRPr="00C43607">
        <w:rPr>
          <w:szCs w:val="21"/>
        </w:rPr>
        <w:t>PI SQL for AF 2.1.2.19</w:t>
      </w:r>
      <w:r w:rsidRPr="00C43607">
        <w:rPr>
          <w:szCs w:val="21"/>
        </w:rPr>
        <w:t>版本中存在安全漏洞，该漏洞源于程序向</w:t>
      </w:r>
      <w:r w:rsidRPr="00C43607">
        <w:rPr>
          <w:szCs w:val="21"/>
        </w:rPr>
        <w:t>PI SQL(AF)Trusted Users</w:t>
      </w:r>
      <w:r w:rsidRPr="00C43607">
        <w:rPr>
          <w:szCs w:val="21"/>
        </w:rPr>
        <w:t>组插入</w:t>
      </w:r>
      <w:r w:rsidRPr="00C43607">
        <w:rPr>
          <w:szCs w:val="21"/>
        </w:rPr>
        <w:t>Everyone</w:t>
      </w:r>
      <w:r w:rsidRPr="00C43607">
        <w:rPr>
          <w:szCs w:val="21"/>
        </w:rPr>
        <w:t>账户。</w:t>
      </w:r>
      <w:r w:rsidRPr="00BB2293">
        <w:rPr>
          <w:b/>
          <w:szCs w:val="21"/>
        </w:rPr>
        <w:t>远程攻击者可借助</w:t>
      </w:r>
      <w:r w:rsidRPr="00BB2293">
        <w:rPr>
          <w:b/>
          <w:szCs w:val="21"/>
        </w:rPr>
        <w:t>SQL</w:t>
      </w:r>
      <w:r w:rsidRPr="00BB2293">
        <w:rPr>
          <w:b/>
          <w:szCs w:val="21"/>
        </w:rPr>
        <w:t>语句利用该漏洞绕过既定的命令限制。</w:t>
      </w:r>
    </w:p>
    <w:p w:rsidR="00BB2293" w:rsidRPr="00C43607" w:rsidRDefault="00BB2293" w:rsidP="00BB2293">
      <w:pPr>
        <w:ind w:firstLineChars="0" w:firstLine="0"/>
        <w:rPr>
          <w:b/>
          <w:szCs w:val="21"/>
        </w:rPr>
      </w:pPr>
      <w:r w:rsidRPr="00C43607">
        <w:rPr>
          <w:rFonts w:hint="eastAsia"/>
          <w:b/>
          <w:szCs w:val="21"/>
        </w:rPr>
        <w:t>（</w:t>
      </w:r>
      <w:r w:rsidRPr="00C43607">
        <w:rPr>
          <w:rFonts w:hint="eastAsia"/>
          <w:b/>
          <w:szCs w:val="21"/>
        </w:rPr>
        <w:t>3</w:t>
      </w:r>
      <w:r w:rsidRPr="00C43607">
        <w:rPr>
          <w:rFonts w:hint="eastAsia"/>
          <w:b/>
          <w:szCs w:val="21"/>
        </w:rPr>
        <w:t>）</w:t>
      </w:r>
      <w:r w:rsidRPr="00C43607">
        <w:rPr>
          <w:b/>
          <w:szCs w:val="21"/>
        </w:rPr>
        <w:t>CNNVD-201606-011</w:t>
      </w:r>
    </w:p>
    <w:p w:rsidR="00BB2293" w:rsidRPr="00C43607" w:rsidRDefault="00BB2293" w:rsidP="00BB2293">
      <w:pPr>
        <w:ind w:firstLine="420"/>
        <w:rPr>
          <w:szCs w:val="21"/>
        </w:rPr>
      </w:pPr>
      <w:r w:rsidRPr="00C43607">
        <w:rPr>
          <w:rFonts w:hint="eastAsia"/>
          <w:szCs w:val="21"/>
        </w:rPr>
        <w:t>漏洞名称：</w:t>
      </w:r>
      <w:r w:rsidRPr="00C43607">
        <w:rPr>
          <w:rFonts w:hint="eastAsia"/>
          <w:szCs w:val="21"/>
        </w:rPr>
        <w:t>Apache Ranger SQL</w:t>
      </w:r>
      <w:r w:rsidRPr="00C43607">
        <w:rPr>
          <w:rFonts w:hint="eastAsia"/>
          <w:szCs w:val="21"/>
        </w:rPr>
        <w:t>注入漏洞</w:t>
      </w:r>
    </w:p>
    <w:p w:rsidR="00BB2293" w:rsidRPr="00C43607" w:rsidRDefault="00BB2293" w:rsidP="00BB2293">
      <w:pPr>
        <w:ind w:firstLine="420"/>
        <w:rPr>
          <w:szCs w:val="21"/>
        </w:rPr>
      </w:pPr>
      <w:r w:rsidRPr="00C43607">
        <w:rPr>
          <w:rFonts w:hint="eastAsia"/>
          <w:szCs w:val="21"/>
        </w:rPr>
        <w:t>漏洞简介：</w:t>
      </w:r>
    </w:p>
    <w:p w:rsidR="00BB2293" w:rsidRPr="00C43607" w:rsidRDefault="00BB2293" w:rsidP="00BB2293">
      <w:pPr>
        <w:ind w:firstLine="420"/>
        <w:rPr>
          <w:szCs w:val="21"/>
        </w:rPr>
      </w:pPr>
      <w:r w:rsidRPr="00C43607">
        <w:rPr>
          <w:szCs w:val="21"/>
        </w:rPr>
        <w:t>Apache Ranger</w:t>
      </w:r>
      <w:r w:rsidRPr="00C43607">
        <w:rPr>
          <w:szCs w:val="21"/>
        </w:rPr>
        <w:t>是美国阿帕奇（</w:t>
      </w:r>
      <w:r w:rsidRPr="00C43607">
        <w:rPr>
          <w:szCs w:val="21"/>
        </w:rPr>
        <w:t>Apache</w:t>
      </w:r>
      <w:r w:rsidRPr="00C43607">
        <w:rPr>
          <w:szCs w:val="21"/>
        </w:rPr>
        <w:t>）软件基金会的一套为</w:t>
      </w:r>
      <w:r w:rsidRPr="00C43607">
        <w:rPr>
          <w:szCs w:val="21"/>
        </w:rPr>
        <w:t>Hadoop</w:t>
      </w:r>
      <w:r w:rsidRPr="00C43607">
        <w:rPr>
          <w:szCs w:val="21"/>
        </w:rPr>
        <w:t>集群实现全面安全措施的架构，它针对授权、结算和数据保护等核心企业安全要求，提供中央安全政策管理。</w:t>
      </w:r>
    </w:p>
    <w:p w:rsidR="00BB2293" w:rsidRPr="00BB2293" w:rsidRDefault="00BB2293" w:rsidP="00BB2293">
      <w:pPr>
        <w:ind w:firstLine="420"/>
        <w:rPr>
          <w:b/>
          <w:szCs w:val="21"/>
        </w:rPr>
      </w:pPr>
      <w:r w:rsidRPr="00C43607">
        <w:rPr>
          <w:szCs w:val="21"/>
        </w:rPr>
        <w:t>Apache Ranger 0.5.3</w:t>
      </w:r>
      <w:r w:rsidRPr="00C43607">
        <w:rPr>
          <w:szCs w:val="21"/>
        </w:rPr>
        <w:t>之前</w:t>
      </w:r>
      <w:r w:rsidRPr="00C43607">
        <w:rPr>
          <w:szCs w:val="21"/>
        </w:rPr>
        <w:t>0.5.x</w:t>
      </w:r>
      <w:r w:rsidRPr="00C43607">
        <w:rPr>
          <w:szCs w:val="21"/>
        </w:rPr>
        <w:t>版本的策略管理工具中存在</w:t>
      </w:r>
      <w:r w:rsidRPr="00C43607">
        <w:rPr>
          <w:szCs w:val="21"/>
        </w:rPr>
        <w:t>SQL</w:t>
      </w:r>
      <w:r w:rsidRPr="00C43607">
        <w:rPr>
          <w:szCs w:val="21"/>
        </w:rPr>
        <w:t>注入漏洞。</w:t>
      </w:r>
      <w:r w:rsidRPr="00BB2293">
        <w:rPr>
          <w:b/>
          <w:szCs w:val="21"/>
        </w:rPr>
        <w:t>远程攻击者可借助</w:t>
      </w:r>
      <w:r w:rsidRPr="00BB2293">
        <w:rPr>
          <w:b/>
          <w:szCs w:val="21"/>
        </w:rPr>
        <w:t>service/plugins/policies/eventTime URI</w:t>
      </w:r>
      <w:r w:rsidRPr="00BB2293">
        <w:rPr>
          <w:b/>
          <w:szCs w:val="21"/>
        </w:rPr>
        <w:t>的</w:t>
      </w:r>
      <w:r w:rsidRPr="00BB2293">
        <w:rPr>
          <w:b/>
          <w:szCs w:val="21"/>
        </w:rPr>
        <w:t>‘eventTime’</w:t>
      </w:r>
      <w:r w:rsidRPr="00BB2293">
        <w:rPr>
          <w:b/>
          <w:szCs w:val="21"/>
        </w:rPr>
        <w:t>参数利用该漏洞执行任意</w:t>
      </w:r>
      <w:r w:rsidRPr="00BB2293">
        <w:rPr>
          <w:b/>
          <w:szCs w:val="21"/>
        </w:rPr>
        <w:t>SQL</w:t>
      </w:r>
      <w:r w:rsidRPr="00BB2293">
        <w:rPr>
          <w:b/>
          <w:szCs w:val="21"/>
        </w:rPr>
        <w:t>命令。</w:t>
      </w:r>
    </w:p>
    <w:p w:rsidR="00233E54" w:rsidRPr="005950C1" w:rsidRDefault="00233E54" w:rsidP="00250711">
      <w:pPr>
        <w:pStyle w:val="3"/>
      </w:pPr>
      <w:r w:rsidRPr="005950C1">
        <w:rPr>
          <w:rFonts w:hint="eastAsia"/>
        </w:rPr>
        <w:t>操作系统命令注入（</w:t>
      </w:r>
      <w:r w:rsidRPr="005950C1">
        <w:rPr>
          <w:rFonts w:hint="eastAsia"/>
        </w:rPr>
        <w:t>CWE-</w:t>
      </w:r>
      <w:r w:rsidRPr="005950C1">
        <w:t>78</w:t>
      </w:r>
      <w:r w:rsidR="00250711" w:rsidRPr="00250711">
        <w:t>: OS Command Injection</w:t>
      </w:r>
      <w:r w:rsidRPr="005950C1">
        <w:rPr>
          <w:rFonts w:hint="eastAsia"/>
        </w:rPr>
        <w:t>）</w:t>
      </w:r>
    </w:p>
    <w:p w:rsidR="00233E54" w:rsidRPr="0016491E" w:rsidRDefault="00233E54" w:rsidP="00233E54">
      <w:pPr>
        <w:pStyle w:val="4"/>
      </w:pPr>
      <w:r w:rsidRPr="0016491E">
        <w:rPr>
          <w:rFonts w:hint="eastAsia"/>
        </w:rPr>
        <w:t>描述</w:t>
      </w:r>
    </w:p>
    <w:p w:rsidR="00233E54" w:rsidRPr="00FA0328" w:rsidRDefault="00233E54" w:rsidP="00233E54">
      <w:pPr>
        <w:ind w:firstLine="420"/>
        <w:rPr>
          <w:szCs w:val="21"/>
        </w:rPr>
      </w:pPr>
      <w:r w:rsidRPr="00FA0328">
        <w:rPr>
          <w:rFonts w:hint="eastAsia"/>
          <w:szCs w:val="21"/>
        </w:rPr>
        <w:t>软件使用来自上游组件的受外部影响的输入构造全部或部分</w:t>
      </w:r>
      <w:r w:rsidRPr="00FA0328">
        <w:rPr>
          <w:rFonts w:hint="eastAsia"/>
          <w:b/>
          <w:szCs w:val="21"/>
        </w:rPr>
        <w:t>操作系统命令</w:t>
      </w:r>
      <w:r w:rsidRPr="00FA0328">
        <w:rPr>
          <w:rFonts w:hint="eastAsia"/>
          <w:szCs w:val="21"/>
        </w:rPr>
        <w:t>，但是没有过滤或</w:t>
      </w:r>
      <w:r>
        <w:rPr>
          <w:rFonts w:hint="eastAsia"/>
          <w:szCs w:val="21"/>
        </w:rPr>
        <w:t>没有</w:t>
      </w:r>
      <w:r w:rsidRPr="00FA0328">
        <w:rPr>
          <w:rFonts w:hint="eastAsia"/>
          <w:szCs w:val="21"/>
        </w:rPr>
        <w:t>正确过滤掉其中的特殊元素，这些元素可以修改发送给下游组件的</w:t>
      </w:r>
      <w:r>
        <w:rPr>
          <w:rFonts w:hint="eastAsia"/>
          <w:szCs w:val="21"/>
        </w:rPr>
        <w:t>预期</w:t>
      </w:r>
      <w:r w:rsidRPr="00FA0328">
        <w:rPr>
          <w:rFonts w:hint="eastAsia"/>
          <w:szCs w:val="21"/>
        </w:rPr>
        <w:t>操作系统命令。</w:t>
      </w:r>
    </w:p>
    <w:p w:rsidR="00233E54" w:rsidRPr="00FA0328" w:rsidRDefault="00233E54" w:rsidP="00233E54">
      <w:pPr>
        <w:ind w:firstLine="420"/>
        <w:rPr>
          <w:szCs w:val="21"/>
        </w:rPr>
      </w:pPr>
      <w:r w:rsidRPr="00FA0328">
        <w:rPr>
          <w:rFonts w:hint="eastAsia"/>
          <w:szCs w:val="21"/>
        </w:rPr>
        <w:t>此类漏洞允许攻击者</w:t>
      </w:r>
      <w:r w:rsidRPr="00FA0328">
        <w:rPr>
          <w:rFonts w:hint="eastAsia"/>
          <w:b/>
          <w:szCs w:val="21"/>
        </w:rPr>
        <w:t>在操作系统上直接执行意外的危险命令</w:t>
      </w:r>
      <w:r w:rsidRPr="00FA0328">
        <w:rPr>
          <w:rFonts w:hint="eastAsia"/>
          <w:szCs w:val="21"/>
        </w:rPr>
        <w:t>。</w:t>
      </w:r>
    </w:p>
    <w:p w:rsidR="00233E54" w:rsidRPr="00546452" w:rsidRDefault="00233E54" w:rsidP="00233E54">
      <w:pPr>
        <w:pStyle w:val="4"/>
      </w:pPr>
      <w:r w:rsidRPr="00546452">
        <w:rPr>
          <w:rFonts w:hint="eastAsia"/>
        </w:rPr>
        <w:lastRenderedPageBreak/>
        <w:t>常见后果</w:t>
      </w:r>
    </w:p>
    <w:p w:rsidR="00233E54" w:rsidRPr="00FA0328" w:rsidRDefault="00233E54" w:rsidP="00233E54">
      <w:pPr>
        <w:ind w:firstLine="422"/>
        <w:rPr>
          <w:szCs w:val="21"/>
        </w:rPr>
      </w:pPr>
      <w:r w:rsidRPr="00FA0328">
        <w:rPr>
          <w:rFonts w:hint="eastAsia"/>
          <w:b/>
          <w:szCs w:val="21"/>
        </w:rPr>
        <w:t>技术影响</w:t>
      </w:r>
      <w:r w:rsidRPr="00FA0328">
        <w:rPr>
          <w:rFonts w:hint="eastAsia"/>
          <w:szCs w:val="21"/>
        </w:rPr>
        <w:t>：</w:t>
      </w:r>
      <w:r w:rsidRPr="00FA0328">
        <w:rPr>
          <w:szCs w:val="21"/>
        </w:rPr>
        <w:t>Execute unauthorized code or commands; DoS: crash / exit / restart; Read files or directories; Modify files or directories; Read application data; Modify application data; Hide activities</w:t>
      </w:r>
    </w:p>
    <w:p w:rsidR="00233E54" w:rsidRPr="00FA0328" w:rsidRDefault="00233E54" w:rsidP="00233E54">
      <w:pPr>
        <w:ind w:firstLine="422"/>
        <w:rPr>
          <w:szCs w:val="21"/>
        </w:rPr>
      </w:pPr>
      <w:r w:rsidRPr="00FA0328">
        <w:rPr>
          <w:rFonts w:hint="eastAsia"/>
          <w:b/>
          <w:szCs w:val="21"/>
        </w:rPr>
        <w:t>影响范围</w:t>
      </w:r>
      <w:r w:rsidRPr="00FA0328">
        <w:rPr>
          <w:rFonts w:hint="eastAsia"/>
          <w:szCs w:val="21"/>
        </w:rPr>
        <w:t>：机密性、完整性和可用性</w:t>
      </w:r>
    </w:p>
    <w:p w:rsidR="00233E54" w:rsidRPr="00546452" w:rsidRDefault="00233E54" w:rsidP="00233E54">
      <w:pPr>
        <w:pStyle w:val="4"/>
      </w:pPr>
      <w:r>
        <w:rPr>
          <w:rFonts w:hint="eastAsia"/>
        </w:rPr>
        <w:t>与其他漏洞类型关系</w:t>
      </w:r>
    </w:p>
    <w:p w:rsidR="00233E54" w:rsidRPr="00FA0328" w:rsidRDefault="00233E54" w:rsidP="00233E54">
      <w:pPr>
        <w:ind w:firstLine="420"/>
        <w:rPr>
          <w:szCs w:val="21"/>
        </w:rPr>
      </w:pPr>
      <w:r w:rsidRPr="00FA0328">
        <w:rPr>
          <w:rFonts w:hint="eastAsia"/>
          <w:szCs w:val="21"/>
        </w:rPr>
        <w:t>上级漏洞类型：</w:t>
      </w:r>
      <w:bookmarkStart w:id="15" w:name="OLE_LINK1"/>
      <w:bookmarkStart w:id="16" w:name="OLE_LINK2"/>
      <w:r w:rsidRPr="00FA0328">
        <w:rPr>
          <w:rFonts w:hint="eastAsia"/>
          <w:szCs w:val="21"/>
        </w:rPr>
        <w:t>命令注入（</w:t>
      </w:r>
      <w:r w:rsidRPr="00FA0328">
        <w:rPr>
          <w:rFonts w:hint="eastAsia"/>
          <w:szCs w:val="21"/>
        </w:rPr>
        <w:t>CWE-</w:t>
      </w:r>
      <w:r w:rsidRPr="00FA0328">
        <w:rPr>
          <w:szCs w:val="21"/>
        </w:rPr>
        <w:t>77</w:t>
      </w:r>
      <w:r w:rsidRPr="00FA0328">
        <w:rPr>
          <w:rFonts w:hint="eastAsia"/>
          <w:szCs w:val="21"/>
        </w:rPr>
        <w:t>）</w:t>
      </w:r>
      <w:bookmarkEnd w:id="15"/>
      <w:bookmarkEnd w:id="16"/>
    </w:p>
    <w:p w:rsidR="00233E54" w:rsidRPr="00546452" w:rsidRDefault="00233E54" w:rsidP="00233E54">
      <w:pPr>
        <w:pStyle w:val="4"/>
      </w:pPr>
      <w:r w:rsidRPr="00546452">
        <w:rPr>
          <w:rFonts w:hint="eastAsia"/>
        </w:rPr>
        <w:t>漏洞实例</w:t>
      </w:r>
    </w:p>
    <w:p w:rsidR="00233E54" w:rsidRPr="00FA0328" w:rsidRDefault="00233E54" w:rsidP="00233E54">
      <w:pPr>
        <w:ind w:firstLineChars="0" w:firstLine="0"/>
        <w:rPr>
          <w:b/>
        </w:rPr>
      </w:pPr>
      <w:r w:rsidRPr="00FA0328">
        <w:rPr>
          <w:rFonts w:hint="eastAsia"/>
          <w:b/>
        </w:rPr>
        <w:t>（</w:t>
      </w:r>
      <w:r w:rsidRPr="00FA0328">
        <w:rPr>
          <w:rFonts w:hint="eastAsia"/>
          <w:b/>
        </w:rPr>
        <w:t>1</w:t>
      </w:r>
      <w:r w:rsidRPr="00FA0328">
        <w:rPr>
          <w:rFonts w:hint="eastAsia"/>
          <w:b/>
        </w:rPr>
        <w:t>）</w:t>
      </w:r>
      <w:r w:rsidRPr="00FA0328">
        <w:rPr>
          <w:b/>
        </w:rPr>
        <w:t>CNNVD-201610-689</w:t>
      </w:r>
    </w:p>
    <w:p w:rsidR="00233E54" w:rsidRPr="00C37049" w:rsidRDefault="00233E54" w:rsidP="00233E54">
      <w:pPr>
        <w:ind w:firstLine="420"/>
      </w:pPr>
      <w:r>
        <w:rPr>
          <w:rFonts w:hint="eastAsia"/>
        </w:rPr>
        <w:t>漏洞名称：</w:t>
      </w:r>
      <w:r w:rsidRPr="00C37049">
        <w:t xml:space="preserve">IBM Security Guardium Database Activity Monitor </w:t>
      </w:r>
      <w:r w:rsidRPr="00C37049">
        <w:t>操作系统命令注入漏洞</w:t>
      </w:r>
    </w:p>
    <w:p w:rsidR="00233E54" w:rsidRPr="00C37049" w:rsidRDefault="00233E54" w:rsidP="00233E54">
      <w:pPr>
        <w:ind w:firstLine="420"/>
      </w:pPr>
      <w:r>
        <w:rPr>
          <w:rFonts w:hint="eastAsia"/>
        </w:rPr>
        <w:t>漏洞简介：</w:t>
      </w:r>
    </w:p>
    <w:p w:rsidR="00233E54" w:rsidRPr="00C37049" w:rsidRDefault="00233E54" w:rsidP="00233E54">
      <w:pPr>
        <w:ind w:firstLine="420"/>
      </w:pPr>
      <w:r w:rsidRPr="00C37049">
        <w:t>IBM Security Guardium Database Activity Monitor</w:t>
      </w:r>
      <w:r w:rsidRPr="00C37049">
        <w:t>是美国</w:t>
      </w:r>
      <w:r w:rsidRPr="00C37049">
        <w:t>IBM</w:t>
      </w:r>
      <w:r w:rsidRPr="00C37049">
        <w:t>公司的一款数据库活动监控器产品。该产品提供合</w:t>
      </w:r>
      <w:proofErr w:type="gramStart"/>
      <w:r w:rsidRPr="00C37049">
        <w:t>规</w:t>
      </w:r>
      <w:proofErr w:type="gramEnd"/>
      <w:r w:rsidRPr="00C37049">
        <w:t>性自动化控制和防止内外部威胁等功能。</w:t>
      </w:r>
    </w:p>
    <w:p w:rsidR="00233E54" w:rsidRPr="00C37049" w:rsidRDefault="00233E54" w:rsidP="00233E54">
      <w:pPr>
        <w:ind w:firstLine="420"/>
      </w:pPr>
      <w:r w:rsidRPr="00C37049">
        <w:t>IBM Security Guardium Database Activity Monitor</w:t>
      </w:r>
      <w:r w:rsidRPr="00C37049">
        <w:t>中</w:t>
      </w:r>
      <w:r w:rsidRPr="00BB2293">
        <w:t>存在操作系统命令注入漏洞。</w:t>
      </w:r>
      <w:r w:rsidRPr="00BB2293">
        <w:rPr>
          <w:b/>
        </w:rPr>
        <w:t>攻击者可借助检索字段利用该漏洞以</w:t>
      </w:r>
      <w:r w:rsidRPr="00BB2293">
        <w:rPr>
          <w:b/>
        </w:rPr>
        <w:t>root</w:t>
      </w:r>
      <w:r w:rsidRPr="00BB2293">
        <w:rPr>
          <w:b/>
        </w:rPr>
        <w:t>权限执行任意命令</w:t>
      </w:r>
      <w:r w:rsidRPr="00C37049">
        <w:t>。以下版本受到影响：</w:t>
      </w:r>
      <w:r w:rsidRPr="00C37049">
        <w:t>IBM Security Guardium Database Activity Monitor 8.2</w:t>
      </w:r>
      <w:r w:rsidRPr="00C37049">
        <w:t>，</w:t>
      </w:r>
      <w:r w:rsidRPr="00C37049">
        <w:t>9.0</w:t>
      </w:r>
      <w:r w:rsidRPr="00C37049">
        <w:t>，</w:t>
      </w:r>
      <w:r w:rsidRPr="00C37049">
        <w:t>9.1</w:t>
      </w:r>
      <w:r w:rsidRPr="00C37049">
        <w:t>，</w:t>
      </w:r>
      <w:r w:rsidRPr="00C37049">
        <w:t>9.5</w:t>
      </w:r>
      <w:r w:rsidRPr="00C37049">
        <w:t>，</w:t>
      </w:r>
      <w:r w:rsidRPr="00C37049">
        <w:t>10.0</w:t>
      </w:r>
      <w:r w:rsidRPr="00C37049">
        <w:t>，</w:t>
      </w:r>
      <w:r w:rsidRPr="00C37049">
        <w:t>10.0.1</w:t>
      </w:r>
      <w:r w:rsidRPr="00C37049">
        <w:t>，</w:t>
      </w:r>
      <w:r w:rsidRPr="00C37049">
        <w:t>10.1</w:t>
      </w:r>
      <w:r w:rsidRPr="00C37049">
        <w:t>。</w:t>
      </w:r>
    </w:p>
    <w:p w:rsidR="00233E54" w:rsidRPr="00FA0328" w:rsidRDefault="00233E54" w:rsidP="00233E54">
      <w:pPr>
        <w:ind w:firstLineChars="0" w:firstLine="0"/>
        <w:rPr>
          <w:b/>
        </w:rPr>
      </w:pPr>
      <w:r w:rsidRPr="00FA0328">
        <w:rPr>
          <w:rFonts w:hint="eastAsia"/>
          <w:b/>
        </w:rPr>
        <w:t>（</w:t>
      </w:r>
      <w:r w:rsidRPr="00FA0328">
        <w:rPr>
          <w:rFonts w:hint="eastAsia"/>
          <w:b/>
        </w:rPr>
        <w:t>2</w:t>
      </w:r>
      <w:r w:rsidRPr="00FA0328">
        <w:rPr>
          <w:rFonts w:hint="eastAsia"/>
          <w:b/>
        </w:rPr>
        <w:t>）</w:t>
      </w:r>
      <w:r w:rsidRPr="00FA0328">
        <w:rPr>
          <w:b/>
        </w:rPr>
        <w:t>CNNVD-201609-503</w:t>
      </w:r>
    </w:p>
    <w:p w:rsidR="00233E54" w:rsidRPr="00C37049" w:rsidRDefault="00233E54" w:rsidP="00233E54">
      <w:pPr>
        <w:ind w:firstLine="420"/>
      </w:pPr>
      <w:r>
        <w:rPr>
          <w:rFonts w:hint="eastAsia"/>
        </w:rPr>
        <w:t>漏洞名称：</w:t>
      </w:r>
      <w:r w:rsidRPr="00C37049">
        <w:t xml:space="preserve">Cisco Cloud Services Platform </w:t>
      </w:r>
      <w:r w:rsidRPr="00C37049">
        <w:t>命令注入漏洞</w:t>
      </w:r>
    </w:p>
    <w:p w:rsidR="00233E54" w:rsidRPr="00C37049" w:rsidRDefault="00233E54" w:rsidP="00233E54">
      <w:pPr>
        <w:ind w:firstLine="420"/>
      </w:pPr>
      <w:r>
        <w:rPr>
          <w:rFonts w:hint="eastAsia"/>
        </w:rPr>
        <w:t>漏洞简介：</w:t>
      </w:r>
    </w:p>
    <w:p w:rsidR="00233E54" w:rsidRPr="00C37049" w:rsidRDefault="00233E54" w:rsidP="00233E54">
      <w:pPr>
        <w:ind w:firstLine="420"/>
      </w:pPr>
      <w:r w:rsidRPr="00C37049">
        <w:t>Cisco Cloud Services Platform</w:t>
      </w:r>
      <w:r w:rsidRPr="00C37049">
        <w:t>（</w:t>
      </w:r>
      <w:r w:rsidRPr="00C37049">
        <w:t>CSP</w:t>
      </w:r>
      <w:r w:rsidRPr="00C37049">
        <w:t>）是美国思科（</w:t>
      </w:r>
      <w:r w:rsidRPr="00C37049">
        <w:t>Cisco</w:t>
      </w:r>
      <w:r w:rsidRPr="00C37049">
        <w:t>）公司的</w:t>
      </w:r>
      <w:proofErr w:type="gramStart"/>
      <w:r w:rsidRPr="00C37049">
        <w:t>一</w:t>
      </w:r>
      <w:proofErr w:type="gramEnd"/>
      <w:r w:rsidRPr="00C37049">
        <w:t>套用于数据中心网络功能虚拟化的软硬件平台。</w:t>
      </w:r>
      <w:r w:rsidRPr="00C37049">
        <w:t>web-based GUI</w:t>
      </w:r>
      <w:r w:rsidRPr="00C37049">
        <w:t>是其中的一个基于</w:t>
      </w:r>
      <w:r w:rsidRPr="00C37049">
        <w:t>Web</w:t>
      </w:r>
      <w:r w:rsidRPr="00C37049">
        <w:t>的图形用户界面组件。</w:t>
      </w:r>
    </w:p>
    <w:p w:rsidR="00233E54" w:rsidRPr="00BB2293" w:rsidRDefault="00233E54" w:rsidP="00233E54">
      <w:pPr>
        <w:ind w:firstLine="420"/>
        <w:rPr>
          <w:b/>
        </w:rPr>
      </w:pPr>
      <w:r w:rsidRPr="00C37049">
        <w:t>Cisco CSP 2100 2.0</w:t>
      </w:r>
      <w:r w:rsidRPr="00C37049">
        <w:t>版本中的</w:t>
      </w:r>
      <w:r w:rsidRPr="00C37049">
        <w:t>web-based GUI</w:t>
      </w:r>
      <w:r w:rsidRPr="00C37049">
        <w:t>存在命令注入漏洞。</w:t>
      </w:r>
      <w:r w:rsidRPr="00BB2293">
        <w:rPr>
          <w:b/>
        </w:rPr>
        <w:t>远程攻击者可借助特制的平台命令利用该漏洞以</w:t>
      </w:r>
      <w:r w:rsidRPr="00BB2293">
        <w:rPr>
          <w:b/>
        </w:rPr>
        <w:t>root</w:t>
      </w:r>
      <w:r w:rsidRPr="00BB2293">
        <w:rPr>
          <w:b/>
        </w:rPr>
        <w:t>权限执行任意操作系统命令。</w:t>
      </w:r>
    </w:p>
    <w:p w:rsidR="00233E54" w:rsidRPr="0043325B" w:rsidRDefault="00233E54" w:rsidP="00233E54">
      <w:pPr>
        <w:ind w:firstLineChars="0" w:firstLine="0"/>
        <w:rPr>
          <w:b/>
        </w:rPr>
      </w:pPr>
      <w:r w:rsidRPr="0043325B">
        <w:rPr>
          <w:rFonts w:hint="eastAsia"/>
          <w:b/>
        </w:rPr>
        <w:t>（</w:t>
      </w:r>
      <w:r w:rsidRPr="0043325B">
        <w:rPr>
          <w:rFonts w:hint="eastAsia"/>
          <w:b/>
        </w:rPr>
        <w:t>3</w:t>
      </w:r>
      <w:r w:rsidRPr="0043325B">
        <w:rPr>
          <w:rFonts w:hint="eastAsia"/>
          <w:b/>
        </w:rPr>
        <w:t>）</w:t>
      </w:r>
      <w:r w:rsidRPr="0043325B">
        <w:rPr>
          <w:b/>
        </w:rPr>
        <w:t>CNNVD-201509-254</w:t>
      </w:r>
    </w:p>
    <w:p w:rsidR="00233E54" w:rsidRPr="00C37049" w:rsidRDefault="00233E54" w:rsidP="00233E54">
      <w:pPr>
        <w:ind w:firstLine="420"/>
      </w:pPr>
      <w:r>
        <w:rPr>
          <w:rFonts w:hint="eastAsia"/>
        </w:rPr>
        <w:t>漏洞名称：</w:t>
      </w:r>
      <w:r w:rsidRPr="00C37049">
        <w:t xml:space="preserve">Symantec Web Gateway </w:t>
      </w:r>
      <w:r w:rsidRPr="00C37049">
        <w:t>操作系统命令注入漏洞</w:t>
      </w:r>
    </w:p>
    <w:p w:rsidR="00233E54" w:rsidRPr="00C37049" w:rsidRDefault="00233E54" w:rsidP="00233E54">
      <w:pPr>
        <w:ind w:firstLine="420"/>
      </w:pPr>
      <w:r>
        <w:rPr>
          <w:rFonts w:hint="eastAsia"/>
        </w:rPr>
        <w:t>漏洞简介：</w:t>
      </w:r>
    </w:p>
    <w:p w:rsidR="00233E54" w:rsidRPr="00C37049" w:rsidRDefault="00233E54" w:rsidP="00233E54">
      <w:pPr>
        <w:ind w:firstLine="420"/>
      </w:pPr>
      <w:r w:rsidRPr="00C37049">
        <w:lastRenderedPageBreak/>
        <w:t>Symantec Web Gateway</w:t>
      </w:r>
      <w:r w:rsidRPr="00C37049">
        <w:t>（</w:t>
      </w:r>
      <w:r w:rsidRPr="00C37049">
        <w:t>SWG</w:t>
      </w:r>
      <w:r w:rsidRPr="00C37049">
        <w:t>）是美国赛门铁克（</w:t>
      </w:r>
      <w:r w:rsidRPr="00C37049">
        <w:t>Symantec</w:t>
      </w:r>
      <w:r w:rsidRPr="00C37049">
        <w:t>）公司的一套网络内容过滤软件。该软件提供网络内容过滤、数据泄露防护等功能。</w:t>
      </w:r>
    </w:p>
    <w:p w:rsidR="00233E54" w:rsidRPr="00C37049" w:rsidRDefault="00233E54" w:rsidP="00233E54">
      <w:pPr>
        <w:ind w:firstLine="420"/>
      </w:pPr>
      <w:r w:rsidRPr="00C37049">
        <w:t>使用</w:t>
      </w:r>
      <w:r w:rsidRPr="00C37049">
        <w:t>5.2.2 DB 5.0.0.1277</w:t>
      </w:r>
      <w:r w:rsidRPr="00C37049">
        <w:t>之前版本软件的</w:t>
      </w:r>
      <w:r w:rsidRPr="00C37049">
        <w:t>SWG</w:t>
      </w:r>
      <w:r w:rsidRPr="00C37049">
        <w:t>设备中的管理控制台中存在安全漏洞。</w:t>
      </w:r>
      <w:r w:rsidRPr="00BB2293">
        <w:rPr>
          <w:b/>
        </w:rPr>
        <w:t>远程攻击者可借助</w:t>
      </w:r>
      <w:r w:rsidRPr="00BB2293">
        <w:rPr>
          <w:b/>
        </w:rPr>
        <w:t>‘redirect.’</w:t>
      </w:r>
      <w:r w:rsidRPr="00BB2293">
        <w:rPr>
          <w:b/>
        </w:rPr>
        <w:t>字符串利用该漏洞绕过既定的访问限制，执行任意命令</w:t>
      </w:r>
      <w:r w:rsidRPr="00C37049">
        <w:t>。</w:t>
      </w:r>
    </w:p>
    <w:p w:rsidR="00233E54" w:rsidRDefault="00233E54" w:rsidP="00250711">
      <w:pPr>
        <w:pStyle w:val="3"/>
      </w:pPr>
      <w:r>
        <w:rPr>
          <w:rFonts w:hint="eastAsia"/>
        </w:rPr>
        <w:t>安全特征问题（</w:t>
      </w:r>
      <w:r>
        <w:rPr>
          <w:rFonts w:hint="eastAsia"/>
        </w:rPr>
        <w:t>CWE-254</w:t>
      </w:r>
      <w:r w:rsidR="00250711" w:rsidRPr="00250711">
        <w:t>: Security Features</w:t>
      </w:r>
      <w:r>
        <w:rPr>
          <w:rFonts w:hint="eastAsia"/>
        </w:rPr>
        <w:t>）</w:t>
      </w:r>
    </w:p>
    <w:p w:rsidR="00233E54" w:rsidRDefault="00233E54" w:rsidP="00233E54">
      <w:pPr>
        <w:pStyle w:val="4"/>
      </w:pPr>
      <w:r>
        <w:rPr>
          <w:rFonts w:hint="eastAsia"/>
        </w:rPr>
        <w:t>描述</w:t>
      </w:r>
    </w:p>
    <w:p w:rsidR="00233E54" w:rsidRPr="00A25369" w:rsidRDefault="00233E54" w:rsidP="00A25369">
      <w:pPr>
        <w:ind w:firstLine="420"/>
      </w:pPr>
      <w:r>
        <w:rPr>
          <w:rFonts w:hint="eastAsia"/>
        </w:rPr>
        <w:t>此类漏洞是指</w:t>
      </w:r>
      <w:r w:rsidRPr="00212A58">
        <w:rPr>
          <w:rFonts w:hint="eastAsia"/>
        </w:rPr>
        <w:t>与身份验证</w:t>
      </w:r>
      <w:r w:rsidR="00A25369">
        <w:rPr>
          <w:rFonts w:hint="eastAsia"/>
        </w:rPr>
        <w:t>、</w:t>
      </w:r>
      <w:r w:rsidRPr="00212A58">
        <w:rPr>
          <w:rFonts w:hint="eastAsia"/>
        </w:rPr>
        <w:t>访问控制</w:t>
      </w:r>
      <w:r w:rsidR="00A25369">
        <w:rPr>
          <w:rFonts w:hint="eastAsia"/>
        </w:rPr>
        <w:t>、</w:t>
      </w:r>
      <w:r w:rsidRPr="00212A58">
        <w:rPr>
          <w:rFonts w:hint="eastAsia"/>
        </w:rPr>
        <w:t>机密性</w:t>
      </w:r>
      <w:r w:rsidR="00A25369">
        <w:rPr>
          <w:rFonts w:hint="eastAsia"/>
        </w:rPr>
        <w:t>、</w:t>
      </w:r>
      <w:r w:rsidRPr="00212A58">
        <w:rPr>
          <w:rFonts w:hint="eastAsia"/>
        </w:rPr>
        <w:t>密码学</w:t>
      </w:r>
      <w:r w:rsidR="00A25369">
        <w:rPr>
          <w:rFonts w:hint="eastAsia"/>
        </w:rPr>
        <w:t>、</w:t>
      </w:r>
      <w:r w:rsidRPr="00212A58">
        <w:rPr>
          <w:rFonts w:hint="eastAsia"/>
        </w:rPr>
        <w:t>权限管理</w:t>
      </w:r>
      <w:r>
        <w:rPr>
          <w:rFonts w:hint="eastAsia"/>
        </w:rPr>
        <w:t>等有关的漏洞</w:t>
      </w:r>
      <w:r w:rsidR="00A25369">
        <w:rPr>
          <w:rFonts w:hint="eastAsia"/>
        </w:rPr>
        <w:t>，是一些与软件安全有关的漏洞。如果有足够的信息，此类漏洞可进一步分为更低级别的类型。</w:t>
      </w:r>
    </w:p>
    <w:p w:rsidR="00233E54" w:rsidRDefault="00233E54" w:rsidP="00233E54">
      <w:pPr>
        <w:pStyle w:val="4"/>
      </w:pPr>
      <w:r>
        <w:rPr>
          <w:rFonts w:hint="eastAsia"/>
        </w:rPr>
        <w:t>与其他漏洞类型关系</w:t>
      </w:r>
    </w:p>
    <w:p w:rsidR="00233E54" w:rsidRDefault="00233E54" w:rsidP="00233E54">
      <w:pPr>
        <w:ind w:firstLine="420"/>
      </w:pPr>
      <w:r>
        <w:rPr>
          <w:rFonts w:hint="eastAsia"/>
        </w:rPr>
        <w:t>上级漏洞类型：</w:t>
      </w:r>
      <w:r w:rsidR="002D1377">
        <w:rPr>
          <w:rFonts w:hint="eastAsia"/>
        </w:rPr>
        <w:t>代码问题</w:t>
      </w:r>
      <w:r>
        <w:rPr>
          <w:rFonts w:hint="eastAsia"/>
        </w:rPr>
        <w:t>（</w:t>
      </w:r>
      <w:r>
        <w:rPr>
          <w:rFonts w:hint="eastAsia"/>
        </w:rPr>
        <w:t>CWE-</w:t>
      </w:r>
      <w:r>
        <w:t>1</w:t>
      </w:r>
      <w:r w:rsidR="00A20C79">
        <w:t>7</w:t>
      </w:r>
      <w:r>
        <w:rPr>
          <w:rFonts w:hint="eastAsia"/>
        </w:rPr>
        <w:t>）</w:t>
      </w:r>
    </w:p>
    <w:p w:rsidR="00233E54" w:rsidRPr="003636CE" w:rsidRDefault="00233E54" w:rsidP="00233E54">
      <w:pPr>
        <w:ind w:firstLine="420"/>
      </w:pPr>
      <w:r>
        <w:rPr>
          <w:rFonts w:hint="eastAsia"/>
        </w:rPr>
        <w:t>下级漏洞类型：授权问题（</w:t>
      </w:r>
      <w:r>
        <w:rPr>
          <w:rFonts w:hint="eastAsia"/>
        </w:rPr>
        <w:t>CWE-287</w:t>
      </w:r>
      <w:r w:rsidR="002D1377">
        <w:rPr>
          <w:rFonts w:hint="eastAsia"/>
        </w:rPr>
        <w:t>）、未充分验证数据可靠</w:t>
      </w:r>
      <w:r>
        <w:rPr>
          <w:rFonts w:hint="eastAsia"/>
        </w:rPr>
        <w:t>性（</w:t>
      </w:r>
      <w:r>
        <w:rPr>
          <w:rFonts w:hint="eastAsia"/>
        </w:rPr>
        <w:t>CWE-</w:t>
      </w:r>
      <w:r>
        <w:t>345</w:t>
      </w:r>
      <w:r w:rsidR="003A2443">
        <w:rPr>
          <w:rFonts w:hint="eastAsia"/>
        </w:rPr>
        <w:t>）、信任管理</w:t>
      </w:r>
      <w:r>
        <w:rPr>
          <w:rFonts w:hint="eastAsia"/>
        </w:rPr>
        <w:t>（</w:t>
      </w:r>
      <w:r>
        <w:rPr>
          <w:rFonts w:hint="eastAsia"/>
        </w:rPr>
        <w:t>CWE-</w:t>
      </w:r>
      <w:r>
        <w:t>255</w:t>
      </w:r>
      <w:r>
        <w:rPr>
          <w:rFonts w:hint="eastAsia"/>
        </w:rPr>
        <w:t>）、</w:t>
      </w:r>
      <w:r w:rsidRPr="003636CE">
        <w:rPr>
          <w:rFonts w:hint="eastAsia"/>
        </w:rPr>
        <w:t>权限许可和访问控制（</w:t>
      </w:r>
      <w:r w:rsidRPr="003636CE">
        <w:rPr>
          <w:rFonts w:hint="eastAsia"/>
        </w:rPr>
        <w:t>CWE-264</w:t>
      </w:r>
      <w:r w:rsidRPr="003636CE">
        <w:rPr>
          <w:rFonts w:hint="eastAsia"/>
        </w:rPr>
        <w:t>）</w:t>
      </w:r>
      <w:r>
        <w:rPr>
          <w:rFonts w:hint="eastAsia"/>
        </w:rPr>
        <w:t>、</w:t>
      </w:r>
      <w:r w:rsidRPr="003636CE">
        <w:rPr>
          <w:rFonts w:hint="eastAsia"/>
        </w:rPr>
        <w:t>加密问题（</w:t>
      </w:r>
      <w:r w:rsidRPr="003636CE">
        <w:rPr>
          <w:rFonts w:hint="eastAsia"/>
        </w:rPr>
        <w:t>CWE-310</w:t>
      </w:r>
      <w:r w:rsidRPr="003636CE">
        <w:rPr>
          <w:rFonts w:hint="eastAsia"/>
        </w:rPr>
        <w:t>）</w:t>
      </w:r>
    </w:p>
    <w:p w:rsidR="00233E54" w:rsidRDefault="00233E54" w:rsidP="00233E54">
      <w:pPr>
        <w:pStyle w:val="4"/>
      </w:pPr>
      <w:r>
        <w:rPr>
          <w:rFonts w:hint="eastAsia"/>
        </w:rPr>
        <w:t>漏洞实例</w:t>
      </w:r>
    </w:p>
    <w:p w:rsidR="00233E54" w:rsidRPr="00222A7D" w:rsidRDefault="00233E54" w:rsidP="00233E54">
      <w:pPr>
        <w:ind w:firstLineChars="0" w:firstLine="0"/>
        <w:rPr>
          <w:b/>
        </w:rPr>
      </w:pPr>
      <w:r w:rsidRPr="00222A7D">
        <w:rPr>
          <w:rFonts w:hint="eastAsia"/>
          <w:b/>
        </w:rPr>
        <w:t>（</w:t>
      </w:r>
      <w:r w:rsidRPr="00222A7D">
        <w:rPr>
          <w:rFonts w:hint="eastAsia"/>
          <w:b/>
        </w:rPr>
        <w:t>1</w:t>
      </w:r>
      <w:r w:rsidRPr="00222A7D">
        <w:rPr>
          <w:rFonts w:hint="eastAsia"/>
          <w:b/>
        </w:rPr>
        <w:t>）</w:t>
      </w:r>
      <w:r w:rsidRPr="00222A7D">
        <w:rPr>
          <w:b/>
        </w:rPr>
        <w:t>CNNVD-201502-438</w:t>
      </w:r>
    </w:p>
    <w:p w:rsidR="00233E54" w:rsidRPr="003C43CC" w:rsidRDefault="00233E54" w:rsidP="00233E54">
      <w:pPr>
        <w:ind w:firstLine="420"/>
      </w:pPr>
      <w:r w:rsidRPr="00D42E42">
        <w:rPr>
          <w:rFonts w:hint="eastAsia"/>
        </w:rPr>
        <w:t>漏洞名称：</w:t>
      </w:r>
      <w:r w:rsidRPr="00D42E42">
        <w:rPr>
          <w:rFonts w:hint="eastAsia"/>
        </w:rPr>
        <w:t xml:space="preserve">Mozilla Firefox </w:t>
      </w:r>
      <w:r w:rsidRPr="00D42E42">
        <w:rPr>
          <w:rFonts w:hint="eastAsia"/>
        </w:rPr>
        <w:t>安全漏洞</w:t>
      </w:r>
    </w:p>
    <w:p w:rsidR="00233E54" w:rsidRDefault="00233E54" w:rsidP="00233E54">
      <w:pPr>
        <w:ind w:firstLine="420"/>
      </w:pPr>
      <w:r>
        <w:rPr>
          <w:rFonts w:hint="eastAsia"/>
        </w:rPr>
        <w:t>漏洞简介：</w:t>
      </w:r>
    </w:p>
    <w:p w:rsidR="00233E54" w:rsidRPr="00D42E42" w:rsidRDefault="00233E54" w:rsidP="00233E54">
      <w:pPr>
        <w:ind w:firstLine="420"/>
      </w:pPr>
      <w:r w:rsidRPr="00D42E42">
        <w:t>Mozilla Firefox</w:t>
      </w:r>
      <w:r w:rsidRPr="00D42E42">
        <w:t>是美国</w:t>
      </w:r>
      <w:r w:rsidRPr="00D42E42">
        <w:t>Mozilla</w:t>
      </w:r>
      <w:r w:rsidRPr="00D42E42">
        <w:t>基金会开发的一款开源</w:t>
      </w:r>
      <w:r w:rsidRPr="00D42E42">
        <w:t>Web</w:t>
      </w:r>
      <w:r w:rsidRPr="00D42E42">
        <w:t>浏览器。</w:t>
      </w:r>
    </w:p>
    <w:p w:rsidR="00233E54" w:rsidRPr="00D42E42" w:rsidRDefault="00233E54" w:rsidP="00A25369">
      <w:pPr>
        <w:ind w:firstLine="420"/>
      </w:pPr>
      <w:r w:rsidRPr="00D42E42">
        <w:t>Mozilla Firefox 35.0.1</w:t>
      </w:r>
      <w:proofErr w:type="gramStart"/>
      <w:r w:rsidRPr="00D42E42">
        <w:t>及之前</w:t>
      </w:r>
      <w:proofErr w:type="gramEnd"/>
      <w:r w:rsidRPr="00D42E42">
        <w:t>版本中存在安全漏洞，该漏洞源于程序没有正确识别末尾附加</w:t>
      </w:r>
      <w:r w:rsidRPr="00D42E42">
        <w:t>‘.’</w:t>
      </w:r>
      <w:r w:rsidRPr="00D42E42">
        <w:t>字符的域名。</w:t>
      </w:r>
      <w:r w:rsidRPr="00A25369">
        <w:rPr>
          <w:b/>
        </w:rPr>
        <w:t>攻击者可通过构建带有</w:t>
      </w:r>
      <w:r w:rsidRPr="00A25369">
        <w:rPr>
          <w:b/>
        </w:rPr>
        <w:t>‘.’</w:t>
      </w:r>
      <w:r w:rsidRPr="00A25369">
        <w:rPr>
          <w:b/>
        </w:rPr>
        <w:t>字符的</w:t>
      </w:r>
      <w:r w:rsidRPr="00A25369">
        <w:rPr>
          <w:b/>
        </w:rPr>
        <w:t>URL</w:t>
      </w:r>
      <w:r w:rsidRPr="00A25369">
        <w:rPr>
          <w:b/>
        </w:rPr>
        <w:t>，并访问该域的</w:t>
      </w:r>
      <w:r w:rsidRPr="00A25369">
        <w:rPr>
          <w:b/>
        </w:rPr>
        <w:t>X.509</w:t>
      </w:r>
      <w:r w:rsidRPr="00A25369">
        <w:rPr>
          <w:b/>
        </w:rPr>
        <w:t>证书利用该漏洞实施中间人攻击，绕过</w:t>
      </w:r>
      <w:r w:rsidRPr="00A25369">
        <w:rPr>
          <w:b/>
        </w:rPr>
        <w:t>HPKP</w:t>
      </w:r>
      <w:r w:rsidRPr="00A25369">
        <w:rPr>
          <w:b/>
        </w:rPr>
        <w:t>和</w:t>
      </w:r>
      <w:r w:rsidRPr="00A25369">
        <w:rPr>
          <w:b/>
        </w:rPr>
        <w:t>HSTS</w:t>
      </w:r>
      <w:r w:rsidRPr="00A25369">
        <w:rPr>
          <w:b/>
        </w:rPr>
        <w:t>保护机制。</w:t>
      </w:r>
    </w:p>
    <w:p w:rsidR="00233E54" w:rsidRPr="00222A7D" w:rsidRDefault="00233E54" w:rsidP="00233E54">
      <w:pPr>
        <w:ind w:firstLineChars="0" w:firstLine="0"/>
        <w:rPr>
          <w:b/>
        </w:rPr>
      </w:pPr>
      <w:r w:rsidRPr="00222A7D">
        <w:rPr>
          <w:rFonts w:hint="eastAsia"/>
          <w:b/>
        </w:rPr>
        <w:t>（</w:t>
      </w:r>
      <w:r w:rsidRPr="00222A7D">
        <w:rPr>
          <w:rFonts w:hint="eastAsia"/>
          <w:b/>
        </w:rPr>
        <w:t>2</w:t>
      </w:r>
      <w:r w:rsidRPr="00222A7D">
        <w:rPr>
          <w:rFonts w:hint="eastAsia"/>
          <w:b/>
        </w:rPr>
        <w:t>）</w:t>
      </w:r>
      <w:r w:rsidRPr="00222A7D">
        <w:rPr>
          <w:b/>
        </w:rPr>
        <w:t>CNNVD-201504-054</w:t>
      </w:r>
    </w:p>
    <w:p w:rsidR="00233E54" w:rsidRDefault="00233E54" w:rsidP="00233E54">
      <w:pPr>
        <w:ind w:firstLine="420"/>
      </w:pPr>
      <w:r w:rsidRPr="00222A7D">
        <w:rPr>
          <w:rFonts w:hint="eastAsia"/>
        </w:rPr>
        <w:t>漏洞名称：</w:t>
      </w:r>
      <w:r w:rsidRPr="00222A7D">
        <w:rPr>
          <w:rFonts w:hint="eastAsia"/>
        </w:rPr>
        <w:t xml:space="preserve">Inductive Automation Ignition </w:t>
      </w:r>
      <w:r w:rsidRPr="00222A7D">
        <w:rPr>
          <w:rFonts w:hint="eastAsia"/>
        </w:rPr>
        <w:t>安全漏洞</w:t>
      </w:r>
    </w:p>
    <w:p w:rsidR="00233E54" w:rsidRDefault="00233E54" w:rsidP="00233E54">
      <w:pPr>
        <w:ind w:firstLine="420"/>
      </w:pPr>
      <w:r>
        <w:rPr>
          <w:rFonts w:hint="eastAsia"/>
        </w:rPr>
        <w:t>漏洞简介：</w:t>
      </w:r>
    </w:p>
    <w:p w:rsidR="00233E54" w:rsidRPr="00222A7D" w:rsidRDefault="00233E54" w:rsidP="00233E54">
      <w:pPr>
        <w:ind w:firstLine="420"/>
      </w:pPr>
      <w:r w:rsidRPr="00222A7D">
        <w:t>Inductive Automation Ignition</w:t>
      </w:r>
      <w:r w:rsidRPr="00222A7D">
        <w:t>是美国</w:t>
      </w:r>
      <w:r w:rsidRPr="00222A7D">
        <w:t>Inductive Automation</w:t>
      </w:r>
      <w:r w:rsidRPr="00222A7D">
        <w:t>公司的一套人机界面（</w:t>
      </w:r>
      <w:r w:rsidRPr="00222A7D">
        <w:t>HMI</w:t>
      </w:r>
      <w:r w:rsidRPr="00222A7D">
        <w:t>）</w:t>
      </w:r>
      <w:r w:rsidRPr="00222A7D">
        <w:t>/SCADA</w:t>
      </w:r>
      <w:r w:rsidRPr="00222A7D">
        <w:t>系统，它是</w:t>
      </w:r>
      <w:r w:rsidRPr="00222A7D">
        <w:t>FactoryPMI</w:t>
      </w:r>
      <w:r w:rsidRPr="00222A7D">
        <w:t>的更新版本。</w:t>
      </w:r>
    </w:p>
    <w:p w:rsidR="00233E54" w:rsidRPr="00222A7D" w:rsidRDefault="00233E54" w:rsidP="00233E54">
      <w:pPr>
        <w:ind w:firstLine="420"/>
      </w:pPr>
      <w:r w:rsidRPr="00222A7D">
        <w:lastRenderedPageBreak/>
        <w:t>Inductive Automation Ignition 7.7.2</w:t>
      </w:r>
      <w:r w:rsidRPr="00222A7D">
        <w:t>版本中存在安全漏洞，</w:t>
      </w:r>
      <w:r w:rsidRPr="00A25369">
        <w:rPr>
          <w:b/>
        </w:rPr>
        <w:t>该漏洞源于程序在用户执行注销操作后没有终止会话。</w:t>
      </w:r>
      <w:r w:rsidRPr="00222A7D">
        <w:t>远程攻击者可利用该漏洞绕过既定的访问限制。</w:t>
      </w:r>
    </w:p>
    <w:p w:rsidR="00233E54" w:rsidRPr="00222A7D" w:rsidRDefault="00233E54" w:rsidP="00233E54">
      <w:pPr>
        <w:ind w:firstLineChars="0" w:firstLine="0"/>
        <w:rPr>
          <w:b/>
        </w:rPr>
      </w:pPr>
      <w:r>
        <w:rPr>
          <w:rFonts w:hint="eastAsia"/>
          <w:b/>
        </w:rPr>
        <w:t>（</w:t>
      </w:r>
      <w:r>
        <w:rPr>
          <w:rFonts w:hint="eastAsia"/>
          <w:b/>
        </w:rPr>
        <w:t>3</w:t>
      </w:r>
      <w:r>
        <w:rPr>
          <w:rFonts w:hint="eastAsia"/>
          <w:b/>
        </w:rPr>
        <w:t>）</w:t>
      </w:r>
      <w:r w:rsidRPr="00222A7D">
        <w:rPr>
          <w:b/>
        </w:rPr>
        <w:t>CNNVD-201506-579</w:t>
      </w:r>
    </w:p>
    <w:p w:rsidR="00233E54" w:rsidRDefault="00233E54" w:rsidP="00233E54">
      <w:pPr>
        <w:ind w:firstLine="420"/>
      </w:pPr>
      <w:r w:rsidRPr="00222A7D">
        <w:rPr>
          <w:rFonts w:hint="eastAsia"/>
        </w:rPr>
        <w:t>漏洞名称：</w:t>
      </w:r>
      <w:r w:rsidRPr="00222A7D">
        <w:rPr>
          <w:rFonts w:hint="eastAsia"/>
        </w:rPr>
        <w:t xml:space="preserve">Google Chrome Blink </w:t>
      </w:r>
      <w:r w:rsidRPr="00222A7D">
        <w:rPr>
          <w:rFonts w:hint="eastAsia"/>
        </w:rPr>
        <w:t>安全漏洞</w:t>
      </w:r>
    </w:p>
    <w:p w:rsidR="00233E54" w:rsidRDefault="00233E54" w:rsidP="00233E54">
      <w:pPr>
        <w:ind w:firstLine="420"/>
      </w:pPr>
      <w:r>
        <w:rPr>
          <w:rFonts w:hint="eastAsia"/>
        </w:rPr>
        <w:t>漏洞简介：</w:t>
      </w:r>
    </w:p>
    <w:p w:rsidR="00233E54" w:rsidRPr="00222A7D" w:rsidRDefault="00233E54" w:rsidP="00233E54">
      <w:pPr>
        <w:ind w:firstLine="420"/>
      </w:pPr>
      <w:r w:rsidRPr="00222A7D">
        <w:t>Google Chrome</w:t>
      </w:r>
      <w:r w:rsidRPr="00222A7D">
        <w:t>是美国谷歌（</w:t>
      </w:r>
      <w:r w:rsidRPr="00222A7D">
        <w:t>Google</w:t>
      </w:r>
      <w:r w:rsidRPr="00222A7D">
        <w:t>）公司开发的一款</w:t>
      </w:r>
      <w:r w:rsidRPr="00222A7D">
        <w:t>Web</w:t>
      </w:r>
      <w:r w:rsidRPr="00222A7D">
        <w:t>浏览器。</w:t>
      </w:r>
      <w:r w:rsidRPr="00222A7D">
        <w:t>Blink</w:t>
      </w:r>
      <w:r w:rsidRPr="00222A7D">
        <w:t>是美国谷歌（</w:t>
      </w:r>
      <w:r w:rsidRPr="00222A7D">
        <w:t>Google</w:t>
      </w:r>
      <w:r w:rsidRPr="00222A7D">
        <w:t>）公司和挪威欧朋（</w:t>
      </w:r>
      <w:r w:rsidRPr="00222A7D">
        <w:t>Opera Software</w:t>
      </w:r>
      <w:r w:rsidRPr="00222A7D">
        <w:t>）公司共同开发的一套浏览器排版引擎（渲染引擎）。</w:t>
      </w:r>
    </w:p>
    <w:p w:rsidR="00233E54" w:rsidRPr="00222A7D" w:rsidRDefault="00233E54" w:rsidP="00233E54">
      <w:pPr>
        <w:ind w:firstLine="420"/>
      </w:pPr>
      <w:r w:rsidRPr="00222A7D">
        <w:t>Google Chrome 43.0.2357.81</w:t>
      </w:r>
      <w:proofErr w:type="gramStart"/>
      <w:r w:rsidRPr="00222A7D">
        <w:t>及之前</w:t>
      </w:r>
      <w:proofErr w:type="gramEnd"/>
      <w:r w:rsidRPr="00222A7D">
        <w:t>版本中使用的</w:t>
      </w:r>
      <w:r w:rsidRPr="00222A7D">
        <w:t>Blink</w:t>
      </w:r>
      <w:r w:rsidRPr="00222A7D">
        <w:t>中的</w:t>
      </w:r>
      <w:r w:rsidRPr="00222A7D">
        <w:t>bindings/scripts/v8_types.py</w:t>
      </w:r>
      <w:r w:rsidRPr="00222A7D">
        <w:t>文件存在安全漏洞，</w:t>
      </w:r>
      <w:r w:rsidRPr="00A25369">
        <w:rPr>
          <w:b/>
        </w:rPr>
        <w:t>该漏洞源于程序没有正确为返回值的</w:t>
      </w:r>
      <w:r w:rsidRPr="00A25369">
        <w:rPr>
          <w:b/>
        </w:rPr>
        <w:t>DOM</w:t>
      </w:r>
      <w:r w:rsidRPr="00A25369">
        <w:rPr>
          <w:b/>
        </w:rPr>
        <w:t>封装器选择创建环境。</w:t>
      </w:r>
      <w:r w:rsidRPr="00222A7D">
        <w:t>远程攻击者可借助特制的</w:t>
      </w:r>
      <w:r w:rsidRPr="00222A7D">
        <w:t>JavaScript</w:t>
      </w:r>
      <w:r w:rsidRPr="00222A7D">
        <w:t>代码利用该漏洞绕过同源策略。</w:t>
      </w:r>
    </w:p>
    <w:p w:rsidR="00233E54" w:rsidRPr="005950C1" w:rsidRDefault="00233E54" w:rsidP="00250711">
      <w:pPr>
        <w:pStyle w:val="3"/>
      </w:pPr>
      <w:r w:rsidRPr="005950C1">
        <w:rPr>
          <w:rFonts w:hint="eastAsia"/>
        </w:rPr>
        <w:t>授权问题（</w:t>
      </w:r>
      <w:r w:rsidRPr="005950C1">
        <w:rPr>
          <w:rFonts w:hint="eastAsia"/>
        </w:rPr>
        <w:t>CWE-287</w:t>
      </w:r>
      <w:r w:rsidR="00250711" w:rsidRPr="00250711">
        <w:t>: Improper Authentication</w:t>
      </w:r>
      <w:r w:rsidRPr="005950C1">
        <w:rPr>
          <w:rFonts w:hint="eastAsia"/>
        </w:rPr>
        <w:t>）</w:t>
      </w:r>
    </w:p>
    <w:p w:rsidR="00233E54" w:rsidRDefault="00233E54" w:rsidP="00233E54">
      <w:pPr>
        <w:pStyle w:val="4"/>
      </w:pPr>
      <w:r>
        <w:rPr>
          <w:rFonts w:hint="eastAsia"/>
        </w:rPr>
        <w:t>描述</w:t>
      </w:r>
    </w:p>
    <w:p w:rsidR="00233E54" w:rsidRDefault="00233E54" w:rsidP="00233E54">
      <w:pPr>
        <w:ind w:firstLine="420"/>
      </w:pPr>
      <w:r w:rsidRPr="00B11D9D">
        <w:rPr>
          <w:rFonts w:hint="eastAsia"/>
        </w:rPr>
        <w:t>程序没有进行身份验证或身份验证不足</w:t>
      </w:r>
      <w:r w:rsidR="00A25369">
        <w:rPr>
          <w:rFonts w:hint="eastAsia"/>
        </w:rPr>
        <w:t>，此类漏洞是与身份验证有关的漏洞。</w:t>
      </w:r>
    </w:p>
    <w:p w:rsidR="00233E54" w:rsidRDefault="00233E54" w:rsidP="00233E54">
      <w:pPr>
        <w:pStyle w:val="4"/>
      </w:pPr>
      <w:r>
        <w:rPr>
          <w:rFonts w:hint="eastAsia"/>
        </w:rPr>
        <w:t>常见后果</w:t>
      </w:r>
    </w:p>
    <w:p w:rsidR="00233E54" w:rsidRDefault="00233E54" w:rsidP="00233E54">
      <w:pPr>
        <w:ind w:firstLine="422"/>
      </w:pPr>
      <w:r w:rsidRPr="004F187A">
        <w:rPr>
          <w:rFonts w:hint="eastAsia"/>
          <w:b/>
        </w:rPr>
        <w:t>技术影响</w:t>
      </w:r>
      <w:r>
        <w:rPr>
          <w:rFonts w:hint="eastAsia"/>
        </w:rPr>
        <w:t>：</w:t>
      </w:r>
      <w:r w:rsidRPr="004F187A">
        <w:t>Read application data; Gain privileges / assume identity; Execute unauthorized code or commands</w:t>
      </w:r>
    </w:p>
    <w:p w:rsidR="00233E54" w:rsidRDefault="00233E54" w:rsidP="00233E54">
      <w:pPr>
        <w:ind w:firstLine="422"/>
      </w:pPr>
      <w:r w:rsidRPr="004F187A">
        <w:rPr>
          <w:rFonts w:hint="eastAsia"/>
          <w:b/>
        </w:rPr>
        <w:t>影响范围</w:t>
      </w:r>
      <w:r>
        <w:rPr>
          <w:rFonts w:hint="eastAsia"/>
        </w:rPr>
        <w:t>：机密性、完整性和可用性</w:t>
      </w:r>
    </w:p>
    <w:p w:rsidR="00233E54" w:rsidRDefault="00233E54" w:rsidP="00233E54">
      <w:pPr>
        <w:pStyle w:val="4"/>
      </w:pPr>
      <w:r>
        <w:rPr>
          <w:rFonts w:hint="eastAsia"/>
        </w:rPr>
        <w:t>与其他漏洞类型关系</w:t>
      </w:r>
    </w:p>
    <w:p w:rsidR="00233E54" w:rsidRPr="004F187A" w:rsidRDefault="00233E54" w:rsidP="00233E54">
      <w:pPr>
        <w:ind w:firstLine="420"/>
      </w:pPr>
      <w:r w:rsidRPr="004F187A">
        <w:rPr>
          <w:rFonts w:hint="eastAsia"/>
        </w:rPr>
        <w:t>上级漏洞类型：安全特征问题（</w:t>
      </w:r>
      <w:r w:rsidRPr="004F187A">
        <w:rPr>
          <w:rFonts w:hint="eastAsia"/>
        </w:rPr>
        <w:t>CWE-254</w:t>
      </w:r>
      <w:r w:rsidRPr="004F187A">
        <w:rPr>
          <w:rFonts w:hint="eastAsia"/>
        </w:rPr>
        <w:t>）</w:t>
      </w:r>
    </w:p>
    <w:p w:rsidR="00233E54" w:rsidRDefault="00233E54" w:rsidP="00233E54">
      <w:pPr>
        <w:pStyle w:val="4"/>
      </w:pPr>
      <w:r>
        <w:rPr>
          <w:rFonts w:hint="eastAsia"/>
        </w:rPr>
        <w:t>漏洞实例</w:t>
      </w:r>
    </w:p>
    <w:p w:rsidR="00233E54" w:rsidRPr="008576CD" w:rsidRDefault="00233E54" w:rsidP="00233E54">
      <w:pPr>
        <w:ind w:firstLineChars="0" w:firstLine="0"/>
      </w:pPr>
      <w:r>
        <w:rPr>
          <w:rFonts w:hint="eastAsia"/>
        </w:rPr>
        <w:t>（</w:t>
      </w:r>
      <w:r>
        <w:rPr>
          <w:rFonts w:hint="eastAsia"/>
        </w:rPr>
        <w:t>1</w:t>
      </w:r>
      <w:r>
        <w:rPr>
          <w:rFonts w:hint="eastAsia"/>
        </w:rPr>
        <w:t>）</w:t>
      </w:r>
      <w:r w:rsidRPr="008576CD">
        <w:t>CNNVD-201609-629</w:t>
      </w:r>
    </w:p>
    <w:p w:rsidR="00233E54" w:rsidRDefault="00233E54" w:rsidP="00233E54">
      <w:pPr>
        <w:ind w:firstLine="420"/>
      </w:pPr>
      <w:r w:rsidRPr="008576CD">
        <w:rPr>
          <w:rFonts w:hint="eastAsia"/>
        </w:rPr>
        <w:t>漏洞名称：</w:t>
      </w:r>
      <w:r w:rsidRPr="008576CD">
        <w:rPr>
          <w:rFonts w:hint="eastAsia"/>
        </w:rPr>
        <w:t>Microsoft Passport-Azure-AD for Node.js</w:t>
      </w:r>
      <w:r w:rsidRPr="008576CD">
        <w:rPr>
          <w:rFonts w:hint="eastAsia"/>
        </w:rPr>
        <w:t>库安全漏洞</w:t>
      </w:r>
    </w:p>
    <w:p w:rsidR="00233E54" w:rsidRDefault="00233E54" w:rsidP="00233E54">
      <w:pPr>
        <w:ind w:firstLine="420"/>
      </w:pPr>
      <w:r>
        <w:rPr>
          <w:rFonts w:hint="eastAsia"/>
        </w:rPr>
        <w:t>漏洞简介：</w:t>
      </w:r>
    </w:p>
    <w:p w:rsidR="00233E54" w:rsidRPr="008576CD" w:rsidRDefault="00233E54" w:rsidP="00233E54">
      <w:pPr>
        <w:ind w:firstLine="420"/>
      </w:pPr>
      <w:r w:rsidRPr="008576CD">
        <w:lastRenderedPageBreak/>
        <w:t>Microsoft Azure Active Directory Passport</w:t>
      </w:r>
      <w:r w:rsidRPr="008576CD">
        <w:t>（又名</w:t>
      </w:r>
      <w:r w:rsidRPr="008576CD">
        <w:t>Passport-Azure-AD</w:t>
      </w:r>
      <w:r w:rsidRPr="008576CD">
        <w:t>）</w:t>
      </w:r>
      <w:r w:rsidRPr="008576CD">
        <w:t>library for Node.js</w:t>
      </w:r>
      <w:r w:rsidRPr="008576CD">
        <w:t>是美国微软（</w:t>
      </w:r>
      <w:r w:rsidRPr="008576CD">
        <w:t>Microsoft</w:t>
      </w:r>
      <w:r w:rsidRPr="008576CD">
        <w:t>）公司的一个使用了</w:t>
      </w:r>
      <w:r w:rsidRPr="008576CD">
        <w:t>Node.js</w:t>
      </w:r>
      <w:r w:rsidRPr="008576CD">
        <w:t>（网络应用平台）的</w:t>
      </w:r>
      <w:r w:rsidRPr="008576CD">
        <w:t>Passport</w:t>
      </w:r>
      <w:r w:rsidRPr="008576CD">
        <w:t>策略库（集合），它用于帮助将节点应用程序与</w:t>
      </w:r>
      <w:r w:rsidRPr="008576CD">
        <w:t>Windows Azure Active Directory</w:t>
      </w:r>
      <w:r w:rsidRPr="008576CD">
        <w:t>（提供了云端的身份和访问管理的服务）集成，包括</w:t>
      </w:r>
      <w:r w:rsidRPr="008576CD">
        <w:t>OpenID Connect</w:t>
      </w:r>
      <w:r w:rsidRPr="008576CD">
        <w:t>、</w:t>
      </w:r>
      <w:r w:rsidRPr="008576CD">
        <w:t>WS-Federation</w:t>
      </w:r>
      <w:r w:rsidRPr="008576CD">
        <w:t>和</w:t>
      </w:r>
      <w:r w:rsidRPr="008576CD">
        <w:t>SAML-P</w:t>
      </w:r>
      <w:r w:rsidRPr="008576CD">
        <w:t>身份验证和授权等程序。</w:t>
      </w:r>
    </w:p>
    <w:p w:rsidR="00233E54" w:rsidRDefault="00233E54" w:rsidP="00233E54">
      <w:pPr>
        <w:ind w:firstLine="420"/>
      </w:pPr>
      <w:r w:rsidRPr="008576CD">
        <w:t>Microsoft Azure Active Directory Passport for Node.js</w:t>
      </w:r>
      <w:r w:rsidRPr="008576CD">
        <w:t>库中存在安全漏洞。</w:t>
      </w:r>
      <w:r w:rsidRPr="00A25369">
        <w:rPr>
          <w:b/>
        </w:rPr>
        <w:t>远程攻击者可借助特制的令牌利用该漏洞绕过</w:t>
      </w:r>
      <w:r w:rsidRPr="00A25369">
        <w:rPr>
          <w:b/>
        </w:rPr>
        <w:t>Azure Active Directory</w:t>
      </w:r>
      <w:r w:rsidRPr="00A25369">
        <w:rPr>
          <w:b/>
        </w:rPr>
        <w:t>身份验证。</w:t>
      </w:r>
      <w:r w:rsidRPr="008576CD">
        <w:t>以下版本受到影响：</w:t>
      </w:r>
      <w:r w:rsidRPr="008576CD">
        <w:t>Microsoft Azure Active Directory Passport library 1.4.6</w:t>
      </w:r>
      <w:r w:rsidRPr="008576CD">
        <w:t>之前的</w:t>
      </w:r>
      <w:r w:rsidRPr="008576CD">
        <w:t>1.x</w:t>
      </w:r>
      <w:r w:rsidRPr="008576CD">
        <w:t>版本和</w:t>
      </w:r>
      <w:r w:rsidRPr="008576CD">
        <w:t>2.0.1</w:t>
      </w:r>
      <w:r w:rsidRPr="008576CD">
        <w:t>之前的</w:t>
      </w:r>
      <w:r w:rsidRPr="008576CD">
        <w:t xml:space="preserve">2.x </w:t>
      </w:r>
      <w:r w:rsidRPr="008576CD">
        <w:t>版本。</w:t>
      </w:r>
    </w:p>
    <w:p w:rsidR="00233E54" w:rsidRPr="008576CD" w:rsidRDefault="00233E54" w:rsidP="00233E54">
      <w:pPr>
        <w:ind w:firstLineChars="0" w:firstLine="0"/>
      </w:pPr>
      <w:r>
        <w:rPr>
          <w:rFonts w:hint="eastAsia"/>
        </w:rPr>
        <w:t>（</w:t>
      </w:r>
      <w:r>
        <w:rPr>
          <w:rFonts w:hint="eastAsia"/>
        </w:rPr>
        <w:t>2</w:t>
      </w:r>
      <w:r>
        <w:rPr>
          <w:rFonts w:hint="eastAsia"/>
        </w:rPr>
        <w:t>）</w:t>
      </w:r>
      <w:r w:rsidRPr="008576CD">
        <w:t>CNNVD-201602-365</w:t>
      </w:r>
    </w:p>
    <w:p w:rsidR="00233E54" w:rsidRDefault="00233E54" w:rsidP="00233E54">
      <w:pPr>
        <w:ind w:firstLine="420"/>
      </w:pPr>
      <w:r w:rsidRPr="008576CD">
        <w:rPr>
          <w:rFonts w:hint="eastAsia"/>
        </w:rPr>
        <w:t>漏洞名称：</w:t>
      </w:r>
      <w:r w:rsidRPr="008576CD">
        <w:rPr>
          <w:rFonts w:hint="eastAsia"/>
        </w:rPr>
        <w:t xml:space="preserve">Apache Ranger </w:t>
      </w:r>
      <w:r w:rsidRPr="008576CD">
        <w:rPr>
          <w:rFonts w:hint="eastAsia"/>
        </w:rPr>
        <w:t>身份验证绕过漏洞</w:t>
      </w:r>
    </w:p>
    <w:p w:rsidR="00233E54" w:rsidRDefault="00233E54" w:rsidP="00233E54">
      <w:pPr>
        <w:ind w:firstLine="420"/>
      </w:pPr>
      <w:r>
        <w:rPr>
          <w:rFonts w:hint="eastAsia"/>
        </w:rPr>
        <w:t>漏洞简介：</w:t>
      </w:r>
    </w:p>
    <w:p w:rsidR="00233E54" w:rsidRPr="008576CD" w:rsidRDefault="00233E54" w:rsidP="00233E54">
      <w:pPr>
        <w:ind w:firstLine="420"/>
      </w:pPr>
      <w:r w:rsidRPr="008576CD">
        <w:t>Apache Ranger</w:t>
      </w:r>
      <w:r w:rsidRPr="008576CD">
        <w:t>是美国阿帕奇（</w:t>
      </w:r>
      <w:r w:rsidRPr="008576CD">
        <w:t>Apache</w:t>
      </w:r>
      <w:r w:rsidRPr="008576CD">
        <w:t>）软件基金会的一套为</w:t>
      </w:r>
      <w:r w:rsidRPr="008576CD">
        <w:t>Hadoop</w:t>
      </w:r>
      <w:r w:rsidRPr="008576CD">
        <w:t>集群实现全面安全措施的架构，它针对授权、结算和数据保护等核心企业安全要求，提供中央安全政策管理。</w:t>
      </w:r>
    </w:p>
    <w:p w:rsidR="00233E54" w:rsidRDefault="00233E54" w:rsidP="00233E54">
      <w:pPr>
        <w:ind w:firstLine="420"/>
      </w:pPr>
      <w:r w:rsidRPr="008576CD">
        <w:t>Apache Ranger 0.5.1</w:t>
      </w:r>
      <w:r w:rsidRPr="008576CD">
        <w:t>之前版本的</w:t>
      </w:r>
      <w:r w:rsidRPr="008576CD">
        <w:t>Admin UI</w:t>
      </w:r>
      <w:r w:rsidRPr="008576CD">
        <w:t>中存在安全漏洞，</w:t>
      </w:r>
      <w:r w:rsidRPr="00A25369">
        <w:rPr>
          <w:b/>
        </w:rPr>
        <w:t>该漏洞源于程序没有正确处理缺少密码的身份验证请求。</w:t>
      </w:r>
      <w:r w:rsidRPr="008576CD">
        <w:t>远程攻击者可借助已知的有效用户名利用该漏洞绕过身份验证机制。</w:t>
      </w:r>
    </w:p>
    <w:p w:rsidR="00233E54" w:rsidRPr="008576CD" w:rsidRDefault="00233E54" w:rsidP="00233E54">
      <w:pPr>
        <w:ind w:firstLineChars="0" w:firstLine="0"/>
      </w:pPr>
      <w:r>
        <w:rPr>
          <w:rFonts w:hint="eastAsia"/>
        </w:rPr>
        <w:t>（</w:t>
      </w:r>
      <w:r>
        <w:rPr>
          <w:rFonts w:hint="eastAsia"/>
        </w:rPr>
        <w:t>3</w:t>
      </w:r>
      <w:r>
        <w:rPr>
          <w:rFonts w:hint="eastAsia"/>
        </w:rPr>
        <w:t>）</w:t>
      </w:r>
      <w:r w:rsidRPr="008576CD">
        <w:t>CNNVD-201511-421</w:t>
      </w:r>
    </w:p>
    <w:p w:rsidR="00233E54" w:rsidRDefault="00233E54" w:rsidP="00233E54">
      <w:pPr>
        <w:ind w:firstLine="420"/>
      </w:pPr>
      <w:r w:rsidRPr="008576CD">
        <w:rPr>
          <w:rFonts w:hint="eastAsia"/>
        </w:rPr>
        <w:t>漏洞名称：</w:t>
      </w:r>
      <w:r w:rsidRPr="008576CD">
        <w:rPr>
          <w:rFonts w:hint="eastAsia"/>
        </w:rPr>
        <w:t xml:space="preserve">Moxa OnCell Central Manager Software </w:t>
      </w:r>
      <w:r w:rsidRPr="008576CD">
        <w:rPr>
          <w:rFonts w:hint="eastAsia"/>
        </w:rPr>
        <w:t>授权问题漏洞</w:t>
      </w:r>
    </w:p>
    <w:p w:rsidR="00233E54" w:rsidRDefault="00233E54" w:rsidP="00233E54">
      <w:pPr>
        <w:ind w:firstLine="420"/>
      </w:pPr>
      <w:r>
        <w:rPr>
          <w:rFonts w:hint="eastAsia"/>
        </w:rPr>
        <w:t>漏洞简介：</w:t>
      </w:r>
    </w:p>
    <w:p w:rsidR="00233E54" w:rsidRPr="008576CD" w:rsidRDefault="00233E54" w:rsidP="00233E54">
      <w:pPr>
        <w:ind w:firstLine="420"/>
      </w:pPr>
      <w:r w:rsidRPr="008576CD">
        <w:t>Moxa OnCell Central Manager</w:t>
      </w:r>
      <w:r w:rsidRPr="008576CD">
        <w:t>是摩</w:t>
      </w:r>
      <w:proofErr w:type="gramStart"/>
      <w:r w:rsidRPr="008576CD">
        <w:t>莎</w:t>
      </w:r>
      <w:proofErr w:type="gramEnd"/>
      <w:r w:rsidRPr="008576CD">
        <w:t>（</w:t>
      </w:r>
      <w:r w:rsidRPr="008576CD">
        <w:t>Moxa</w:t>
      </w:r>
      <w:r w:rsidRPr="008576CD">
        <w:t>）公司的一套私有</w:t>
      </w:r>
      <w:r w:rsidRPr="008576CD">
        <w:t>IP</w:t>
      </w:r>
      <w:r w:rsidRPr="008576CD">
        <w:t>管理软件。该软件支持在网络上通过专用网络来配置、管理和监控远程设备等。</w:t>
      </w:r>
    </w:p>
    <w:p w:rsidR="00233E54" w:rsidRPr="008576CD" w:rsidRDefault="00233E54" w:rsidP="00233E54">
      <w:pPr>
        <w:ind w:firstLine="420"/>
      </w:pPr>
      <w:r w:rsidRPr="008576CD">
        <w:t>Moxa OnCell Central Manager 2.0</w:t>
      </w:r>
      <w:proofErr w:type="gramStart"/>
      <w:r w:rsidRPr="008576CD">
        <w:t>及之前</w:t>
      </w:r>
      <w:proofErr w:type="gramEnd"/>
      <w:r w:rsidRPr="008576CD">
        <w:t>版本的</w:t>
      </w:r>
      <w:r w:rsidRPr="008576CD">
        <w:t>MessageBrokerServlet servlet</w:t>
      </w:r>
      <w:r w:rsidRPr="008576CD">
        <w:t>中存在安全漏洞，</w:t>
      </w:r>
      <w:r w:rsidRPr="00A25369">
        <w:rPr>
          <w:b/>
        </w:rPr>
        <w:t>该漏洞源于程序没有要求执行身份验证。</w:t>
      </w:r>
      <w:r w:rsidRPr="008576CD">
        <w:t>远程攻击者可借助命令利用该漏洞获取管理员访问权限。</w:t>
      </w:r>
    </w:p>
    <w:p w:rsidR="00233E54" w:rsidRDefault="00233E54" w:rsidP="00250711">
      <w:pPr>
        <w:pStyle w:val="3"/>
      </w:pPr>
      <w:r w:rsidRPr="005950C1">
        <w:rPr>
          <w:rFonts w:hint="eastAsia"/>
        </w:rPr>
        <w:t>信任管理（</w:t>
      </w:r>
      <w:r w:rsidRPr="005950C1">
        <w:rPr>
          <w:rFonts w:hint="eastAsia"/>
        </w:rPr>
        <w:t>CWE-255</w:t>
      </w:r>
      <w:r w:rsidR="00250711" w:rsidRPr="00250711">
        <w:t>: Credentials Management</w:t>
      </w:r>
      <w:r w:rsidRPr="005950C1">
        <w:rPr>
          <w:rFonts w:hint="eastAsia"/>
        </w:rPr>
        <w:t>）</w:t>
      </w:r>
    </w:p>
    <w:p w:rsidR="00233E54" w:rsidRDefault="00233E54" w:rsidP="00233E54">
      <w:pPr>
        <w:pStyle w:val="4"/>
      </w:pPr>
      <w:r>
        <w:rPr>
          <w:rFonts w:hint="eastAsia"/>
        </w:rPr>
        <w:t>描述</w:t>
      </w:r>
    </w:p>
    <w:p w:rsidR="00233E54" w:rsidRDefault="00233E54" w:rsidP="00233E54">
      <w:pPr>
        <w:ind w:firstLine="420"/>
      </w:pPr>
      <w:r>
        <w:rPr>
          <w:rFonts w:hint="eastAsia"/>
        </w:rPr>
        <w:t>此类漏洞是</w:t>
      </w:r>
      <w:r w:rsidRPr="00B4457B">
        <w:rPr>
          <w:rFonts w:hint="eastAsia"/>
        </w:rPr>
        <w:t>与证书管理相关的漏洞</w:t>
      </w:r>
      <w:r>
        <w:rPr>
          <w:rFonts w:hint="eastAsia"/>
        </w:rPr>
        <w:t>。包含此类漏洞的组件通常存在默认密码或者硬编码</w:t>
      </w:r>
      <w:r>
        <w:rPr>
          <w:rFonts w:hint="eastAsia"/>
        </w:rPr>
        <w:lastRenderedPageBreak/>
        <w:t>密码、硬编码</w:t>
      </w:r>
      <w:r w:rsidRPr="00A05C81">
        <w:rPr>
          <w:rFonts w:hint="eastAsia"/>
        </w:rPr>
        <w:t>证书</w:t>
      </w:r>
      <w:r>
        <w:rPr>
          <w:rFonts w:hint="eastAsia"/>
        </w:rPr>
        <w:t>。</w:t>
      </w:r>
    </w:p>
    <w:p w:rsidR="00233E54" w:rsidRDefault="00233E54" w:rsidP="00233E54">
      <w:pPr>
        <w:pStyle w:val="4"/>
      </w:pPr>
      <w:r>
        <w:rPr>
          <w:rFonts w:hint="eastAsia"/>
        </w:rPr>
        <w:t>与其他漏洞类型关系</w:t>
      </w:r>
    </w:p>
    <w:p w:rsidR="00233E54" w:rsidRDefault="00233E54" w:rsidP="00233E54">
      <w:pPr>
        <w:ind w:firstLine="420"/>
      </w:pPr>
      <w:r w:rsidRPr="00B4457B">
        <w:rPr>
          <w:rFonts w:hint="eastAsia"/>
        </w:rPr>
        <w:t>上级漏洞类型：安全特征问题（</w:t>
      </w:r>
      <w:r w:rsidRPr="00B4457B">
        <w:rPr>
          <w:rFonts w:hint="eastAsia"/>
        </w:rPr>
        <w:t>CWE-254</w:t>
      </w:r>
      <w:r w:rsidRPr="00B4457B">
        <w:rPr>
          <w:rFonts w:hint="eastAsia"/>
        </w:rPr>
        <w:t>）</w:t>
      </w:r>
    </w:p>
    <w:p w:rsidR="00233E54" w:rsidRDefault="00233E54" w:rsidP="00233E54">
      <w:pPr>
        <w:pStyle w:val="4"/>
      </w:pPr>
      <w:r>
        <w:rPr>
          <w:rFonts w:hint="eastAsia"/>
        </w:rPr>
        <w:t>漏洞实例</w:t>
      </w:r>
    </w:p>
    <w:p w:rsidR="00233E54" w:rsidRPr="00A05C81" w:rsidRDefault="00233E54" w:rsidP="00233E54">
      <w:pPr>
        <w:ind w:firstLineChars="0" w:firstLine="0"/>
        <w:rPr>
          <w:b/>
        </w:rPr>
      </w:pPr>
      <w:r w:rsidRPr="00A05C81">
        <w:rPr>
          <w:rFonts w:hint="eastAsia"/>
          <w:b/>
        </w:rPr>
        <w:t>（</w:t>
      </w:r>
      <w:r w:rsidRPr="00A05C81">
        <w:rPr>
          <w:rFonts w:hint="eastAsia"/>
          <w:b/>
        </w:rPr>
        <w:t>1</w:t>
      </w:r>
      <w:r w:rsidRPr="00A05C81">
        <w:rPr>
          <w:rFonts w:hint="eastAsia"/>
          <w:b/>
        </w:rPr>
        <w:t>）</w:t>
      </w:r>
      <w:r w:rsidRPr="00A05C81">
        <w:rPr>
          <w:b/>
        </w:rPr>
        <w:t>CNNVD-201608-007</w:t>
      </w:r>
    </w:p>
    <w:p w:rsidR="00233E54" w:rsidRPr="003C43CC" w:rsidRDefault="00233E54" w:rsidP="00233E54">
      <w:pPr>
        <w:ind w:firstLine="420"/>
      </w:pPr>
      <w:r w:rsidRPr="00A05C81">
        <w:rPr>
          <w:rFonts w:hint="eastAsia"/>
        </w:rPr>
        <w:t>漏洞名称：</w:t>
      </w:r>
      <w:r w:rsidRPr="00A05C81">
        <w:rPr>
          <w:rFonts w:hint="eastAsia"/>
        </w:rPr>
        <w:t xml:space="preserve">Crestron Electronics DM-TXRX-100-STR </w:t>
      </w:r>
      <w:r w:rsidRPr="00A05C81">
        <w:rPr>
          <w:rFonts w:hint="eastAsia"/>
        </w:rPr>
        <w:t>安全漏洞</w:t>
      </w:r>
    </w:p>
    <w:p w:rsidR="00233E54" w:rsidRDefault="00233E54" w:rsidP="00233E54">
      <w:pPr>
        <w:ind w:firstLine="420"/>
      </w:pPr>
      <w:r>
        <w:rPr>
          <w:rFonts w:hint="eastAsia"/>
        </w:rPr>
        <w:t>漏洞简介：</w:t>
      </w:r>
    </w:p>
    <w:p w:rsidR="00233E54" w:rsidRPr="00A05C81" w:rsidRDefault="00233E54" w:rsidP="00233E54">
      <w:pPr>
        <w:ind w:firstLine="420"/>
      </w:pPr>
      <w:r w:rsidRPr="00A05C81">
        <w:t>Crestron Electronics DM-TXRX-100-STR</w:t>
      </w:r>
      <w:r w:rsidRPr="00A05C81">
        <w:t>是美国</w:t>
      </w:r>
      <w:r w:rsidRPr="00A05C81">
        <w:t>Crestron Electronics</w:t>
      </w:r>
      <w:r w:rsidRPr="00A05C81">
        <w:t>公司的一款流编码器</w:t>
      </w:r>
      <w:r w:rsidRPr="00A05C81">
        <w:t>/</w:t>
      </w:r>
      <w:r w:rsidRPr="00A05C81">
        <w:t>解码器产品。</w:t>
      </w:r>
    </w:p>
    <w:p w:rsidR="00233E54" w:rsidRDefault="00233E54" w:rsidP="00233E54">
      <w:pPr>
        <w:ind w:firstLine="420"/>
      </w:pPr>
      <w:r w:rsidRPr="00A05C81">
        <w:t>使用</w:t>
      </w:r>
      <w:r w:rsidRPr="00A05C81">
        <w:t>1.3039.00040</w:t>
      </w:r>
      <w:proofErr w:type="gramStart"/>
      <w:r w:rsidRPr="00A05C81">
        <w:t>及之前</w:t>
      </w:r>
      <w:proofErr w:type="gramEnd"/>
      <w:r w:rsidRPr="00A05C81">
        <w:t>版本固件的</w:t>
      </w:r>
      <w:r w:rsidRPr="00A05C81">
        <w:t>Crestron Electronics DM-TXRX-100-STR</w:t>
      </w:r>
      <w:r w:rsidRPr="00A05C81">
        <w:t>设备存在安全漏洞，</w:t>
      </w:r>
      <w:r w:rsidRPr="0031046A">
        <w:rPr>
          <w:b/>
        </w:rPr>
        <w:t>该漏洞源于管理员账户存在硬编码密码</w:t>
      </w:r>
      <w:r w:rsidRPr="00A05C81">
        <w:t>。远程攻击者可通过</w:t>
      </w:r>
      <w:r w:rsidRPr="00A05C81">
        <w:t>Web</w:t>
      </w:r>
      <w:r w:rsidRPr="00A05C81">
        <w:t>管理界面利用该漏洞获取权限。</w:t>
      </w:r>
    </w:p>
    <w:p w:rsidR="00233E54" w:rsidRPr="00A05C81" w:rsidRDefault="00233E54" w:rsidP="00233E54">
      <w:pPr>
        <w:ind w:firstLineChars="0" w:firstLine="0"/>
        <w:rPr>
          <w:b/>
        </w:rPr>
      </w:pPr>
      <w:r w:rsidRPr="00A05C81">
        <w:rPr>
          <w:rFonts w:hint="eastAsia"/>
          <w:b/>
        </w:rPr>
        <w:t>（</w:t>
      </w:r>
      <w:r w:rsidRPr="00A05C81">
        <w:rPr>
          <w:rFonts w:hint="eastAsia"/>
          <w:b/>
        </w:rPr>
        <w:t>2</w:t>
      </w:r>
      <w:r w:rsidRPr="00A05C81">
        <w:rPr>
          <w:rFonts w:hint="eastAsia"/>
          <w:b/>
        </w:rPr>
        <w:t>）</w:t>
      </w:r>
      <w:r w:rsidRPr="00A05C81">
        <w:rPr>
          <w:b/>
        </w:rPr>
        <w:t>CNNVD-201501-375</w:t>
      </w:r>
    </w:p>
    <w:p w:rsidR="00233E54" w:rsidRDefault="00233E54" w:rsidP="00233E54">
      <w:pPr>
        <w:ind w:firstLine="420"/>
      </w:pPr>
      <w:r w:rsidRPr="00A05C81">
        <w:rPr>
          <w:rFonts w:hint="eastAsia"/>
        </w:rPr>
        <w:t>漏洞名称：</w:t>
      </w:r>
      <w:r w:rsidRPr="00A05C81">
        <w:rPr>
          <w:rFonts w:hint="eastAsia"/>
        </w:rPr>
        <w:t xml:space="preserve">Ceragon FiberAir IP-10 </w:t>
      </w:r>
      <w:r w:rsidRPr="00A05C81">
        <w:rPr>
          <w:rFonts w:hint="eastAsia"/>
        </w:rPr>
        <w:t>安全漏洞</w:t>
      </w:r>
    </w:p>
    <w:p w:rsidR="00233E54" w:rsidRDefault="00233E54" w:rsidP="00233E54">
      <w:pPr>
        <w:ind w:firstLine="420"/>
      </w:pPr>
      <w:r>
        <w:rPr>
          <w:rFonts w:hint="eastAsia"/>
        </w:rPr>
        <w:t>漏洞简介：</w:t>
      </w:r>
    </w:p>
    <w:p w:rsidR="00233E54" w:rsidRPr="00A05C81" w:rsidRDefault="00233E54" w:rsidP="00233E54">
      <w:pPr>
        <w:ind w:firstLine="420"/>
      </w:pPr>
      <w:r w:rsidRPr="00A05C81">
        <w:t>Ceragon FiberAir IP-10</w:t>
      </w:r>
      <w:r w:rsidRPr="00A05C81">
        <w:t>是以色列</w:t>
      </w:r>
      <w:r w:rsidRPr="00A05C81">
        <w:t>Ceragon</w:t>
      </w:r>
      <w:r w:rsidRPr="00A05C81">
        <w:t>公司的一款无线微波传输设备。</w:t>
      </w:r>
    </w:p>
    <w:p w:rsidR="00233E54" w:rsidRDefault="00233E54" w:rsidP="00233E54">
      <w:pPr>
        <w:ind w:firstLine="420"/>
      </w:pPr>
      <w:r w:rsidRPr="00A05C81">
        <w:t>Ceragon FiberAir IP-10</w:t>
      </w:r>
      <w:r w:rsidRPr="00A05C81">
        <w:t>网桥中存在安全漏洞，</w:t>
      </w:r>
      <w:r w:rsidRPr="0031046A">
        <w:rPr>
          <w:b/>
        </w:rPr>
        <w:t>该漏洞源于</w:t>
      </w:r>
      <w:r w:rsidRPr="0031046A">
        <w:rPr>
          <w:b/>
        </w:rPr>
        <w:t>root</w:t>
      </w:r>
      <w:r w:rsidRPr="0031046A">
        <w:rPr>
          <w:b/>
        </w:rPr>
        <w:t>账户使用默认的密码</w:t>
      </w:r>
      <w:r w:rsidRPr="00A05C81">
        <w:t>。远程攻击者可借助</w:t>
      </w:r>
      <w:r w:rsidRPr="00A05C81">
        <w:t>HTTP</w:t>
      </w:r>
      <w:r w:rsidRPr="00A05C81">
        <w:t>、</w:t>
      </w:r>
      <w:r w:rsidRPr="00A05C81">
        <w:t>SSH</w:t>
      </w:r>
      <w:r w:rsidRPr="00A05C81">
        <w:t>、</w:t>
      </w:r>
      <w:r w:rsidRPr="00A05C81">
        <w:t>TELNET</w:t>
      </w:r>
      <w:r w:rsidRPr="00A05C81">
        <w:t>或</w:t>
      </w:r>
      <w:r w:rsidRPr="00A05C81">
        <w:t>CLI</w:t>
      </w:r>
      <w:r w:rsidRPr="00A05C81">
        <w:t>会话利用该漏洞获取访问权限。</w:t>
      </w:r>
    </w:p>
    <w:p w:rsidR="00233E54" w:rsidRPr="00A05C81" w:rsidRDefault="00233E54" w:rsidP="00233E54">
      <w:pPr>
        <w:ind w:firstLineChars="0" w:firstLine="0"/>
        <w:rPr>
          <w:b/>
        </w:rPr>
      </w:pPr>
      <w:r w:rsidRPr="00A05C81">
        <w:rPr>
          <w:rFonts w:hint="eastAsia"/>
          <w:b/>
        </w:rPr>
        <w:t>（</w:t>
      </w:r>
      <w:r w:rsidRPr="00A05C81">
        <w:rPr>
          <w:rFonts w:hint="eastAsia"/>
          <w:b/>
        </w:rPr>
        <w:t>3</w:t>
      </w:r>
      <w:r w:rsidRPr="00A05C81">
        <w:rPr>
          <w:rFonts w:hint="eastAsia"/>
          <w:b/>
        </w:rPr>
        <w:t>）</w:t>
      </w:r>
      <w:r w:rsidRPr="00A05C81">
        <w:rPr>
          <w:b/>
        </w:rPr>
        <w:t>CNNVD-201601-663</w:t>
      </w:r>
    </w:p>
    <w:p w:rsidR="00233E54" w:rsidRDefault="00233E54" w:rsidP="00233E54">
      <w:pPr>
        <w:ind w:firstLine="420"/>
      </w:pPr>
      <w:r w:rsidRPr="00A05C81">
        <w:rPr>
          <w:rFonts w:hint="eastAsia"/>
        </w:rPr>
        <w:t>漏洞名称：</w:t>
      </w:r>
      <w:r w:rsidRPr="00A05C81">
        <w:rPr>
          <w:rFonts w:hint="eastAsia"/>
        </w:rPr>
        <w:t xml:space="preserve">phpMyAdmin </w:t>
      </w:r>
      <w:r w:rsidRPr="00A05C81">
        <w:rPr>
          <w:rFonts w:hint="eastAsia"/>
        </w:rPr>
        <w:t>安全漏洞</w:t>
      </w:r>
    </w:p>
    <w:p w:rsidR="00233E54" w:rsidRDefault="00233E54" w:rsidP="00233E54">
      <w:pPr>
        <w:ind w:firstLine="420"/>
      </w:pPr>
      <w:r>
        <w:rPr>
          <w:rFonts w:hint="eastAsia"/>
        </w:rPr>
        <w:t>漏洞简介：</w:t>
      </w:r>
    </w:p>
    <w:p w:rsidR="00233E54" w:rsidRPr="00A05C81" w:rsidRDefault="00233E54" w:rsidP="00233E54">
      <w:pPr>
        <w:ind w:firstLine="420"/>
      </w:pPr>
      <w:r w:rsidRPr="00A05C81">
        <w:t>phpMyAdmin</w:t>
      </w:r>
      <w:r w:rsidRPr="00A05C81">
        <w:t>是</w:t>
      </w:r>
      <w:r w:rsidRPr="00A05C81">
        <w:t>phpMyAdmin</w:t>
      </w:r>
      <w:r w:rsidRPr="00A05C81">
        <w:t>团队开发的一套免费的、基于</w:t>
      </w:r>
      <w:r w:rsidRPr="00A05C81">
        <w:t>Web</w:t>
      </w:r>
      <w:r w:rsidRPr="00A05C81">
        <w:t>的</w:t>
      </w:r>
      <w:r w:rsidRPr="00A05C81">
        <w:t>MySQL</w:t>
      </w:r>
      <w:r w:rsidRPr="00A05C81">
        <w:t>数据库管理工具。该工具能够创建和删除数据库，创建、删除、修改数据库表，执行</w:t>
      </w:r>
      <w:r w:rsidRPr="00A05C81">
        <w:t>SQL</w:t>
      </w:r>
      <w:r w:rsidRPr="00A05C81">
        <w:t>脚本命令等。</w:t>
      </w:r>
    </w:p>
    <w:p w:rsidR="00233E54" w:rsidRPr="00A05C81" w:rsidRDefault="00233E54" w:rsidP="00233E54">
      <w:pPr>
        <w:ind w:firstLine="420"/>
      </w:pPr>
      <w:r w:rsidRPr="00A05C81">
        <w:t>phpMyAdmin</w:t>
      </w:r>
      <w:r w:rsidRPr="00A05C81">
        <w:t>的</w:t>
      </w:r>
      <w:r w:rsidRPr="00A05C81">
        <w:t>js/functions.js</w:t>
      </w:r>
      <w:r w:rsidRPr="00A05C81">
        <w:t>文件中的</w:t>
      </w:r>
      <w:r w:rsidRPr="00A05C81">
        <w:t>‘suggestPassword’</w:t>
      </w:r>
      <w:r w:rsidRPr="00A05C81">
        <w:t>函数存在安全漏洞，该漏洞源于程序使用的</w:t>
      </w:r>
      <w:r w:rsidRPr="00A05C81">
        <w:t>Math.random JavaScript</w:t>
      </w:r>
      <w:r w:rsidRPr="00A05C81">
        <w:t>函数没有提供安全的随机数。</w:t>
      </w:r>
      <w:r w:rsidRPr="0031046A">
        <w:rPr>
          <w:b/>
        </w:rPr>
        <w:t>远程攻击者可通过实施暴力破解攻击利用该漏洞猜出密码。</w:t>
      </w:r>
      <w:r w:rsidRPr="00A05C81">
        <w:t>以下版本受到影响：</w:t>
      </w:r>
      <w:r w:rsidRPr="00A05C81">
        <w:t>phpMyAdmin 4.0.10.13</w:t>
      </w:r>
      <w:r w:rsidRPr="00A05C81">
        <w:t>之前</w:t>
      </w:r>
      <w:r w:rsidRPr="00A05C81">
        <w:t>4.0.x</w:t>
      </w:r>
      <w:r w:rsidRPr="00A05C81">
        <w:lastRenderedPageBreak/>
        <w:t>版本，</w:t>
      </w:r>
      <w:r w:rsidRPr="00A05C81">
        <w:t>4.4.15.3</w:t>
      </w:r>
      <w:r w:rsidRPr="00A05C81">
        <w:t>之前</w:t>
      </w:r>
      <w:r w:rsidRPr="00A05C81">
        <w:t>4.4.x</w:t>
      </w:r>
      <w:r w:rsidRPr="00A05C81">
        <w:t>版本，</w:t>
      </w:r>
      <w:r w:rsidRPr="00A05C81">
        <w:t>4.5.4</w:t>
      </w:r>
      <w:r w:rsidRPr="00A05C81">
        <w:t>之前</w:t>
      </w:r>
      <w:r w:rsidRPr="00A05C81">
        <w:t>4.5.x</w:t>
      </w:r>
      <w:r w:rsidRPr="00A05C81">
        <w:t>版本。</w:t>
      </w:r>
    </w:p>
    <w:p w:rsidR="00233E54" w:rsidRPr="005950C1" w:rsidRDefault="00233E54" w:rsidP="00250711">
      <w:pPr>
        <w:pStyle w:val="3"/>
      </w:pPr>
      <w:r w:rsidRPr="005950C1">
        <w:rPr>
          <w:rFonts w:hint="eastAsia"/>
        </w:rPr>
        <w:t>加密问题（</w:t>
      </w:r>
      <w:r w:rsidRPr="005950C1">
        <w:rPr>
          <w:rFonts w:hint="eastAsia"/>
        </w:rPr>
        <w:t>CWE-310</w:t>
      </w:r>
      <w:r w:rsidR="00250711" w:rsidRPr="00250711">
        <w:t>: Cryptographic Issues</w:t>
      </w:r>
      <w:r w:rsidRPr="005950C1">
        <w:rPr>
          <w:rFonts w:hint="eastAsia"/>
        </w:rPr>
        <w:t>）</w:t>
      </w:r>
    </w:p>
    <w:p w:rsidR="00233E54" w:rsidRDefault="00233E54" w:rsidP="00233E54">
      <w:pPr>
        <w:pStyle w:val="4"/>
      </w:pPr>
      <w:r>
        <w:rPr>
          <w:rFonts w:hint="eastAsia"/>
        </w:rPr>
        <w:t>描述</w:t>
      </w:r>
    </w:p>
    <w:p w:rsidR="00233E54" w:rsidRDefault="00233E54" w:rsidP="00233E54">
      <w:pPr>
        <w:ind w:firstLine="420"/>
      </w:pPr>
      <w:r>
        <w:rPr>
          <w:rFonts w:hint="eastAsia"/>
        </w:rPr>
        <w:t>此类漏洞是</w:t>
      </w:r>
      <w:r w:rsidRPr="00497C14">
        <w:rPr>
          <w:rFonts w:hint="eastAsia"/>
        </w:rPr>
        <w:t>与</w:t>
      </w:r>
      <w:r>
        <w:rPr>
          <w:rFonts w:hint="eastAsia"/>
        </w:rPr>
        <w:t>加密</w:t>
      </w:r>
      <w:r w:rsidR="0031046A">
        <w:rPr>
          <w:rFonts w:hint="eastAsia"/>
        </w:rPr>
        <w:t>使用</w:t>
      </w:r>
      <w:r w:rsidRPr="00497C14">
        <w:rPr>
          <w:rFonts w:hint="eastAsia"/>
        </w:rPr>
        <w:t>有关的漏洞</w:t>
      </w:r>
      <w:r w:rsidR="0031046A">
        <w:rPr>
          <w:rFonts w:hint="eastAsia"/>
        </w:rPr>
        <w:t>，涉及内容加密、密码算法、弱加密（弱口令）、明文存储敏感信息等。</w:t>
      </w:r>
    </w:p>
    <w:p w:rsidR="00233E54" w:rsidRDefault="00233E54" w:rsidP="00233E54">
      <w:pPr>
        <w:pStyle w:val="4"/>
      </w:pPr>
      <w:r>
        <w:rPr>
          <w:rFonts w:hint="eastAsia"/>
        </w:rPr>
        <w:t>与其他漏洞类型关系</w:t>
      </w:r>
    </w:p>
    <w:p w:rsidR="00233E54" w:rsidRDefault="00233E54" w:rsidP="00233E54">
      <w:pPr>
        <w:ind w:firstLine="420"/>
      </w:pPr>
      <w:r w:rsidRPr="009737DE">
        <w:rPr>
          <w:rFonts w:hint="eastAsia"/>
        </w:rPr>
        <w:t>上级漏洞类型：安全特征问题（</w:t>
      </w:r>
      <w:r w:rsidRPr="009737DE">
        <w:rPr>
          <w:rFonts w:hint="eastAsia"/>
        </w:rPr>
        <w:t>CWE-254</w:t>
      </w:r>
      <w:r w:rsidRPr="009737DE">
        <w:rPr>
          <w:rFonts w:hint="eastAsia"/>
        </w:rPr>
        <w:t>）</w:t>
      </w:r>
    </w:p>
    <w:p w:rsidR="00233E54" w:rsidRDefault="00233E54" w:rsidP="00233E54">
      <w:pPr>
        <w:pStyle w:val="4"/>
      </w:pPr>
      <w:r>
        <w:rPr>
          <w:rFonts w:hint="eastAsia"/>
        </w:rPr>
        <w:t>漏洞实例</w:t>
      </w:r>
    </w:p>
    <w:p w:rsidR="00233E54" w:rsidRPr="00BD0C10" w:rsidRDefault="00233E54" w:rsidP="00233E54">
      <w:pPr>
        <w:ind w:firstLineChars="0" w:firstLine="0"/>
        <w:rPr>
          <w:b/>
        </w:rPr>
      </w:pPr>
      <w:r w:rsidRPr="00BD0C10">
        <w:rPr>
          <w:rFonts w:hint="eastAsia"/>
          <w:b/>
        </w:rPr>
        <w:t>（</w:t>
      </w:r>
      <w:r w:rsidRPr="00BD0C10">
        <w:rPr>
          <w:rFonts w:hint="eastAsia"/>
          <w:b/>
        </w:rPr>
        <w:t>1</w:t>
      </w:r>
      <w:r w:rsidRPr="00BD0C10">
        <w:rPr>
          <w:rFonts w:hint="eastAsia"/>
          <w:b/>
        </w:rPr>
        <w:t>）</w:t>
      </w:r>
      <w:r w:rsidRPr="00BD0C10">
        <w:rPr>
          <w:b/>
        </w:rPr>
        <w:t>CNNVD-201610-012</w:t>
      </w:r>
    </w:p>
    <w:p w:rsidR="00233E54" w:rsidRDefault="00233E54" w:rsidP="00233E54">
      <w:pPr>
        <w:ind w:firstLine="420"/>
      </w:pPr>
      <w:r w:rsidRPr="00BD0C10">
        <w:rPr>
          <w:rFonts w:hint="eastAsia"/>
        </w:rPr>
        <w:t>漏洞名称：</w:t>
      </w:r>
      <w:r w:rsidRPr="00BD0C10">
        <w:rPr>
          <w:rFonts w:hint="eastAsia"/>
        </w:rPr>
        <w:t>Auto-Matrix Aspect-Nexus</w:t>
      </w:r>
      <w:r w:rsidRPr="00BD0C10">
        <w:rPr>
          <w:rFonts w:hint="eastAsia"/>
        </w:rPr>
        <w:t>和</w:t>
      </w:r>
      <w:r w:rsidRPr="00BD0C10">
        <w:rPr>
          <w:rFonts w:hint="eastAsia"/>
        </w:rPr>
        <w:t xml:space="preserve">Aspect-Matrix Building Automation Front-End Solutions </w:t>
      </w:r>
      <w:r w:rsidRPr="00BD0C10">
        <w:rPr>
          <w:rFonts w:hint="eastAsia"/>
        </w:rPr>
        <w:t>安全漏洞</w:t>
      </w:r>
    </w:p>
    <w:p w:rsidR="00233E54" w:rsidRDefault="00233E54" w:rsidP="00233E54">
      <w:pPr>
        <w:ind w:firstLine="420"/>
      </w:pPr>
      <w:r>
        <w:rPr>
          <w:rFonts w:hint="eastAsia"/>
        </w:rPr>
        <w:t>漏洞简介：</w:t>
      </w:r>
    </w:p>
    <w:p w:rsidR="00233E54" w:rsidRPr="00BD0C10" w:rsidRDefault="00233E54" w:rsidP="00233E54">
      <w:pPr>
        <w:ind w:firstLine="420"/>
      </w:pPr>
      <w:r w:rsidRPr="00BD0C10">
        <w:t>Auto-Matrix Aspect-Nexus</w:t>
      </w:r>
      <w:r w:rsidRPr="00BD0C10">
        <w:t>和</w:t>
      </w:r>
      <w:r w:rsidRPr="00BD0C10">
        <w:t>Aspect-Matrix Building Automation Front-End Solutions</w:t>
      </w:r>
      <w:r w:rsidRPr="00BD0C10">
        <w:t>都是美国</w:t>
      </w:r>
      <w:r w:rsidRPr="00BD0C10">
        <w:t>Auto-Matrix</w:t>
      </w:r>
      <w:r w:rsidRPr="00BD0C10">
        <w:t>公司的用于基础设施的建筑自动化前端解决方案，该方案主要在美国本土的商业设施、关键制造、能源和污水系统等领域（工控）进行部署。</w:t>
      </w:r>
    </w:p>
    <w:p w:rsidR="00233E54" w:rsidRPr="00BD0C10" w:rsidRDefault="00233E54" w:rsidP="00233E54">
      <w:pPr>
        <w:ind w:firstLine="420"/>
      </w:pPr>
      <w:r w:rsidRPr="00BD0C10">
        <w:t>Auto-Matrix Aspect-Nexus Building Automation Front-End Solutions</w:t>
      </w:r>
      <w:r w:rsidRPr="00BD0C10">
        <w:t>应用程序</w:t>
      </w:r>
      <w:r w:rsidRPr="00BD0C10">
        <w:t>3.0.0</w:t>
      </w:r>
      <w:r w:rsidRPr="00BD0C10">
        <w:t>之前的版本和</w:t>
      </w:r>
      <w:r w:rsidRPr="00BD0C10">
        <w:t>Aspect-Matrix Building Automation Front-End Solutions</w:t>
      </w:r>
      <w:r w:rsidRPr="00BD0C10">
        <w:t>应用程序中存在安全漏洞，</w:t>
      </w:r>
      <w:r w:rsidRPr="0031046A">
        <w:rPr>
          <w:b/>
        </w:rPr>
        <w:t>该漏洞源于程序以明文方式存储密码</w:t>
      </w:r>
      <w:r w:rsidRPr="00BD0C10">
        <w:t>。远程攻击者可通过读取文件利用该漏洞获取敏感信息。</w:t>
      </w:r>
    </w:p>
    <w:p w:rsidR="00233E54" w:rsidRPr="00B4015A" w:rsidRDefault="00233E54" w:rsidP="00B4015A">
      <w:pPr>
        <w:ind w:firstLineChars="0" w:firstLine="0"/>
        <w:rPr>
          <w:b/>
        </w:rPr>
      </w:pPr>
      <w:r w:rsidRPr="00BD0C10">
        <w:rPr>
          <w:rFonts w:hint="eastAsia"/>
          <w:b/>
        </w:rPr>
        <w:t>（</w:t>
      </w:r>
      <w:r w:rsidRPr="00BD0C10">
        <w:rPr>
          <w:rFonts w:hint="eastAsia"/>
          <w:b/>
        </w:rPr>
        <w:t>2</w:t>
      </w:r>
      <w:r w:rsidRPr="00BD0C10">
        <w:rPr>
          <w:rFonts w:hint="eastAsia"/>
          <w:b/>
        </w:rPr>
        <w:t>）</w:t>
      </w:r>
      <w:r w:rsidRPr="00BD0C10">
        <w:rPr>
          <w:b/>
        </w:rPr>
        <w:t>CNNVD-201609-487</w:t>
      </w:r>
    </w:p>
    <w:p w:rsidR="00233E54" w:rsidRDefault="00233E54" w:rsidP="00233E54">
      <w:pPr>
        <w:ind w:firstLine="420"/>
      </w:pPr>
      <w:r w:rsidRPr="00BD0C10">
        <w:rPr>
          <w:rFonts w:hint="eastAsia"/>
        </w:rPr>
        <w:t>漏洞名称：</w:t>
      </w:r>
      <w:r w:rsidRPr="00BD0C10">
        <w:rPr>
          <w:rFonts w:hint="eastAsia"/>
        </w:rPr>
        <w:t xml:space="preserve">Apple OS X Server ServerDocs Server </w:t>
      </w:r>
      <w:r w:rsidRPr="00BD0C10">
        <w:rPr>
          <w:rFonts w:hint="eastAsia"/>
        </w:rPr>
        <w:t>安全漏洞</w:t>
      </w:r>
    </w:p>
    <w:p w:rsidR="00233E54" w:rsidRDefault="00233E54" w:rsidP="00233E54">
      <w:pPr>
        <w:ind w:firstLine="420"/>
      </w:pPr>
      <w:r>
        <w:rPr>
          <w:rFonts w:hint="eastAsia"/>
        </w:rPr>
        <w:t>漏洞简介：</w:t>
      </w:r>
    </w:p>
    <w:p w:rsidR="00233E54" w:rsidRPr="00BD0C10" w:rsidRDefault="00233E54" w:rsidP="00233E54">
      <w:pPr>
        <w:ind w:firstLine="420"/>
      </w:pPr>
      <w:r w:rsidRPr="00BD0C10">
        <w:t>Apple OS X Server</w:t>
      </w:r>
      <w:r w:rsidRPr="00BD0C10">
        <w:t>是美国苹果（</w:t>
      </w:r>
      <w:r w:rsidRPr="00BD0C10">
        <w:t>Apple</w:t>
      </w:r>
      <w:r w:rsidRPr="00BD0C10">
        <w:t>）公司的一套基于</w:t>
      </w:r>
      <w:r w:rsidRPr="00BD0C10">
        <w:t>Unix</w:t>
      </w:r>
      <w:r w:rsidRPr="00BD0C10">
        <w:t>的服务器操作软件。该软件可实现文件共享、会议安排、网站托管、网络远程访问等。</w:t>
      </w:r>
      <w:r w:rsidRPr="00BD0C10">
        <w:t>ServerDocs Server</w:t>
      </w:r>
      <w:r w:rsidRPr="00BD0C10">
        <w:t>是其中的一个服务组件。</w:t>
      </w:r>
    </w:p>
    <w:p w:rsidR="00233E54" w:rsidRPr="00BD0C10" w:rsidRDefault="00233E54" w:rsidP="00233E54">
      <w:pPr>
        <w:ind w:firstLine="420"/>
      </w:pPr>
      <w:r w:rsidRPr="00BD0C10">
        <w:t>Apple OS X Server 5.2</w:t>
      </w:r>
      <w:r w:rsidRPr="00BD0C10">
        <w:t>之前的版本支持</w:t>
      </w:r>
      <w:r w:rsidRPr="0031046A">
        <w:rPr>
          <w:b/>
        </w:rPr>
        <w:t>RC4</w:t>
      </w:r>
      <w:r w:rsidRPr="0031046A">
        <w:rPr>
          <w:b/>
        </w:rPr>
        <w:t>加密算法中的</w:t>
      </w:r>
      <w:r w:rsidRPr="0031046A">
        <w:rPr>
          <w:b/>
        </w:rPr>
        <w:t>ServerDocs Server</w:t>
      </w:r>
      <w:r w:rsidRPr="0031046A">
        <w:rPr>
          <w:b/>
        </w:rPr>
        <w:t>存在安全</w:t>
      </w:r>
      <w:r w:rsidRPr="0031046A">
        <w:rPr>
          <w:b/>
        </w:rPr>
        <w:lastRenderedPageBreak/>
        <w:t>漏洞</w:t>
      </w:r>
      <w:r w:rsidRPr="00BD0C10">
        <w:t>。远程攻击者可利用该漏洞破解密码保护机制。</w:t>
      </w:r>
    </w:p>
    <w:p w:rsidR="00233E54" w:rsidRPr="00BD0C10" w:rsidRDefault="00233E54" w:rsidP="00233E54">
      <w:pPr>
        <w:ind w:firstLineChars="0" w:firstLine="0"/>
        <w:rPr>
          <w:b/>
        </w:rPr>
      </w:pPr>
      <w:r w:rsidRPr="00BD0C10">
        <w:rPr>
          <w:rFonts w:hint="eastAsia"/>
          <w:b/>
        </w:rPr>
        <w:t>（</w:t>
      </w:r>
      <w:r w:rsidRPr="00BD0C10">
        <w:rPr>
          <w:rFonts w:hint="eastAsia"/>
          <w:b/>
        </w:rPr>
        <w:t>3</w:t>
      </w:r>
      <w:r w:rsidRPr="00BD0C10">
        <w:rPr>
          <w:rFonts w:hint="eastAsia"/>
          <w:b/>
        </w:rPr>
        <w:t>）</w:t>
      </w:r>
      <w:r w:rsidRPr="00BD0C10">
        <w:rPr>
          <w:b/>
        </w:rPr>
        <w:t>CNNVD-201605-118</w:t>
      </w:r>
    </w:p>
    <w:p w:rsidR="00233E54" w:rsidRDefault="00233E54" w:rsidP="00233E54">
      <w:pPr>
        <w:ind w:firstLine="420"/>
      </w:pPr>
      <w:r w:rsidRPr="00BD0C10">
        <w:rPr>
          <w:rFonts w:hint="eastAsia"/>
        </w:rPr>
        <w:t>漏洞名称：</w:t>
      </w:r>
      <w:r w:rsidRPr="00BD0C10">
        <w:rPr>
          <w:rFonts w:hint="eastAsia"/>
        </w:rPr>
        <w:t xml:space="preserve">OpenSSL </w:t>
      </w:r>
      <w:r w:rsidRPr="00BD0C10">
        <w:rPr>
          <w:rFonts w:hint="eastAsia"/>
        </w:rPr>
        <w:t>安全漏洞</w:t>
      </w:r>
    </w:p>
    <w:p w:rsidR="00233E54" w:rsidRDefault="00233E54" w:rsidP="00233E54">
      <w:pPr>
        <w:ind w:firstLine="420"/>
      </w:pPr>
      <w:r>
        <w:rPr>
          <w:rFonts w:hint="eastAsia"/>
        </w:rPr>
        <w:t>漏洞简介：</w:t>
      </w:r>
    </w:p>
    <w:p w:rsidR="00233E54" w:rsidRPr="00BD0C10" w:rsidRDefault="00233E54" w:rsidP="00233E54">
      <w:pPr>
        <w:ind w:firstLine="420"/>
      </w:pPr>
      <w:r w:rsidRPr="00BD0C10">
        <w:t>OpenSSL</w:t>
      </w:r>
      <w:r w:rsidRPr="00BD0C10">
        <w:t>是</w:t>
      </w:r>
      <w:r w:rsidRPr="00BD0C10">
        <w:t>OpenSSL</w:t>
      </w:r>
      <w:r w:rsidRPr="00BD0C10">
        <w:t>团队开发的一个开源的能够实现安全套接层（</w:t>
      </w:r>
      <w:r w:rsidRPr="00BD0C10">
        <w:t>SSL v2/v3</w:t>
      </w:r>
      <w:r w:rsidRPr="00BD0C10">
        <w:t>）和安全传输层（</w:t>
      </w:r>
      <w:r w:rsidRPr="00BD0C10">
        <w:t>TLS v1</w:t>
      </w:r>
      <w:r w:rsidRPr="00BD0C10">
        <w:t>）协议的通用加密库，它支持多种加密算法，包括对称密码、哈希算法、安全散列算法等。</w:t>
      </w:r>
    </w:p>
    <w:p w:rsidR="00233E54" w:rsidRPr="00BD0C10" w:rsidRDefault="00233E54" w:rsidP="00233E54">
      <w:pPr>
        <w:ind w:firstLine="420"/>
      </w:pPr>
      <w:r w:rsidRPr="00BD0C10">
        <w:t>OpenSSL 0.9.6</w:t>
      </w:r>
      <w:r w:rsidRPr="00BD0C10">
        <w:t>之前版本的</w:t>
      </w:r>
      <w:r w:rsidRPr="00BD0C10">
        <w:t>crypto/rsa/rsa_gen.c</w:t>
      </w:r>
      <w:r w:rsidRPr="00BD0C10">
        <w:t>文件中存在安全漏洞，该漏洞源于程序没有正确处理超过表达式大小的</w:t>
      </w:r>
      <w:r w:rsidRPr="00BD0C10">
        <w:t>C bitwise-shift</w:t>
      </w:r>
      <w:r w:rsidRPr="00BD0C10">
        <w:t>操作。</w:t>
      </w:r>
      <w:r w:rsidRPr="0031046A">
        <w:rPr>
          <w:b/>
        </w:rPr>
        <w:t>远程攻击者可借助</w:t>
      </w:r>
      <w:r w:rsidRPr="0031046A">
        <w:rPr>
          <w:b/>
        </w:rPr>
        <w:t>64-bit HP-UX</w:t>
      </w:r>
      <w:r w:rsidRPr="0031046A">
        <w:rPr>
          <w:b/>
        </w:rPr>
        <w:t>平台上不正确的</w:t>
      </w:r>
      <w:r w:rsidRPr="0031046A">
        <w:rPr>
          <w:b/>
        </w:rPr>
        <w:t>RSA</w:t>
      </w:r>
      <w:r w:rsidRPr="0031046A">
        <w:rPr>
          <w:b/>
        </w:rPr>
        <w:t>密钥生成，利用该漏洞破坏加密保护机制。</w:t>
      </w:r>
    </w:p>
    <w:p w:rsidR="00CD21DB" w:rsidRPr="005950C1" w:rsidRDefault="005A6964" w:rsidP="00250711">
      <w:pPr>
        <w:pStyle w:val="3"/>
      </w:pPr>
      <w:r w:rsidRPr="005950C1">
        <w:rPr>
          <w:rFonts w:hint="eastAsia"/>
        </w:rPr>
        <w:t>未充分验证数据</w:t>
      </w:r>
      <w:r w:rsidR="002D1377">
        <w:rPr>
          <w:rFonts w:hint="eastAsia"/>
        </w:rPr>
        <w:t>可靠</w:t>
      </w:r>
      <w:r w:rsidRPr="005950C1">
        <w:rPr>
          <w:rFonts w:hint="eastAsia"/>
        </w:rPr>
        <w:t>性</w:t>
      </w:r>
      <w:r w:rsidR="00B4457B" w:rsidRPr="005950C1">
        <w:rPr>
          <w:rFonts w:hint="eastAsia"/>
        </w:rPr>
        <w:t>（</w:t>
      </w:r>
      <w:r w:rsidR="00B4457B" w:rsidRPr="005950C1">
        <w:rPr>
          <w:rFonts w:hint="eastAsia"/>
        </w:rPr>
        <w:t>CWE-</w:t>
      </w:r>
      <w:r w:rsidR="00B4457B" w:rsidRPr="005950C1">
        <w:t>345</w:t>
      </w:r>
      <w:r w:rsidR="00250711" w:rsidRPr="00250711">
        <w:t>: Insufficient Verification of Data Authenticity</w:t>
      </w:r>
      <w:r w:rsidR="00B4457B" w:rsidRPr="005950C1">
        <w:rPr>
          <w:rFonts w:hint="eastAsia"/>
        </w:rPr>
        <w:t>）</w:t>
      </w:r>
    </w:p>
    <w:p w:rsidR="00CD21DB" w:rsidRDefault="00CD21DB" w:rsidP="00162D12">
      <w:pPr>
        <w:pStyle w:val="4"/>
      </w:pPr>
      <w:r>
        <w:rPr>
          <w:rFonts w:hint="eastAsia"/>
        </w:rPr>
        <w:t>描述</w:t>
      </w:r>
    </w:p>
    <w:p w:rsidR="00CD21DB" w:rsidRDefault="00C462B4" w:rsidP="00CD21DB">
      <w:pPr>
        <w:ind w:firstLine="420"/>
      </w:pPr>
      <w:r w:rsidRPr="00C462B4">
        <w:rPr>
          <w:rFonts w:hint="eastAsia"/>
        </w:rPr>
        <w:t>程序没有充分验证数据的来源</w:t>
      </w:r>
      <w:r>
        <w:rPr>
          <w:rFonts w:hint="eastAsia"/>
        </w:rPr>
        <w:t>或</w:t>
      </w:r>
      <w:r w:rsidRPr="00C462B4">
        <w:rPr>
          <w:rFonts w:hint="eastAsia"/>
        </w:rPr>
        <w:t>真实性，导致</w:t>
      </w:r>
      <w:r w:rsidRPr="00DE6931">
        <w:rPr>
          <w:rFonts w:hint="eastAsia"/>
          <w:b/>
        </w:rPr>
        <w:t>接受无效的数据</w:t>
      </w:r>
      <w:r w:rsidRPr="00C462B4">
        <w:rPr>
          <w:rFonts w:hint="eastAsia"/>
        </w:rPr>
        <w:t>。</w:t>
      </w:r>
    </w:p>
    <w:p w:rsidR="00CD21DB" w:rsidRDefault="00CD21DB" w:rsidP="00162D12">
      <w:pPr>
        <w:pStyle w:val="4"/>
      </w:pPr>
      <w:r>
        <w:rPr>
          <w:rFonts w:hint="eastAsia"/>
        </w:rPr>
        <w:t>常见后果</w:t>
      </w:r>
    </w:p>
    <w:p w:rsidR="00CD21DB" w:rsidRDefault="00C462B4" w:rsidP="00CD21DB">
      <w:pPr>
        <w:ind w:firstLine="422"/>
      </w:pPr>
      <w:r w:rsidRPr="00C462B4">
        <w:rPr>
          <w:rFonts w:hint="eastAsia"/>
          <w:b/>
        </w:rPr>
        <w:t>技术影响</w:t>
      </w:r>
      <w:r>
        <w:rPr>
          <w:rFonts w:hint="eastAsia"/>
        </w:rPr>
        <w:t>：</w:t>
      </w:r>
      <w:r w:rsidRPr="00C462B4">
        <w:t>Varies by context; Unexpected state</w:t>
      </w:r>
    </w:p>
    <w:p w:rsidR="00C462B4" w:rsidRDefault="00C462B4" w:rsidP="00CD21DB">
      <w:pPr>
        <w:ind w:firstLine="422"/>
      </w:pPr>
      <w:r w:rsidRPr="00C462B4">
        <w:rPr>
          <w:rFonts w:hint="eastAsia"/>
          <w:b/>
        </w:rPr>
        <w:t>影响范围</w:t>
      </w:r>
      <w:r>
        <w:rPr>
          <w:rFonts w:hint="eastAsia"/>
        </w:rPr>
        <w:t>：完整性</w:t>
      </w:r>
    </w:p>
    <w:p w:rsidR="00CD21DB" w:rsidRDefault="00CD21DB" w:rsidP="00162D12">
      <w:pPr>
        <w:pStyle w:val="4"/>
      </w:pPr>
      <w:r>
        <w:rPr>
          <w:rFonts w:hint="eastAsia"/>
        </w:rPr>
        <w:t>与其他漏洞类型关系</w:t>
      </w:r>
    </w:p>
    <w:p w:rsidR="00CD21DB" w:rsidRDefault="00C462B4" w:rsidP="00CD21DB">
      <w:pPr>
        <w:ind w:firstLine="420"/>
      </w:pPr>
      <w:r>
        <w:rPr>
          <w:rFonts w:hint="eastAsia"/>
        </w:rPr>
        <w:t>上级漏洞类型：安全特征问题（</w:t>
      </w:r>
      <w:r>
        <w:rPr>
          <w:rFonts w:hint="eastAsia"/>
        </w:rPr>
        <w:t>CWE-</w:t>
      </w:r>
      <w:r>
        <w:t>254</w:t>
      </w:r>
      <w:r>
        <w:rPr>
          <w:rFonts w:hint="eastAsia"/>
        </w:rPr>
        <w:t>）</w:t>
      </w:r>
    </w:p>
    <w:p w:rsidR="00C462B4" w:rsidRDefault="00C462B4" w:rsidP="00CD21DB">
      <w:pPr>
        <w:ind w:firstLine="420"/>
      </w:pPr>
      <w:r>
        <w:rPr>
          <w:rFonts w:hint="eastAsia"/>
        </w:rPr>
        <w:t>下级漏洞类型：</w:t>
      </w:r>
      <w:proofErr w:type="gramStart"/>
      <w:r>
        <w:rPr>
          <w:rFonts w:hint="eastAsia"/>
        </w:rPr>
        <w:t>跨站请求</w:t>
      </w:r>
      <w:proofErr w:type="gramEnd"/>
      <w:r>
        <w:rPr>
          <w:rFonts w:hint="eastAsia"/>
        </w:rPr>
        <w:t>伪造（</w:t>
      </w:r>
      <w:r>
        <w:rPr>
          <w:rFonts w:hint="eastAsia"/>
        </w:rPr>
        <w:t>CWE-352</w:t>
      </w:r>
      <w:r>
        <w:rPr>
          <w:rFonts w:hint="eastAsia"/>
        </w:rPr>
        <w:t>）</w:t>
      </w:r>
    </w:p>
    <w:p w:rsidR="00CD21DB" w:rsidRDefault="00CD21DB" w:rsidP="00162D12">
      <w:pPr>
        <w:pStyle w:val="4"/>
      </w:pPr>
      <w:r>
        <w:rPr>
          <w:rFonts w:hint="eastAsia"/>
        </w:rPr>
        <w:t>漏洞实例</w:t>
      </w:r>
    </w:p>
    <w:p w:rsidR="00CD21DB" w:rsidRPr="003E5F99" w:rsidRDefault="00DE6931" w:rsidP="003E5F99">
      <w:pPr>
        <w:ind w:firstLineChars="0" w:firstLine="0"/>
        <w:rPr>
          <w:b/>
        </w:rPr>
      </w:pPr>
      <w:r w:rsidRPr="003E5F99">
        <w:rPr>
          <w:rFonts w:hint="eastAsia"/>
          <w:b/>
        </w:rPr>
        <w:t>（</w:t>
      </w:r>
      <w:r w:rsidRPr="003E5F99">
        <w:rPr>
          <w:rFonts w:hint="eastAsia"/>
          <w:b/>
        </w:rPr>
        <w:t>1</w:t>
      </w:r>
      <w:r w:rsidRPr="003E5F99">
        <w:rPr>
          <w:rFonts w:hint="eastAsia"/>
          <w:b/>
        </w:rPr>
        <w:t>）</w:t>
      </w:r>
      <w:r w:rsidRPr="003E5F99">
        <w:rPr>
          <w:b/>
        </w:rPr>
        <w:t>CNNVD-201504-100</w:t>
      </w:r>
    </w:p>
    <w:p w:rsidR="00DE6931" w:rsidRPr="003E5F99" w:rsidRDefault="00DE6931" w:rsidP="003E5F99">
      <w:pPr>
        <w:ind w:firstLine="420"/>
      </w:pPr>
      <w:r w:rsidRPr="003E5F99">
        <w:rPr>
          <w:rFonts w:hint="eastAsia"/>
        </w:rPr>
        <w:t>漏洞名称：</w:t>
      </w:r>
      <w:r w:rsidRPr="003E5F99">
        <w:rPr>
          <w:rFonts w:hint="eastAsia"/>
        </w:rPr>
        <w:t>Subversion mod_dav_svn</w:t>
      </w:r>
      <w:r w:rsidRPr="003E5F99">
        <w:rPr>
          <w:rFonts w:hint="eastAsia"/>
        </w:rPr>
        <w:t>服务器安全漏洞</w:t>
      </w:r>
    </w:p>
    <w:p w:rsidR="005A6964" w:rsidRPr="003E5F99" w:rsidRDefault="00DE6931" w:rsidP="003E5F99">
      <w:pPr>
        <w:ind w:firstLine="420"/>
      </w:pPr>
      <w:r w:rsidRPr="003E5F99">
        <w:rPr>
          <w:rFonts w:hint="eastAsia"/>
        </w:rPr>
        <w:lastRenderedPageBreak/>
        <w:t>漏洞简介：</w:t>
      </w:r>
    </w:p>
    <w:p w:rsidR="00DE6931" w:rsidRPr="00DE6931" w:rsidRDefault="00DE6931" w:rsidP="003E5F99">
      <w:pPr>
        <w:ind w:firstLine="420"/>
      </w:pPr>
      <w:r w:rsidRPr="00DE6931">
        <w:t>Apache Subversion</w:t>
      </w:r>
      <w:r w:rsidRPr="00DE6931">
        <w:t>是美国阿帕奇（</w:t>
      </w:r>
      <w:r w:rsidRPr="00DE6931">
        <w:t>Apache</w:t>
      </w:r>
      <w:r w:rsidRPr="00DE6931">
        <w:t>）软件基金会的一套开源的版本控制系统，该系统可兼容并发版本系统</w:t>
      </w:r>
      <w:r w:rsidRPr="00DE6931">
        <w:t>(CVS)</w:t>
      </w:r>
      <w:r w:rsidRPr="00DE6931">
        <w:t>。</w:t>
      </w:r>
    </w:p>
    <w:p w:rsidR="00DE6931" w:rsidRDefault="00DE6931" w:rsidP="003E5F99">
      <w:pPr>
        <w:ind w:firstLine="420"/>
      </w:pPr>
      <w:r w:rsidRPr="00DE6931">
        <w:t>Subversion 1.5.0</w:t>
      </w:r>
      <w:r w:rsidRPr="00DE6931">
        <w:t>版本至</w:t>
      </w:r>
      <w:r w:rsidRPr="00DE6931">
        <w:t>1.7.19</w:t>
      </w:r>
      <w:r w:rsidRPr="00DE6931">
        <w:t>版本和</w:t>
      </w:r>
      <w:r w:rsidRPr="00DE6931">
        <w:t>1.8.0</w:t>
      </w:r>
      <w:r w:rsidRPr="00DE6931">
        <w:t>版本至</w:t>
      </w:r>
      <w:r w:rsidRPr="00DE6931">
        <w:t>1.8.11</w:t>
      </w:r>
      <w:r w:rsidRPr="00DE6931">
        <w:t>版本的</w:t>
      </w:r>
      <w:r w:rsidRPr="00DE6931">
        <w:t>mod_dav_svn</w:t>
      </w:r>
      <w:r w:rsidRPr="00DE6931">
        <w:t>服务器中存在安全漏洞。</w:t>
      </w:r>
      <w:r w:rsidRPr="0031046A">
        <w:rPr>
          <w:b/>
        </w:rPr>
        <w:t>远程攻击者可通过发送特制的</w:t>
      </w:r>
      <w:r w:rsidRPr="0031046A">
        <w:rPr>
          <w:b/>
        </w:rPr>
        <w:t>v1 HTTP</w:t>
      </w:r>
      <w:r w:rsidRPr="0031046A">
        <w:rPr>
          <w:b/>
        </w:rPr>
        <w:t>协议请求序列利用该漏洞伪造</w:t>
      </w:r>
      <w:r w:rsidRPr="0031046A">
        <w:rPr>
          <w:b/>
        </w:rPr>
        <w:t>svn:author</w:t>
      </w:r>
      <w:r w:rsidRPr="0031046A">
        <w:rPr>
          <w:b/>
        </w:rPr>
        <w:t>属性。</w:t>
      </w:r>
    </w:p>
    <w:p w:rsidR="00DE6931" w:rsidRPr="003E5F99" w:rsidRDefault="00DE6931" w:rsidP="003E5F99">
      <w:pPr>
        <w:ind w:firstLineChars="0" w:firstLine="0"/>
        <w:rPr>
          <w:b/>
        </w:rPr>
      </w:pPr>
      <w:r w:rsidRPr="003E5F99">
        <w:rPr>
          <w:rFonts w:hint="eastAsia"/>
          <w:b/>
        </w:rPr>
        <w:t>（</w:t>
      </w:r>
      <w:r w:rsidRPr="003E5F99">
        <w:rPr>
          <w:rFonts w:hint="eastAsia"/>
          <w:b/>
        </w:rPr>
        <w:t>2</w:t>
      </w:r>
      <w:r w:rsidRPr="003E5F99">
        <w:rPr>
          <w:rFonts w:hint="eastAsia"/>
          <w:b/>
        </w:rPr>
        <w:t>）</w:t>
      </w:r>
      <w:r w:rsidRPr="003E5F99">
        <w:rPr>
          <w:b/>
        </w:rPr>
        <w:t>CNNVD-201504-018</w:t>
      </w:r>
    </w:p>
    <w:p w:rsidR="00DE6931" w:rsidRPr="003E5F99" w:rsidRDefault="00DE6931" w:rsidP="003E5F99">
      <w:pPr>
        <w:ind w:firstLine="420"/>
      </w:pPr>
      <w:r w:rsidRPr="003E5F99">
        <w:rPr>
          <w:rFonts w:hint="eastAsia"/>
        </w:rPr>
        <w:t>漏洞名称：</w:t>
      </w:r>
      <w:r w:rsidRPr="003E5F99">
        <w:rPr>
          <w:rFonts w:hint="eastAsia"/>
        </w:rPr>
        <w:t xml:space="preserve">OpenStack Compute </w:t>
      </w:r>
      <w:r w:rsidRPr="003E5F99">
        <w:rPr>
          <w:rFonts w:hint="eastAsia"/>
        </w:rPr>
        <w:t>安全漏洞</w:t>
      </w:r>
    </w:p>
    <w:p w:rsidR="00DE6931" w:rsidRPr="003E5F99" w:rsidRDefault="00DE6931" w:rsidP="003E5F99">
      <w:pPr>
        <w:ind w:firstLine="420"/>
      </w:pPr>
      <w:r w:rsidRPr="003E5F99">
        <w:rPr>
          <w:rFonts w:hint="eastAsia"/>
        </w:rPr>
        <w:t>漏洞简介：</w:t>
      </w:r>
    </w:p>
    <w:p w:rsidR="00DE6931" w:rsidRPr="00DE6931" w:rsidRDefault="00DE6931" w:rsidP="003E5F99">
      <w:pPr>
        <w:ind w:firstLine="420"/>
      </w:pPr>
      <w:r w:rsidRPr="00DE6931">
        <w:t>OpenStack</w:t>
      </w:r>
      <w:r w:rsidRPr="00DE6931">
        <w:t>是美国国家航空航天局（</w:t>
      </w:r>
      <w:r w:rsidRPr="00DE6931">
        <w:t>National Aeronautics and Space Administration</w:t>
      </w:r>
      <w:r w:rsidRPr="00DE6931">
        <w:t>）和美国</w:t>
      </w:r>
      <w:r w:rsidRPr="00DE6931">
        <w:t>Rackspace</w:t>
      </w:r>
      <w:r w:rsidRPr="00DE6931">
        <w:t>公司合作研发的一个云平台管理项目。</w:t>
      </w:r>
      <w:r w:rsidRPr="00DE6931">
        <w:t>OpenStack Compute</w:t>
      </w:r>
      <w:r w:rsidRPr="00DE6931">
        <w:t>（</w:t>
      </w:r>
      <w:r w:rsidRPr="00DE6931">
        <w:t>Nova</w:t>
      </w:r>
      <w:r w:rsidRPr="00DE6931">
        <w:t>）是其中的一个使用</w:t>
      </w:r>
      <w:r w:rsidRPr="00DE6931">
        <w:t>Python</w:t>
      </w:r>
      <w:r w:rsidRPr="00DE6931">
        <w:t>语言编写的</w:t>
      </w:r>
      <w:proofErr w:type="gramStart"/>
      <w:r w:rsidRPr="00DE6931">
        <w:t>云计算</w:t>
      </w:r>
      <w:proofErr w:type="gramEnd"/>
      <w:r w:rsidRPr="00DE6931">
        <w:t>构造控制器，属于</w:t>
      </w:r>
      <w:r w:rsidRPr="00DE6931">
        <w:t>IaaS</w:t>
      </w:r>
      <w:r w:rsidRPr="00DE6931">
        <w:t>系统的一部分。</w:t>
      </w:r>
    </w:p>
    <w:p w:rsidR="003E5F99" w:rsidRPr="00DE6931" w:rsidRDefault="00DE6931" w:rsidP="003E5F99">
      <w:pPr>
        <w:ind w:firstLine="420"/>
      </w:pPr>
      <w:r w:rsidRPr="00DE6931">
        <w:t>OpenStack Compute</w:t>
      </w:r>
      <w:r w:rsidRPr="00DE6931">
        <w:t>中存在安全漏洞，</w:t>
      </w:r>
      <w:r w:rsidRPr="00016310">
        <w:rPr>
          <w:b/>
        </w:rPr>
        <w:t>该漏洞源于程序没有验证</w:t>
      </w:r>
      <w:r w:rsidRPr="00016310">
        <w:rPr>
          <w:b/>
        </w:rPr>
        <w:t>websocket</w:t>
      </w:r>
      <w:r w:rsidRPr="00016310">
        <w:rPr>
          <w:b/>
        </w:rPr>
        <w:t>请求的源。</w:t>
      </w:r>
      <w:r w:rsidRPr="00DE6931">
        <w:t>远程攻击者可借助特制的网页利用该漏洞访问控制台。以下版本受到影响：</w:t>
      </w:r>
      <w:r w:rsidRPr="00DE6931">
        <w:t>OpenStack Compute 2014.1.3</w:t>
      </w:r>
      <w:proofErr w:type="gramStart"/>
      <w:r w:rsidRPr="00DE6931">
        <w:t>及之前</w:t>
      </w:r>
      <w:proofErr w:type="gramEnd"/>
      <w:r w:rsidRPr="00DE6931">
        <w:t>版本，</w:t>
      </w:r>
      <w:r w:rsidRPr="00DE6931">
        <w:t>2014.2.1</w:t>
      </w:r>
      <w:r w:rsidRPr="00DE6931">
        <w:t>版本，</w:t>
      </w:r>
      <w:r w:rsidRPr="00DE6931">
        <w:t>2014.2.2</w:t>
      </w:r>
      <w:r w:rsidRPr="00DE6931">
        <w:t>版本。</w:t>
      </w:r>
    </w:p>
    <w:p w:rsidR="00DE6931" w:rsidRPr="003E5F99" w:rsidRDefault="00DE6931" w:rsidP="003E5F99">
      <w:pPr>
        <w:ind w:firstLineChars="0" w:firstLine="0"/>
        <w:rPr>
          <w:b/>
        </w:rPr>
      </w:pPr>
      <w:r w:rsidRPr="003E5F99">
        <w:rPr>
          <w:rFonts w:hint="eastAsia"/>
          <w:b/>
        </w:rPr>
        <w:t>（</w:t>
      </w:r>
      <w:r w:rsidRPr="003E5F99">
        <w:rPr>
          <w:rFonts w:hint="eastAsia"/>
          <w:b/>
        </w:rPr>
        <w:t>3</w:t>
      </w:r>
      <w:r w:rsidRPr="003E5F99">
        <w:rPr>
          <w:rFonts w:hint="eastAsia"/>
          <w:b/>
        </w:rPr>
        <w:t>）</w:t>
      </w:r>
      <w:r w:rsidRPr="003E5F99">
        <w:rPr>
          <w:b/>
        </w:rPr>
        <w:t>CNNVD-201603-369</w:t>
      </w:r>
    </w:p>
    <w:p w:rsidR="00DE6931" w:rsidRPr="003E5F99" w:rsidRDefault="00DE6931" w:rsidP="003E5F99">
      <w:pPr>
        <w:ind w:firstLine="420"/>
      </w:pPr>
      <w:r w:rsidRPr="003E5F99">
        <w:rPr>
          <w:rFonts w:hint="eastAsia"/>
        </w:rPr>
        <w:t>漏洞名称：</w:t>
      </w:r>
      <w:r w:rsidRPr="003E5F99">
        <w:rPr>
          <w:rFonts w:hint="eastAsia"/>
        </w:rPr>
        <w:t>CA Single Sign-On non-Domino Web</w:t>
      </w:r>
      <w:r w:rsidRPr="003E5F99">
        <w:rPr>
          <w:rFonts w:hint="eastAsia"/>
        </w:rPr>
        <w:t>代理安全漏洞</w:t>
      </w:r>
    </w:p>
    <w:p w:rsidR="003E5F99" w:rsidRPr="003E5F99" w:rsidRDefault="003E5F99" w:rsidP="003E5F99">
      <w:pPr>
        <w:ind w:firstLine="420"/>
      </w:pPr>
      <w:r w:rsidRPr="003E5F99">
        <w:t>CA Single Sign-On</w:t>
      </w:r>
      <w:r w:rsidRPr="003E5F99">
        <w:t>（又名</w:t>
      </w:r>
      <w:r w:rsidRPr="003E5F99">
        <w:t>SSO</w:t>
      </w:r>
      <w:r w:rsidRPr="003E5F99">
        <w:t>，前称</w:t>
      </w:r>
      <w:r w:rsidRPr="003E5F99">
        <w:t>SiteMinder</w:t>
      </w:r>
      <w:r w:rsidRPr="003E5F99">
        <w:t>）是美国</w:t>
      </w:r>
      <w:r w:rsidRPr="003E5F99">
        <w:t>CA</w:t>
      </w:r>
      <w:r w:rsidRPr="003E5F99">
        <w:t>公司的一套通过单点登录安全访问</w:t>
      </w:r>
      <w:r w:rsidRPr="003E5F99">
        <w:t>Web</w:t>
      </w:r>
      <w:r w:rsidRPr="003E5F99">
        <w:t>应用程序的软件。</w:t>
      </w:r>
    </w:p>
    <w:p w:rsidR="003E5F99" w:rsidRPr="003E5F99" w:rsidRDefault="003E5F99" w:rsidP="003E5F99">
      <w:pPr>
        <w:ind w:firstLine="420"/>
      </w:pPr>
      <w:r w:rsidRPr="003E5F99">
        <w:t>CA Single Sign-On</w:t>
      </w:r>
      <w:r w:rsidRPr="003E5F99">
        <w:t>的</w:t>
      </w:r>
      <w:r w:rsidRPr="003E5F99">
        <w:t>non-Domino Web</w:t>
      </w:r>
      <w:r w:rsidRPr="003E5F99">
        <w:t>代理中存在安全漏洞。</w:t>
      </w:r>
      <w:r w:rsidRPr="00016310">
        <w:rPr>
          <w:b/>
        </w:rPr>
        <w:t>远程攻击者可通过发送特制的请求利用该漏洞造成拒绝服务（守护进程崩溃），或获取敏感信息。</w:t>
      </w:r>
      <w:r w:rsidRPr="003E5F99">
        <w:t>以下版本受到影响：</w:t>
      </w:r>
      <w:r w:rsidRPr="003E5F99">
        <w:t>CA Single Sign-On R6</w:t>
      </w:r>
      <w:r w:rsidRPr="003E5F99">
        <w:t>版本，</w:t>
      </w:r>
      <w:r w:rsidRPr="003E5F99">
        <w:t>SP3 CR13</w:t>
      </w:r>
      <w:r w:rsidRPr="003E5F99">
        <w:t>之前</w:t>
      </w:r>
      <w:r w:rsidRPr="003E5F99">
        <w:t>R12.0</w:t>
      </w:r>
      <w:r w:rsidRPr="003E5F99">
        <w:t>版本，</w:t>
      </w:r>
      <w:r w:rsidRPr="003E5F99">
        <w:t>SP3 CR1.2</w:t>
      </w:r>
      <w:r w:rsidRPr="003E5F99">
        <w:t>之前</w:t>
      </w:r>
      <w:r w:rsidRPr="003E5F99">
        <w:t>R12.0J</w:t>
      </w:r>
      <w:r w:rsidRPr="003E5F99">
        <w:t>版本，</w:t>
      </w:r>
      <w:r w:rsidRPr="003E5F99">
        <w:t>CR5</w:t>
      </w:r>
      <w:r w:rsidRPr="003E5F99">
        <w:t>之前</w:t>
      </w:r>
      <w:r w:rsidRPr="003E5F99">
        <w:t>R12.5</w:t>
      </w:r>
      <w:r w:rsidRPr="003E5F99">
        <w:t>版本。</w:t>
      </w:r>
    </w:p>
    <w:p w:rsidR="00233E54" w:rsidRPr="005950C1" w:rsidRDefault="00233E54" w:rsidP="00250711">
      <w:pPr>
        <w:pStyle w:val="3"/>
      </w:pPr>
      <w:proofErr w:type="gramStart"/>
      <w:r w:rsidRPr="005950C1">
        <w:rPr>
          <w:rFonts w:hint="eastAsia"/>
        </w:rPr>
        <w:t>跨站请求</w:t>
      </w:r>
      <w:proofErr w:type="gramEnd"/>
      <w:r w:rsidRPr="005950C1">
        <w:rPr>
          <w:rFonts w:hint="eastAsia"/>
        </w:rPr>
        <w:t>伪造（</w:t>
      </w:r>
      <w:r w:rsidRPr="005950C1">
        <w:rPr>
          <w:rFonts w:hint="eastAsia"/>
        </w:rPr>
        <w:t>CWE-352</w:t>
      </w:r>
      <w:r w:rsidR="00250711" w:rsidRPr="00250711">
        <w:t>: Cross-Site Request Forgery</w:t>
      </w:r>
      <w:r w:rsidRPr="005950C1">
        <w:rPr>
          <w:rFonts w:hint="eastAsia"/>
        </w:rPr>
        <w:t>）</w:t>
      </w:r>
    </w:p>
    <w:p w:rsidR="00233E54" w:rsidRDefault="00233E54" w:rsidP="00233E54">
      <w:pPr>
        <w:pStyle w:val="4"/>
      </w:pPr>
      <w:r>
        <w:rPr>
          <w:rFonts w:hint="eastAsia"/>
        </w:rPr>
        <w:t>描述</w:t>
      </w:r>
    </w:p>
    <w:p w:rsidR="00233E54" w:rsidRDefault="00233E54" w:rsidP="00233E54">
      <w:pPr>
        <w:ind w:firstLine="420"/>
      </w:pPr>
      <w:r w:rsidRPr="00587E9D">
        <w:rPr>
          <w:rFonts w:hint="eastAsia"/>
        </w:rPr>
        <w:t>Web</w:t>
      </w:r>
      <w:r w:rsidRPr="00587E9D">
        <w:rPr>
          <w:rFonts w:hint="eastAsia"/>
        </w:rPr>
        <w:t>应用程序没有或不能</w:t>
      </w:r>
      <w:r>
        <w:rPr>
          <w:rFonts w:hint="eastAsia"/>
        </w:rPr>
        <w:t>充分</w:t>
      </w:r>
      <w:r w:rsidRPr="00587E9D">
        <w:rPr>
          <w:rFonts w:hint="eastAsia"/>
        </w:rPr>
        <w:t>验证有效的请求是否</w:t>
      </w:r>
      <w:r w:rsidR="00016310">
        <w:rPr>
          <w:rFonts w:hint="eastAsia"/>
        </w:rPr>
        <w:t>来自</w:t>
      </w:r>
      <w:r w:rsidRPr="00587E9D">
        <w:rPr>
          <w:rFonts w:hint="eastAsia"/>
        </w:rPr>
        <w:t>可信用户</w:t>
      </w:r>
      <w:r>
        <w:rPr>
          <w:rFonts w:hint="eastAsia"/>
        </w:rPr>
        <w:t>。</w:t>
      </w:r>
    </w:p>
    <w:p w:rsidR="00233E54" w:rsidRPr="00587E9D" w:rsidRDefault="00233E54" w:rsidP="00233E54">
      <w:pPr>
        <w:ind w:firstLine="420"/>
      </w:pPr>
      <w:r>
        <w:rPr>
          <w:rFonts w:hint="eastAsia"/>
        </w:rPr>
        <w:t>如果</w:t>
      </w:r>
      <w:r>
        <w:rPr>
          <w:rFonts w:hint="eastAsia"/>
        </w:rPr>
        <w:t>web</w:t>
      </w:r>
      <w:r>
        <w:rPr>
          <w:rFonts w:hint="eastAsia"/>
        </w:rPr>
        <w:t>服务器不能验证接收的请求是否是客户端特意提交的，则攻击者可以欺骗客</w:t>
      </w:r>
      <w:r>
        <w:rPr>
          <w:rFonts w:hint="eastAsia"/>
        </w:rPr>
        <w:lastRenderedPageBreak/>
        <w:t>户端向服务器</w:t>
      </w:r>
      <w:proofErr w:type="gramStart"/>
      <w:r>
        <w:rPr>
          <w:rFonts w:hint="eastAsia"/>
        </w:rPr>
        <w:t>发送非</w:t>
      </w:r>
      <w:proofErr w:type="gramEnd"/>
      <w:r>
        <w:rPr>
          <w:rFonts w:hint="eastAsia"/>
        </w:rPr>
        <w:t>预期的请求，</w:t>
      </w:r>
      <w:r>
        <w:rPr>
          <w:rFonts w:hint="eastAsia"/>
        </w:rPr>
        <w:t>web</w:t>
      </w:r>
      <w:r>
        <w:rPr>
          <w:rFonts w:hint="eastAsia"/>
        </w:rPr>
        <w:t>服务器会将其视为真实请求。这类攻击可以通过</w:t>
      </w:r>
      <w:r>
        <w:rPr>
          <w:rFonts w:hint="eastAsia"/>
        </w:rPr>
        <w:t>URL</w:t>
      </w:r>
      <w:r>
        <w:rPr>
          <w:rFonts w:hint="eastAsia"/>
        </w:rPr>
        <w:t>、图像加载、</w:t>
      </w:r>
      <w:r w:rsidRPr="005046D2">
        <w:t>XMLHttpRequest</w:t>
      </w:r>
      <w:r>
        <w:rPr>
          <w:rFonts w:hint="eastAsia"/>
        </w:rPr>
        <w:t>等实现，可能导致</w:t>
      </w:r>
      <w:r w:rsidRPr="005046D2">
        <w:rPr>
          <w:rFonts w:hint="eastAsia"/>
        </w:rPr>
        <w:t>数据暴露或意外的代码执行。</w:t>
      </w:r>
    </w:p>
    <w:p w:rsidR="00233E54" w:rsidRDefault="00233E54" w:rsidP="00233E54">
      <w:pPr>
        <w:pStyle w:val="4"/>
      </w:pPr>
      <w:r>
        <w:rPr>
          <w:rFonts w:hint="eastAsia"/>
        </w:rPr>
        <w:t>常见后果</w:t>
      </w:r>
    </w:p>
    <w:p w:rsidR="00233E54" w:rsidRDefault="00233E54" w:rsidP="00233E54">
      <w:pPr>
        <w:ind w:firstLine="422"/>
      </w:pPr>
      <w:r w:rsidRPr="000859A6">
        <w:rPr>
          <w:rFonts w:hint="eastAsia"/>
          <w:b/>
        </w:rPr>
        <w:t>技术影响</w:t>
      </w:r>
      <w:r>
        <w:rPr>
          <w:rFonts w:hint="eastAsia"/>
        </w:rPr>
        <w:t>：</w:t>
      </w:r>
      <w:r w:rsidRPr="00CA5689">
        <w:t>Gain privileges / assume identity; Bypass protection mechanism; Read application data; Modify application data; DoS: crash / exit / restart</w:t>
      </w:r>
    </w:p>
    <w:p w:rsidR="00233E54" w:rsidRDefault="00233E54" w:rsidP="00233E54">
      <w:pPr>
        <w:ind w:firstLine="422"/>
      </w:pPr>
      <w:r w:rsidRPr="000859A6">
        <w:rPr>
          <w:rFonts w:hint="eastAsia"/>
          <w:b/>
        </w:rPr>
        <w:t>影响范围</w:t>
      </w:r>
      <w:r>
        <w:rPr>
          <w:rFonts w:hint="eastAsia"/>
        </w:rPr>
        <w:t>：机密性、完整性和可用性</w:t>
      </w:r>
    </w:p>
    <w:p w:rsidR="00233E54" w:rsidRDefault="00233E54" w:rsidP="00233E54">
      <w:pPr>
        <w:pStyle w:val="4"/>
      </w:pPr>
      <w:r>
        <w:rPr>
          <w:rFonts w:hint="eastAsia"/>
        </w:rPr>
        <w:t>与其他漏洞类型关系</w:t>
      </w:r>
    </w:p>
    <w:p w:rsidR="00233E54" w:rsidRPr="001C7299" w:rsidRDefault="00233E54" w:rsidP="00233E54">
      <w:pPr>
        <w:ind w:firstLine="420"/>
      </w:pPr>
      <w:r w:rsidRPr="001C7299">
        <w:rPr>
          <w:rFonts w:hint="eastAsia"/>
        </w:rPr>
        <w:t>上级漏洞类型：</w:t>
      </w:r>
      <w:r>
        <w:rPr>
          <w:rFonts w:hint="eastAsia"/>
        </w:rPr>
        <w:t>未充分</w:t>
      </w:r>
      <w:r w:rsidRPr="001C7299">
        <w:rPr>
          <w:rFonts w:hint="eastAsia"/>
        </w:rPr>
        <w:t>验证</w:t>
      </w:r>
      <w:r>
        <w:rPr>
          <w:rFonts w:hint="eastAsia"/>
        </w:rPr>
        <w:t>数据</w:t>
      </w:r>
      <w:r w:rsidR="002D1377">
        <w:rPr>
          <w:rFonts w:hint="eastAsia"/>
        </w:rPr>
        <w:t>可靠</w:t>
      </w:r>
      <w:r>
        <w:rPr>
          <w:rFonts w:hint="eastAsia"/>
        </w:rPr>
        <w:t>性</w:t>
      </w:r>
      <w:r w:rsidRPr="001C7299">
        <w:rPr>
          <w:rFonts w:hint="eastAsia"/>
        </w:rPr>
        <w:t>（</w:t>
      </w:r>
      <w:r w:rsidRPr="001C7299">
        <w:rPr>
          <w:rFonts w:hint="eastAsia"/>
        </w:rPr>
        <w:t>CWE-</w:t>
      </w:r>
      <w:r>
        <w:t>345</w:t>
      </w:r>
      <w:r w:rsidRPr="001C7299">
        <w:rPr>
          <w:rFonts w:hint="eastAsia"/>
        </w:rPr>
        <w:t>）</w:t>
      </w:r>
    </w:p>
    <w:p w:rsidR="00233E54" w:rsidRDefault="00233E54" w:rsidP="00233E54">
      <w:pPr>
        <w:pStyle w:val="4"/>
      </w:pPr>
      <w:r>
        <w:rPr>
          <w:rFonts w:hint="eastAsia"/>
        </w:rPr>
        <w:t>漏洞实例</w:t>
      </w:r>
    </w:p>
    <w:p w:rsidR="00233E54" w:rsidRPr="00151DA4" w:rsidRDefault="00233E54" w:rsidP="00233E54">
      <w:pPr>
        <w:ind w:firstLineChars="0" w:firstLine="0"/>
        <w:rPr>
          <w:b/>
        </w:rPr>
      </w:pPr>
      <w:r w:rsidRPr="00151DA4">
        <w:rPr>
          <w:rFonts w:hint="eastAsia"/>
          <w:b/>
        </w:rPr>
        <w:t>（</w:t>
      </w:r>
      <w:r w:rsidRPr="00151DA4">
        <w:rPr>
          <w:rFonts w:hint="eastAsia"/>
          <w:b/>
        </w:rPr>
        <w:t>1</w:t>
      </w:r>
      <w:r w:rsidRPr="00151DA4">
        <w:rPr>
          <w:rFonts w:hint="eastAsia"/>
          <w:b/>
        </w:rPr>
        <w:t>）</w:t>
      </w:r>
      <w:r w:rsidRPr="00151DA4">
        <w:rPr>
          <w:b/>
        </w:rPr>
        <w:t>CNNVD-</w:t>
      </w:r>
      <w:bookmarkStart w:id="17" w:name="OLE_LINK9"/>
      <w:bookmarkStart w:id="18" w:name="OLE_LINK10"/>
      <w:r w:rsidRPr="00151DA4">
        <w:rPr>
          <w:b/>
        </w:rPr>
        <w:t>201610-744</w:t>
      </w:r>
      <w:bookmarkEnd w:id="17"/>
      <w:bookmarkEnd w:id="18"/>
    </w:p>
    <w:p w:rsidR="00233E54" w:rsidRDefault="00233E54" w:rsidP="00233E54">
      <w:pPr>
        <w:ind w:firstLine="420"/>
      </w:pPr>
      <w:r w:rsidRPr="006F6771">
        <w:rPr>
          <w:rFonts w:hint="eastAsia"/>
        </w:rPr>
        <w:t>漏洞名称：</w:t>
      </w:r>
      <w:r w:rsidRPr="006F6771">
        <w:rPr>
          <w:rFonts w:hint="eastAsia"/>
        </w:rPr>
        <w:t xml:space="preserve">Yandex Browser for desktop </w:t>
      </w:r>
      <w:proofErr w:type="gramStart"/>
      <w:r w:rsidRPr="006F6771">
        <w:rPr>
          <w:rFonts w:hint="eastAsia"/>
        </w:rPr>
        <w:t>跨站请求</w:t>
      </w:r>
      <w:proofErr w:type="gramEnd"/>
      <w:r w:rsidRPr="006F6771">
        <w:rPr>
          <w:rFonts w:hint="eastAsia"/>
        </w:rPr>
        <w:t>伪造漏洞</w:t>
      </w:r>
    </w:p>
    <w:p w:rsidR="00233E54" w:rsidRDefault="00233E54" w:rsidP="00233E54">
      <w:pPr>
        <w:ind w:firstLine="420"/>
      </w:pPr>
      <w:r>
        <w:rPr>
          <w:rFonts w:hint="eastAsia"/>
        </w:rPr>
        <w:t>漏洞简介：</w:t>
      </w:r>
    </w:p>
    <w:p w:rsidR="00233E54" w:rsidRDefault="00233E54" w:rsidP="00233E54">
      <w:pPr>
        <w:ind w:firstLine="420"/>
      </w:pPr>
      <w:r>
        <w:rPr>
          <w:rFonts w:hint="eastAsia"/>
        </w:rPr>
        <w:t>Yandex Browser for desktop</w:t>
      </w:r>
      <w:r>
        <w:rPr>
          <w:rFonts w:hint="eastAsia"/>
        </w:rPr>
        <w:t>是俄罗斯</w:t>
      </w:r>
      <w:r>
        <w:rPr>
          <w:rFonts w:hint="eastAsia"/>
        </w:rPr>
        <w:t>Yandex</w:t>
      </w:r>
      <w:r>
        <w:rPr>
          <w:rFonts w:hint="eastAsia"/>
        </w:rPr>
        <w:t>公司的一款桌面版浏览器。</w:t>
      </w:r>
    </w:p>
    <w:p w:rsidR="00233E54" w:rsidRDefault="00233E54" w:rsidP="00233E54">
      <w:pPr>
        <w:ind w:firstLine="420"/>
      </w:pPr>
      <w:r>
        <w:rPr>
          <w:rFonts w:hint="eastAsia"/>
        </w:rPr>
        <w:t>Yandex Browser for desktop 16.6</w:t>
      </w:r>
      <w:r>
        <w:rPr>
          <w:rFonts w:hint="eastAsia"/>
        </w:rPr>
        <w:t>之前的版本中的</w:t>
      </w:r>
      <w:r>
        <w:rPr>
          <w:rFonts w:hint="eastAsia"/>
        </w:rPr>
        <w:t>synchronization form</w:t>
      </w:r>
      <w:r w:rsidRPr="00016310">
        <w:rPr>
          <w:rFonts w:hint="eastAsia"/>
          <w:b/>
        </w:rPr>
        <w:t>存在</w:t>
      </w:r>
      <w:proofErr w:type="gramStart"/>
      <w:r w:rsidRPr="00016310">
        <w:rPr>
          <w:rFonts w:hint="eastAsia"/>
          <w:b/>
        </w:rPr>
        <w:t>跨站请求</w:t>
      </w:r>
      <w:proofErr w:type="gramEnd"/>
      <w:r w:rsidRPr="00016310">
        <w:rPr>
          <w:rFonts w:hint="eastAsia"/>
          <w:b/>
        </w:rPr>
        <w:t>伪造漏洞</w:t>
      </w:r>
      <w:r>
        <w:rPr>
          <w:rFonts w:hint="eastAsia"/>
        </w:rPr>
        <w:t>。远程攻击者可利用该漏洞窃取浏览器配置文件中存储的数据，执行未授权操作。</w:t>
      </w:r>
    </w:p>
    <w:p w:rsidR="00233E54" w:rsidRPr="00151DA4" w:rsidRDefault="00233E54" w:rsidP="00233E54">
      <w:pPr>
        <w:ind w:firstLineChars="0" w:firstLine="0"/>
        <w:rPr>
          <w:b/>
        </w:rPr>
      </w:pPr>
      <w:bookmarkStart w:id="19" w:name="OLE_LINK11"/>
      <w:r w:rsidRPr="00151DA4">
        <w:rPr>
          <w:rFonts w:hint="eastAsia"/>
          <w:b/>
        </w:rPr>
        <w:t>（</w:t>
      </w:r>
      <w:r w:rsidRPr="00151DA4">
        <w:rPr>
          <w:rFonts w:hint="eastAsia"/>
          <w:b/>
        </w:rPr>
        <w:t>2</w:t>
      </w:r>
      <w:r w:rsidRPr="00151DA4">
        <w:rPr>
          <w:rFonts w:hint="eastAsia"/>
          <w:b/>
        </w:rPr>
        <w:t>）</w:t>
      </w:r>
      <w:r w:rsidRPr="00151DA4">
        <w:rPr>
          <w:b/>
        </w:rPr>
        <w:t>CNNVD-201609-619</w:t>
      </w:r>
    </w:p>
    <w:bookmarkEnd w:id="19"/>
    <w:p w:rsidR="00233E54" w:rsidRDefault="00233E54" w:rsidP="00233E54">
      <w:pPr>
        <w:ind w:firstLine="420"/>
      </w:pPr>
      <w:r w:rsidRPr="006F6771">
        <w:rPr>
          <w:rFonts w:hint="eastAsia"/>
        </w:rPr>
        <w:t>漏洞名称：</w:t>
      </w:r>
      <w:r w:rsidRPr="006F6771">
        <w:rPr>
          <w:rFonts w:hint="eastAsia"/>
        </w:rPr>
        <w:t xml:space="preserve">Django </w:t>
      </w:r>
      <w:proofErr w:type="gramStart"/>
      <w:r w:rsidRPr="006F6771">
        <w:rPr>
          <w:rFonts w:hint="eastAsia"/>
        </w:rPr>
        <w:t>跨站请求</w:t>
      </w:r>
      <w:proofErr w:type="gramEnd"/>
      <w:r w:rsidRPr="006F6771">
        <w:rPr>
          <w:rFonts w:hint="eastAsia"/>
        </w:rPr>
        <w:t>伪造漏洞</w:t>
      </w:r>
    </w:p>
    <w:p w:rsidR="00233E54" w:rsidRDefault="00233E54" w:rsidP="00233E54">
      <w:pPr>
        <w:ind w:firstLine="420"/>
      </w:pPr>
      <w:r>
        <w:rPr>
          <w:rFonts w:hint="eastAsia"/>
        </w:rPr>
        <w:t>漏洞简介：</w:t>
      </w:r>
    </w:p>
    <w:p w:rsidR="00233E54" w:rsidRPr="006F6771" w:rsidRDefault="00233E54" w:rsidP="00233E54">
      <w:pPr>
        <w:ind w:firstLine="420"/>
      </w:pPr>
      <w:r w:rsidRPr="006F6771">
        <w:t>Django</w:t>
      </w:r>
      <w:r w:rsidRPr="006F6771">
        <w:t>是</w:t>
      </w:r>
      <w:r w:rsidRPr="006F6771">
        <w:t>Django</w:t>
      </w:r>
      <w:r w:rsidRPr="006F6771">
        <w:t>软件基金会的一套基于</w:t>
      </w:r>
      <w:r w:rsidRPr="006F6771">
        <w:t>Python</w:t>
      </w:r>
      <w:r w:rsidRPr="006F6771">
        <w:t>语言的开源</w:t>
      </w:r>
      <w:r w:rsidRPr="006F6771">
        <w:t>Web</w:t>
      </w:r>
      <w:r w:rsidRPr="006F6771">
        <w:t>应用框架。该框架包括面向对象的映射器、视图系统、模板系统等。</w:t>
      </w:r>
    </w:p>
    <w:p w:rsidR="00233E54" w:rsidRPr="006F6771" w:rsidRDefault="00233E54" w:rsidP="00233E54">
      <w:pPr>
        <w:ind w:firstLine="420"/>
      </w:pPr>
      <w:r w:rsidRPr="006F6771">
        <w:t>Django 1.8.15</w:t>
      </w:r>
      <w:r w:rsidRPr="006F6771">
        <w:t>之前的版本和</w:t>
      </w:r>
      <w:r w:rsidRPr="006F6771">
        <w:t>1.9.10</w:t>
      </w:r>
      <w:r w:rsidRPr="006F6771">
        <w:t>之前的</w:t>
      </w:r>
      <w:r w:rsidRPr="006F6771">
        <w:t>1.9.x</w:t>
      </w:r>
      <w:r w:rsidRPr="006F6771">
        <w:t>版本中的</w:t>
      </w:r>
      <w:r w:rsidRPr="006F6771">
        <w:t>cookie</w:t>
      </w:r>
      <w:r w:rsidRPr="006F6771">
        <w:t>解析代码</w:t>
      </w:r>
      <w:r w:rsidRPr="00016310">
        <w:rPr>
          <w:b/>
        </w:rPr>
        <w:t>存在</w:t>
      </w:r>
      <w:proofErr w:type="gramStart"/>
      <w:r w:rsidRPr="00016310">
        <w:rPr>
          <w:b/>
        </w:rPr>
        <w:t>跨站请求</w:t>
      </w:r>
      <w:proofErr w:type="gramEnd"/>
      <w:r w:rsidRPr="00016310">
        <w:rPr>
          <w:b/>
        </w:rPr>
        <w:t>伪造漏洞</w:t>
      </w:r>
      <w:r w:rsidRPr="006F6771">
        <w:t>。</w:t>
      </w:r>
      <w:r w:rsidRPr="00016310">
        <w:rPr>
          <w:b/>
        </w:rPr>
        <w:t>远程攻击者可通过设置任意</w:t>
      </w:r>
      <w:r w:rsidRPr="00016310">
        <w:rPr>
          <w:b/>
        </w:rPr>
        <w:t>cookie</w:t>
      </w:r>
      <w:r w:rsidRPr="00016310">
        <w:rPr>
          <w:b/>
        </w:rPr>
        <w:t>利用该漏洞绕过既定的</w:t>
      </w:r>
      <w:r w:rsidRPr="00016310">
        <w:rPr>
          <w:b/>
        </w:rPr>
        <w:t>CSRF</w:t>
      </w:r>
      <w:r w:rsidRPr="00016310">
        <w:rPr>
          <w:b/>
        </w:rPr>
        <w:t>保护机制。</w:t>
      </w:r>
    </w:p>
    <w:p w:rsidR="00233E54" w:rsidRPr="00151DA4" w:rsidRDefault="00233E54" w:rsidP="00233E54">
      <w:pPr>
        <w:ind w:firstLineChars="0" w:firstLine="0"/>
        <w:rPr>
          <w:b/>
        </w:rPr>
      </w:pPr>
      <w:r w:rsidRPr="00151DA4">
        <w:rPr>
          <w:rFonts w:hint="eastAsia"/>
          <w:b/>
        </w:rPr>
        <w:t>（</w:t>
      </w:r>
      <w:r w:rsidRPr="00151DA4">
        <w:rPr>
          <w:rFonts w:hint="eastAsia"/>
          <w:b/>
        </w:rPr>
        <w:t>3</w:t>
      </w:r>
      <w:r w:rsidRPr="00151DA4">
        <w:rPr>
          <w:rFonts w:hint="eastAsia"/>
          <w:b/>
        </w:rPr>
        <w:t>）</w:t>
      </w:r>
      <w:r w:rsidRPr="00151DA4">
        <w:rPr>
          <w:b/>
        </w:rPr>
        <w:t>CNNVD-201609-125</w:t>
      </w:r>
    </w:p>
    <w:p w:rsidR="00233E54" w:rsidRDefault="00233E54" w:rsidP="00233E54">
      <w:pPr>
        <w:ind w:firstLine="420"/>
      </w:pPr>
      <w:r w:rsidRPr="00151DA4">
        <w:rPr>
          <w:rFonts w:hint="eastAsia"/>
        </w:rPr>
        <w:t>漏洞名称：</w:t>
      </w:r>
      <w:r w:rsidRPr="00151DA4">
        <w:rPr>
          <w:rFonts w:hint="eastAsia"/>
        </w:rPr>
        <w:t xml:space="preserve">Huawei WS331a </w:t>
      </w:r>
      <w:proofErr w:type="gramStart"/>
      <w:r w:rsidRPr="00151DA4">
        <w:rPr>
          <w:rFonts w:hint="eastAsia"/>
        </w:rPr>
        <w:t>跨站请求</w:t>
      </w:r>
      <w:proofErr w:type="gramEnd"/>
      <w:r w:rsidRPr="00151DA4">
        <w:rPr>
          <w:rFonts w:hint="eastAsia"/>
        </w:rPr>
        <w:t>伪造漏洞</w:t>
      </w:r>
    </w:p>
    <w:p w:rsidR="00233E54" w:rsidRDefault="00233E54" w:rsidP="00233E54">
      <w:pPr>
        <w:ind w:firstLine="420"/>
      </w:pPr>
      <w:r>
        <w:rPr>
          <w:rFonts w:hint="eastAsia"/>
        </w:rPr>
        <w:t>漏洞简介：</w:t>
      </w:r>
    </w:p>
    <w:p w:rsidR="00233E54" w:rsidRPr="00151DA4" w:rsidRDefault="00233E54" w:rsidP="00233E54">
      <w:pPr>
        <w:ind w:firstLine="420"/>
      </w:pPr>
      <w:r w:rsidRPr="00151DA4">
        <w:t>Huawei WS331a</w:t>
      </w:r>
      <w:r w:rsidRPr="00151DA4">
        <w:t>是中国华为（</w:t>
      </w:r>
      <w:r w:rsidRPr="00151DA4">
        <w:t>Huawei</w:t>
      </w:r>
      <w:r w:rsidRPr="00151DA4">
        <w:t>）公司的一款迷你无线路由器。</w:t>
      </w:r>
    </w:p>
    <w:p w:rsidR="00233E54" w:rsidRPr="00151DA4" w:rsidRDefault="00233E54" w:rsidP="00233E54">
      <w:pPr>
        <w:ind w:firstLine="420"/>
      </w:pPr>
      <w:r w:rsidRPr="00151DA4">
        <w:lastRenderedPageBreak/>
        <w:t>使用</w:t>
      </w:r>
      <w:r w:rsidRPr="00151DA4">
        <w:t>WS331a-10 V100R001C01B112</w:t>
      </w:r>
      <w:r w:rsidRPr="00151DA4">
        <w:t>之前版本软件的</w:t>
      </w:r>
      <w:r w:rsidRPr="00151DA4">
        <w:t>Huawei WS331a</w:t>
      </w:r>
      <w:r w:rsidRPr="00151DA4">
        <w:t>路由器的管理界面</w:t>
      </w:r>
      <w:r w:rsidRPr="00016310">
        <w:rPr>
          <w:b/>
        </w:rPr>
        <w:t>存在</w:t>
      </w:r>
      <w:proofErr w:type="gramStart"/>
      <w:r w:rsidRPr="00016310">
        <w:rPr>
          <w:b/>
        </w:rPr>
        <w:t>跨站请求</w:t>
      </w:r>
      <w:proofErr w:type="gramEnd"/>
      <w:r w:rsidRPr="00016310">
        <w:rPr>
          <w:b/>
        </w:rPr>
        <w:t>伪造漏洞</w:t>
      </w:r>
      <w:r w:rsidRPr="00151DA4">
        <w:t>。</w:t>
      </w:r>
      <w:r w:rsidRPr="00016310">
        <w:rPr>
          <w:b/>
        </w:rPr>
        <w:t>远程攻击者可通过提交特制的请求利用该漏洞恢复出厂设置或重启设备。</w:t>
      </w:r>
    </w:p>
    <w:p w:rsidR="00B11D9D" w:rsidRPr="005950C1" w:rsidRDefault="004258A2" w:rsidP="00250711">
      <w:pPr>
        <w:pStyle w:val="3"/>
      </w:pPr>
      <w:r w:rsidRPr="005950C1">
        <w:rPr>
          <w:rFonts w:hint="eastAsia"/>
        </w:rPr>
        <w:t>权限许可和访问控制</w:t>
      </w:r>
      <w:r w:rsidR="00C16734" w:rsidRPr="005950C1">
        <w:rPr>
          <w:rFonts w:hint="eastAsia"/>
        </w:rPr>
        <w:t>（</w:t>
      </w:r>
      <w:r w:rsidR="00C16734" w:rsidRPr="005950C1">
        <w:rPr>
          <w:rFonts w:hint="eastAsia"/>
        </w:rPr>
        <w:t>CWE-264</w:t>
      </w:r>
      <w:r w:rsidR="00250711" w:rsidRPr="00250711">
        <w:t>: Permissions, Privileges, and Access Controls</w:t>
      </w:r>
      <w:r w:rsidR="00C16734" w:rsidRPr="005950C1">
        <w:rPr>
          <w:rFonts w:hint="eastAsia"/>
        </w:rPr>
        <w:t>）</w:t>
      </w:r>
    </w:p>
    <w:p w:rsidR="00B11D9D" w:rsidRDefault="00B11D9D" w:rsidP="00162D12">
      <w:pPr>
        <w:pStyle w:val="4"/>
      </w:pPr>
      <w:r>
        <w:rPr>
          <w:rFonts w:hint="eastAsia"/>
        </w:rPr>
        <w:t>描述</w:t>
      </w:r>
    </w:p>
    <w:p w:rsidR="00B11D9D" w:rsidRPr="00497C14" w:rsidRDefault="00497C14" w:rsidP="00B11D9D">
      <w:pPr>
        <w:ind w:firstLine="420"/>
      </w:pPr>
      <w:r>
        <w:rPr>
          <w:rFonts w:hint="eastAsia"/>
        </w:rPr>
        <w:t>此类漏洞是</w:t>
      </w:r>
      <w:r w:rsidRPr="00497C14">
        <w:rPr>
          <w:rFonts w:hint="eastAsia"/>
        </w:rPr>
        <w:t>与</w:t>
      </w:r>
      <w:r>
        <w:rPr>
          <w:rFonts w:hint="eastAsia"/>
        </w:rPr>
        <w:t>许可、</w:t>
      </w:r>
      <w:r w:rsidRPr="00497C14">
        <w:rPr>
          <w:rFonts w:hint="eastAsia"/>
        </w:rPr>
        <w:t>权限和其他用于执行访问控制的安全</w:t>
      </w:r>
      <w:r w:rsidR="00E8558F">
        <w:rPr>
          <w:rFonts w:hint="eastAsia"/>
        </w:rPr>
        <w:t>特征的管理</w:t>
      </w:r>
      <w:r w:rsidRPr="00497C14">
        <w:rPr>
          <w:rFonts w:hint="eastAsia"/>
        </w:rPr>
        <w:t>有关的漏洞</w:t>
      </w:r>
      <w:r w:rsidR="00E8558F">
        <w:rPr>
          <w:rFonts w:hint="eastAsia"/>
        </w:rPr>
        <w:t>。</w:t>
      </w:r>
    </w:p>
    <w:p w:rsidR="00B11D9D" w:rsidRDefault="00B11D9D" w:rsidP="00565F04">
      <w:pPr>
        <w:pStyle w:val="4"/>
      </w:pPr>
      <w:r>
        <w:rPr>
          <w:rFonts w:hint="eastAsia"/>
        </w:rPr>
        <w:t>与其他漏洞类型关系</w:t>
      </w:r>
    </w:p>
    <w:p w:rsidR="00B11D9D" w:rsidRDefault="00E8558F" w:rsidP="00565F04">
      <w:pPr>
        <w:ind w:firstLine="420"/>
      </w:pPr>
      <w:r w:rsidRPr="00E8558F">
        <w:rPr>
          <w:rFonts w:hint="eastAsia"/>
        </w:rPr>
        <w:t>上级漏洞类型：安全特征问题（</w:t>
      </w:r>
      <w:r w:rsidRPr="00E8558F">
        <w:rPr>
          <w:rFonts w:hint="eastAsia"/>
        </w:rPr>
        <w:t>CWE-254</w:t>
      </w:r>
      <w:r w:rsidRPr="00E8558F">
        <w:rPr>
          <w:rFonts w:hint="eastAsia"/>
        </w:rPr>
        <w:t>）</w:t>
      </w:r>
    </w:p>
    <w:p w:rsidR="00A20C79" w:rsidRPr="00E8558F" w:rsidRDefault="00A20C79" w:rsidP="00565F04">
      <w:pPr>
        <w:ind w:firstLine="420"/>
      </w:pPr>
      <w:r>
        <w:rPr>
          <w:rFonts w:hint="eastAsia"/>
        </w:rPr>
        <w:t>下级漏洞类型：访问控制错误（</w:t>
      </w:r>
      <w:r>
        <w:rPr>
          <w:rFonts w:hint="eastAsia"/>
        </w:rPr>
        <w:t>CWE-284</w:t>
      </w:r>
      <w:r>
        <w:rPr>
          <w:rFonts w:hint="eastAsia"/>
        </w:rPr>
        <w:t>）</w:t>
      </w:r>
    </w:p>
    <w:p w:rsidR="00B11D9D" w:rsidRDefault="00B11D9D" w:rsidP="00162D12">
      <w:pPr>
        <w:pStyle w:val="4"/>
      </w:pPr>
      <w:r>
        <w:rPr>
          <w:rFonts w:hint="eastAsia"/>
        </w:rPr>
        <w:t>漏洞实例</w:t>
      </w:r>
    </w:p>
    <w:p w:rsidR="00B11D9D" w:rsidRPr="00D804F0" w:rsidRDefault="00D804F0" w:rsidP="00D804F0">
      <w:pPr>
        <w:ind w:firstLineChars="0" w:firstLine="0"/>
        <w:rPr>
          <w:b/>
        </w:rPr>
      </w:pPr>
      <w:r w:rsidRPr="00D804F0">
        <w:rPr>
          <w:rFonts w:hint="eastAsia"/>
          <w:b/>
        </w:rPr>
        <w:t>（</w:t>
      </w:r>
      <w:r w:rsidRPr="00D804F0">
        <w:rPr>
          <w:rFonts w:hint="eastAsia"/>
          <w:b/>
        </w:rPr>
        <w:t>1</w:t>
      </w:r>
      <w:r w:rsidRPr="00D804F0">
        <w:rPr>
          <w:rFonts w:hint="eastAsia"/>
          <w:b/>
        </w:rPr>
        <w:t>）</w:t>
      </w:r>
      <w:r w:rsidRPr="00D804F0">
        <w:rPr>
          <w:b/>
        </w:rPr>
        <w:t>CNNVD-201609-661</w:t>
      </w:r>
    </w:p>
    <w:p w:rsidR="00D804F0" w:rsidRDefault="00D804F0" w:rsidP="00B11D9D">
      <w:pPr>
        <w:ind w:firstLine="420"/>
      </w:pPr>
      <w:r w:rsidRPr="00D804F0">
        <w:rPr>
          <w:rFonts w:hint="eastAsia"/>
        </w:rPr>
        <w:t>漏洞名称：</w:t>
      </w:r>
      <w:r w:rsidRPr="00D804F0">
        <w:rPr>
          <w:rFonts w:hint="eastAsia"/>
        </w:rPr>
        <w:t xml:space="preserve">Drupal </w:t>
      </w:r>
      <w:r w:rsidRPr="00D804F0">
        <w:rPr>
          <w:rFonts w:hint="eastAsia"/>
        </w:rPr>
        <w:t>安全漏洞</w:t>
      </w:r>
    </w:p>
    <w:p w:rsidR="00D804F0" w:rsidRDefault="00D804F0" w:rsidP="00D804F0">
      <w:pPr>
        <w:ind w:firstLine="420"/>
      </w:pPr>
      <w:r>
        <w:rPr>
          <w:rFonts w:hint="eastAsia"/>
        </w:rPr>
        <w:t>漏洞简介：</w:t>
      </w:r>
    </w:p>
    <w:p w:rsidR="00D804F0" w:rsidRPr="00D804F0" w:rsidRDefault="00D804F0" w:rsidP="00D804F0">
      <w:pPr>
        <w:ind w:firstLine="420"/>
      </w:pPr>
      <w:r w:rsidRPr="00D804F0">
        <w:t>Drupal</w:t>
      </w:r>
      <w:r w:rsidRPr="00D804F0">
        <w:t>是</w:t>
      </w:r>
      <w:r w:rsidRPr="00D804F0">
        <w:t>Drupal</w:t>
      </w:r>
      <w:r w:rsidRPr="00D804F0">
        <w:t>社区所维护的</w:t>
      </w:r>
      <w:proofErr w:type="gramStart"/>
      <w:r w:rsidRPr="00D804F0">
        <w:t>一</w:t>
      </w:r>
      <w:proofErr w:type="gramEnd"/>
      <w:r w:rsidRPr="00D804F0">
        <w:t>套用</w:t>
      </w:r>
      <w:r w:rsidRPr="00D804F0">
        <w:t>PHP</w:t>
      </w:r>
      <w:r w:rsidRPr="00D804F0">
        <w:t>语言开发的免费、开源的内容管理系统。</w:t>
      </w:r>
    </w:p>
    <w:p w:rsidR="00D804F0" w:rsidRPr="00D804F0" w:rsidRDefault="00D804F0" w:rsidP="00B11D9D">
      <w:pPr>
        <w:ind w:firstLine="420"/>
      </w:pPr>
      <w:r w:rsidRPr="00D804F0">
        <w:t>Drupal 8.1.10</w:t>
      </w:r>
      <w:r w:rsidRPr="00D804F0">
        <w:t>之前的</w:t>
      </w:r>
      <w:r w:rsidRPr="00D804F0">
        <w:t>8.x</w:t>
      </w:r>
      <w:r w:rsidRPr="00D804F0">
        <w:t>版本中存在安全漏洞，</w:t>
      </w:r>
      <w:r w:rsidRPr="00016310">
        <w:rPr>
          <w:b/>
        </w:rPr>
        <w:t>该漏洞源于程序没有正确检查</w:t>
      </w:r>
      <w:r w:rsidRPr="00016310">
        <w:rPr>
          <w:b/>
        </w:rPr>
        <w:t>‘Administer comments’</w:t>
      </w:r>
      <w:r w:rsidRPr="00016310">
        <w:rPr>
          <w:b/>
        </w:rPr>
        <w:t>权限。</w:t>
      </w:r>
      <w:r w:rsidRPr="00D804F0">
        <w:t>远程攻击者可借利用该漏洞设置任意节点的评论可见。</w:t>
      </w:r>
    </w:p>
    <w:p w:rsidR="00AE74BA" w:rsidRPr="00D804F0" w:rsidRDefault="00D804F0" w:rsidP="00D804F0">
      <w:pPr>
        <w:ind w:firstLineChars="0" w:firstLine="0"/>
        <w:rPr>
          <w:b/>
        </w:rPr>
      </w:pPr>
      <w:r w:rsidRPr="00D804F0">
        <w:rPr>
          <w:rFonts w:hint="eastAsia"/>
          <w:b/>
        </w:rPr>
        <w:t>（</w:t>
      </w:r>
      <w:r w:rsidRPr="00D804F0">
        <w:rPr>
          <w:rFonts w:hint="eastAsia"/>
          <w:b/>
        </w:rPr>
        <w:t>2</w:t>
      </w:r>
      <w:r w:rsidRPr="00D804F0">
        <w:rPr>
          <w:rFonts w:hint="eastAsia"/>
          <w:b/>
        </w:rPr>
        <w:t>）</w:t>
      </w:r>
      <w:r w:rsidR="00AE74BA" w:rsidRPr="00D804F0">
        <w:rPr>
          <w:b/>
        </w:rPr>
        <w:t>CNNVD-201610-281</w:t>
      </w:r>
    </w:p>
    <w:p w:rsidR="00AE74BA" w:rsidRDefault="00AE74BA" w:rsidP="00B11D9D">
      <w:pPr>
        <w:ind w:firstLine="420"/>
      </w:pPr>
      <w:r w:rsidRPr="00AE74BA">
        <w:rPr>
          <w:rFonts w:hint="eastAsia"/>
        </w:rPr>
        <w:t>漏洞名称：</w:t>
      </w:r>
      <w:r w:rsidRPr="00AE74BA">
        <w:rPr>
          <w:rFonts w:hint="eastAsia"/>
        </w:rPr>
        <w:t xml:space="preserve">Microsoft Windows </w:t>
      </w:r>
      <w:r w:rsidRPr="00AE74BA">
        <w:rPr>
          <w:rFonts w:hint="eastAsia"/>
        </w:rPr>
        <w:t>诊断中心特权提升漏洞</w:t>
      </w:r>
    </w:p>
    <w:p w:rsidR="00AE74BA" w:rsidRDefault="00AE74BA" w:rsidP="00B11D9D">
      <w:pPr>
        <w:ind w:firstLine="420"/>
      </w:pPr>
      <w:r>
        <w:rPr>
          <w:rFonts w:hint="eastAsia"/>
        </w:rPr>
        <w:t>漏洞简介：</w:t>
      </w:r>
    </w:p>
    <w:p w:rsidR="00AE74BA" w:rsidRDefault="00AE74BA" w:rsidP="00AE74BA">
      <w:pPr>
        <w:ind w:firstLine="420"/>
      </w:pPr>
      <w:r>
        <w:rPr>
          <w:rFonts w:hint="eastAsia"/>
        </w:rPr>
        <w:t>Microsoft Windows</w:t>
      </w:r>
      <w:r>
        <w:rPr>
          <w:rFonts w:hint="eastAsia"/>
        </w:rPr>
        <w:t>是美国微软（</w:t>
      </w:r>
      <w:r>
        <w:rPr>
          <w:rFonts w:hint="eastAsia"/>
        </w:rPr>
        <w:t>Microsoft</w:t>
      </w:r>
      <w:r>
        <w:rPr>
          <w:rFonts w:hint="eastAsia"/>
        </w:rPr>
        <w:t>）公司发布的一系列操作系统。</w:t>
      </w:r>
    </w:p>
    <w:p w:rsidR="00AE74BA" w:rsidRDefault="00AE74BA" w:rsidP="00AE74BA">
      <w:pPr>
        <w:ind w:firstLine="420"/>
      </w:pPr>
      <w:r>
        <w:rPr>
          <w:rFonts w:hint="eastAsia"/>
        </w:rPr>
        <w:t>Microsoft Windows</w:t>
      </w:r>
      <w:r>
        <w:rPr>
          <w:rFonts w:hint="eastAsia"/>
        </w:rPr>
        <w:t>中的</w:t>
      </w:r>
      <w:r>
        <w:rPr>
          <w:rFonts w:hint="eastAsia"/>
        </w:rPr>
        <w:t>Standard Collector Service</w:t>
      </w:r>
      <w:r>
        <w:rPr>
          <w:rFonts w:hint="eastAsia"/>
        </w:rPr>
        <w:t>存在特权提升漏洞，该漏洞源于程序没有正确处理库加载。本地攻击者可借助特制的应用程序利用该漏洞</w:t>
      </w:r>
      <w:r w:rsidRPr="00016310">
        <w:rPr>
          <w:rFonts w:hint="eastAsia"/>
          <w:b/>
        </w:rPr>
        <w:t>以提升的权限执行任意代码。</w:t>
      </w:r>
      <w:r>
        <w:rPr>
          <w:rFonts w:hint="eastAsia"/>
        </w:rPr>
        <w:t>以下产品和版本受到影响：</w:t>
      </w:r>
      <w:r>
        <w:rPr>
          <w:rFonts w:hint="eastAsia"/>
        </w:rPr>
        <w:t>Microsoft Windows 10 Gold</w:t>
      </w:r>
      <w:r>
        <w:rPr>
          <w:rFonts w:hint="eastAsia"/>
        </w:rPr>
        <w:t>，</w:t>
      </w:r>
      <w:r>
        <w:rPr>
          <w:rFonts w:hint="eastAsia"/>
        </w:rPr>
        <w:t>1511</w:t>
      </w:r>
      <w:r>
        <w:rPr>
          <w:rFonts w:hint="eastAsia"/>
        </w:rPr>
        <w:t>，</w:t>
      </w:r>
      <w:r>
        <w:rPr>
          <w:rFonts w:hint="eastAsia"/>
        </w:rPr>
        <w:t>1607</w:t>
      </w:r>
      <w:r>
        <w:rPr>
          <w:rFonts w:hint="eastAsia"/>
        </w:rPr>
        <w:t>。</w:t>
      </w:r>
    </w:p>
    <w:p w:rsidR="00D804F0" w:rsidRPr="00D804F0" w:rsidRDefault="00D804F0" w:rsidP="00D804F0">
      <w:pPr>
        <w:ind w:firstLineChars="0" w:firstLine="0"/>
        <w:rPr>
          <w:b/>
        </w:rPr>
      </w:pPr>
      <w:r w:rsidRPr="00D804F0">
        <w:rPr>
          <w:rFonts w:hint="eastAsia"/>
          <w:b/>
        </w:rPr>
        <w:t>（</w:t>
      </w:r>
      <w:r w:rsidRPr="00D804F0">
        <w:rPr>
          <w:rFonts w:hint="eastAsia"/>
          <w:b/>
        </w:rPr>
        <w:t>3</w:t>
      </w:r>
      <w:r w:rsidRPr="00D804F0">
        <w:rPr>
          <w:rFonts w:hint="eastAsia"/>
          <w:b/>
        </w:rPr>
        <w:t>）</w:t>
      </w:r>
      <w:r w:rsidRPr="00D804F0">
        <w:rPr>
          <w:b/>
        </w:rPr>
        <w:t>CNNVD-201610-226</w:t>
      </w:r>
    </w:p>
    <w:p w:rsidR="00D804F0" w:rsidRDefault="00D804F0" w:rsidP="00AE74BA">
      <w:pPr>
        <w:ind w:firstLine="420"/>
      </w:pPr>
      <w:r w:rsidRPr="00D804F0">
        <w:rPr>
          <w:rFonts w:hint="eastAsia"/>
        </w:rPr>
        <w:lastRenderedPageBreak/>
        <w:t>漏洞名称：</w:t>
      </w:r>
      <w:r w:rsidRPr="00D804F0">
        <w:rPr>
          <w:rFonts w:hint="eastAsia"/>
        </w:rPr>
        <w:t>Android Synaptics</w:t>
      </w:r>
      <w:r w:rsidRPr="00D804F0">
        <w:rPr>
          <w:rFonts w:hint="eastAsia"/>
        </w:rPr>
        <w:t>触屏驱动程序安全漏洞</w:t>
      </w:r>
    </w:p>
    <w:p w:rsidR="00D804F0" w:rsidRDefault="00D804F0" w:rsidP="00D804F0">
      <w:pPr>
        <w:ind w:firstLine="420"/>
      </w:pPr>
      <w:r>
        <w:rPr>
          <w:rFonts w:hint="eastAsia"/>
        </w:rPr>
        <w:t>漏洞简介：</w:t>
      </w:r>
    </w:p>
    <w:p w:rsidR="00D804F0" w:rsidRPr="00D804F0" w:rsidRDefault="00D804F0" w:rsidP="00D804F0">
      <w:pPr>
        <w:ind w:firstLine="420"/>
      </w:pPr>
      <w:r w:rsidRPr="00D804F0">
        <w:t>Android on Nexus 5X</w:t>
      </w:r>
      <w:r w:rsidRPr="00D804F0">
        <w:t>是美国谷歌（</w:t>
      </w:r>
      <w:r w:rsidRPr="00D804F0">
        <w:t>Google</w:t>
      </w:r>
      <w:r w:rsidRPr="00D804F0">
        <w:t>）公司和开放手</w:t>
      </w:r>
      <w:proofErr w:type="gramStart"/>
      <w:r w:rsidRPr="00D804F0">
        <w:t>持设备</w:t>
      </w:r>
      <w:proofErr w:type="gramEnd"/>
      <w:r w:rsidRPr="00D804F0">
        <w:t>联盟（简称</w:t>
      </w:r>
      <w:r w:rsidRPr="00D804F0">
        <w:t>OHA</w:t>
      </w:r>
      <w:r w:rsidRPr="00D804F0">
        <w:t>）共同开发的一套运行于</w:t>
      </w:r>
      <w:r w:rsidRPr="00D804F0">
        <w:t>Nexus 5X</w:t>
      </w:r>
      <w:r w:rsidRPr="00D804F0">
        <w:t>（智能手机）中并以</w:t>
      </w:r>
      <w:r w:rsidRPr="00D804F0">
        <w:t>Linux</w:t>
      </w:r>
      <w:r w:rsidRPr="00D804F0">
        <w:t>为基础的开源操作系统。</w:t>
      </w:r>
      <w:r w:rsidRPr="00D804F0">
        <w:t>Synaptics touchscreen driver</w:t>
      </w:r>
      <w:r w:rsidRPr="00D804F0">
        <w:t>是用于其中的一个</w:t>
      </w:r>
      <w:r w:rsidRPr="00D804F0">
        <w:t>Synaptics</w:t>
      </w:r>
      <w:r w:rsidRPr="00D804F0">
        <w:t>触屏驱动。</w:t>
      </w:r>
    </w:p>
    <w:p w:rsidR="00D804F0" w:rsidRPr="00D804F0" w:rsidRDefault="00D804F0" w:rsidP="00AE74BA">
      <w:pPr>
        <w:ind w:firstLine="420"/>
      </w:pPr>
      <w:r w:rsidRPr="00D804F0">
        <w:t>基于</w:t>
      </w:r>
      <w:r w:rsidRPr="00D804F0">
        <w:t>Nexus 5X</w:t>
      </w:r>
      <w:r w:rsidRPr="00D804F0">
        <w:t>设备上的</w:t>
      </w:r>
      <w:r w:rsidRPr="00D804F0">
        <w:t>Android 2016-10-05</w:t>
      </w:r>
      <w:r w:rsidRPr="00D804F0">
        <w:t>之前的版本中的</w:t>
      </w:r>
      <w:r w:rsidRPr="00D804F0">
        <w:t>Synaptics</w:t>
      </w:r>
      <w:r w:rsidRPr="00D804F0">
        <w:t>触屏驱动程序存在安全漏洞。</w:t>
      </w:r>
      <w:r w:rsidRPr="00016310">
        <w:rPr>
          <w:b/>
        </w:rPr>
        <w:t>攻击者可借助特制的应用程序利用该漏洞获取权限。</w:t>
      </w:r>
    </w:p>
    <w:p w:rsidR="00B11D9D" w:rsidRPr="005950C1" w:rsidRDefault="00BD0C10" w:rsidP="00250711">
      <w:pPr>
        <w:pStyle w:val="3"/>
      </w:pPr>
      <w:r w:rsidRPr="005950C1">
        <w:t>访问控制错误（</w:t>
      </w:r>
      <w:r w:rsidRPr="005950C1">
        <w:rPr>
          <w:rFonts w:hint="eastAsia"/>
        </w:rPr>
        <w:t>CWE-</w:t>
      </w:r>
      <w:r w:rsidRPr="005950C1">
        <w:t>284</w:t>
      </w:r>
      <w:r w:rsidR="00250711" w:rsidRPr="00250711">
        <w:t>: Improper Access Control</w:t>
      </w:r>
      <w:r w:rsidRPr="005950C1">
        <w:t>）</w:t>
      </w:r>
    </w:p>
    <w:p w:rsidR="00B11D9D" w:rsidRDefault="00B11D9D" w:rsidP="00162D12">
      <w:pPr>
        <w:pStyle w:val="4"/>
      </w:pPr>
      <w:r>
        <w:rPr>
          <w:rFonts w:hint="eastAsia"/>
        </w:rPr>
        <w:t>描述</w:t>
      </w:r>
    </w:p>
    <w:p w:rsidR="00B11D9D" w:rsidRDefault="00771255" w:rsidP="00B11D9D">
      <w:pPr>
        <w:ind w:firstLine="420"/>
      </w:pPr>
      <w:r w:rsidRPr="00771255">
        <w:rPr>
          <w:rFonts w:hint="eastAsia"/>
        </w:rPr>
        <w:t>软件没有</w:t>
      </w:r>
      <w:r>
        <w:rPr>
          <w:rFonts w:hint="eastAsia"/>
        </w:rPr>
        <w:t>或者没有</w:t>
      </w:r>
      <w:r w:rsidRPr="00771255">
        <w:rPr>
          <w:rFonts w:hint="eastAsia"/>
        </w:rPr>
        <w:t>正确</w:t>
      </w:r>
      <w:r w:rsidRPr="00016310">
        <w:rPr>
          <w:rFonts w:hint="eastAsia"/>
          <w:b/>
        </w:rPr>
        <w:t>限制来自未授权角色的资源访问</w:t>
      </w:r>
      <w:r>
        <w:rPr>
          <w:rFonts w:hint="eastAsia"/>
        </w:rPr>
        <w:t>。</w:t>
      </w:r>
    </w:p>
    <w:p w:rsidR="00771255" w:rsidRPr="00771255" w:rsidRDefault="00771255" w:rsidP="00B11D9D">
      <w:pPr>
        <w:ind w:firstLine="420"/>
      </w:pPr>
      <w:r>
        <w:rPr>
          <w:rFonts w:hint="eastAsia"/>
        </w:rPr>
        <w:t>访问控制涉及若干保护机制，例如认证（</w:t>
      </w:r>
      <w:r w:rsidR="00835380">
        <w:rPr>
          <w:rFonts w:hint="eastAsia"/>
        </w:rPr>
        <w:t>提供身份证明</w:t>
      </w:r>
      <w:r>
        <w:rPr>
          <w:rFonts w:hint="eastAsia"/>
        </w:rPr>
        <w:t>）、授权</w:t>
      </w:r>
      <w:r w:rsidR="00835380">
        <w:rPr>
          <w:rFonts w:hint="eastAsia"/>
        </w:rPr>
        <w:t>（确保特定的角色可以访问资源）</w:t>
      </w:r>
      <w:r>
        <w:rPr>
          <w:rFonts w:hint="eastAsia"/>
        </w:rPr>
        <w:t>与</w:t>
      </w:r>
      <w:r w:rsidR="00835380">
        <w:rPr>
          <w:rFonts w:hint="eastAsia"/>
        </w:rPr>
        <w:t>记录（</w:t>
      </w:r>
      <w:r w:rsidR="001223A5">
        <w:rPr>
          <w:rFonts w:hint="eastAsia"/>
        </w:rPr>
        <w:t>跟踪执行的活动</w:t>
      </w:r>
      <w:r w:rsidR="00835380">
        <w:rPr>
          <w:rFonts w:hint="eastAsia"/>
        </w:rPr>
        <w:t>）</w:t>
      </w:r>
      <w:r w:rsidR="001223A5">
        <w:rPr>
          <w:rFonts w:hint="eastAsia"/>
        </w:rPr>
        <w:t>。当未使用保护机制或保护机制</w:t>
      </w:r>
      <w:r w:rsidR="00016310">
        <w:rPr>
          <w:rFonts w:hint="eastAsia"/>
        </w:rPr>
        <w:t>失效</w:t>
      </w:r>
      <w:r w:rsidR="001223A5">
        <w:rPr>
          <w:rFonts w:hint="eastAsia"/>
        </w:rPr>
        <w:t>时，攻击者</w:t>
      </w:r>
      <w:r w:rsidR="001223A5" w:rsidRPr="001223A5">
        <w:rPr>
          <w:rFonts w:hint="eastAsia"/>
        </w:rPr>
        <w:t>可以通过获得权限</w:t>
      </w:r>
      <w:r w:rsidR="001223A5">
        <w:rPr>
          <w:rFonts w:hint="eastAsia"/>
        </w:rPr>
        <w:t>、</w:t>
      </w:r>
      <w:r w:rsidR="001223A5" w:rsidRPr="001223A5">
        <w:rPr>
          <w:rFonts w:hint="eastAsia"/>
        </w:rPr>
        <w:t>读取敏感信息</w:t>
      </w:r>
      <w:r w:rsidR="001223A5">
        <w:rPr>
          <w:rFonts w:hint="eastAsia"/>
        </w:rPr>
        <w:t>、</w:t>
      </w:r>
      <w:r w:rsidR="001223A5" w:rsidRPr="001223A5">
        <w:rPr>
          <w:rFonts w:hint="eastAsia"/>
        </w:rPr>
        <w:t>执行命令</w:t>
      </w:r>
      <w:r w:rsidR="001223A5">
        <w:rPr>
          <w:rFonts w:hint="eastAsia"/>
        </w:rPr>
        <w:t>、</w:t>
      </w:r>
      <w:r w:rsidR="001223A5" w:rsidRPr="001223A5">
        <w:rPr>
          <w:rFonts w:hint="eastAsia"/>
        </w:rPr>
        <w:t>规避检测等来危及软件的安全性。</w:t>
      </w:r>
    </w:p>
    <w:p w:rsidR="00B11D9D" w:rsidRDefault="00B11D9D" w:rsidP="00162D12">
      <w:pPr>
        <w:pStyle w:val="4"/>
      </w:pPr>
      <w:r>
        <w:rPr>
          <w:rFonts w:hint="eastAsia"/>
        </w:rPr>
        <w:t>常见后果</w:t>
      </w:r>
    </w:p>
    <w:p w:rsidR="00B11D9D" w:rsidRDefault="00811ACE" w:rsidP="00B11D9D">
      <w:pPr>
        <w:ind w:firstLine="422"/>
      </w:pPr>
      <w:r w:rsidRPr="00811ACE">
        <w:rPr>
          <w:rFonts w:hint="eastAsia"/>
          <w:b/>
        </w:rPr>
        <w:t>技术影响</w:t>
      </w:r>
      <w:r>
        <w:rPr>
          <w:rFonts w:hint="eastAsia"/>
        </w:rPr>
        <w:t>：</w:t>
      </w:r>
      <w:r w:rsidRPr="00811ACE">
        <w:t>Varies by context</w:t>
      </w:r>
    </w:p>
    <w:p w:rsidR="00B11D9D" w:rsidRDefault="00B11D9D" w:rsidP="00162D12">
      <w:pPr>
        <w:pStyle w:val="4"/>
      </w:pPr>
      <w:r>
        <w:rPr>
          <w:rFonts w:hint="eastAsia"/>
        </w:rPr>
        <w:t>与其他漏洞类型关系</w:t>
      </w:r>
    </w:p>
    <w:p w:rsidR="00B11D9D" w:rsidRDefault="00811ACE" w:rsidP="00B11D9D">
      <w:pPr>
        <w:ind w:firstLine="420"/>
      </w:pPr>
      <w:r>
        <w:rPr>
          <w:rFonts w:hint="eastAsia"/>
        </w:rPr>
        <w:t>上级漏洞类型：</w:t>
      </w:r>
      <w:r w:rsidRPr="00811ACE">
        <w:rPr>
          <w:rFonts w:hint="eastAsia"/>
        </w:rPr>
        <w:t>权限许可和访问控制（</w:t>
      </w:r>
      <w:r w:rsidRPr="00811ACE">
        <w:rPr>
          <w:rFonts w:hint="eastAsia"/>
        </w:rPr>
        <w:t>CWE-264</w:t>
      </w:r>
      <w:r w:rsidRPr="00811ACE">
        <w:rPr>
          <w:rFonts w:hint="eastAsia"/>
        </w:rPr>
        <w:t>）</w:t>
      </w:r>
    </w:p>
    <w:p w:rsidR="00B11D9D" w:rsidRDefault="00B11D9D" w:rsidP="00162D12">
      <w:pPr>
        <w:pStyle w:val="4"/>
      </w:pPr>
      <w:r>
        <w:rPr>
          <w:rFonts w:hint="eastAsia"/>
        </w:rPr>
        <w:t>漏洞实例</w:t>
      </w:r>
    </w:p>
    <w:p w:rsidR="00B11D9D" w:rsidRPr="00FC2B59" w:rsidRDefault="00FC2B59" w:rsidP="00FC2B59">
      <w:pPr>
        <w:ind w:firstLineChars="0" w:firstLine="0"/>
        <w:rPr>
          <w:b/>
        </w:rPr>
      </w:pPr>
      <w:r w:rsidRPr="00FC2B59">
        <w:rPr>
          <w:rFonts w:hint="eastAsia"/>
          <w:b/>
        </w:rPr>
        <w:t>（</w:t>
      </w:r>
      <w:r w:rsidRPr="00FC2B59">
        <w:rPr>
          <w:rFonts w:hint="eastAsia"/>
          <w:b/>
        </w:rPr>
        <w:t>1</w:t>
      </w:r>
      <w:r w:rsidRPr="00FC2B59">
        <w:rPr>
          <w:rFonts w:hint="eastAsia"/>
          <w:b/>
        </w:rPr>
        <w:t>）</w:t>
      </w:r>
      <w:r w:rsidR="000701B2" w:rsidRPr="00FC2B59">
        <w:rPr>
          <w:b/>
        </w:rPr>
        <w:t>CNNVD-201504-462</w:t>
      </w:r>
    </w:p>
    <w:p w:rsidR="000701B2" w:rsidRPr="003C43CC" w:rsidRDefault="000701B2" w:rsidP="00B11D9D">
      <w:pPr>
        <w:ind w:firstLine="420"/>
      </w:pPr>
      <w:r w:rsidRPr="000701B2">
        <w:rPr>
          <w:rFonts w:hint="eastAsia"/>
        </w:rPr>
        <w:t>漏洞名称：</w:t>
      </w:r>
      <w:r w:rsidRPr="000701B2">
        <w:rPr>
          <w:rFonts w:hint="eastAsia"/>
        </w:rPr>
        <w:t>Red Hat PicketLink Service Provider</w:t>
      </w:r>
      <w:r w:rsidRPr="000701B2">
        <w:rPr>
          <w:rFonts w:hint="eastAsia"/>
        </w:rPr>
        <w:t>组件安全漏洞</w:t>
      </w:r>
    </w:p>
    <w:p w:rsidR="00B11D9D" w:rsidRDefault="000701B2" w:rsidP="00B11D9D">
      <w:pPr>
        <w:ind w:firstLine="420"/>
      </w:pPr>
      <w:r>
        <w:rPr>
          <w:rFonts w:hint="eastAsia"/>
        </w:rPr>
        <w:t>漏洞简介：</w:t>
      </w:r>
    </w:p>
    <w:p w:rsidR="000701B2" w:rsidRPr="000701B2" w:rsidRDefault="000701B2" w:rsidP="00FC2B59">
      <w:pPr>
        <w:ind w:firstLine="420"/>
      </w:pPr>
      <w:r w:rsidRPr="000701B2">
        <w:t>Red Hat PicketLink</w:t>
      </w:r>
      <w:r w:rsidRPr="000701B2">
        <w:t>是美国红帽（</w:t>
      </w:r>
      <w:r w:rsidRPr="000701B2">
        <w:t>Red Hat</w:t>
      </w:r>
      <w:r w:rsidRPr="000701B2">
        <w:t>）公司的</w:t>
      </w:r>
      <w:proofErr w:type="gramStart"/>
      <w:r w:rsidRPr="000701B2">
        <w:t>一</w:t>
      </w:r>
      <w:proofErr w:type="gramEnd"/>
      <w:r w:rsidRPr="000701B2">
        <w:t>套用于</w:t>
      </w:r>
      <w:r w:rsidRPr="000701B2">
        <w:t>Java</w:t>
      </w:r>
      <w:r w:rsidRPr="000701B2">
        <w:t>应用程序的统一身份管理框架。</w:t>
      </w:r>
    </w:p>
    <w:p w:rsidR="000701B2" w:rsidRPr="00016310" w:rsidRDefault="000701B2" w:rsidP="00FC2B59">
      <w:pPr>
        <w:ind w:firstLine="420"/>
        <w:rPr>
          <w:b/>
        </w:rPr>
      </w:pPr>
      <w:r w:rsidRPr="000701B2">
        <w:t>Red Hat PicketLink 2.7.0</w:t>
      </w:r>
      <w:r w:rsidRPr="000701B2">
        <w:t>之前版本的</w:t>
      </w:r>
      <w:r w:rsidRPr="000701B2">
        <w:t>Service Provider(SP)</w:t>
      </w:r>
      <w:r w:rsidRPr="000701B2">
        <w:t>组件中存在安全漏洞，该漏洞</w:t>
      </w:r>
      <w:r w:rsidRPr="000701B2">
        <w:lastRenderedPageBreak/>
        <w:t>源于程序没有正确考虑</w:t>
      </w:r>
      <w:r w:rsidRPr="000701B2">
        <w:t>SAML</w:t>
      </w:r>
      <w:r w:rsidRPr="000701B2">
        <w:t>断言的</w:t>
      </w:r>
      <w:r w:rsidRPr="000701B2">
        <w:t>Audience</w:t>
      </w:r>
      <w:r w:rsidRPr="000701B2">
        <w:t>条件。</w:t>
      </w:r>
      <w:r w:rsidRPr="00016310">
        <w:rPr>
          <w:b/>
        </w:rPr>
        <w:t>远程攻击者可利用该漏洞登录其他用户账户。</w:t>
      </w:r>
    </w:p>
    <w:p w:rsidR="000701B2" w:rsidRPr="00FC2B59" w:rsidRDefault="00FC2B59" w:rsidP="00FC2B59">
      <w:pPr>
        <w:ind w:firstLineChars="0" w:firstLine="0"/>
        <w:rPr>
          <w:b/>
        </w:rPr>
      </w:pPr>
      <w:r w:rsidRPr="00FC2B59">
        <w:rPr>
          <w:rFonts w:hint="eastAsia"/>
          <w:b/>
        </w:rPr>
        <w:t>（</w:t>
      </w:r>
      <w:r w:rsidRPr="00FC2B59">
        <w:rPr>
          <w:rFonts w:hint="eastAsia"/>
          <w:b/>
        </w:rPr>
        <w:t>2</w:t>
      </w:r>
      <w:r w:rsidRPr="00FC2B59">
        <w:rPr>
          <w:rFonts w:hint="eastAsia"/>
          <w:b/>
        </w:rPr>
        <w:t>）</w:t>
      </w:r>
      <w:r w:rsidR="000701B2" w:rsidRPr="00FC2B59">
        <w:rPr>
          <w:b/>
        </w:rPr>
        <w:t>CNNVD-201505-027</w:t>
      </w:r>
    </w:p>
    <w:p w:rsidR="000701B2" w:rsidRDefault="000701B2" w:rsidP="00B11D9D">
      <w:pPr>
        <w:ind w:firstLine="420"/>
      </w:pPr>
      <w:r w:rsidRPr="000701B2">
        <w:rPr>
          <w:rFonts w:hint="eastAsia"/>
        </w:rPr>
        <w:t>漏洞名称：</w:t>
      </w:r>
      <w:r w:rsidRPr="000701B2">
        <w:rPr>
          <w:rFonts w:hint="eastAsia"/>
        </w:rPr>
        <w:t xml:space="preserve">EMC SourceOne Email Management </w:t>
      </w:r>
      <w:r w:rsidRPr="000701B2">
        <w:rPr>
          <w:rFonts w:hint="eastAsia"/>
        </w:rPr>
        <w:t>安全漏洞</w:t>
      </w:r>
    </w:p>
    <w:p w:rsidR="000701B2" w:rsidRDefault="000701B2" w:rsidP="000701B2">
      <w:pPr>
        <w:ind w:firstLine="420"/>
      </w:pPr>
      <w:r>
        <w:rPr>
          <w:rFonts w:hint="eastAsia"/>
        </w:rPr>
        <w:t>漏洞简介：</w:t>
      </w:r>
    </w:p>
    <w:p w:rsidR="000701B2" w:rsidRPr="000701B2" w:rsidRDefault="000701B2" w:rsidP="00FC2B59">
      <w:pPr>
        <w:ind w:firstLine="420"/>
      </w:pPr>
      <w:r w:rsidRPr="000701B2">
        <w:t>EMC SourceOne Email Management</w:t>
      </w:r>
      <w:r w:rsidRPr="000701B2">
        <w:t>是美国易安信（</w:t>
      </w:r>
      <w:r w:rsidRPr="000701B2">
        <w:t>EMC</w:t>
      </w:r>
      <w:r w:rsidRPr="000701B2">
        <w:t>）公司的一套电子邮件归档软件。该软件提供邮件生命周期管理、邮件捕获和邮件搜索等功能。</w:t>
      </w:r>
    </w:p>
    <w:p w:rsidR="00FC2B59" w:rsidRPr="000701B2" w:rsidRDefault="000701B2" w:rsidP="00FC2B59">
      <w:pPr>
        <w:ind w:firstLine="420"/>
      </w:pPr>
      <w:r w:rsidRPr="000701B2">
        <w:t>EMC SourceOne Email Management 7.1</w:t>
      </w:r>
      <w:proofErr w:type="gramStart"/>
      <w:r w:rsidRPr="000701B2">
        <w:t>及之前</w:t>
      </w:r>
      <w:proofErr w:type="gramEnd"/>
      <w:r w:rsidRPr="000701B2">
        <w:t>版本中存在安全漏洞，该漏洞源于程序没有为无效的登录尝试次数设置锁机制。</w:t>
      </w:r>
      <w:r w:rsidRPr="00016310">
        <w:rPr>
          <w:b/>
        </w:rPr>
        <w:t>远程攻击者可通过实施暴力破解攻击利用该漏洞获取访问权限。</w:t>
      </w:r>
    </w:p>
    <w:p w:rsidR="000701B2" w:rsidRPr="00FC2B59" w:rsidRDefault="00FC2B59" w:rsidP="00FC2B59">
      <w:pPr>
        <w:ind w:firstLineChars="0" w:firstLine="0"/>
        <w:rPr>
          <w:b/>
        </w:rPr>
      </w:pPr>
      <w:r w:rsidRPr="00FC2B59">
        <w:rPr>
          <w:rFonts w:hint="eastAsia"/>
          <w:b/>
        </w:rPr>
        <w:t>（</w:t>
      </w:r>
      <w:r w:rsidRPr="00FC2B59">
        <w:rPr>
          <w:rFonts w:hint="eastAsia"/>
          <w:b/>
        </w:rPr>
        <w:t>3</w:t>
      </w:r>
      <w:r w:rsidRPr="00FC2B59">
        <w:rPr>
          <w:rFonts w:hint="eastAsia"/>
          <w:b/>
        </w:rPr>
        <w:t>）</w:t>
      </w:r>
      <w:r w:rsidRPr="00FC2B59">
        <w:rPr>
          <w:b/>
        </w:rPr>
        <w:t>CNNVD-201502-450</w:t>
      </w:r>
    </w:p>
    <w:p w:rsidR="00FC2B59" w:rsidRDefault="00FC2B59" w:rsidP="00B11D9D">
      <w:pPr>
        <w:ind w:firstLine="420"/>
      </w:pPr>
      <w:r w:rsidRPr="00FC2B59">
        <w:rPr>
          <w:rFonts w:hint="eastAsia"/>
        </w:rPr>
        <w:t>漏洞名称：</w:t>
      </w:r>
      <w:r w:rsidRPr="00FC2B59">
        <w:rPr>
          <w:rFonts w:hint="eastAsia"/>
        </w:rPr>
        <w:t xml:space="preserve">Mozilla Firefox </w:t>
      </w:r>
      <w:r w:rsidRPr="00FC2B59">
        <w:rPr>
          <w:rFonts w:hint="eastAsia"/>
        </w:rPr>
        <w:t>安全绕过漏洞</w:t>
      </w:r>
    </w:p>
    <w:p w:rsidR="00FC2B59" w:rsidRDefault="00FC2B59" w:rsidP="00FC2B59">
      <w:pPr>
        <w:ind w:firstLine="420"/>
      </w:pPr>
      <w:r>
        <w:rPr>
          <w:rFonts w:hint="eastAsia"/>
        </w:rPr>
        <w:t>漏洞简介：</w:t>
      </w:r>
    </w:p>
    <w:p w:rsidR="00FC2B59" w:rsidRPr="00FC2B59" w:rsidRDefault="00FC2B59" w:rsidP="00FC2B59">
      <w:pPr>
        <w:ind w:firstLine="420"/>
      </w:pPr>
      <w:r w:rsidRPr="00FC2B59">
        <w:t>Mozilla Firefox</w:t>
      </w:r>
      <w:r w:rsidRPr="00FC2B59">
        <w:t>是美国</w:t>
      </w:r>
      <w:r w:rsidRPr="00FC2B59">
        <w:t>Mozilla</w:t>
      </w:r>
      <w:r w:rsidRPr="00FC2B59">
        <w:t>基金会开发的一款开源</w:t>
      </w:r>
      <w:r w:rsidRPr="00FC2B59">
        <w:t>Web</w:t>
      </w:r>
      <w:r w:rsidRPr="00FC2B59">
        <w:t>浏览器。</w:t>
      </w:r>
    </w:p>
    <w:p w:rsidR="00FC2B59" w:rsidRPr="00FC2B59" w:rsidRDefault="00FC2B59" w:rsidP="00FC2B59">
      <w:pPr>
        <w:ind w:firstLine="420"/>
      </w:pPr>
      <w:r w:rsidRPr="00FC2B59">
        <w:t>Mozilla Firefox 35.0.1</w:t>
      </w:r>
      <w:proofErr w:type="gramStart"/>
      <w:r w:rsidRPr="00FC2B59">
        <w:t>及之前</w:t>
      </w:r>
      <w:proofErr w:type="gramEnd"/>
      <w:r w:rsidRPr="00FC2B59">
        <w:t>版本中存在安全漏洞，该漏洞源于程序没有正确限制</w:t>
      </w:r>
      <w:r w:rsidRPr="00FC2B59">
        <w:t>JavaScript</w:t>
      </w:r>
      <w:r w:rsidRPr="00FC2B59">
        <w:t>对象从</w:t>
      </w:r>
      <w:r w:rsidRPr="00FC2B59">
        <w:t>non-extensible</w:t>
      </w:r>
      <w:r w:rsidRPr="00FC2B59">
        <w:t>状态到</w:t>
      </w:r>
      <w:r w:rsidRPr="00FC2B59">
        <w:t>extensible</w:t>
      </w:r>
      <w:r w:rsidRPr="00FC2B59">
        <w:t>状态的转换。</w:t>
      </w:r>
      <w:r w:rsidRPr="00016310">
        <w:rPr>
          <w:b/>
        </w:rPr>
        <w:t>远程攻击者可借助特制的</w:t>
      </w:r>
      <w:r w:rsidRPr="00016310">
        <w:rPr>
          <w:b/>
        </w:rPr>
        <w:t>Web</w:t>
      </w:r>
      <w:r w:rsidRPr="00016310">
        <w:rPr>
          <w:b/>
        </w:rPr>
        <w:t>网站利用该漏洞绕过</w:t>
      </w:r>
      <w:r w:rsidRPr="00016310">
        <w:rPr>
          <w:b/>
        </w:rPr>
        <w:t>Caja Compiler</w:t>
      </w:r>
      <w:r w:rsidRPr="00016310">
        <w:rPr>
          <w:b/>
        </w:rPr>
        <w:t>或</w:t>
      </w:r>
      <w:r w:rsidRPr="00016310">
        <w:rPr>
          <w:b/>
        </w:rPr>
        <w:t>Secure EcmaScript</w:t>
      </w:r>
      <w:r w:rsidRPr="00016310">
        <w:rPr>
          <w:b/>
        </w:rPr>
        <w:t>沙</w:t>
      </w:r>
      <w:proofErr w:type="gramStart"/>
      <w:r w:rsidRPr="00016310">
        <w:rPr>
          <w:b/>
        </w:rPr>
        <w:t>箱保护</w:t>
      </w:r>
      <w:proofErr w:type="gramEnd"/>
      <w:r w:rsidRPr="00016310">
        <w:rPr>
          <w:b/>
        </w:rPr>
        <w:t>机制。</w:t>
      </w:r>
    </w:p>
    <w:p w:rsidR="00233E54" w:rsidRDefault="00F65F54" w:rsidP="002F2ACD">
      <w:pPr>
        <w:pStyle w:val="3"/>
      </w:pPr>
      <w:r>
        <w:rPr>
          <w:rFonts w:hint="eastAsia"/>
        </w:rPr>
        <w:t>资料不足</w:t>
      </w:r>
    </w:p>
    <w:p w:rsidR="00233E54" w:rsidRDefault="00233E54" w:rsidP="00233E54">
      <w:pPr>
        <w:pStyle w:val="4"/>
      </w:pPr>
      <w:r>
        <w:rPr>
          <w:rFonts w:hint="eastAsia"/>
        </w:rPr>
        <w:t>描述</w:t>
      </w:r>
    </w:p>
    <w:p w:rsidR="00233E54" w:rsidRPr="00F65F54" w:rsidRDefault="00F65F54" w:rsidP="00233E54">
      <w:pPr>
        <w:ind w:firstLine="420"/>
      </w:pPr>
      <w:r>
        <w:rPr>
          <w:rFonts w:hint="eastAsia"/>
        </w:rPr>
        <w:t>根据目前信息暂时无法将该漏洞归入上述任何类型，或者</w:t>
      </w:r>
      <w:r w:rsidRPr="00A84E82">
        <w:rPr>
          <w:rFonts w:hint="eastAsia"/>
        </w:rPr>
        <w:t>没有足够充分的信息对其进行分类，漏洞细节未指明</w:t>
      </w:r>
      <w:r>
        <w:rPr>
          <w:rFonts w:hint="eastAsia"/>
        </w:rPr>
        <w:t>。</w:t>
      </w:r>
    </w:p>
    <w:p w:rsidR="00233E54" w:rsidRDefault="00233E54" w:rsidP="00233E54">
      <w:pPr>
        <w:pStyle w:val="4"/>
      </w:pPr>
      <w:r>
        <w:rPr>
          <w:rFonts w:hint="eastAsia"/>
        </w:rPr>
        <w:t>漏洞实例</w:t>
      </w:r>
    </w:p>
    <w:p w:rsidR="00233E54" w:rsidRPr="000826EA" w:rsidRDefault="00233E54" w:rsidP="00233E54">
      <w:pPr>
        <w:ind w:firstLineChars="0" w:firstLine="0"/>
        <w:rPr>
          <w:b/>
        </w:rPr>
      </w:pPr>
      <w:r w:rsidRPr="000826EA">
        <w:rPr>
          <w:rFonts w:hint="eastAsia"/>
          <w:b/>
        </w:rPr>
        <w:t>（</w:t>
      </w:r>
      <w:r w:rsidRPr="000826EA">
        <w:rPr>
          <w:rFonts w:hint="eastAsia"/>
          <w:b/>
        </w:rPr>
        <w:t>1</w:t>
      </w:r>
      <w:r w:rsidRPr="000826EA">
        <w:rPr>
          <w:rFonts w:hint="eastAsia"/>
          <w:b/>
        </w:rPr>
        <w:t>）</w:t>
      </w:r>
      <w:r w:rsidRPr="000826EA">
        <w:rPr>
          <w:b/>
        </w:rPr>
        <w:t>CNNVD-201611-132</w:t>
      </w:r>
    </w:p>
    <w:p w:rsidR="00233E54" w:rsidRDefault="00233E54" w:rsidP="00233E54">
      <w:pPr>
        <w:ind w:firstLine="420"/>
      </w:pPr>
      <w:r w:rsidRPr="00BB67AC">
        <w:rPr>
          <w:rFonts w:hint="eastAsia"/>
        </w:rPr>
        <w:t>漏洞名称：</w:t>
      </w:r>
      <w:r w:rsidRPr="00BB67AC">
        <w:rPr>
          <w:rFonts w:hint="eastAsia"/>
        </w:rPr>
        <w:t xml:space="preserve">Adobe Flash Player </w:t>
      </w:r>
      <w:r w:rsidRPr="00BB67AC">
        <w:rPr>
          <w:rFonts w:hint="eastAsia"/>
        </w:rPr>
        <w:t>类型混淆漏洞</w:t>
      </w:r>
    </w:p>
    <w:p w:rsidR="00233E54" w:rsidRDefault="00233E54" w:rsidP="00233E54">
      <w:pPr>
        <w:ind w:firstLine="420"/>
      </w:pPr>
      <w:r>
        <w:rPr>
          <w:rFonts w:hint="eastAsia"/>
        </w:rPr>
        <w:t>漏洞简介：</w:t>
      </w:r>
    </w:p>
    <w:p w:rsidR="00233E54" w:rsidRPr="00BB67AC" w:rsidRDefault="00233E54" w:rsidP="00233E54">
      <w:pPr>
        <w:ind w:firstLine="420"/>
      </w:pPr>
      <w:r w:rsidRPr="00BB67AC">
        <w:t>Adobe Flash Player</w:t>
      </w:r>
      <w:r w:rsidRPr="00BB67AC">
        <w:t>是美国奥多比（</w:t>
      </w:r>
      <w:r w:rsidRPr="00BB67AC">
        <w:t>Adobe</w:t>
      </w:r>
      <w:r w:rsidRPr="00BB67AC">
        <w:t>）公司的一款跨平台、基于浏览器的多媒体播</w:t>
      </w:r>
      <w:r w:rsidRPr="00BB67AC">
        <w:lastRenderedPageBreak/>
        <w:t>放器产品。该产品支持跨屏幕和浏览器查看应用程序、内容和视频。</w:t>
      </w:r>
    </w:p>
    <w:p w:rsidR="00233E54" w:rsidRPr="00BB67AC" w:rsidRDefault="00233E54" w:rsidP="00233E54">
      <w:pPr>
        <w:ind w:firstLine="420"/>
      </w:pPr>
      <w:r w:rsidRPr="00BB67AC">
        <w:t>Adobe Flash Player 23.0.0.205</w:t>
      </w:r>
      <w:proofErr w:type="gramStart"/>
      <w:r w:rsidRPr="00BB67AC">
        <w:t>及之前</w:t>
      </w:r>
      <w:proofErr w:type="gramEnd"/>
      <w:r w:rsidRPr="00BB67AC">
        <w:t>的版本和</w:t>
      </w:r>
      <w:r w:rsidRPr="00BB67AC">
        <w:t>11.2.202.643</w:t>
      </w:r>
      <w:proofErr w:type="gramStart"/>
      <w:r w:rsidRPr="00BB67AC">
        <w:t>及之前</w:t>
      </w:r>
      <w:proofErr w:type="gramEnd"/>
      <w:r w:rsidRPr="00BB67AC">
        <w:t>的版本中</w:t>
      </w:r>
      <w:r w:rsidRPr="00870BA9">
        <w:rPr>
          <w:b/>
        </w:rPr>
        <w:t>存在类型混淆漏洞</w:t>
      </w:r>
      <w:r w:rsidRPr="00BB67AC">
        <w:t>。攻击者可利用该漏洞执行任意代码。</w:t>
      </w:r>
    </w:p>
    <w:p w:rsidR="00233E54" w:rsidRPr="000826EA" w:rsidRDefault="00233E54" w:rsidP="00233E54">
      <w:pPr>
        <w:ind w:firstLineChars="0" w:firstLine="0"/>
        <w:rPr>
          <w:b/>
        </w:rPr>
      </w:pPr>
      <w:r w:rsidRPr="000826EA">
        <w:rPr>
          <w:rFonts w:hint="eastAsia"/>
          <w:b/>
        </w:rPr>
        <w:t>（</w:t>
      </w:r>
      <w:r w:rsidRPr="000826EA">
        <w:rPr>
          <w:rFonts w:hint="eastAsia"/>
          <w:b/>
        </w:rPr>
        <w:t>2</w:t>
      </w:r>
      <w:r w:rsidRPr="000826EA">
        <w:rPr>
          <w:rFonts w:hint="eastAsia"/>
          <w:b/>
        </w:rPr>
        <w:t>）</w:t>
      </w:r>
      <w:r w:rsidRPr="000826EA">
        <w:rPr>
          <w:b/>
        </w:rPr>
        <w:t>CNNVD-201605-521</w:t>
      </w:r>
    </w:p>
    <w:p w:rsidR="00233E54" w:rsidRDefault="00233E54" w:rsidP="00233E54">
      <w:pPr>
        <w:ind w:firstLine="420"/>
      </w:pPr>
      <w:r w:rsidRPr="000826EA">
        <w:rPr>
          <w:rFonts w:hint="eastAsia"/>
        </w:rPr>
        <w:t>漏洞名称：</w:t>
      </w:r>
      <w:r w:rsidRPr="000826EA">
        <w:rPr>
          <w:rFonts w:hint="eastAsia"/>
        </w:rPr>
        <w:t xml:space="preserve">Apple OS X El Capitan IOAcceleratorFamily </w:t>
      </w:r>
      <w:r w:rsidRPr="000826EA">
        <w:rPr>
          <w:rFonts w:hint="eastAsia"/>
        </w:rPr>
        <w:t>任意代码执行漏洞</w:t>
      </w:r>
    </w:p>
    <w:p w:rsidR="00233E54" w:rsidRDefault="00233E54" w:rsidP="00233E54">
      <w:pPr>
        <w:ind w:firstLine="420"/>
      </w:pPr>
      <w:r>
        <w:rPr>
          <w:rFonts w:hint="eastAsia"/>
        </w:rPr>
        <w:t>漏洞简介：</w:t>
      </w:r>
    </w:p>
    <w:p w:rsidR="00233E54" w:rsidRPr="000826EA" w:rsidRDefault="00233E54" w:rsidP="00233E54">
      <w:pPr>
        <w:ind w:firstLine="420"/>
      </w:pPr>
      <w:r w:rsidRPr="000826EA">
        <w:t>Apple OS X El Capitan</w:t>
      </w:r>
      <w:r w:rsidRPr="000826EA">
        <w:t>是美国苹果（</w:t>
      </w:r>
      <w:r w:rsidRPr="000826EA">
        <w:t>Apple</w:t>
      </w:r>
      <w:r w:rsidRPr="000826EA">
        <w:t>）公司为</w:t>
      </w:r>
      <w:r w:rsidRPr="000826EA">
        <w:t>Mac</w:t>
      </w:r>
      <w:r w:rsidRPr="000826EA">
        <w:t>计算机所开发的一套专用操作系统。</w:t>
      </w:r>
    </w:p>
    <w:p w:rsidR="00233E54" w:rsidRDefault="00233E54" w:rsidP="00870BA9">
      <w:pPr>
        <w:ind w:firstLine="420"/>
      </w:pPr>
      <w:r w:rsidRPr="000826EA">
        <w:t>Apple OS X El Capitan 10.11.5</w:t>
      </w:r>
      <w:r w:rsidRPr="000826EA">
        <w:t>之前版本的</w:t>
      </w:r>
      <w:r w:rsidRPr="000826EA">
        <w:t>IOAcceleratorFamily</w:t>
      </w:r>
      <w:r w:rsidRPr="000826EA">
        <w:t>中存在安全漏洞。攻击者可借助特制的应用利用该漏洞以内核权限执行任意代码或造成拒绝服务（空指针逆向引用）。</w:t>
      </w:r>
    </w:p>
    <w:p w:rsidR="007C5A90" w:rsidRPr="00BB67AC" w:rsidRDefault="007C5A90" w:rsidP="007C5A90">
      <w:pPr>
        <w:ind w:firstLineChars="0" w:firstLine="0"/>
        <w:rPr>
          <w:b/>
        </w:rPr>
      </w:pPr>
      <w:r w:rsidRPr="00BB67AC">
        <w:rPr>
          <w:rFonts w:hint="eastAsia"/>
          <w:b/>
        </w:rPr>
        <w:t>（</w:t>
      </w:r>
      <w:r w:rsidRPr="00BB67AC">
        <w:rPr>
          <w:rFonts w:hint="eastAsia"/>
          <w:b/>
        </w:rPr>
        <w:t>3</w:t>
      </w:r>
      <w:r w:rsidRPr="00BB67AC">
        <w:rPr>
          <w:rFonts w:hint="eastAsia"/>
          <w:b/>
        </w:rPr>
        <w:t>）</w:t>
      </w:r>
      <w:r w:rsidRPr="00BB67AC">
        <w:rPr>
          <w:b/>
        </w:rPr>
        <w:t>CNNVD-201606-343</w:t>
      </w:r>
    </w:p>
    <w:p w:rsidR="007C5A90" w:rsidRDefault="007C5A90" w:rsidP="007C5A90">
      <w:pPr>
        <w:ind w:firstLine="420"/>
      </w:pPr>
      <w:r w:rsidRPr="00BB67AC">
        <w:rPr>
          <w:rFonts w:hint="eastAsia"/>
        </w:rPr>
        <w:t>漏洞名称：</w:t>
      </w:r>
      <w:r w:rsidRPr="00BB67AC">
        <w:rPr>
          <w:rFonts w:hint="eastAsia"/>
        </w:rPr>
        <w:t xml:space="preserve">Adobe Flash Player </w:t>
      </w:r>
      <w:r w:rsidRPr="00BB67AC">
        <w:rPr>
          <w:rFonts w:hint="eastAsia"/>
        </w:rPr>
        <w:t>安全漏洞</w:t>
      </w:r>
    </w:p>
    <w:p w:rsidR="007C5A90" w:rsidRDefault="007C5A90" w:rsidP="007C5A90">
      <w:pPr>
        <w:ind w:firstLine="420"/>
      </w:pPr>
      <w:r>
        <w:rPr>
          <w:rFonts w:hint="eastAsia"/>
        </w:rPr>
        <w:t>漏洞简介：</w:t>
      </w:r>
    </w:p>
    <w:p w:rsidR="007C5A90" w:rsidRPr="00BB67AC" w:rsidRDefault="007C5A90" w:rsidP="007C5A90">
      <w:pPr>
        <w:ind w:firstLine="420"/>
      </w:pPr>
      <w:r w:rsidRPr="00BB67AC">
        <w:t>Adobe Flash Player</w:t>
      </w:r>
      <w:r w:rsidRPr="00BB67AC">
        <w:t>是美国奥多比（</w:t>
      </w:r>
      <w:r w:rsidRPr="00BB67AC">
        <w:t>Adobe</w:t>
      </w:r>
      <w:r w:rsidRPr="00BB67AC">
        <w:t>）公司的一款跨平台、基于浏览器的多媒体播放器产品。该产品支持跨屏幕和浏览器查看应用程序、内容和视频。</w:t>
      </w:r>
    </w:p>
    <w:p w:rsidR="007C5A90" w:rsidRDefault="007C5A90" w:rsidP="007C5A90">
      <w:pPr>
        <w:ind w:firstLine="420"/>
      </w:pPr>
      <w:r w:rsidRPr="00BB67AC">
        <w:t>基于</w:t>
      </w:r>
      <w:r w:rsidRPr="00BB67AC">
        <w:t>Windows</w:t>
      </w:r>
      <w:r w:rsidRPr="00BB67AC">
        <w:t>、</w:t>
      </w:r>
      <w:r w:rsidRPr="00BB67AC">
        <w:t>Macintosh</w:t>
      </w:r>
      <w:r w:rsidRPr="00BB67AC">
        <w:t>、</w:t>
      </w:r>
      <w:r w:rsidRPr="00BB67AC">
        <w:t>Linux</w:t>
      </w:r>
      <w:r w:rsidRPr="00BB67AC">
        <w:t>和</w:t>
      </w:r>
      <w:r w:rsidRPr="00BB67AC">
        <w:t>Chrome OS</w:t>
      </w:r>
      <w:r w:rsidRPr="00BB67AC">
        <w:t>平台的</w:t>
      </w:r>
      <w:r w:rsidRPr="00BB67AC">
        <w:t>Adobe Flash Player 21.0.0.242</w:t>
      </w:r>
      <w:proofErr w:type="gramStart"/>
      <w:r w:rsidRPr="00BB67AC">
        <w:t>及之前</w:t>
      </w:r>
      <w:proofErr w:type="gramEnd"/>
      <w:r w:rsidRPr="00BB67AC">
        <w:t>版本中存在安全漏洞。远程攻击者可利用该漏洞执行任意代码，</w:t>
      </w:r>
      <w:proofErr w:type="gramStart"/>
      <w:r w:rsidRPr="00BB67AC">
        <w:t>控制受</w:t>
      </w:r>
      <w:proofErr w:type="gramEnd"/>
      <w:r w:rsidRPr="00BB67AC">
        <w:t>影响系统。</w:t>
      </w:r>
    </w:p>
    <w:p w:rsidR="000A7B94" w:rsidRPr="005950C1" w:rsidRDefault="000A7B94" w:rsidP="000A7B94">
      <w:pPr>
        <w:pStyle w:val="2"/>
        <w:numPr>
          <w:ilvl w:val="0"/>
          <w:numId w:val="0"/>
        </w:numPr>
      </w:pPr>
      <w:r>
        <w:rPr>
          <w:rFonts w:hint="eastAsia"/>
        </w:rPr>
        <w:t>四、</w:t>
      </w:r>
      <w:r w:rsidRPr="005950C1">
        <w:rPr>
          <w:rFonts w:hint="eastAsia"/>
        </w:rPr>
        <w:t>漏洞</w:t>
      </w:r>
      <w:r>
        <w:rPr>
          <w:rFonts w:hint="eastAsia"/>
        </w:rPr>
        <w:t>类型的判别过程</w:t>
      </w:r>
    </w:p>
    <w:p w:rsidR="007A6EF4" w:rsidRDefault="000A7B94" w:rsidP="000A7B94">
      <w:pPr>
        <w:ind w:firstLine="420"/>
        <w:rPr>
          <w:szCs w:val="21"/>
        </w:rPr>
      </w:pPr>
      <w:r>
        <w:rPr>
          <w:rFonts w:hint="eastAsia"/>
          <w:szCs w:val="21"/>
        </w:rPr>
        <w:t>本指南中</w:t>
      </w:r>
      <w:r w:rsidRPr="00FA0328">
        <w:rPr>
          <w:rFonts w:hint="eastAsia"/>
          <w:szCs w:val="21"/>
        </w:rPr>
        <w:t>漏洞类型</w:t>
      </w:r>
      <w:r w:rsidR="00CE6568">
        <w:rPr>
          <w:rFonts w:hint="eastAsia"/>
          <w:szCs w:val="21"/>
        </w:rPr>
        <w:t>具有</w:t>
      </w:r>
      <w:r w:rsidRPr="00FA0328">
        <w:rPr>
          <w:rFonts w:hint="eastAsia"/>
          <w:szCs w:val="21"/>
        </w:rPr>
        <w:t>层次关系</w:t>
      </w:r>
      <w:r w:rsidR="00CE6568">
        <w:rPr>
          <w:rFonts w:hint="eastAsia"/>
          <w:szCs w:val="21"/>
        </w:rPr>
        <w:t>，在判别漏洞类型时可根据漏洞类型的层次树，自左向右依次进行判断</w:t>
      </w:r>
      <w:r w:rsidR="007A6EF4">
        <w:rPr>
          <w:rFonts w:hint="eastAsia"/>
          <w:szCs w:val="21"/>
        </w:rPr>
        <w:t>。</w:t>
      </w:r>
    </w:p>
    <w:p w:rsidR="000A7B94" w:rsidRPr="002D570C" w:rsidRDefault="002D570C" w:rsidP="007A6EF4">
      <w:pPr>
        <w:ind w:firstLine="420"/>
        <w:rPr>
          <w:szCs w:val="21"/>
        </w:rPr>
      </w:pPr>
      <w:r>
        <w:rPr>
          <w:rFonts w:hint="eastAsia"/>
          <w:szCs w:val="21"/>
        </w:rPr>
        <w:t>具体过程如下：</w:t>
      </w:r>
      <w:r w:rsidR="00CE6568" w:rsidRPr="002D570C">
        <w:rPr>
          <w:rFonts w:hint="eastAsia"/>
          <w:szCs w:val="21"/>
        </w:rPr>
        <w:t>当进行到某节点时，</w:t>
      </w:r>
      <w:r>
        <w:rPr>
          <w:rFonts w:hint="eastAsia"/>
          <w:szCs w:val="21"/>
        </w:rPr>
        <w:t>（</w:t>
      </w:r>
      <w:r>
        <w:rPr>
          <w:rFonts w:hint="eastAsia"/>
          <w:szCs w:val="21"/>
        </w:rPr>
        <w:t>1</w:t>
      </w:r>
      <w:r>
        <w:rPr>
          <w:rFonts w:hint="eastAsia"/>
          <w:szCs w:val="21"/>
        </w:rPr>
        <w:t>）</w:t>
      </w:r>
      <w:r w:rsidR="00CE6568" w:rsidRPr="002D570C">
        <w:rPr>
          <w:rFonts w:hint="eastAsia"/>
          <w:szCs w:val="21"/>
        </w:rPr>
        <w:t>如果该节点为叶子节点，判断结束，漏洞类型为当前节点的类型；</w:t>
      </w:r>
      <w:r>
        <w:rPr>
          <w:rFonts w:hint="eastAsia"/>
          <w:szCs w:val="21"/>
        </w:rPr>
        <w:t>（</w:t>
      </w:r>
      <w:r>
        <w:rPr>
          <w:rFonts w:hint="eastAsia"/>
          <w:szCs w:val="21"/>
        </w:rPr>
        <w:t>2</w:t>
      </w:r>
      <w:r>
        <w:rPr>
          <w:rFonts w:hint="eastAsia"/>
          <w:szCs w:val="21"/>
        </w:rPr>
        <w:t>）</w:t>
      </w:r>
      <w:r w:rsidR="007A6EF4">
        <w:rPr>
          <w:rFonts w:hint="eastAsia"/>
          <w:szCs w:val="21"/>
        </w:rPr>
        <w:t>否则</w:t>
      </w:r>
      <w:r w:rsidR="00CE6568" w:rsidRPr="002D570C">
        <w:rPr>
          <w:rFonts w:hint="eastAsia"/>
          <w:szCs w:val="21"/>
        </w:rPr>
        <w:t>该节点为中间节点，并且</w:t>
      </w:r>
      <w:r w:rsidR="007A6EF4">
        <w:rPr>
          <w:szCs w:val="21"/>
        </w:rPr>
        <w:fldChar w:fldCharType="begin"/>
      </w:r>
      <w:r w:rsidR="007A6EF4">
        <w:rPr>
          <w:szCs w:val="21"/>
        </w:rPr>
        <w:instrText xml:space="preserve"> </w:instrText>
      </w:r>
      <w:r w:rsidR="007A6EF4">
        <w:rPr>
          <w:rFonts w:hint="eastAsia"/>
          <w:szCs w:val="21"/>
        </w:rPr>
        <w:instrText>= 1 \* GB3</w:instrText>
      </w:r>
      <w:r w:rsidR="007A6EF4">
        <w:rPr>
          <w:szCs w:val="21"/>
        </w:rPr>
        <w:instrText xml:space="preserve"> </w:instrText>
      </w:r>
      <w:r w:rsidR="007A6EF4">
        <w:rPr>
          <w:szCs w:val="21"/>
        </w:rPr>
        <w:fldChar w:fldCharType="separate"/>
      </w:r>
      <w:r w:rsidR="007A6EF4">
        <w:rPr>
          <w:rFonts w:hint="eastAsia"/>
          <w:noProof/>
          <w:szCs w:val="21"/>
        </w:rPr>
        <w:t>①</w:t>
      </w:r>
      <w:r w:rsidR="007A6EF4">
        <w:rPr>
          <w:szCs w:val="21"/>
        </w:rPr>
        <w:fldChar w:fldCharType="end"/>
      </w:r>
      <w:r w:rsidR="00CE6568" w:rsidRPr="002D570C">
        <w:rPr>
          <w:rFonts w:hint="eastAsia"/>
          <w:szCs w:val="21"/>
        </w:rPr>
        <w:t>根据漏洞信息无法进一步判断该漏洞属于当前节点的</w:t>
      </w:r>
      <w:r w:rsidRPr="002D570C">
        <w:rPr>
          <w:rFonts w:hint="eastAsia"/>
          <w:szCs w:val="21"/>
        </w:rPr>
        <w:t>哪个子类型</w:t>
      </w:r>
      <w:r>
        <w:rPr>
          <w:rFonts w:hint="eastAsia"/>
          <w:szCs w:val="21"/>
        </w:rPr>
        <w:t>时</w:t>
      </w:r>
      <w:r w:rsidRPr="002D570C">
        <w:rPr>
          <w:rFonts w:hint="eastAsia"/>
          <w:szCs w:val="21"/>
        </w:rPr>
        <w:t>，则漏洞类型为当前节点的类型；</w:t>
      </w:r>
      <w:r w:rsidR="007A6EF4">
        <w:rPr>
          <w:szCs w:val="21"/>
        </w:rPr>
        <w:fldChar w:fldCharType="begin"/>
      </w:r>
      <w:r w:rsidR="007A6EF4">
        <w:rPr>
          <w:szCs w:val="21"/>
        </w:rPr>
        <w:instrText xml:space="preserve"> </w:instrText>
      </w:r>
      <w:r w:rsidR="007A6EF4">
        <w:rPr>
          <w:rFonts w:hint="eastAsia"/>
          <w:szCs w:val="21"/>
        </w:rPr>
        <w:instrText>= 2 \* GB3</w:instrText>
      </w:r>
      <w:r w:rsidR="007A6EF4">
        <w:rPr>
          <w:szCs w:val="21"/>
        </w:rPr>
        <w:instrText xml:space="preserve"> </w:instrText>
      </w:r>
      <w:r w:rsidR="007A6EF4">
        <w:rPr>
          <w:szCs w:val="21"/>
        </w:rPr>
        <w:fldChar w:fldCharType="separate"/>
      </w:r>
      <w:r w:rsidR="007A6EF4">
        <w:rPr>
          <w:rFonts w:hint="eastAsia"/>
          <w:noProof/>
          <w:szCs w:val="21"/>
        </w:rPr>
        <w:t>②</w:t>
      </w:r>
      <w:r w:rsidR="007A6EF4">
        <w:rPr>
          <w:szCs w:val="21"/>
        </w:rPr>
        <w:fldChar w:fldCharType="end"/>
      </w:r>
      <w:r w:rsidRPr="002D570C">
        <w:rPr>
          <w:rFonts w:hint="eastAsia"/>
          <w:szCs w:val="21"/>
        </w:rPr>
        <w:t>否则，</w:t>
      </w:r>
      <w:r>
        <w:rPr>
          <w:rFonts w:hint="eastAsia"/>
          <w:szCs w:val="21"/>
        </w:rPr>
        <w:t>选择</w:t>
      </w:r>
      <w:r w:rsidR="007A6EF4">
        <w:rPr>
          <w:rFonts w:hint="eastAsia"/>
          <w:szCs w:val="21"/>
        </w:rPr>
        <w:t>子类型</w:t>
      </w:r>
      <w:r>
        <w:rPr>
          <w:rFonts w:hint="eastAsia"/>
          <w:szCs w:val="21"/>
        </w:rPr>
        <w:t>节点，</w:t>
      </w:r>
      <w:r w:rsidRPr="002D570C">
        <w:rPr>
          <w:rFonts w:hint="eastAsia"/>
          <w:szCs w:val="21"/>
        </w:rPr>
        <w:t>继续</w:t>
      </w:r>
      <w:r>
        <w:rPr>
          <w:rFonts w:hint="eastAsia"/>
          <w:szCs w:val="21"/>
        </w:rPr>
        <w:t>（</w:t>
      </w:r>
      <w:r>
        <w:rPr>
          <w:rFonts w:hint="eastAsia"/>
          <w:szCs w:val="21"/>
        </w:rPr>
        <w:t>1</w:t>
      </w:r>
      <w:r>
        <w:rPr>
          <w:rFonts w:hint="eastAsia"/>
          <w:szCs w:val="21"/>
        </w:rPr>
        <w:t>）和（</w:t>
      </w:r>
      <w:r>
        <w:rPr>
          <w:rFonts w:hint="eastAsia"/>
          <w:szCs w:val="21"/>
        </w:rPr>
        <w:t>2</w:t>
      </w:r>
      <w:r>
        <w:rPr>
          <w:rFonts w:hint="eastAsia"/>
          <w:szCs w:val="21"/>
        </w:rPr>
        <w:t>）</w:t>
      </w:r>
      <w:r w:rsidRPr="002D570C">
        <w:rPr>
          <w:rFonts w:hint="eastAsia"/>
          <w:szCs w:val="21"/>
        </w:rPr>
        <w:t>。</w:t>
      </w:r>
    </w:p>
    <w:p w:rsidR="00D770B3" w:rsidRPr="002A30DD" w:rsidRDefault="00D770B3" w:rsidP="00233E54">
      <w:pPr>
        <w:ind w:firstLine="420"/>
      </w:pPr>
    </w:p>
    <w:sectPr w:rsidR="00D770B3" w:rsidRPr="002A30DD">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365D" w:rsidRDefault="001B365D" w:rsidP="00D829FF">
      <w:pPr>
        <w:spacing w:line="240" w:lineRule="auto"/>
        <w:ind w:firstLine="420"/>
      </w:pPr>
      <w:r>
        <w:separator/>
      </w:r>
    </w:p>
  </w:endnote>
  <w:endnote w:type="continuationSeparator" w:id="0">
    <w:p w:rsidR="001B365D" w:rsidRDefault="001B365D" w:rsidP="00D829F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983" w:rsidRDefault="00AB0983">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983" w:rsidRDefault="00AB0983">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983" w:rsidRDefault="00AB0983">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365D" w:rsidRDefault="001B365D" w:rsidP="00D829FF">
      <w:pPr>
        <w:spacing w:line="240" w:lineRule="auto"/>
        <w:ind w:firstLine="420"/>
      </w:pPr>
      <w:r>
        <w:separator/>
      </w:r>
    </w:p>
  </w:footnote>
  <w:footnote w:type="continuationSeparator" w:id="0">
    <w:p w:rsidR="001B365D" w:rsidRDefault="001B365D" w:rsidP="00D829FF">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983" w:rsidRDefault="001B365D">
    <w:pPr>
      <w:pStyle w:val="a6"/>
      <w:ind w:firstLine="36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948454" o:spid="_x0000_s2050" type="#_x0000_t75" style="position:absolute;left:0;text-align:left;margin-left:0;margin-top:0;width:415.25pt;height:573.65pt;z-index:-251657216;mso-position-horizontal:center;mso-position-horizontal-relative:margin;mso-position-vertical:center;mso-position-vertical-relative:margin" o:allowincell="f">
          <v:imagedata r:id="rId1" o:title="LOGO2_透明背景"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983" w:rsidRDefault="001B365D">
    <w:pPr>
      <w:pStyle w:val="a6"/>
      <w:ind w:firstLine="36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948455" o:spid="_x0000_s2051" type="#_x0000_t75" style="position:absolute;left:0;text-align:left;margin-left:0;margin-top:0;width:415.25pt;height:573.65pt;z-index:-251656192;mso-position-horizontal:center;mso-position-horizontal-relative:margin;mso-position-vertical:center;mso-position-vertical-relative:margin" o:allowincell="f">
          <v:imagedata r:id="rId1" o:title="LOGO2_透明背景"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983" w:rsidRDefault="001B365D">
    <w:pPr>
      <w:pStyle w:val="a6"/>
      <w:ind w:firstLine="36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948453" o:spid="_x0000_s2049" type="#_x0000_t75" style="position:absolute;left:0;text-align:left;margin-left:0;margin-top:0;width:415.25pt;height:573.65pt;z-index:-251658240;mso-position-horizontal:center;mso-position-horizontal-relative:margin;mso-position-vertical:center;mso-position-vertical-relative:margin" o:allowincell="f">
          <v:imagedata r:id="rId1" o:title="LOGO2_透明背景"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227C0"/>
    <w:multiLevelType w:val="multilevel"/>
    <w:tmpl w:val="1AF0B644"/>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087933C7"/>
    <w:multiLevelType w:val="hybridMultilevel"/>
    <w:tmpl w:val="A730830A"/>
    <w:lvl w:ilvl="0" w:tplc="C3A2CA0C">
      <w:start w:val="1"/>
      <w:numFmt w:val="decimal"/>
      <w:lvlText w:val="8.%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FF08A8"/>
    <w:multiLevelType w:val="hybridMultilevel"/>
    <w:tmpl w:val="65F60CD8"/>
    <w:lvl w:ilvl="0" w:tplc="96B8B9A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510BF7"/>
    <w:multiLevelType w:val="hybridMultilevel"/>
    <w:tmpl w:val="5BE4BAD6"/>
    <w:lvl w:ilvl="0" w:tplc="679432F6">
      <w:start w:val="1"/>
      <w:numFmt w:val="decimal"/>
      <w:lvlText w:val="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5716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0B2751A"/>
    <w:multiLevelType w:val="hybridMultilevel"/>
    <w:tmpl w:val="5BE4BAD6"/>
    <w:lvl w:ilvl="0" w:tplc="679432F6">
      <w:start w:val="1"/>
      <w:numFmt w:val="decimal"/>
      <w:lvlText w:val="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D62A57"/>
    <w:multiLevelType w:val="hybridMultilevel"/>
    <w:tmpl w:val="A28C6E70"/>
    <w:lvl w:ilvl="0" w:tplc="E69CAF3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A507776"/>
    <w:multiLevelType w:val="hybridMultilevel"/>
    <w:tmpl w:val="8B081C14"/>
    <w:lvl w:ilvl="0" w:tplc="7174CFB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213374A"/>
    <w:multiLevelType w:val="hybridMultilevel"/>
    <w:tmpl w:val="DE7863BE"/>
    <w:lvl w:ilvl="0" w:tplc="6012FBDC">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9E35FC"/>
    <w:multiLevelType w:val="hybridMultilevel"/>
    <w:tmpl w:val="58C6262A"/>
    <w:lvl w:ilvl="0" w:tplc="05F867EC">
      <w:start w:val="1"/>
      <w:numFmt w:val="decimal"/>
      <w:lvlText w:val="1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8B41186"/>
    <w:multiLevelType w:val="hybridMultilevel"/>
    <w:tmpl w:val="CE728474"/>
    <w:lvl w:ilvl="0" w:tplc="05D2C1C8">
      <w:start w:val="1"/>
      <w:numFmt w:val="decimal"/>
      <w:lvlText w:val="9.%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DF8156A"/>
    <w:multiLevelType w:val="hybridMultilevel"/>
    <w:tmpl w:val="9FF4BFB0"/>
    <w:lvl w:ilvl="0" w:tplc="254ADE02">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002562A"/>
    <w:multiLevelType w:val="hybridMultilevel"/>
    <w:tmpl w:val="7A5C9A98"/>
    <w:lvl w:ilvl="0" w:tplc="F2E840EE">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4D676D"/>
    <w:multiLevelType w:val="hybridMultilevel"/>
    <w:tmpl w:val="5E18465E"/>
    <w:lvl w:ilvl="0" w:tplc="D256C36A">
      <w:start w:val="1"/>
      <w:numFmt w:val="decimal"/>
      <w:lvlText w:val="10.%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E60667"/>
    <w:multiLevelType w:val="hybridMultilevel"/>
    <w:tmpl w:val="4F9C7AC2"/>
    <w:lvl w:ilvl="0" w:tplc="BDB0C44C">
      <w:start w:val="1"/>
      <w:numFmt w:val="decimal"/>
      <w:lvlText w:val="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94F0082"/>
    <w:multiLevelType w:val="multilevel"/>
    <w:tmpl w:val="E2A0AC50"/>
    <w:lvl w:ilvl="0">
      <w:start w:val="1"/>
      <w:numFmt w:val="none"/>
      <w:pStyle w:val="1"/>
      <w:lvlText w:val="%1"/>
      <w:lvlJc w:val="left"/>
      <w:pPr>
        <w:ind w:left="425" w:hanging="425"/>
      </w:pPr>
      <w:rPr>
        <w:rFonts w:hint="eastAsia"/>
      </w:rPr>
    </w:lvl>
    <w:lvl w:ilvl="1">
      <w:start w:val="1"/>
      <w:numFmt w:val="chineseCountingThousand"/>
      <w:pStyle w:val="2"/>
      <w:suff w:val="space"/>
      <w:lvlText w:val="%1%2、"/>
      <w:lvlJc w:val="left"/>
      <w:pPr>
        <w:ind w:left="992" w:hanging="992"/>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Restart w:val="1"/>
      <w:pStyle w:val="3"/>
      <w:suff w:val="space"/>
      <w:lvlText w:val="%1%3."/>
      <w:lvlJc w:val="left"/>
      <w:pPr>
        <w:ind w:left="1418" w:hanging="1418"/>
      </w:pPr>
      <w:rPr>
        <w:rFonts w:hint="eastAsia"/>
      </w:rPr>
    </w:lvl>
    <w:lvl w:ilvl="3">
      <w:start w:val="1"/>
      <w:numFmt w:val="decimal"/>
      <w:pStyle w:val="4"/>
      <w:suff w:val="space"/>
      <w:lvlText w:val="%1%3.%4"/>
      <w:lvlJc w:val="left"/>
      <w:pPr>
        <w:ind w:left="2551"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5BC73E32"/>
    <w:multiLevelType w:val="hybridMultilevel"/>
    <w:tmpl w:val="7A5C9A98"/>
    <w:lvl w:ilvl="0" w:tplc="F2E840EE">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5135A96"/>
    <w:multiLevelType w:val="hybridMultilevel"/>
    <w:tmpl w:val="0C1CF84A"/>
    <w:lvl w:ilvl="0" w:tplc="27A8B916">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5C575F1"/>
    <w:multiLevelType w:val="hybridMultilevel"/>
    <w:tmpl w:val="42B6B298"/>
    <w:lvl w:ilvl="0" w:tplc="5AA0140E">
      <w:start w:val="1"/>
      <w:numFmt w:val="decimal"/>
      <w:lvlText w:val="1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BA43BFE"/>
    <w:multiLevelType w:val="hybridMultilevel"/>
    <w:tmpl w:val="9B0A4414"/>
    <w:lvl w:ilvl="0" w:tplc="531837E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BC9475C"/>
    <w:multiLevelType w:val="hybridMultilevel"/>
    <w:tmpl w:val="35FA1C1C"/>
    <w:lvl w:ilvl="0" w:tplc="DE7843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EB31AF5"/>
    <w:multiLevelType w:val="hybridMultilevel"/>
    <w:tmpl w:val="8596485C"/>
    <w:lvl w:ilvl="0" w:tplc="C06A5A46">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6B14240"/>
    <w:multiLevelType w:val="hybridMultilevel"/>
    <w:tmpl w:val="3698AED2"/>
    <w:lvl w:ilvl="0" w:tplc="E232510E">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803528C"/>
    <w:multiLevelType w:val="hybridMultilevel"/>
    <w:tmpl w:val="05FE4132"/>
    <w:lvl w:ilvl="0" w:tplc="DCE269B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8E81BDA"/>
    <w:multiLevelType w:val="hybridMultilevel"/>
    <w:tmpl w:val="A9FC9998"/>
    <w:lvl w:ilvl="0" w:tplc="3620DB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22"/>
  </w:num>
  <w:num w:numId="3">
    <w:abstractNumId w:val="8"/>
  </w:num>
  <w:num w:numId="4">
    <w:abstractNumId w:val="16"/>
  </w:num>
  <w:num w:numId="5">
    <w:abstractNumId w:val="17"/>
  </w:num>
  <w:num w:numId="6">
    <w:abstractNumId w:val="12"/>
  </w:num>
  <w:num w:numId="7">
    <w:abstractNumId w:val="5"/>
  </w:num>
  <w:num w:numId="8">
    <w:abstractNumId w:val="3"/>
  </w:num>
  <w:num w:numId="9">
    <w:abstractNumId w:val="14"/>
  </w:num>
  <w:num w:numId="10">
    <w:abstractNumId w:val="1"/>
  </w:num>
  <w:num w:numId="11">
    <w:abstractNumId w:val="10"/>
  </w:num>
  <w:num w:numId="12">
    <w:abstractNumId w:val="13"/>
  </w:num>
  <w:num w:numId="13">
    <w:abstractNumId w:val="2"/>
  </w:num>
  <w:num w:numId="14">
    <w:abstractNumId w:val="11"/>
  </w:num>
  <w:num w:numId="15">
    <w:abstractNumId w:val="9"/>
  </w:num>
  <w:num w:numId="16">
    <w:abstractNumId w:val="18"/>
  </w:num>
  <w:num w:numId="17">
    <w:abstractNumId w:val="4"/>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0"/>
  </w:num>
  <w:num w:numId="32">
    <w:abstractNumId w:val="21"/>
  </w:num>
  <w:num w:numId="33">
    <w:abstractNumId w:val="15"/>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num>
  <w:num w:numId="36">
    <w:abstractNumId w:val="15"/>
  </w:num>
  <w:num w:numId="37">
    <w:abstractNumId w:val="6"/>
  </w:num>
  <w:num w:numId="38">
    <w:abstractNumId w:val="15"/>
  </w:num>
  <w:num w:numId="39">
    <w:abstractNumId w:val="19"/>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7DB"/>
    <w:rsid w:val="00001A40"/>
    <w:rsid w:val="00002071"/>
    <w:rsid w:val="00016310"/>
    <w:rsid w:val="00025441"/>
    <w:rsid w:val="000603E4"/>
    <w:rsid w:val="000701B2"/>
    <w:rsid w:val="000826EA"/>
    <w:rsid w:val="000859A6"/>
    <w:rsid w:val="00091E3C"/>
    <w:rsid w:val="0009353B"/>
    <w:rsid w:val="00097981"/>
    <w:rsid w:val="000A7B94"/>
    <w:rsid w:val="000C2782"/>
    <w:rsid w:val="001223A5"/>
    <w:rsid w:val="00151DA4"/>
    <w:rsid w:val="00152BF5"/>
    <w:rsid w:val="00162D12"/>
    <w:rsid w:val="0016491E"/>
    <w:rsid w:val="0017259F"/>
    <w:rsid w:val="001B365D"/>
    <w:rsid w:val="001C7299"/>
    <w:rsid w:val="001E4B2A"/>
    <w:rsid w:val="001F3469"/>
    <w:rsid w:val="00212A58"/>
    <w:rsid w:val="00212D30"/>
    <w:rsid w:val="00213A26"/>
    <w:rsid w:val="00214516"/>
    <w:rsid w:val="00222A7D"/>
    <w:rsid w:val="00233E54"/>
    <w:rsid w:val="00242572"/>
    <w:rsid w:val="00250711"/>
    <w:rsid w:val="00252298"/>
    <w:rsid w:val="00284DA6"/>
    <w:rsid w:val="00286EF5"/>
    <w:rsid w:val="002A30DD"/>
    <w:rsid w:val="002B1233"/>
    <w:rsid w:val="002D1377"/>
    <w:rsid w:val="002D570C"/>
    <w:rsid w:val="002E1C35"/>
    <w:rsid w:val="002F2ACD"/>
    <w:rsid w:val="0031046A"/>
    <w:rsid w:val="00315878"/>
    <w:rsid w:val="003174BA"/>
    <w:rsid w:val="00333CD0"/>
    <w:rsid w:val="00337095"/>
    <w:rsid w:val="00342377"/>
    <w:rsid w:val="0035016C"/>
    <w:rsid w:val="00361D5A"/>
    <w:rsid w:val="003636CE"/>
    <w:rsid w:val="00367D5D"/>
    <w:rsid w:val="00376A89"/>
    <w:rsid w:val="00377705"/>
    <w:rsid w:val="00391672"/>
    <w:rsid w:val="003A2443"/>
    <w:rsid w:val="003A306D"/>
    <w:rsid w:val="003C43CC"/>
    <w:rsid w:val="003E235E"/>
    <w:rsid w:val="003E5F99"/>
    <w:rsid w:val="003F6B86"/>
    <w:rsid w:val="00412B3C"/>
    <w:rsid w:val="004258A2"/>
    <w:rsid w:val="00426045"/>
    <w:rsid w:val="004310C8"/>
    <w:rsid w:val="0043325B"/>
    <w:rsid w:val="004334C3"/>
    <w:rsid w:val="00464743"/>
    <w:rsid w:val="004759BE"/>
    <w:rsid w:val="00475B5E"/>
    <w:rsid w:val="0049032A"/>
    <w:rsid w:val="004903A3"/>
    <w:rsid w:val="00497C14"/>
    <w:rsid w:val="004A7400"/>
    <w:rsid w:val="004C2E3A"/>
    <w:rsid w:val="004C4878"/>
    <w:rsid w:val="004C6586"/>
    <w:rsid w:val="004D4D7D"/>
    <w:rsid w:val="004E623E"/>
    <w:rsid w:val="004E7149"/>
    <w:rsid w:val="004F094E"/>
    <w:rsid w:val="004F187A"/>
    <w:rsid w:val="004F4CF0"/>
    <w:rsid w:val="005046D2"/>
    <w:rsid w:val="005240E5"/>
    <w:rsid w:val="0052426B"/>
    <w:rsid w:val="00531798"/>
    <w:rsid w:val="00534E2B"/>
    <w:rsid w:val="00546452"/>
    <w:rsid w:val="005530B9"/>
    <w:rsid w:val="005562D6"/>
    <w:rsid w:val="00564E88"/>
    <w:rsid w:val="00565F04"/>
    <w:rsid w:val="00576DF1"/>
    <w:rsid w:val="00587E9D"/>
    <w:rsid w:val="005950C1"/>
    <w:rsid w:val="005A12B4"/>
    <w:rsid w:val="005A6964"/>
    <w:rsid w:val="005C216E"/>
    <w:rsid w:val="005C28AB"/>
    <w:rsid w:val="005D6A6D"/>
    <w:rsid w:val="005F5D81"/>
    <w:rsid w:val="00606A98"/>
    <w:rsid w:val="00625304"/>
    <w:rsid w:val="00631EA7"/>
    <w:rsid w:val="00632A3B"/>
    <w:rsid w:val="00642D72"/>
    <w:rsid w:val="006A5037"/>
    <w:rsid w:val="006C0E98"/>
    <w:rsid w:val="006D7295"/>
    <w:rsid w:val="006F6771"/>
    <w:rsid w:val="00723913"/>
    <w:rsid w:val="00724499"/>
    <w:rsid w:val="007409B2"/>
    <w:rsid w:val="0075075A"/>
    <w:rsid w:val="007551D1"/>
    <w:rsid w:val="00771255"/>
    <w:rsid w:val="00775468"/>
    <w:rsid w:val="007912F6"/>
    <w:rsid w:val="007A223E"/>
    <w:rsid w:val="007A60CA"/>
    <w:rsid w:val="007A6EF4"/>
    <w:rsid w:val="007B6EA0"/>
    <w:rsid w:val="007C5A90"/>
    <w:rsid w:val="007E0CE2"/>
    <w:rsid w:val="007E6BC4"/>
    <w:rsid w:val="007F4A6B"/>
    <w:rsid w:val="00800237"/>
    <w:rsid w:val="00801A95"/>
    <w:rsid w:val="00811ACE"/>
    <w:rsid w:val="00824B20"/>
    <w:rsid w:val="00835380"/>
    <w:rsid w:val="00851ED2"/>
    <w:rsid w:val="008576CD"/>
    <w:rsid w:val="00860EF8"/>
    <w:rsid w:val="00870BA9"/>
    <w:rsid w:val="00871C7C"/>
    <w:rsid w:val="00891D19"/>
    <w:rsid w:val="008A53D4"/>
    <w:rsid w:val="008A7CF8"/>
    <w:rsid w:val="008B62CB"/>
    <w:rsid w:val="008C1A8C"/>
    <w:rsid w:val="008C3BBF"/>
    <w:rsid w:val="008C67DB"/>
    <w:rsid w:val="008C7225"/>
    <w:rsid w:val="008E3B1E"/>
    <w:rsid w:val="008F0269"/>
    <w:rsid w:val="00900A12"/>
    <w:rsid w:val="0090728B"/>
    <w:rsid w:val="0093778B"/>
    <w:rsid w:val="00957AEF"/>
    <w:rsid w:val="00965E85"/>
    <w:rsid w:val="009737DE"/>
    <w:rsid w:val="00973FEC"/>
    <w:rsid w:val="00981142"/>
    <w:rsid w:val="009B1329"/>
    <w:rsid w:val="009C58E4"/>
    <w:rsid w:val="009D0444"/>
    <w:rsid w:val="009F1D9D"/>
    <w:rsid w:val="00A02E15"/>
    <w:rsid w:val="00A05C81"/>
    <w:rsid w:val="00A20C79"/>
    <w:rsid w:val="00A25369"/>
    <w:rsid w:val="00A32D38"/>
    <w:rsid w:val="00A611D4"/>
    <w:rsid w:val="00A81F71"/>
    <w:rsid w:val="00A82BD1"/>
    <w:rsid w:val="00A84E82"/>
    <w:rsid w:val="00A902F9"/>
    <w:rsid w:val="00A93B19"/>
    <w:rsid w:val="00AB0983"/>
    <w:rsid w:val="00AC2E86"/>
    <w:rsid w:val="00AE1669"/>
    <w:rsid w:val="00AE74BA"/>
    <w:rsid w:val="00AF2A51"/>
    <w:rsid w:val="00B023C8"/>
    <w:rsid w:val="00B11D9D"/>
    <w:rsid w:val="00B4015A"/>
    <w:rsid w:val="00B4457B"/>
    <w:rsid w:val="00B45455"/>
    <w:rsid w:val="00B45DAF"/>
    <w:rsid w:val="00B524E2"/>
    <w:rsid w:val="00B53197"/>
    <w:rsid w:val="00B65574"/>
    <w:rsid w:val="00B75DD8"/>
    <w:rsid w:val="00B80E85"/>
    <w:rsid w:val="00B86B29"/>
    <w:rsid w:val="00B92313"/>
    <w:rsid w:val="00BA5DC6"/>
    <w:rsid w:val="00BB18EB"/>
    <w:rsid w:val="00BB2293"/>
    <w:rsid w:val="00BB4834"/>
    <w:rsid w:val="00BB67AC"/>
    <w:rsid w:val="00BD0C10"/>
    <w:rsid w:val="00BD1852"/>
    <w:rsid w:val="00BD4582"/>
    <w:rsid w:val="00BE057B"/>
    <w:rsid w:val="00BE72BD"/>
    <w:rsid w:val="00BF542A"/>
    <w:rsid w:val="00C05D64"/>
    <w:rsid w:val="00C10FFF"/>
    <w:rsid w:val="00C16734"/>
    <w:rsid w:val="00C16F8A"/>
    <w:rsid w:val="00C25BC4"/>
    <w:rsid w:val="00C35216"/>
    <w:rsid w:val="00C37049"/>
    <w:rsid w:val="00C43607"/>
    <w:rsid w:val="00C462B4"/>
    <w:rsid w:val="00C61C2F"/>
    <w:rsid w:val="00C77AE2"/>
    <w:rsid w:val="00C81BE9"/>
    <w:rsid w:val="00C84F0D"/>
    <w:rsid w:val="00C94C9B"/>
    <w:rsid w:val="00CA5689"/>
    <w:rsid w:val="00CC1636"/>
    <w:rsid w:val="00CC527A"/>
    <w:rsid w:val="00CD21DB"/>
    <w:rsid w:val="00CD5CBF"/>
    <w:rsid w:val="00CE6568"/>
    <w:rsid w:val="00CF3EB4"/>
    <w:rsid w:val="00D165F3"/>
    <w:rsid w:val="00D42E42"/>
    <w:rsid w:val="00D51822"/>
    <w:rsid w:val="00D52DD7"/>
    <w:rsid w:val="00D55584"/>
    <w:rsid w:val="00D770B3"/>
    <w:rsid w:val="00D804F0"/>
    <w:rsid w:val="00D829FF"/>
    <w:rsid w:val="00D92E92"/>
    <w:rsid w:val="00D96931"/>
    <w:rsid w:val="00DD4782"/>
    <w:rsid w:val="00DE2207"/>
    <w:rsid w:val="00DE4520"/>
    <w:rsid w:val="00DE6931"/>
    <w:rsid w:val="00E22A23"/>
    <w:rsid w:val="00E259C5"/>
    <w:rsid w:val="00E424DE"/>
    <w:rsid w:val="00E506F3"/>
    <w:rsid w:val="00E76EBC"/>
    <w:rsid w:val="00E8376E"/>
    <w:rsid w:val="00E8558F"/>
    <w:rsid w:val="00EE160B"/>
    <w:rsid w:val="00EE461F"/>
    <w:rsid w:val="00EE4E5E"/>
    <w:rsid w:val="00EE5F57"/>
    <w:rsid w:val="00EF133C"/>
    <w:rsid w:val="00EF1B61"/>
    <w:rsid w:val="00EF5C3E"/>
    <w:rsid w:val="00F02831"/>
    <w:rsid w:val="00F04E5C"/>
    <w:rsid w:val="00F50C3B"/>
    <w:rsid w:val="00F51D56"/>
    <w:rsid w:val="00F5608D"/>
    <w:rsid w:val="00F60F39"/>
    <w:rsid w:val="00F65F54"/>
    <w:rsid w:val="00F85183"/>
    <w:rsid w:val="00FA0328"/>
    <w:rsid w:val="00FC2B59"/>
    <w:rsid w:val="00FC3C8F"/>
    <w:rsid w:val="00FD3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E2607018-91AD-483B-B872-0426B0F12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7049"/>
    <w:pPr>
      <w:widowControl w:val="0"/>
      <w:spacing w:line="360" w:lineRule="auto"/>
      <w:ind w:firstLineChars="200" w:firstLine="200"/>
      <w:jc w:val="both"/>
    </w:pPr>
    <w:rPr>
      <w:rFonts w:ascii="Times New Roman" w:eastAsia="宋体" w:hAnsi="Times New Roman"/>
    </w:rPr>
  </w:style>
  <w:style w:type="paragraph" w:styleId="1">
    <w:name w:val="heading 1"/>
    <w:basedOn w:val="a"/>
    <w:next w:val="a"/>
    <w:link w:val="10"/>
    <w:uiPriority w:val="9"/>
    <w:qFormat/>
    <w:rsid w:val="005950C1"/>
    <w:pPr>
      <w:keepNext/>
      <w:keepLines/>
      <w:numPr>
        <w:numId w:val="33"/>
      </w:numPr>
      <w:spacing w:before="340" w:after="330" w:line="578" w:lineRule="auto"/>
      <w:ind w:firstLineChars="0" w:firstLine="0"/>
      <w:outlineLvl w:val="0"/>
    </w:pPr>
    <w:rPr>
      <w:rFonts w:ascii="Calibri" w:eastAsia="黑体" w:hAnsi="Calibri"/>
      <w:b/>
      <w:bCs/>
      <w:kern w:val="44"/>
      <w:sz w:val="44"/>
      <w:szCs w:val="44"/>
    </w:rPr>
  </w:style>
  <w:style w:type="paragraph" w:styleId="2">
    <w:name w:val="heading 2"/>
    <w:basedOn w:val="a"/>
    <w:next w:val="a"/>
    <w:link w:val="20"/>
    <w:uiPriority w:val="9"/>
    <w:unhideWhenUsed/>
    <w:qFormat/>
    <w:rsid w:val="005950C1"/>
    <w:pPr>
      <w:keepNext/>
      <w:keepLines/>
      <w:numPr>
        <w:ilvl w:val="1"/>
        <w:numId w:val="33"/>
      </w:numPr>
      <w:spacing w:before="260" w:after="260" w:line="240" w:lineRule="auto"/>
      <w:ind w:firstLineChars="0" w:firstLine="0"/>
      <w:outlineLvl w:val="1"/>
    </w:pPr>
    <w:rPr>
      <w:rFonts w:asciiTheme="majorHAnsi" w:eastAsia="黑体" w:hAnsiTheme="majorHAnsi" w:cstheme="majorBidi"/>
      <w:bCs/>
      <w:sz w:val="32"/>
      <w:szCs w:val="32"/>
    </w:rPr>
  </w:style>
  <w:style w:type="paragraph" w:styleId="3">
    <w:name w:val="heading 3"/>
    <w:basedOn w:val="a"/>
    <w:next w:val="a"/>
    <w:link w:val="30"/>
    <w:uiPriority w:val="9"/>
    <w:unhideWhenUsed/>
    <w:qFormat/>
    <w:rsid w:val="00F50C3B"/>
    <w:pPr>
      <w:keepNext/>
      <w:keepLines/>
      <w:numPr>
        <w:ilvl w:val="2"/>
        <w:numId w:val="33"/>
      </w:numPr>
      <w:spacing w:before="260" w:after="260" w:line="415" w:lineRule="auto"/>
      <w:ind w:left="0" w:firstLineChars="0" w:firstLine="0"/>
      <w:mirrorIndents/>
      <w:jc w:val="left"/>
      <w:outlineLvl w:val="2"/>
    </w:pPr>
    <w:rPr>
      <w:rFonts w:eastAsia="黑体"/>
      <w:bCs/>
      <w:sz w:val="28"/>
      <w:szCs w:val="32"/>
    </w:rPr>
  </w:style>
  <w:style w:type="paragraph" w:styleId="4">
    <w:name w:val="heading 4"/>
    <w:basedOn w:val="a"/>
    <w:next w:val="a"/>
    <w:link w:val="40"/>
    <w:uiPriority w:val="9"/>
    <w:unhideWhenUsed/>
    <w:qFormat/>
    <w:rsid w:val="0035016C"/>
    <w:pPr>
      <w:keepNext/>
      <w:keepLines/>
      <w:numPr>
        <w:ilvl w:val="3"/>
        <w:numId w:val="33"/>
      </w:numPr>
      <w:spacing w:before="280" w:after="290" w:line="377" w:lineRule="auto"/>
      <w:ind w:left="1985" w:firstLineChars="0" w:hanging="1985"/>
      <w:jc w:val="left"/>
      <w:outlineLvl w:val="3"/>
    </w:pPr>
    <w:rPr>
      <w:rFonts w:cstheme="majorBidi"/>
      <w:bCs/>
      <w:sz w:val="24"/>
      <w:szCs w:val="28"/>
    </w:rPr>
  </w:style>
  <w:style w:type="paragraph" w:styleId="5">
    <w:name w:val="heading 5"/>
    <w:basedOn w:val="a"/>
    <w:next w:val="a"/>
    <w:link w:val="50"/>
    <w:uiPriority w:val="9"/>
    <w:semiHidden/>
    <w:unhideWhenUsed/>
    <w:qFormat/>
    <w:rsid w:val="0035016C"/>
    <w:pPr>
      <w:keepNext/>
      <w:keepLines/>
      <w:numPr>
        <w:ilvl w:val="4"/>
        <w:numId w:val="18"/>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35016C"/>
    <w:pPr>
      <w:keepNext/>
      <w:keepLines/>
      <w:numPr>
        <w:ilvl w:val="5"/>
        <w:numId w:val="18"/>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35016C"/>
    <w:pPr>
      <w:keepNext/>
      <w:keepLines/>
      <w:numPr>
        <w:ilvl w:val="6"/>
        <w:numId w:val="18"/>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35016C"/>
    <w:pPr>
      <w:keepNext/>
      <w:keepLines/>
      <w:numPr>
        <w:ilvl w:val="7"/>
        <w:numId w:val="18"/>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35016C"/>
    <w:pPr>
      <w:keepNext/>
      <w:keepLines/>
      <w:numPr>
        <w:ilvl w:val="8"/>
        <w:numId w:val="18"/>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isplayitem">
    <w:name w:val="displayitem"/>
    <w:basedOn w:val="a"/>
    <w:rsid w:val="003A306D"/>
    <w:pPr>
      <w:widowControl/>
      <w:spacing w:before="100" w:beforeAutospacing="1" w:after="100" w:afterAutospacing="1"/>
      <w:jc w:val="left"/>
    </w:pPr>
    <w:rPr>
      <w:rFonts w:ascii="宋体" w:hAnsi="宋体" w:cs="宋体"/>
      <w:kern w:val="0"/>
      <w:sz w:val="24"/>
      <w:szCs w:val="24"/>
    </w:rPr>
  </w:style>
  <w:style w:type="paragraph" w:customStyle="1" w:styleId="subheading">
    <w:name w:val="subheading"/>
    <w:basedOn w:val="a"/>
    <w:rsid w:val="00564E88"/>
    <w:pPr>
      <w:widowControl/>
      <w:spacing w:before="100" w:beforeAutospacing="1" w:after="100" w:afterAutospacing="1"/>
      <w:jc w:val="left"/>
    </w:pPr>
    <w:rPr>
      <w:rFonts w:ascii="宋体" w:hAnsi="宋体" w:cs="宋体"/>
      <w:kern w:val="0"/>
      <w:sz w:val="24"/>
      <w:szCs w:val="24"/>
    </w:rPr>
  </w:style>
  <w:style w:type="paragraph" w:styleId="a3">
    <w:name w:val="Normal (Web)"/>
    <w:basedOn w:val="a"/>
    <w:uiPriority w:val="99"/>
    <w:unhideWhenUsed/>
    <w:rsid w:val="00564E88"/>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564E88"/>
  </w:style>
  <w:style w:type="paragraph" w:styleId="a4">
    <w:name w:val="Title"/>
    <w:basedOn w:val="a"/>
    <w:next w:val="a"/>
    <w:link w:val="a5"/>
    <w:uiPriority w:val="10"/>
    <w:qFormat/>
    <w:rsid w:val="00342377"/>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34237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5950C1"/>
    <w:rPr>
      <w:rFonts w:ascii="Calibri" w:eastAsia="黑体" w:hAnsi="Calibri"/>
      <w:b/>
      <w:bCs/>
      <w:kern w:val="44"/>
      <w:sz w:val="44"/>
      <w:szCs w:val="44"/>
    </w:rPr>
  </w:style>
  <w:style w:type="character" w:customStyle="1" w:styleId="20">
    <w:name w:val="标题 2 字符"/>
    <w:basedOn w:val="a0"/>
    <w:link w:val="2"/>
    <w:uiPriority w:val="9"/>
    <w:rsid w:val="005950C1"/>
    <w:rPr>
      <w:rFonts w:asciiTheme="majorHAnsi" w:eastAsia="黑体" w:hAnsiTheme="majorHAnsi" w:cstheme="majorBidi"/>
      <w:bCs/>
      <w:sz w:val="32"/>
      <w:szCs w:val="32"/>
    </w:rPr>
  </w:style>
  <w:style w:type="paragraph" w:styleId="a6">
    <w:name w:val="header"/>
    <w:basedOn w:val="a"/>
    <w:link w:val="a7"/>
    <w:uiPriority w:val="99"/>
    <w:unhideWhenUsed/>
    <w:rsid w:val="00D829FF"/>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D829FF"/>
    <w:rPr>
      <w:sz w:val="18"/>
      <w:szCs w:val="18"/>
    </w:rPr>
  </w:style>
  <w:style w:type="paragraph" w:styleId="a8">
    <w:name w:val="footer"/>
    <w:basedOn w:val="a"/>
    <w:link w:val="a9"/>
    <w:uiPriority w:val="99"/>
    <w:unhideWhenUsed/>
    <w:rsid w:val="00D829FF"/>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D829FF"/>
    <w:rPr>
      <w:sz w:val="18"/>
      <w:szCs w:val="18"/>
    </w:rPr>
  </w:style>
  <w:style w:type="paragraph" w:styleId="aa">
    <w:name w:val="caption"/>
    <w:basedOn w:val="a"/>
    <w:next w:val="a"/>
    <w:uiPriority w:val="35"/>
    <w:unhideWhenUsed/>
    <w:qFormat/>
    <w:rsid w:val="00AE1669"/>
    <w:rPr>
      <w:rFonts w:asciiTheme="majorHAnsi" w:eastAsia="黑体" w:hAnsiTheme="majorHAnsi" w:cstheme="majorBidi"/>
      <w:sz w:val="20"/>
      <w:szCs w:val="20"/>
    </w:rPr>
  </w:style>
  <w:style w:type="character" w:customStyle="1" w:styleId="30">
    <w:name w:val="标题 3 字符"/>
    <w:basedOn w:val="a0"/>
    <w:link w:val="3"/>
    <w:uiPriority w:val="9"/>
    <w:rsid w:val="00F50C3B"/>
    <w:rPr>
      <w:rFonts w:ascii="Times New Roman" w:eastAsia="黑体" w:hAnsi="Times New Roman"/>
      <w:bCs/>
      <w:sz w:val="28"/>
      <w:szCs w:val="32"/>
    </w:rPr>
  </w:style>
  <w:style w:type="character" w:customStyle="1" w:styleId="40">
    <w:name w:val="标题 4 字符"/>
    <w:basedOn w:val="a0"/>
    <w:link w:val="4"/>
    <w:uiPriority w:val="9"/>
    <w:rsid w:val="0035016C"/>
    <w:rPr>
      <w:rFonts w:ascii="Times New Roman" w:eastAsia="宋体" w:hAnsi="Times New Roman" w:cstheme="majorBidi"/>
      <w:bCs/>
      <w:sz w:val="24"/>
      <w:szCs w:val="28"/>
    </w:rPr>
  </w:style>
  <w:style w:type="paragraph" w:styleId="ab">
    <w:name w:val="List Paragraph"/>
    <w:basedOn w:val="a"/>
    <w:uiPriority w:val="34"/>
    <w:qFormat/>
    <w:rsid w:val="00464743"/>
    <w:pPr>
      <w:ind w:firstLine="420"/>
    </w:pPr>
  </w:style>
  <w:style w:type="paragraph" w:styleId="ac">
    <w:name w:val="Balloon Text"/>
    <w:basedOn w:val="a"/>
    <w:link w:val="ad"/>
    <w:uiPriority w:val="99"/>
    <w:semiHidden/>
    <w:unhideWhenUsed/>
    <w:rsid w:val="00475B5E"/>
    <w:pPr>
      <w:spacing w:line="240" w:lineRule="auto"/>
    </w:pPr>
    <w:rPr>
      <w:sz w:val="18"/>
      <w:szCs w:val="18"/>
    </w:rPr>
  </w:style>
  <w:style w:type="character" w:customStyle="1" w:styleId="ad">
    <w:name w:val="批注框文本 字符"/>
    <w:basedOn w:val="a0"/>
    <w:link w:val="ac"/>
    <w:uiPriority w:val="99"/>
    <w:semiHidden/>
    <w:rsid w:val="00475B5E"/>
    <w:rPr>
      <w:rFonts w:ascii="Times New Roman" w:eastAsia="宋体" w:hAnsi="Times New Roman"/>
      <w:sz w:val="18"/>
      <w:szCs w:val="18"/>
    </w:rPr>
  </w:style>
  <w:style w:type="character" w:styleId="ae">
    <w:name w:val="Hyperlink"/>
    <w:basedOn w:val="a0"/>
    <w:uiPriority w:val="99"/>
    <w:unhideWhenUsed/>
    <w:rsid w:val="000C2782"/>
    <w:rPr>
      <w:color w:val="0000FF" w:themeColor="hyperlink"/>
      <w:u w:val="single"/>
    </w:rPr>
  </w:style>
  <w:style w:type="character" w:customStyle="1" w:styleId="high-light-bg4">
    <w:name w:val="high-light-bg4"/>
    <w:basedOn w:val="a0"/>
    <w:rsid w:val="000C2782"/>
  </w:style>
  <w:style w:type="character" w:customStyle="1" w:styleId="50">
    <w:name w:val="标题 5 字符"/>
    <w:basedOn w:val="a0"/>
    <w:link w:val="5"/>
    <w:uiPriority w:val="9"/>
    <w:semiHidden/>
    <w:rsid w:val="0035016C"/>
    <w:rPr>
      <w:rFonts w:ascii="Times New Roman" w:eastAsia="宋体" w:hAnsi="Times New Roman"/>
      <w:b/>
      <w:bCs/>
      <w:sz w:val="28"/>
      <w:szCs w:val="28"/>
    </w:rPr>
  </w:style>
  <w:style w:type="character" w:customStyle="1" w:styleId="60">
    <w:name w:val="标题 6 字符"/>
    <w:basedOn w:val="a0"/>
    <w:link w:val="6"/>
    <w:uiPriority w:val="9"/>
    <w:semiHidden/>
    <w:rsid w:val="0035016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35016C"/>
    <w:rPr>
      <w:rFonts w:ascii="Times New Roman" w:eastAsia="宋体" w:hAnsi="Times New Roman"/>
      <w:b/>
      <w:bCs/>
      <w:sz w:val="24"/>
      <w:szCs w:val="24"/>
    </w:rPr>
  </w:style>
  <w:style w:type="character" w:customStyle="1" w:styleId="80">
    <w:name w:val="标题 8 字符"/>
    <w:basedOn w:val="a0"/>
    <w:link w:val="8"/>
    <w:uiPriority w:val="9"/>
    <w:semiHidden/>
    <w:rsid w:val="0035016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35016C"/>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73525">
      <w:bodyDiv w:val="1"/>
      <w:marLeft w:val="0"/>
      <w:marRight w:val="0"/>
      <w:marTop w:val="0"/>
      <w:marBottom w:val="0"/>
      <w:divBdr>
        <w:top w:val="none" w:sz="0" w:space="0" w:color="auto"/>
        <w:left w:val="none" w:sz="0" w:space="0" w:color="auto"/>
        <w:bottom w:val="none" w:sz="0" w:space="0" w:color="auto"/>
        <w:right w:val="none" w:sz="0" w:space="0" w:color="auto"/>
      </w:divBdr>
    </w:div>
    <w:div w:id="102724715">
      <w:bodyDiv w:val="1"/>
      <w:marLeft w:val="0"/>
      <w:marRight w:val="0"/>
      <w:marTop w:val="0"/>
      <w:marBottom w:val="0"/>
      <w:divBdr>
        <w:top w:val="none" w:sz="0" w:space="0" w:color="auto"/>
        <w:left w:val="none" w:sz="0" w:space="0" w:color="auto"/>
        <w:bottom w:val="none" w:sz="0" w:space="0" w:color="auto"/>
        <w:right w:val="none" w:sz="0" w:space="0" w:color="auto"/>
      </w:divBdr>
    </w:div>
    <w:div w:id="119878793">
      <w:bodyDiv w:val="1"/>
      <w:marLeft w:val="0"/>
      <w:marRight w:val="0"/>
      <w:marTop w:val="0"/>
      <w:marBottom w:val="0"/>
      <w:divBdr>
        <w:top w:val="none" w:sz="0" w:space="0" w:color="auto"/>
        <w:left w:val="none" w:sz="0" w:space="0" w:color="auto"/>
        <w:bottom w:val="none" w:sz="0" w:space="0" w:color="auto"/>
        <w:right w:val="none" w:sz="0" w:space="0" w:color="auto"/>
      </w:divBdr>
    </w:div>
    <w:div w:id="127286567">
      <w:bodyDiv w:val="1"/>
      <w:marLeft w:val="0"/>
      <w:marRight w:val="0"/>
      <w:marTop w:val="0"/>
      <w:marBottom w:val="0"/>
      <w:divBdr>
        <w:top w:val="none" w:sz="0" w:space="0" w:color="auto"/>
        <w:left w:val="none" w:sz="0" w:space="0" w:color="auto"/>
        <w:bottom w:val="none" w:sz="0" w:space="0" w:color="auto"/>
        <w:right w:val="none" w:sz="0" w:space="0" w:color="auto"/>
      </w:divBdr>
    </w:div>
    <w:div w:id="132526832">
      <w:bodyDiv w:val="1"/>
      <w:marLeft w:val="0"/>
      <w:marRight w:val="0"/>
      <w:marTop w:val="0"/>
      <w:marBottom w:val="0"/>
      <w:divBdr>
        <w:top w:val="none" w:sz="0" w:space="0" w:color="auto"/>
        <w:left w:val="none" w:sz="0" w:space="0" w:color="auto"/>
        <w:bottom w:val="none" w:sz="0" w:space="0" w:color="auto"/>
        <w:right w:val="none" w:sz="0" w:space="0" w:color="auto"/>
      </w:divBdr>
    </w:div>
    <w:div w:id="148720061">
      <w:bodyDiv w:val="1"/>
      <w:marLeft w:val="0"/>
      <w:marRight w:val="0"/>
      <w:marTop w:val="0"/>
      <w:marBottom w:val="0"/>
      <w:divBdr>
        <w:top w:val="none" w:sz="0" w:space="0" w:color="auto"/>
        <w:left w:val="none" w:sz="0" w:space="0" w:color="auto"/>
        <w:bottom w:val="none" w:sz="0" w:space="0" w:color="auto"/>
        <w:right w:val="none" w:sz="0" w:space="0" w:color="auto"/>
      </w:divBdr>
    </w:div>
    <w:div w:id="155731896">
      <w:bodyDiv w:val="1"/>
      <w:marLeft w:val="0"/>
      <w:marRight w:val="0"/>
      <w:marTop w:val="0"/>
      <w:marBottom w:val="0"/>
      <w:divBdr>
        <w:top w:val="none" w:sz="0" w:space="0" w:color="auto"/>
        <w:left w:val="none" w:sz="0" w:space="0" w:color="auto"/>
        <w:bottom w:val="none" w:sz="0" w:space="0" w:color="auto"/>
        <w:right w:val="none" w:sz="0" w:space="0" w:color="auto"/>
      </w:divBdr>
    </w:div>
    <w:div w:id="170221565">
      <w:bodyDiv w:val="1"/>
      <w:marLeft w:val="0"/>
      <w:marRight w:val="0"/>
      <w:marTop w:val="0"/>
      <w:marBottom w:val="0"/>
      <w:divBdr>
        <w:top w:val="none" w:sz="0" w:space="0" w:color="auto"/>
        <w:left w:val="none" w:sz="0" w:space="0" w:color="auto"/>
        <w:bottom w:val="none" w:sz="0" w:space="0" w:color="auto"/>
        <w:right w:val="none" w:sz="0" w:space="0" w:color="auto"/>
      </w:divBdr>
      <w:divsChild>
        <w:div w:id="366222536">
          <w:marLeft w:val="0"/>
          <w:marRight w:val="0"/>
          <w:marTop w:val="0"/>
          <w:marBottom w:val="0"/>
          <w:divBdr>
            <w:top w:val="none" w:sz="0" w:space="0" w:color="auto"/>
            <w:left w:val="none" w:sz="0" w:space="0" w:color="auto"/>
            <w:bottom w:val="none" w:sz="0" w:space="0" w:color="auto"/>
            <w:right w:val="none" w:sz="0" w:space="0" w:color="auto"/>
          </w:divBdr>
          <w:divsChild>
            <w:div w:id="1458255699">
              <w:marLeft w:val="0"/>
              <w:marRight w:val="0"/>
              <w:marTop w:val="0"/>
              <w:marBottom w:val="0"/>
              <w:divBdr>
                <w:top w:val="none" w:sz="0" w:space="0" w:color="auto"/>
                <w:left w:val="none" w:sz="0" w:space="0" w:color="auto"/>
                <w:bottom w:val="none" w:sz="0" w:space="0" w:color="auto"/>
                <w:right w:val="none" w:sz="0" w:space="0" w:color="auto"/>
              </w:divBdr>
              <w:divsChild>
                <w:div w:id="1650162972">
                  <w:marLeft w:val="225"/>
                  <w:marRight w:val="300"/>
                  <w:marTop w:val="150"/>
                  <w:marBottom w:val="75"/>
                  <w:divBdr>
                    <w:top w:val="none" w:sz="0" w:space="0" w:color="auto"/>
                    <w:left w:val="none" w:sz="0" w:space="0" w:color="auto"/>
                    <w:bottom w:val="none" w:sz="0" w:space="0" w:color="auto"/>
                    <w:right w:val="none" w:sz="0" w:space="0" w:color="auto"/>
                  </w:divBdr>
                  <w:divsChild>
                    <w:div w:id="1478841912">
                      <w:marLeft w:val="0"/>
                      <w:marRight w:val="0"/>
                      <w:marTop w:val="0"/>
                      <w:marBottom w:val="0"/>
                      <w:divBdr>
                        <w:top w:val="single" w:sz="6" w:space="2" w:color="BAC5E3"/>
                        <w:left w:val="single" w:sz="6" w:space="4" w:color="BAC5E3"/>
                        <w:bottom w:val="single" w:sz="6" w:space="2" w:color="BAC5E3"/>
                        <w:right w:val="single" w:sz="6" w:space="4" w:color="BAC5E3"/>
                      </w:divBdr>
                      <w:divsChild>
                        <w:div w:id="218059276">
                          <w:marLeft w:val="0"/>
                          <w:marRight w:val="0"/>
                          <w:marTop w:val="0"/>
                          <w:marBottom w:val="0"/>
                          <w:divBdr>
                            <w:top w:val="none" w:sz="0" w:space="0" w:color="auto"/>
                            <w:left w:val="none" w:sz="0" w:space="0" w:color="auto"/>
                            <w:bottom w:val="none" w:sz="0" w:space="0" w:color="auto"/>
                            <w:right w:val="none" w:sz="0" w:space="0" w:color="auto"/>
                          </w:divBdr>
                        </w:div>
                        <w:div w:id="598293053">
                          <w:marLeft w:val="0"/>
                          <w:marRight w:val="0"/>
                          <w:marTop w:val="0"/>
                          <w:marBottom w:val="0"/>
                          <w:divBdr>
                            <w:top w:val="none" w:sz="0" w:space="0" w:color="auto"/>
                            <w:left w:val="none" w:sz="0" w:space="0" w:color="auto"/>
                            <w:bottom w:val="none" w:sz="0" w:space="0" w:color="auto"/>
                            <w:right w:val="none" w:sz="0" w:space="0" w:color="auto"/>
                          </w:divBdr>
                        </w:div>
                      </w:divsChild>
                    </w:div>
                    <w:div w:id="1668822069">
                      <w:marLeft w:val="0"/>
                      <w:marRight w:val="0"/>
                      <w:marTop w:val="0"/>
                      <w:marBottom w:val="0"/>
                      <w:divBdr>
                        <w:top w:val="single" w:sz="6" w:space="8" w:color="DDE2F5"/>
                        <w:left w:val="single" w:sz="6" w:space="8" w:color="DDE2F5"/>
                        <w:bottom w:val="single" w:sz="6" w:space="8" w:color="DDE2F5"/>
                        <w:right w:val="single" w:sz="6" w:space="8" w:color="DDE2F5"/>
                      </w:divBdr>
                      <w:divsChild>
                        <w:div w:id="1167742423">
                          <w:marLeft w:val="0"/>
                          <w:marRight w:val="0"/>
                          <w:marTop w:val="0"/>
                          <w:marBottom w:val="0"/>
                          <w:divBdr>
                            <w:top w:val="none" w:sz="0" w:space="0" w:color="auto"/>
                            <w:left w:val="none" w:sz="0" w:space="0" w:color="auto"/>
                            <w:bottom w:val="none" w:sz="0" w:space="0" w:color="auto"/>
                            <w:right w:val="none" w:sz="0" w:space="0" w:color="auto"/>
                          </w:divBdr>
                        </w:div>
                        <w:div w:id="875316141">
                          <w:marLeft w:val="0"/>
                          <w:marRight w:val="0"/>
                          <w:marTop w:val="0"/>
                          <w:marBottom w:val="0"/>
                          <w:divBdr>
                            <w:top w:val="none" w:sz="0" w:space="0" w:color="auto"/>
                            <w:left w:val="none" w:sz="0" w:space="0" w:color="auto"/>
                            <w:bottom w:val="none" w:sz="0" w:space="0" w:color="auto"/>
                            <w:right w:val="none" w:sz="0" w:space="0" w:color="auto"/>
                          </w:divBdr>
                          <w:divsChild>
                            <w:div w:id="755253021">
                              <w:marLeft w:val="0"/>
                              <w:marRight w:val="0"/>
                              <w:marTop w:val="0"/>
                              <w:marBottom w:val="0"/>
                              <w:divBdr>
                                <w:top w:val="none" w:sz="0" w:space="0" w:color="auto"/>
                                <w:left w:val="none" w:sz="0" w:space="0" w:color="auto"/>
                                <w:bottom w:val="none" w:sz="0" w:space="0" w:color="auto"/>
                                <w:right w:val="none" w:sz="0" w:space="0" w:color="auto"/>
                              </w:divBdr>
                            </w:div>
                            <w:div w:id="1292009121">
                              <w:marLeft w:val="0"/>
                              <w:marRight w:val="0"/>
                              <w:marTop w:val="0"/>
                              <w:marBottom w:val="0"/>
                              <w:divBdr>
                                <w:top w:val="none" w:sz="0" w:space="0" w:color="auto"/>
                                <w:left w:val="none" w:sz="0" w:space="0" w:color="auto"/>
                                <w:bottom w:val="none" w:sz="0" w:space="0" w:color="auto"/>
                                <w:right w:val="none" w:sz="0" w:space="0" w:color="auto"/>
                              </w:divBdr>
                            </w:div>
                            <w:div w:id="289897986">
                              <w:marLeft w:val="0"/>
                              <w:marRight w:val="0"/>
                              <w:marTop w:val="0"/>
                              <w:marBottom w:val="0"/>
                              <w:divBdr>
                                <w:top w:val="none" w:sz="0" w:space="0" w:color="auto"/>
                                <w:left w:val="none" w:sz="0" w:space="0" w:color="auto"/>
                                <w:bottom w:val="none" w:sz="0" w:space="0" w:color="auto"/>
                                <w:right w:val="none" w:sz="0" w:space="0" w:color="auto"/>
                              </w:divBdr>
                            </w:div>
                            <w:div w:id="1096710276">
                              <w:marLeft w:val="0"/>
                              <w:marRight w:val="0"/>
                              <w:marTop w:val="0"/>
                              <w:marBottom w:val="0"/>
                              <w:divBdr>
                                <w:top w:val="none" w:sz="0" w:space="0" w:color="auto"/>
                                <w:left w:val="none" w:sz="0" w:space="0" w:color="auto"/>
                                <w:bottom w:val="none" w:sz="0" w:space="0" w:color="auto"/>
                                <w:right w:val="none" w:sz="0" w:space="0" w:color="auto"/>
                              </w:divBdr>
                            </w:div>
                            <w:div w:id="377898837">
                              <w:marLeft w:val="0"/>
                              <w:marRight w:val="0"/>
                              <w:marTop w:val="0"/>
                              <w:marBottom w:val="0"/>
                              <w:divBdr>
                                <w:top w:val="none" w:sz="0" w:space="0" w:color="auto"/>
                                <w:left w:val="none" w:sz="0" w:space="0" w:color="auto"/>
                                <w:bottom w:val="none" w:sz="0" w:space="0" w:color="auto"/>
                                <w:right w:val="none" w:sz="0" w:space="0" w:color="auto"/>
                              </w:divBdr>
                            </w:div>
                          </w:divsChild>
                        </w:div>
                        <w:div w:id="171187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78529">
          <w:marLeft w:val="0"/>
          <w:marRight w:val="0"/>
          <w:marTop w:val="0"/>
          <w:marBottom w:val="0"/>
          <w:divBdr>
            <w:top w:val="none" w:sz="0" w:space="0" w:color="auto"/>
            <w:left w:val="none" w:sz="0" w:space="0" w:color="auto"/>
            <w:bottom w:val="none" w:sz="0" w:space="0" w:color="auto"/>
            <w:right w:val="none" w:sz="0" w:space="0" w:color="auto"/>
          </w:divBdr>
          <w:divsChild>
            <w:div w:id="1231966077">
              <w:marLeft w:val="0"/>
              <w:marRight w:val="0"/>
              <w:marTop w:val="0"/>
              <w:marBottom w:val="0"/>
              <w:divBdr>
                <w:top w:val="none" w:sz="0" w:space="0" w:color="auto"/>
                <w:left w:val="none" w:sz="0" w:space="0" w:color="auto"/>
                <w:bottom w:val="none" w:sz="0" w:space="0" w:color="auto"/>
                <w:right w:val="none" w:sz="0" w:space="0" w:color="auto"/>
              </w:divBdr>
              <w:divsChild>
                <w:div w:id="498809265">
                  <w:marLeft w:val="225"/>
                  <w:marRight w:val="300"/>
                  <w:marTop w:val="150"/>
                  <w:marBottom w:val="75"/>
                  <w:divBdr>
                    <w:top w:val="none" w:sz="0" w:space="0" w:color="auto"/>
                    <w:left w:val="none" w:sz="0" w:space="0" w:color="auto"/>
                    <w:bottom w:val="none" w:sz="0" w:space="0" w:color="auto"/>
                    <w:right w:val="none" w:sz="0" w:space="0" w:color="auto"/>
                  </w:divBdr>
                  <w:divsChild>
                    <w:div w:id="2030643220">
                      <w:marLeft w:val="0"/>
                      <w:marRight w:val="0"/>
                      <w:marTop w:val="0"/>
                      <w:marBottom w:val="0"/>
                      <w:divBdr>
                        <w:top w:val="single" w:sz="6" w:space="2" w:color="BAC5E3"/>
                        <w:left w:val="single" w:sz="6" w:space="4" w:color="BAC5E3"/>
                        <w:bottom w:val="single" w:sz="6" w:space="2" w:color="BAC5E3"/>
                        <w:right w:val="single" w:sz="6" w:space="4" w:color="BAC5E3"/>
                      </w:divBdr>
                      <w:divsChild>
                        <w:div w:id="1075014149">
                          <w:marLeft w:val="0"/>
                          <w:marRight w:val="0"/>
                          <w:marTop w:val="0"/>
                          <w:marBottom w:val="0"/>
                          <w:divBdr>
                            <w:top w:val="none" w:sz="0" w:space="0" w:color="auto"/>
                            <w:left w:val="none" w:sz="0" w:space="0" w:color="auto"/>
                            <w:bottom w:val="none" w:sz="0" w:space="0" w:color="auto"/>
                            <w:right w:val="none" w:sz="0" w:space="0" w:color="auto"/>
                          </w:divBdr>
                        </w:div>
                        <w:div w:id="1758669540">
                          <w:marLeft w:val="0"/>
                          <w:marRight w:val="0"/>
                          <w:marTop w:val="0"/>
                          <w:marBottom w:val="0"/>
                          <w:divBdr>
                            <w:top w:val="none" w:sz="0" w:space="0" w:color="auto"/>
                            <w:left w:val="none" w:sz="0" w:space="0" w:color="auto"/>
                            <w:bottom w:val="none" w:sz="0" w:space="0" w:color="auto"/>
                            <w:right w:val="none" w:sz="0" w:space="0" w:color="auto"/>
                          </w:divBdr>
                        </w:div>
                      </w:divsChild>
                    </w:div>
                    <w:div w:id="952983646">
                      <w:marLeft w:val="0"/>
                      <w:marRight w:val="0"/>
                      <w:marTop w:val="0"/>
                      <w:marBottom w:val="0"/>
                      <w:divBdr>
                        <w:top w:val="single" w:sz="6" w:space="8" w:color="DDE2F5"/>
                        <w:left w:val="single" w:sz="6" w:space="8" w:color="DDE2F5"/>
                        <w:bottom w:val="single" w:sz="6" w:space="8" w:color="DDE2F5"/>
                        <w:right w:val="single" w:sz="6" w:space="8" w:color="DDE2F5"/>
                      </w:divBdr>
                      <w:divsChild>
                        <w:div w:id="219560948">
                          <w:marLeft w:val="0"/>
                          <w:marRight w:val="0"/>
                          <w:marTop w:val="0"/>
                          <w:marBottom w:val="0"/>
                          <w:divBdr>
                            <w:top w:val="none" w:sz="0" w:space="0" w:color="auto"/>
                            <w:left w:val="none" w:sz="0" w:space="0" w:color="auto"/>
                            <w:bottom w:val="none" w:sz="0" w:space="0" w:color="auto"/>
                            <w:right w:val="none" w:sz="0" w:space="0" w:color="auto"/>
                          </w:divBdr>
                        </w:div>
                        <w:div w:id="207956485">
                          <w:marLeft w:val="0"/>
                          <w:marRight w:val="0"/>
                          <w:marTop w:val="0"/>
                          <w:marBottom w:val="0"/>
                          <w:divBdr>
                            <w:top w:val="none" w:sz="0" w:space="0" w:color="auto"/>
                            <w:left w:val="none" w:sz="0" w:space="0" w:color="auto"/>
                            <w:bottom w:val="none" w:sz="0" w:space="0" w:color="auto"/>
                            <w:right w:val="none" w:sz="0" w:space="0" w:color="auto"/>
                          </w:divBdr>
                          <w:divsChild>
                            <w:div w:id="217277930">
                              <w:marLeft w:val="0"/>
                              <w:marRight w:val="0"/>
                              <w:marTop w:val="0"/>
                              <w:marBottom w:val="0"/>
                              <w:divBdr>
                                <w:top w:val="none" w:sz="0" w:space="0" w:color="auto"/>
                                <w:left w:val="none" w:sz="0" w:space="0" w:color="auto"/>
                                <w:bottom w:val="none" w:sz="0" w:space="0" w:color="auto"/>
                                <w:right w:val="none" w:sz="0" w:space="0" w:color="auto"/>
                              </w:divBdr>
                            </w:div>
                            <w:div w:id="2016875873">
                              <w:marLeft w:val="0"/>
                              <w:marRight w:val="0"/>
                              <w:marTop w:val="0"/>
                              <w:marBottom w:val="0"/>
                              <w:divBdr>
                                <w:top w:val="none" w:sz="0" w:space="0" w:color="auto"/>
                                <w:left w:val="none" w:sz="0" w:space="0" w:color="auto"/>
                                <w:bottom w:val="none" w:sz="0" w:space="0" w:color="auto"/>
                                <w:right w:val="none" w:sz="0" w:space="0" w:color="auto"/>
                              </w:divBdr>
                            </w:div>
                            <w:div w:id="1071122074">
                              <w:marLeft w:val="0"/>
                              <w:marRight w:val="0"/>
                              <w:marTop w:val="0"/>
                              <w:marBottom w:val="0"/>
                              <w:divBdr>
                                <w:top w:val="none" w:sz="0" w:space="0" w:color="auto"/>
                                <w:left w:val="none" w:sz="0" w:space="0" w:color="auto"/>
                                <w:bottom w:val="none" w:sz="0" w:space="0" w:color="auto"/>
                                <w:right w:val="none" w:sz="0" w:space="0" w:color="auto"/>
                              </w:divBdr>
                            </w:div>
                            <w:div w:id="1082066089">
                              <w:marLeft w:val="0"/>
                              <w:marRight w:val="0"/>
                              <w:marTop w:val="0"/>
                              <w:marBottom w:val="0"/>
                              <w:divBdr>
                                <w:top w:val="none" w:sz="0" w:space="0" w:color="auto"/>
                                <w:left w:val="none" w:sz="0" w:space="0" w:color="auto"/>
                                <w:bottom w:val="none" w:sz="0" w:space="0" w:color="auto"/>
                                <w:right w:val="none" w:sz="0" w:space="0" w:color="auto"/>
                              </w:divBdr>
                            </w:div>
                            <w:div w:id="1762944147">
                              <w:marLeft w:val="0"/>
                              <w:marRight w:val="0"/>
                              <w:marTop w:val="0"/>
                              <w:marBottom w:val="0"/>
                              <w:divBdr>
                                <w:top w:val="none" w:sz="0" w:space="0" w:color="auto"/>
                                <w:left w:val="none" w:sz="0" w:space="0" w:color="auto"/>
                                <w:bottom w:val="none" w:sz="0" w:space="0" w:color="auto"/>
                                <w:right w:val="none" w:sz="0" w:space="0" w:color="auto"/>
                              </w:divBdr>
                              <w:divsChild>
                                <w:div w:id="1148859745">
                                  <w:marLeft w:val="0"/>
                                  <w:marRight w:val="0"/>
                                  <w:marTop w:val="0"/>
                                  <w:marBottom w:val="0"/>
                                  <w:divBdr>
                                    <w:top w:val="none" w:sz="0" w:space="0" w:color="auto"/>
                                    <w:left w:val="none" w:sz="0" w:space="0" w:color="auto"/>
                                    <w:bottom w:val="none" w:sz="0" w:space="0" w:color="auto"/>
                                    <w:right w:val="none" w:sz="0" w:space="0" w:color="auto"/>
                                  </w:divBdr>
                                </w:div>
                              </w:divsChild>
                            </w:div>
                            <w:div w:id="143011829">
                              <w:marLeft w:val="0"/>
                              <w:marRight w:val="0"/>
                              <w:marTop w:val="0"/>
                              <w:marBottom w:val="0"/>
                              <w:divBdr>
                                <w:top w:val="none" w:sz="0" w:space="0" w:color="auto"/>
                                <w:left w:val="none" w:sz="0" w:space="0" w:color="auto"/>
                                <w:bottom w:val="none" w:sz="0" w:space="0" w:color="auto"/>
                                <w:right w:val="none" w:sz="0" w:space="0" w:color="auto"/>
                              </w:divBdr>
                            </w:div>
                            <w:div w:id="1417745635">
                              <w:marLeft w:val="0"/>
                              <w:marRight w:val="0"/>
                              <w:marTop w:val="0"/>
                              <w:marBottom w:val="0"/>
                              <w:divBdr>
                                <w:top w:val="none" w:sz="0" w:space="0" w:color="auto"/>
                                <w:left w:val="none" w:sz="0" w:space="0" w:color="auto"/>
                                <w:bottom w:val="none" w:sz="0" w:space="0" w:color="auto"/>
                                <w:right w:val="none" w:sz="0" w:space="0" w:color="auto"/>
                              </w:divBdr>
                            </w:div>
                            <w:div w:id="1297299549">
                              <w:marLeft w:val="0"/>
                              <w:marRight w:val="0"/>
                              <w:marTop w:val="0"/>
                              <w:marBottom w:val="0"/>
                              <w:divBdr>
                                <w:top w:val="none" w:sz="0" w:space="0" w:color="auto"/>
                                <w:left w:val="none" w:sz="0" w:space="0" w:color="auto"/>
                                <w:bottom w:val="none" w:sz="0" w:space="0" w:color="auto"/>
                                <w:right w:val="none" w:sz="0" w:space="0" w:color="auto"/>
                              </w:divBdr>
                            </w:div>
                            <w:div w:id="1430009994">
                              <w:marLeft w:val="0"/>
                              <w:marRight w:val="0"/>
                              <w:marTop w:val="0"/>
                              <w:marBottom w:val="0"/>
                              <w:divBdr>
                                <w:top w:val="none" w:sz="0" w:space="0" w:color="auto"/>
                                <w:left w:val="none" w:sz="0" w:space="0" w:color="auto"/>
                                <w:bottom w:val="none" w:sz="0" w:space="0" w:color="auto"/>
                                <w:right w:val="none" w:sz="0" w:space="0" w:color="auto"/>
                              </w:divBdr>
                            </w:div>
                          </w:divsChild>
                        </w:div>
                        <w:div w:id="56645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65801">
      <w:bodyDiv w:val="1"/>
      <w:marLeft w:val="0"/>
      <w:marRight w:val="0"/>
      <w:marTop w:val="0"/>
      <w:marBottom w:val="0"/>
      <w:divBdr>
        <w:top w:val="none" w:sz="0" w:space="0" w:color="auto"/>
        <w:left w:val="none" w:sz="0" w:space="0" w:color="auto"/>
        <w:bottom w:val="none" w:sz="0" w:space="0" w:color="auto"/>
        <w:right w:val="none" w:sz="0" w:space="0" w:color="auto"/>
      </w:divBdr>
      <w:divsChild>
        <w:div w:id="1342397146">
          <w:marLeft w:val="0"/>
          <w:marRight w:val="0"/>
          <w:marTop w:val="0"/>
          <w:marBottom w:val="0"/>
          <w:divBdr>
            <w:top w:val="none" w:sz="0" w:space="0" w:color="auto"/>
            <w:left w:val="none" w:sz="0" w:space="0" w:color="auto"/>
            <w:bottom w:val="none" w:sz="0" w:space="0" w:color="auto"/>
            <w:right w:val="none" w:sz="0" w:space="0" w:color="auto"/>
          </w:divBdr>
          <w:divsChild>
            <w:div w:id="1508905427">
              <w:marLeft w:val="0"/>
              <w:marRight w:val="0"/>
              <w:marTop w:val="0"/>
              <w:marBottom w:val="0"/>
              <w:divBdr>
                <w:top w:val="none" w:sz="0" w:space="0" w:color="auto"/>
                <w:left w:val="none" w:sz="0" w:space="0" w:color="auto"/>
                <w:bottom w:val="none" w:sz="0" w:space="0" w:color="auto"/>
                <w:right w:val="none" w:sz="0" w:space="0" w:color="auto"/>
              </w:divBdr>
              <w:divsChild>
                <w:div w:id="125701110">
                  <w:marLeft w:val="225"/>
                  <w:marRight w:val="300"/>
                  <w:marTop w:val="150"/>
                  <w:marBottom w:val="75"/>
                  <w:divBdr>
                    <w:top w:val="none" w:sz="0" w:space="0" w:color="auto"/>
                    <w:left w:val="none" w:sz="0" w:space="0" w:color="auto"/>
                    <w:bottom w:val="none" w:sz="0" w:space="0" w:color="auto"/>
                    <w:right w:val="none" w:sz="0" w:space="0" w:color="auto"/>
                  </w:divBdr>
                  <w:divsChild>
                    <w:div w:id="112865380">
                      <w:marLeft w:val="0"/>
                      <w:marRight w:val="0"/>
                      <w:marTop w:val="0"/>
                      <w:marBottom w:val="0"/>
                      <w:divBdr>
                        <w:top w:val="single" w:sz="6" w:space="2" w:color="BAC5E3"/>
                        <w:left w:val="single" w:sz="6" w:space="4" w:color="BAC5E3"/>
                        <w:bottom w:val="single" w:sz="6" w:space="2" w:color="BAC5E3"/>
                        <w:right w:val="single" w:sz="6" w:space="4" w:color="BAC5E3"/>
                      </w:divBdr>
                      <w:divsChild>
                        <w:div w:id="1962565441">
                          <w:marLeft w:val="0"/>
                          <w:marRight w:val="0"/>
                          <w:marTop w:val="0"/>
                          <w:marBottom w:val="0"/>
                          <w:divBdr>
                            <w:top w:val="none" w:sz="0" w:space="0" w:color="auto"/>
                            <w:left w:val="none" w:sz="0" w:space="0" w:color="auto"/>
                            <w:bottom w:val="none" w:sz="0" w:space="0" w:color="auto"/>
                            <w:right w:val="none" w:sz="0" w:space="0" w:color="auto"/>
                          </w:divBdr>
                        </w:div>
                        <w:div w:id="1474059414">
                          <w:marLeft w:val="0"/>
                          <w:marRight w:val="0"/>
                          <w:marTop w:val="0"/>
                          <w:marBottom w:val="0"/>
                          <w:divBdr>
                            <w:top w:val="none" w:sz="0" w:space="0" w:color="auto"/>
                            <w:left w:val="none" w:sz="0" w:space="0" w:color="auto"/>
                            <w:bottom w:val="none" w:sz="0" w:space="0" w:color="auto"/>
                            <w:right w:val="none" w:sz="0" w:space="0" w:color="auto"/>
                          </w:divBdr>
                        </w:div>
                      </w:divsChild>
                    </w:div>
                    <w:div w:id="1361013497">
                      <w:marLeft w:val="0"/>
                      <w:marRight w:val="0"/>
                      <w:marTop w:val="0"/>
                      <w:marBottom w:val="0"/>
                      <w:divBdr>
                        <w:top w:val="single" w:sz="6" w:space="8" w:color="DDE2F5"/>
                        <w:left w:val="single" w:sz="6" w:space="8" w:color="DDE2F5"/>
                        <w:bottom w:val="single" w:sz="6" w:space="8" w:color="DDE2F5"/>
                        <w:right w:val="single" w:sz="6" w:space="8" w:color="DDE2F5"/>
                      </w:divBdr>
                      <w:divsChild>
                        <w:div w:id="199436614">
                          <w:marLeft w:val="0"/>
                          <w:marRight w:val="0"/>
                          <w:marTop w:val="0"/>
                          <w:marBottom w:val="0"/>
                          <w:divBdr>
                            <w:top w:val="none" w:sz="0" w:space="0" w:color="auto"/>
                            <w:left w:val="none" w:sz="0" w:space="0" w:color="auto"/>
                            <w:bottom w:val="none" w:sz="0" w:space="0" w:color="auto"/>
                            <w:right w:val="none" w:sz="0" w:space="0" w:color="auto"/>
                          </w:divBdr>
                        </w:div>
                        <w:div w:id="1674214884">
                          <w:marLeft w:val="0"/>
                          <w:marRight w:val="0"/>
                          <w:marTop w:val="0"/>
                          <w:marBottom w:val="0"/>
                          <w:divBdr>
                            <w:top w:val="none" w:sz="0" w:space="0" w:color="auto"/>
                            <w:left w:val="none" w:sz="0" w:space="0" w:color="auto"/>
                            <w:bottom w:val="none" w:sz="0" w:space="0" w:color="auto"/>
                            <w:right w:val="none" w:sz="0" w:space="0" w:color="auto"/>
                          </w:divBdr>
                        </w:div>
                        <w:div w:id="11107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347334">
          <w:marLeft w:val="0"/>
          <w:marRight w:val="0"/>
          <w:marTop w:val="0"/>
          <w:marBottom w:val="0"/>
          <w:divBdr>
            <w:top w:val="none" w:sz="0" w:space="0" w:color="auto"/>
            <w:left w:val="none" w:sz="0" w:space="0" w:color="auto"/>
            <w:bottom w:val="none" w:sz="0" w:space="0" w:color="auto"/>
            <w:right w:val="none" w:sz="0" w:space="0" w:color="auto"/>
          </w:divBdr>
          <w:divsChild>
            <w:div w:id="1196970063">
              <w:marLeft w:val="0"/>
              <w:marRight w:val="0"/>
              <w:marTop w:val="0"/>
              <w:marBottom w:val="0"/>
              <w:divBdr>
                <w:top w:val="none" w:sz="0" w:space="0" w:color="auto"/>
                <w:left w:val="none" w:sz="0" w:space="0" w:color="auto"/>
                <w:bottom w:val="none" w:sz="0" w:space="0" w:color="auto"/>
                <w:right w:val="none" w:sz="0" w:space="0" w:color="auto"/>
              </w:divBdr>
              <w:divsChild>
                <w:div w:id="552697653">
                  <w:marLeft w:val="225"/>
                  <w:marRight w:val="300"/>
                  <w:marTop w:val="150"/>
                  <w:marBottom w:val="75"/>
                  <w:divBdr>
                    <w:top w:val="none" w:sz="0" w:space="0" w:color="auto"/>
                    <w:left w:val="none" w:sz="0" w:space="0" w:color="auto"/>
                    <w:bottom w:val="none" w:sz="0" w:space="0" w:color="auto"/>
                    <w:right w:val="none" w:sz="0" w:space="0" w:color="auto"/>
                  </w:divBdr>
                  <w:divsChild>
                    <w:div w:id="1441804896">
                      <w:marLeft w:val="0"/>
                      <w:marRight w:val="0"/>
                      <w:marTop w:val="0"/>
                      <w:marBottom w:val="0"/>
                      <w:divBdr>
                        <w:top w:val="single" w:sz="6" w:space="2" w:color="BAC5E3"/>
                        <w:left w:val="single" w:sz="6" w:space="4" w:color="BAC5E3"/>
                        <w:bottom w:val="single" w:sz="6" w:space="2" w:color="BAC5E3"/>
                        <w:right w:val="single" w:sz="6" w:space="4" w:color="BAC5E3"/>
                      </w:divBdr>
                      <w:divsChild>
                        <w:div w:id="232354961">
                          <w:marLeft w:val="0"/>
                          <w:marRight w:val="0"/>
                          <w:marTop w:val="0"/>
                          <w:marBottom w:val="0"/>
                          <w:divBdr>
                            <w:top w:val="none" w:sz="0" w:space="0" w:color="auto"/>
                            <w:left w:val="none" w:sz="0" w:space="0" w:color="auto"/>
                            <w:bottom w:val="none" w:sz="0" w:space="0" w:color="auto"/>
                            <w:right w:val="none" w:sz="0" w:space="0" w:color="auto"/>
                          </w:divBdr>
                        </w:div>
                        <w:div w:id="369840306">
                          <w:marLeft w:val="0"/>
                          <w:marRight w:val="0"/>
                          <w:marTop w:val="0"/>
                          <w:marBottom w:val="0"/>
                          <w:divBdr>
                            <w:top w:val="none" w:sz="0" w:space="0" w:color="auto"/>
                            <w:left w:val="none" w:sz="0" w:space="0" w:color="auto"/>
                            <w:bottom w:val="none" w:sz="0" w:space="0" w:color="auto"/>
                            <w:right w:val="none" w:sz="0" w:space="0" w:color="auto"/>
                          </w:divBdr>
                        </w:div>
                      </w:divsChild>
                    </w:div>
                    <w:div w:id="1257862900">
                      <w:marLeft w:val="0"/>
                      <w:marRight w:val="0"/>
                      <w:marTop w:val="0"/>
                      <w:marBottom w:val="0"/>
                      <w:divBdr>
                        <w:top w:val="single" w:sz="6" w:space="8" w:color="DDE2F5"/>
                        <w:left w:val="single" w:sz="6" w:space="8" w:color="DDE2F5"/>
                        <w:bottom w:val="single" w:sz="6" w:space="8" w:color="DDE2F5"/>
                        <w:right w:val="single" w:sz="6" w:space="8" w:color="DDE2F5"/>
                      </w:divBdr>
                      <w:divsChild>
                        <w:div w:id="49298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757275">
          <w:marLeft w:val="0"/>
          <w:marRight w:val="0"/>
          <w:marTop w:val="0"/>
          <w:marBottom w:val="0"/>
          <w:divBdr>
            <w:top w:val="none" w:sz="0" w:space="0" w:color="auto"/>
            <w:left w:val="none" w:sz="0" w:space="0" w:color="auto"/>
            <w:bottom w:val="none" w:sz="0" w:space="0" w:color="auto"/>
            <w:right w:val="none" w:sz="0" w:space="0" w:color="auto"/>
          </w:divBdr>
          <w:divsChild>
            <w:div w:id="1839615623">
              <w:marLeft w:val="0"/>
              <w:marRight w:val="0"/>
              <w:marTop w:val="0"/>
              <w:marBottom w:val="0"/>
              <w:divBdr>
                <w:top w:val="none" w:sz="0" w:space="0" w:color="auto"/>
                <w:left w:val="none" w:sz="0" w:space="0" w:color="auto"/>
                <w:bottom w:val="none" w:sz="0" w:space="0" w:color="auto"/>
                <w:right w:val="none" w:sz="0" w:space="0" w:color="auto"/>
              </w:divBdr>
              <w:divsChild>
                <w:div w:id="1110078798">
                  <w:marLeft w:val="225"/>
                  <w:marRight w:val="300"/>
                  <w:marTop w:val="150"/>
                  <w:marBottom w:val="75"/>
                  <w:divBdr>
                    <w:top w:val="none" w:sz="0" w:space="0" w:color="auto"/>
                    <w:left w:val="none" w:sz="0" w:space="0" w:color="auto"/>
                    <w:bottom w:val="none" w:sz="0" w:space="0" w:color="auto"/>
                    <w:right w:val="none" w:sz="0" w:space="0" w:color="auto"/>
                  </w:divBdr>
                  <w:divsChild>
                    <w:div w:id="1029406252">
                      <w:marLeft w:val="0"/>
                      <w:marRight w:val="0"/>
                      <w:marTop w:val="0"/>
                      <w:marBottom w:val="0"/>
                      <w:divBdr>
                        <w:top w:val="single" w:sz="6" w:space="2" w:color="BAC5E3"/>
                        <w:left w:val="single" w:sz="6" w:space="4" w:color="BAC5E3"/>
                        <w:bottom w:val="single" w:sz="6" w:space="2" w:color="BAC5E3"/>
                        <w:right w:val="single" w:sz="6" w:space="4" w:color="BAC5E3"/>
                      </w:divBdr>
                      <w:divsChild>
                        <w:div w:id="158272002">
                          <w:marLeft w:val="0"/>
                          <w:marRight w:val="0"/>
                          <w:marTop w:val="0"/>
                          <w:marBottom w:val="0"/>
                          <w:divBdr>
                            <w:top w:val="none" w:sz="0" w:space="0" w:color="auto"/>
                            <w:left w:val="none" w:sz="0" w:space="0" w:color="auto"/>
                            <w:bottom w:val="none" w:sz="0" w:space="0" w:color="auto"/>
                            <w:right w:val="none" w:sz="0" w:space="0" w:color="auto"/>
                          </w:divBdr>
                        </w:div>
                        <w:div w:id="135877659">
                          <w:marLeft w:val="0"/>
                          <w:marRight w:val="0"/>
                          <w:marTop w:val="0"/>
                          <w:marBottom w:val="0"/>
                          <w:divBdr>
                            <w:top w:val="none" w:sz="0" w:space="0" w:color="auto"/>
                            <w:left w:val="none" w:sz="0" w:space="0" w:color="auto"/>
                            <w:bottom w:val="none" w:sz="0" w:space="0" w:color="auto"/>
                            <w:right w:val="none" w:sz="0" w:space="0" w:color="auto"/>
                          </w:divBdr>
                        </w:div>
                      </w:divsChild>
                    </w:div>
                    <w:div w:id="352193455">
                      <w:marLeft w:val="0"/>
                      <w:marRight w:val="0"/>
                      <w:marTop w:val="0"/>
                      <w:marBottom w:val="0"/>
                      <w:divBdr>
                        <w:top w:val="single" w:sz="6" w:space="8" w:color="DDE2F5"/>
                        <w:left w:val="single" w:sz="6" w:space="8" w:color="DDE2F5"/>
                        <w:bottom w:val="single" w:sz="6" w:space="8" w:color="DDE2F5"/>
                        <w:right w:val="single" w:sz="6" w:space="8" w:color="DDE2F5"/>
                      </w:divBdr>
                      <w:divsChild>
                        <w:div w:id="359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32676">
      <w:bodyDiv w:val="1"/>
      <w:marLeft w:val="0"/>
      <w:marRight w:val="0"/>
      <w:marTop w:val="0"/>
      <w:marBottom w:val="0"/>
      <w:divBdr>
        <w:top w:val="none" w:sz="0" w:space="0" w:color="auto"/>
        <w:left w:val="none" w:sz="0" w:space="0" w:color="auto"/>
        <w:bottom w:val="none" w:sz="0" w:space="0" w:color="auto"/>
        <w:right w:val="none" w:sz="0" w:space="0" w:color="auto"/>
      </w:divBdr>
    </w:div>
    <w:div w:id="235668468">
      <w:bodyDiv w:val="1"/>
      <w:marLeft w:val="0"/>
      <w:marRight w:val="0"/>
      <w:marTop w:val="0"/>
      <w:marBottom w:val="0"/>
      <w:divBdr>
        <w:top w:val="none" w:sz="0" w:space="0" w:color="auto"/>
        <w:left w:val="none" w:sz="0" w:space="0" w:color="auto"/>
        <w:bottom w:val="none" w:sz="0" w:space="0" w:color="auto"/>
        <w:right w:val="none" w:sz="0" w:space="0" w:color="auto"/>
      </w:divBdr>
    </w:div>
    <w:div w:id="247732524">
      <w:bodyDiv w:val="1"/>
      <w:marLeft w:val="0"/>
      <w:marRight w:val="0"/>
      <w:marTop w:val="0"/>
      <w:marBottom w:val="0"/>
      <w:divBdr>
        <w:top w:val="none" w:sz="0" w:space="0" w:color="auto"/>
        <w:left w:val="none" w:sz="0" w:space="0" w:color="auto"/>
        <w:bottom w:val="none" w:sz="0" w:space="0" w:color="auto"/>
        <w:right w:val="none" w:sz="0" w:space="0" w:color="auto"/>
      </w:divBdr>
    </w:div>
    <w:div w:id="330330647">
      <w:bodyDiv w:val="1"/>
      <w:marLeft w:val="0"/>
      <w:marRight w:val="0"/>
      <w:marTop w:val="0"/>
      <w:marBottom w:val="0"/>
      <w:divBdr>
        <w:top w:val="none" w:sz="0" w:space="0" w:color="auto"/>
        <w:left w:val="none" w:sz="0" w:space="0" w:color="auto"/>
        <w:bottom w:val="none" w:sz="0" w:space="0" w:color="auto"/>
        <w:right w:val="none" w:sz="0" w:space="0" w:color="auto"/>
      </w:divBdr>
    </w:div>
    <w:div w:id="340743984">
      <w:bodyDiv w:val="1"/>
      <w:marLeft w:val="0"/>
      <w:marRight w:val="0"/>
      <w:marTop w:val="0"/>
      <w:marBottom w:val="0"/>
      <w:divBdr>
        <w:top w:val="none" w:sz="0" w:space="0" w:color="auto"/>
        <w:left w:val="none" w:sz="0" w:space="0" w:color="auto"/>
        <w:bottom w:val="none" w:sz="0" w:space="0" w:color="auto"/>
        <w:right w:val="none" w:sz="0" w:space="0" w:color="auto"/>
      </w:divBdr>
    </w:div>
    <w:div w:id="394089336">
      <w:bodyDiv w:val="1"/>
      <w:marLeft w:val="0"/>
      <w:marRight w:val="0"/>
      <w:marTop w:val="0"/>
      <w:marBottom w:val="0"/>
      <w:divBdr>
        <w:top w:val="none" w:sz="0" w:space="0" w:color="auto"/>
        <w:left w:val="none" w:sz="0" w:space="0" w:color="auto"/>
        <w:bottom w:val="none" w:sz="0" w:space="0" w:color="auto"/>
        <w:right w:val="none" w:sz="0" w:space="0" w:color="auto"/>
      </w:divBdr>
    </w:div>
    <w:div w:id="412045231">
      <w:bodyDiv w:val="1"/>
      <w:marLeft w:val="0"/>
      <w:marRight w:val="0"/>
      <w:marTop w:val="0"/>
      <w:marBottom w:val="0"/>
      <w:divBdr>
        <w:top w:val="none" w:sz="0" w:space="0" w:color="auto"/>
        <w:left w:val="none" w:sz="0" w:space="0" w:color="auto"/>
        <w:bottom w:val="none" w:sz="0" w:space="0" w:color="auto"/>
        <w:right w:val="none" w:sz="0" w:space="0" w:color="auto"/>
      </w:divBdr>
    </w:div>
    <w:div w:id="428278013">
      <w:bodyDiv w:val="1"/>
      <w:marLeft w:val="0"/>
      <w:marRight w:val="0"/>
      <w:marTop w:val="0"/>
      <w:marBottom w:val="0"/>
      <w:divBdr>
        <w:top w:val="none" w:sz="0" w:space="0" w:color="auto"/>
        <w:left w:val="none" w:sz="0" w:space="0" w:color="auto"/>
        <w:bottom w:val="none" w:sz="0" w:space="0" w:color="auto"/>
        <w:right w:val="none" w:sz="0" w:space="0" w:color="auto"/>
      </w:divBdr>
    </w:div>
    <w:div w:id="443229170">
      <w:bodyDiv w:val="1"/>
      <w:marLeft w:val="0"/>
      <w:marRight w:val="0"/>
      <w:marTop w:val="0"/>
      <w:marBottom w:val="0"/>
      <w:divBdr>
        <w:top w:val="none" w:sz="0" w:space="0" w:color="auto"/>
        <w:left w:val="none" w:sz="0" w:space="0" w:color="auto"/>
        <w:bottom w:val="none" w:sz="0" w:space="0" w:color="auto"/>
        <w:right w:val="none" w:sz="0" w:space="0" w:color="auto"/>
      </w:divBdr>
    </w:div>
    <w:div w:id="466243262">
      <w:bodyDiv w:val="1"/>
      <w:marLeft w:val="0"/>
      <w:marRight w:val="0"/>
      <w:marTop w:val="0"/>
      <w:marBottom w:val="0"/>
      <w:divBdr>
        <w:top w:val="none" w:sz="0" w:space="0" w:color="auto"/>
        <w:left w:val="none" w:sz="0" w:space="0" w:color="auto"/>
        <w:bottom w:val="none" w:sz="0" w:space="0" w:color="auto"/>
        <w:right w:val="none" w:sz="0" w:space="0" w:color="auto"/>
      </w:divBdr>
    </w:div>
    <w:div w:id="494762518">
      <w:bodyDiv w:val="1"/>
      <w:marLeft w:val="0"/>
      <w:marRight w:val="0"/>
      <w:marTop w:val="0"/>
      <w:marBottom w:val="0"/>
      <w:divBdr>
        <w:top w:val="none" w:sz="0" w:space="0" w:color="auto"/>
        <w:left w:val="none" w:sz="0" w:space="0" w:color="auto"/>
        <w:bottom w:val="none" w:sz="0" w:space="0" w:color="auto"/>
        <w:right w:val="none" w:sz="0" w:space="0" w:color="auto"/>
      </w:divBdr>
    </w:div>
    <w:div w:id="505485236">
      <w:bodyDiv w:val="1"/>
      <w:marLeft w:val="0"/>
      <w:marRight w:val="0"/>
      <w:marTop w:val="0"/>
      <w:marBottom w:val="0"/>
      <w:divBdr>
        <w:top w:val="none" w:sz="0" w:space="0" w:color="auto"/>
        <w:left w:val="none" w:sz="0" w:space="0" w:color="auto"/>
        <w:bottom w:val="none" w:sz="0" w:space="0" w:color="auto"/>
        <w:right w:val="none" w:sz="0" w:space="0" w:color="auto"/>
      </w:divBdr>
    </w:div>
    <w:div w:id="534276961">
      <w:bodyDiv w:val="1"/>
      <w:marLeft w:val="0"/>
      <w:marRight w:val="0"/>
      <w:marTop w:val="0"/>
      <w:marBottom w:val="0"/>
      <w:divBdr>
        <w:top w:val="none" w:sz="0" w:space="0" w:color="auto"/>
        <w:left w:val="none" w:sz="0" w:space="0" w:color="auto"/>
        <w:bottom w:val="none" w:sz="0" w:space="0" w:color="auto"/>
        <w:right w:val="none" w:sz="0" w:space="0" w:color="auto"/>
      </w:divBdr>
      <w:divsChild>
        <w:div w:id="1784107875">
          <w:marLeft w:val="0"/>
          <w:marRight w:val="0"/>
          <w:marTop w:val="0"/>
          <w:marBottom w:val="0"/>
          <w:divBdr>
            <w:top w:val="none" w:sz="0" w:space="0" w:color="auto"/>
            <w:left w:val="none" w:sz="0" w:space="0" w:color="auto"/>
            <w:bottom w:val="none" w:sz="0" w:space="0" w:color="auto"/>
            <w:right w:val="none" w:sz="0" w:space="0" w:color="auto"/>
          </w:divBdr>
          <w:divsChild>
            <w:div w:id="956137313">
              <w:marLeft w:val="0"/>
              <w:marRight w:val="0"/>
              <w:marTop w:val="0"/>
              <w:marBottom w:val="0"/>
              <w:divBdr>
                <w:top w:val="none" w:sz="0" w:space="0" w:color="auto"/>
                <w:left w:val="none" w:sz="0" w:space="0" w:color="auto"/>
                <w:bottom w:val="none" w:sz="0" w:space="0" w:color="auto"/>
                <w:right w:val="none" w:sz="0" w:space="0" w:color="auto"/>
              </w:divBdr>
              <w:divsChild>
                <w:div w:id="2123568518">
                  <w:marLeft w:val="225"/>
                  <w:marRight w:val="300"/>
                  <w:marTop w:val="150"/>
                  <w:marBottom w:val="75"/>
                  <w:divBdr>
                    <w:top w:val="none" w:sz="0" w:space="0" w:color="auto"/>
                    <w:left w:val="none" w:sz="0" w:space="0" w:color="auto"/>
                    <w:bottom w:val="none" w:sz="0" w:space="0" w:color="auto"/>
                    <w:right w:val="none" w:sz="0" w:space="0" w:color="auto"/>
                  </w:divBdr>
                  <w:divsChild>
                    <w:div w:id="696547992">
                      <w:marLeft w:val="0"/>
                      <w:marRight w:val="0"/>
                      <w:marTop w:val="0"/>
                      <w:marBottom w:val="0"/>
                      <w:divBdr>
                        <w:top w:val="single" w:sz="6" w:space="2" w:color="BAC5E3"/>
                        <w:left w:val="single" w:sz="6" w:space="4" w:color="BAC5E3"/>
                        <w:bottom w:val="single" w:sz="6" w:space="2" w:color="BAC5E3"/>
                        <w:right w:val="single" w:sz="6" w:space="4" w:color="BAC5E3"/>
                      </w:divBdr>
                      <w:divsChild>
                        <w:div w:id="1071662622">
                          <w:marLeft w:val="0"/>
                          <w:marRight w:val="0"/>
                          <w:marTop w:val="0"/>
                          <w:marBottom w:val="0"/>
                          <w:divBdr>
                            <w:top w:val="none" w:sz="0" w:space="0" w:color="auto"/>
                            <w:left w:val="none" w:sz="0" w:space="0" w:color="auto"/>
                            <w:bottom w:val="none" w:sz="0" w:space="0" w:color="auto"/>
                            <w:right w:val="none" w:sz="0" w:space="0" w:color="auto"/>
                          </w:divBdr>
                        </w:div>
                        <w:div w:id="2023631112">
                          <w:marLeft w:val="0"/>
                          <w:marRight w:val="0"/>
                          <w:marTop w:val="0"/>
                          <w:marBottom w:val="0"/>
                          <w:divBdr>
                            <w:top w:val="none" w:sz="0" w:space="0" w:color="auto"/>
                            <w:left w:val="none" w:sz="0" w:space="0" w:color="auto"/>
                            <w:bottom w:val="none" w:sz="0" w:space="0" w:color="auto"/>
                            <w:right w:val="none" w:sz="0" w:space="0" w:color="auto"/>
                          </w:divBdr>
                        </w:div>
                      </w:divsChild>
                    </w:div>
                    <w:div w:id="1308435692">
                      <w:marLeft w:val="0"/>
                      <w:marRight w:val="0"/>
                      <w:marTop w:val="0"/>
                      <w:marBottom w:val="0"/>
                      <w:divBdr>
                        <w:top w:val="single" w:sz="6" w:space="8" w:color="DDE2F5"/>
                        <w:left w:val="single" w:sz="6" w:space="8" w:color="DDE2F5"/>
                        <w:bottom w:val="single" w:sz="6" w:space="8" w:color="DDE2F5"/>
                        <w:right w:val="single" w:sz="6" w:space="8" w:color="DDE2F5"/>
                      </w:divBdr>
                      <w:divsChild>
                        <w:div w:id="1242064232">
                          <w:marLeft w:val="0"/>
                          <w:marRight w:val="0"/>
                          <w:marTop w:val="0"/>
                          <w:marBottom w:val="0"/>
                          <w:divBdr>
                            <w:top w:val="none" w:sz="0" w:space="0" w:color="auto"/>
                            <w:left w:val="none" w:sz="0" w:space="0" w:color="auto"/>
                            <w:bottom w:val="none" w:sz="0" w:space="0" w:color="auto"/>
                            <w:right w:val="none" w:sz="0" w:space="0" w:color="auto"/>
                          </w:divBdr>
                        </w:div>
                        <w:div w:id="1601722855">
                          <w:marLeft w:val="0"/>
                          <w:marRight w:val="0"/>
                          <w:marTop w:val="0"/>
                          <w:marBottom w:val="0"/>
                          <w:divBdr>
                            <w:top w:val="none" w:sz="0" w:space="0" w:color="auto"/>
                            <w:left w:val="none" w:sz="0" w:space="0" w:color="auto"/>
                            <w:bottom w:val="none" w:sz="0" w:space="0" w:color="auto"/>
                            <w:right w:val="none" w:sz="0" w:space="0" w:color="auto"/>
                          </w:divBdr>
                        </w:div>
                        <w:div w:id="442848115">
                          <w:marLeft w:val="0"/>
                          <w:marRight w:val="0"/>
                          <w:marTop w:val="0"/>
                          <w:marBottom w:val="0"/>
                          <w:divBdr>
                            <w:top w:val="none" w:sz="0" w:space="0" w:color="auto"/>
                            <w:left w:val="none" w:sz="0" w:space="0" w:color="auto"/>
                            <w:bottom w:val="none" w:sz="0" w:space="0" w:color="auto"/>
                            <w:right w:val="none" w:sz="0" w:space="0" w:color="auto"/>
                          </w:divBdr>
                        </w:div>
                        <w:div w:id="1943873084">
                          <w:marLeft w:val="0"/>
                          <w:marRight w:val="0"/>
                          <w:marTop w:val="0"/>
                          <w:marBottom w:val="0"/>
                          <w:divBdr>
                            <w:top w:val="none" w:sz="0" w:space="0" w:color="auto"/>
                            <w:left w:val="none" w:sz="0" w:space="0" w:color="auto"/>
                            <w:bottom w:val="none" w:sz="0" w:space="0" w:color="auto"/>
                            <w:right w:val="none" w:sz="0" w:space="0" w:color="auto"/>
                          </w:divBdr>
                        </w:div>
                        <w:div w:id="1594705111">
                          <w:marLeft w:val="0"/>
                          <w:marRight w:val="0"/>
                          <w:marTop w:val="0"/>
                          <w:marBottom w:val="0"/>
                          <w:divBdr>
                            <w:top w:val="none" w:sz="0" w:space="0" w:color="auto"/>
                            <w:left w:val="none" w:sz="0" w:space="0" w:color="auto"/>
                            <w:bottom w:val="none" w:sz="0" w:space="0" w:color="auto"/>
                            <w:right w:val="none" w:sz="0" w:space="0" w:color="auto"/>
                          </w:divBdr>
                        </w:div>
                        <w:div w:id="28067313">
                          <w:marLeft w:val="0"/>
                          <w:marRight w:val="0"/>
                          <w:marTop w:val="0"/>
                          <w:marBottom w:val="0"/>
                          <w:divBdr>
                            <w:top w:val="none" w:sz="0" w:space="0" w:color="auto"/>
                            <w:left w:val="none" w:sz="0" w:space="0" w:color="auto"/>
                            <w:bottom w:val="none" w:sz="0" w:space="0" w:color="auto"/>
                            <w:right w:val="none" w:sz="0" w:space="0" w:color="auto"/>
                          </w:divBdr>
                        </w:div>
                        <w:div w:id="11235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36175">
          <w:marLeft w:val="0"/>
          <w:marRight w:val="0"/>
          <w:marTop w:val="0"/>
          <w:marBottom w:val="0"/>
          <w:divBdr>
            <w:top w:val="none" w:sz="0" w:space="0" w:color="auto"/>
            <w:left w:val="none" w:sz="0" w:space="0" w:color="auto"/>
            <w:bottom w:val="none" w:sz="0" w:space="0" w:color="auto"/>
            <w:right w:val="none" w:sz="0" w:space="0" w:color="auto"/>
          </w:divBdr>
          <w:divsChild>
            <w:div w:id="1977759117">
              <w:marLeft w:val="0"/>
              <w:marRight w:val="0"/>
              <w:marTop w:val="0"/>
              <w:marBottom w:val="0"/>
              <w:divBdr>
                <w:top w:val="none" w:sz="0" w:space="0" w:color="auto"/>
                <w:left w:val="none" w:sz="0" w:space="0" w:color="auto"/>
                <w:bottom w:val="none" w:sz="0" w:space="0" w:color="auto"/>
                <w:right w:val="none" w:sz="0" w:space="0" w:color="auto"/>
              </w:divBdr>
              <w:divsChild>
                <w:div w:id="1685135031">
                  <w:marLeft w:val="225"/>
                  <w:marRight w:val="300"/>
                  <w:marTop w:val="150"/>
                  <w:marBottom w:val="75"/>
                  <w:divBdr>
                    <w:top w:val="none" w:sz="0" w:space="0" w:color="auto"/>
                    <w:left w:val="none" w:sz="0" w:space="0" w:color="auto"/>
                    <w:bottom w:val="none" w:sz="0" w:space="0" w:color="auto"/>
                    <w:right w:val="none" w:sz="0" w:space="0" w:color="auto"/>
                  </w:divBdr>
                  <w:divsChild>
                    <w:div w:id="2058317690">
                      <w:marLeft w:val="0"/>
                      <w:marRight w:val="0"/>
                      <w:marTop w:val="0"/>
                      <w:marBottom w:val="0"/>
                      <w:divBdr>
                        <w:top w:val="single" w:sz="6" w:space="2" w:color="BAC5E3"/>
                        <w:left w:val="single" w:sz="6" w:space="4" w:color="BAC5E3"/>
                        <w:bottom w:val="single" w:sz="6" w:space="2" w:color="BAC5E3"/>
                        <w:right w:val="single" w:sz="6" w:space="4" w:color="BAC5E3"/>
                      </w:divBdr>
                      <w:divsChild>
                        <w:div w:id="560403373">
                          <w:marLeft w:val="0"/>
                          <w:marRight w:val="0"/>
                          <w:marTop w:val="0"/>
                          <w:marBottom w:val="0"/>
                          <w:divBdr>
                            <w:top w:val="none" w:sz="0" w:space="0" w:color="auto"/>
                            <w:left w:val="none" w:sz="0" w:space="0" w:color="auto"/>
                            <w:bottom w:val="none" w:sz="0" w:space="0" w:color="auto"/>
                            <w:right w:val="none" w:sz="0" w:space="0" w:color="auto"/>
                          </w:divBdr>
                        </w:div>
                        <w:div w:id="1617247146">
                          <w:marLeft w:val="0"/>
                          <w:marRight w:val="0"/>
                          <w:marTop w:val="0"/>
                          <w:marBottom w:val="0"/>
                          <w:divBdr>
                            <w:top w:val="none" w:sz="0" w:space="0" w:color="auto"/>
                            <w:left w:val="none" w:sz="0" w:space="0" w:color="auto"/>
                            <w:bottom w:val="none" w:sz="0" w:space="0" w:color="auto"/>
                            <w:right w:val="none" w:sz="0" w:space="0" w:color="auto"/>
                          </w:divBdr>
                        </w:div>
                      </w:divsChild>
                    </w:div>
                    <w:div w:id="1288312472">
                      <w:marLeft w:val="0"/>
                      <w:marRight w:val="0"/>
                      <w:marTop w:val="0"/>
                      <w:marBottom w:val="0"/>
                      <w:divBdr>
                        <w:top w:val="single" w:sz="6" w:space="8" w:color="DDE2F5"/>
                        <w:left w:val="single" w:sz="6" w:space="8" w:color="DDE2F5"/>
                        <w:bottom w:val="single" w:sz="6" w:space="8" w:color="DDE2F5"/>
                        <w:right w:val="single" w:sz="6" w:space="8" w:color="DDE2F5"/>
                      </w:divBdr>
                      <w:divsChild>
                        <w:div w:id="838348508">
                          <w:marLeft w:val="0"/>
                          <w:marRight w:val="0"/>
                          <w:marTop w:val="0"/>
                          <w:marBottom w:val="0"/>
                          <w:divBdr>
                            <w:top w:val="none" w:sz="0" w:space="0" w:color="auto"/>
                            <w:left w:val="none" w:sz="0" w:space="0" w:color="auto"/>
                            <w:bottom w:val="none" w:sz="0" w:space="0" w:color="auto"/>
                            <w:right w:val="none" w:sz="0" w:space="0" w:color="auto"/>
                          </w:divBdr>
                        </w:div>
                        <w:div w:id="1074934494">
                          <w:marLeft w:val="0"/>
                          <w:marRight w:val="0"/>
                          <w:marTop w:val="0"/>
                          <w:marBottom w:val="0"/>
                          <w:divBdr>
                            <w:top w:val="none" w:sz="0" w:space="0" w:color="auto"/>
                            <w:left w:val="none" w:sz="0" w:space="0" w:color="auto"/>
                            <w:bottom w:val="none" w:sz="0" w:space="0" w:color="auto"/>
                            <w:right w:val="none" w:sz="0" w:space="0" w:color="auto"/>
                          </w:divBdr>
                        </w:div>
                        <w:div w:id="68844502">
                          <w:marLeft w:val="0"/>
                          <w:marRight w:val="0"/>
                          <w:marTop w:val="0"/>
                          <w:marBottom w:val="0"/>
                          <w:divBdr>
                            <w:top w:val="none" w:sz="0" w:space="0" w:color="auto"/>
                            <w:left w:val="none" w:sz="0" w:space="0" w:color="auto"/>
                            <w:bottom w:val="none" w:sz="0" w:space="0" w:color="auto"/>
                            <w:right w:val="none" w:sz="0" w:space="0" w:color="auto"/>
                          </w:divBdr>
                        </w:div>
                        <w:div w:id="2028363934">
                          <w:marLeft w:val="0"/>
                          <w:marRight w:val="0"/>
                          <w:marTop w:val="0"/>
                          <w:marBottom w:val="0"/>
                          <w:divBdr>
                            <w:top w:val="none" w:sz="0" w:space="0" w:color="auto"/>
                            <w:left w:val="none" w:sz="0" w:space="0" w:color="auto"/>
                            <w:bottom w:val="none" w:sz="0" w:space="0" w:color="auto"/>
                            <w:right w:val="none" w:sz="0" w:space="0" w:color="auto"/>
                          </w:divBdr>
                        </w:div>
                        <w:div w:id="1107623946">
                          <w:marLeft w:val="0"/>
                          <w:marRight w:val="0"/>
                          <w:marTop w:val="0"/>
                          <w:marBottom w:val="0"/>
                          <w:divBdr>
                            <w:top w:val="none" w:sz="0" w:space="0" w:color="auto"/>
                            <w:left w:val="none" w:sz="0" w:space="0" w:color="auto"/>
                            <w:bottom w:val="none" w:sz="0" w:space="0" w:color="auto"/>
                            <w:right w:val="none" w:sz="0" w:space="0" w:color="auto"/>
                          </w:divBdr>
                        </w:div>
                        <w:div w:id="322316290">
                          <w:marLeft w:val="0"/>
                          <w:marRight w:val="0"/>
                          <w:marTop w:val="0"/>
                          <w:marBottom w:val="0"/>
                          <w:divBdr>
                            <w:top w:val="none" w:sz="0" w:space="0" w:color="auto"/>
                            <w:left w:val="none" w:sz="0" w:space="0" w:color="auto"/>
                            <w:bottom w:val="none" w:sz="0" w:space="0" w:color="auto"/>
                            <w:right w:val="none" w:sz="0" w:space="0" w:color="auto"/>
                          </w:divBdr>
                        </w:div>
                        <w:div w:id="1905333713">
                          <w:marLeft w:val="0"/>
                          <w:marRight w:val="0"/>
                          <w:marTop w:val="0"/>
                          <w:marBottom w:val="0"/>
                          <w:divBdr>
                            <w:top w:val="none" w:sz="0" w:space="0" w:color="auto"/>
                            <w:left w:val="none" w:sz="0" w:space="0" w:color="auto"/>
                            <w:bottom w:val="none" w:sz="0" w:space="0" w:color="auto"/>
                            <w:right w:val="none" w:sz="0" w:space="0" w:color="auto"/>
                          </w:divBdr>
                        </w:div>
                        <w:div w:id="2141997421">
                          <w:marLeft w:val="0"/>
                          <w:marRight w:val="0"/>
                          <w:marTop w:val="0"/>
                          <w:marBottom w:val="0"/>
                          <w:divBdr>
                            <w:top w:val="none" w:sz="0" w:space="0" w:color="auto"/>
                            <w:left w:val="none" w:sz="0" w:space="0" w:color="auto"/>
                            <w:bottom w:val="none" w:sz="0" w:space="0" w:color="auto"/>
                            <w:right w:val="none" w:sz="0" w:space="0" w:color="auto"/>
                          </w:divBdr>
                          <w:divsChild>
                            <w:div w:id="91053234">
                              <w:marLeft w:val="0"/>
                              <w:marRight w:val="0"/>
                              <w:marTop w:val="0"/>
                              <w:marBottom w:val="0"/>
                              <w:divBdr>
                                <w:top w:val="none" w:sz="0" w:space="0" w:color="auto"/>
                                <w:left w:val="none" w:sz="0" w:space="0" w:color="auto"/>
                                <w:bottom w:val="none" w:sz="0" w:space="0" w:color="auto"/>
                                <w:right w:val="none" w:sz="0" w:space="0" w:color="auto"/>
                              </w:divBdr>
                            </w:div>
                            <w:div w:id="931815906">
                              <w:marLeft w:val="0"/>
                              <w:marRight w:val="0"/>
                              <w:marTop w:val="0"/>
                              <w:marBottom w:val="0"/>
                              <w:divBdr>
                                <w:top w:val="none" w:sz="0" w:space="0" w:color="auto"/>
                                <w:left w:val="none" w:sz="0" w:space="0" w:color="auto"/>
                                <w:bottom w:val="none" w:sz="0" w:space="0" w:color="auto"/>
                                <w:right w:val="none" w:sz="0" w:space="0" w:color="auto"/>
                              </w:divBdr>
                            </w:div>
                            <w:div w:id="765155764">
                              <w:marLeft w:val="0"/>
                              <w:marRight w:val="0"/>
                              <w:marTop w:val="0"/>
                              <w:marBottom w:val="0"/>
                              <w:divBdr>
                                <w:top w:val="none" w:sz="0" w:space="0" w:color="auto"/>
                                <w:left w:val="none" w:sz="0" w:space="0" w:color="auto"/>
                                <w:bottom w:val="none" w:sz="0" w:space="0" w:color="auto"/>
                                <w:right w:val="none" w:sz="0" w:space="0" w:color="auto"/>
                              </w:divBdr>
                            </w:div>
                            <w:div w:id="1859389928">
                              <w:marLeft w:val="0"/>
                              <w:marRight w:val="0"/>
                              <w:marTop w:val="0"/>
                              <w:marBottom w:val="0"/>
                              <w:divBdr>
                                <w:top w:val="none" w:sz="0" w:space="0" w:color="auto"/>
                                <w:left w:val="none" w:sz="0" w:space="0" w:color="auto"/>
                                <w:bottom w:val="none" w:sz="0" w:space="0" w:color="auto"/>
                                <w:right w:val="none" w:sz="0" w:space="0" w:color="auto"/>
                              </w:divBdr>
                            </w:div>
                            <w:div w:id="534269933">
                              <w:marLeft w:val="0"/>
                              <w:marRight w:val="0"/>
                              <w:marTop w:val="0"/>
                              <w:marBottom w:val="0"/>
                              <w:divBdr>
                                <w:top w:val="none" w:sz="0" w:space="0" w:color="auto"/>
                                <w:left w:val="none" w:sz="0" w:space="0" w:color="auto"/>
                                <w:bottom w:val="none" w:sz="0" w:space="0" w:color="auto"/>
                                <w:right w:val="none" w:sz="0" w:space="0" w:color="auto"/>
                              </w:divBdr>
                            </w:div>
                            <w:div w:id="1640959662">
                              <w:marLeft w:val="0"/>
                              <w:marRight w:val="0"/>
                              <w:marTop w:val="0"/>
                              <w:marBottom w:val="0"/>
                              <w:divBdr>
                                <w:top w:val="none" w:sz="0" w:space="0" w:color="auto"/>
                                <w:left w:val="none" w:sz="0" w:space="0" w:color="auto"/>
                                <w:bottom w:val="none" w:sz="0" w:space="0" w:color="auto"/>
                                <w:right w:val="none" w:sz="0" w:space="0" w:color="auto"/>
                              </w:divBdr>
                            </w:div>
                            <w:div w:id="581305731">
                              <w:marLeft w:val="0"/>
                              <w:marRight w:val="0"/>
                              <w:marTop w:val="0"/>
                              <w:marBottom w:val="0"/>
                              <w:divBdr>
                                <w:top w:val="none" w:sz="0" w:space="0" w:color="auto"/>
                                <w:left w:val="none" w:sz="0" w:space="0" w:color="auto"/>
                                <w:bottom w:val="none" w:sz="0" w:space="0" w:color="auto"/>
                                <w:right w:val="none" w:sz="0" w:space="0" w:color="auto"/>
                              </w:divBdr>
                            </w:div>
                          </w:divsChild>
                        </w:div>
                        <w:div w:id="98335535">
                          <w:marLeft w:val="0"/>
                          <w:marRight w:val="0"/>
                          <w:marTop w:val="0"/>
                          <w:marBottom w:val="0"/>
                          <w:divBdr>
                            <w:top w:val="none" w:sz="0" w:space="0" w:color="auto"/>
                            <w:left w:val="none" w:sz="0" w:space="0" w:color="auto"/>
                            <w:bottom w:val="none" w:sz="0" w:space="0" w:color="auto"/>
                            <w:right w:val="none" w:sz="0" w:space="0" w:color="auto"/>
                          </w:divBdr>
                        </w:div>
                        <w:div w:id="1549107036">
                          <w:marLeft w:val="0"/>
                          <w:marRight w:val="0"/>
                          <w:marTop w:val="0"/>
                          <w:marBottom w:val="0"/>
                          <w:divBdr>
                            <w:top w:val="none" w:sz="0" w:space="0" w:color="auto"/>
                            <w:left w:val="none" w:sz="0" w:space="0" w:color="auto"/>
                            <w:bottom w:val="none" w:sz="0" w:space="0" w:color="auto"/>
                            <w:right w:val="none" w:sz="0" w:space="0" w:color="auto"/>
                          </w:divBdr>
                        </w:div>
                        <w:div w:id="593826807">
                          <w:marLeft w:val="0"/>
                          <w:marRight w:val="0"/>
                          <w:marTop w:val="0"/>
                          <w:marBottom w:val="0"/>
                          <w:divBdr>
                            <w:top w:val="none" w:sz="0" w:space="0" w:color="auto"/>
                            <w:left w:val="none" w:sz="0" w:space="0" w:color="auto"/>
                            <w:bottom w:val="none" w:sz="0" w:space="0" w:color="auto"/>
                            <w:right w:val="none" w:sz="0" w:space="0" w:color="auto"/>
                          </w:divBdr>
                        </w:div>
                        <w:div w:id="1709379704">
                          <w:marLeft w:val="0"/>
                          <w:marRight w:val="0"/>
                          <w:marTop w:val="0"/>
                          <w:marBottom w:val="0"/>
                          <w:divBdr>
                            <w:top w:val="none" w:sz="0" w:space="0" w:color="auto"/>
                            <w:left w:val="none" w:sz="0" w:space="0" w:color="auto"/>
                            <w:bottom w:val="none" w:sz="0" w:space="0" w:color="auto"/>
                            <w:right w:val="none" w:sz="0" w:space="0" w:color="auto"/>
                          </w:divBdr>
                        </w:div>
                        <w:div w:id="1472558736">
                          <w:marLeft w:val="0"/>
                          <w:marRight w:val="0"/>
                          <w:marTop w:val="0"/>
                          <w:marBottom w:val="0"/>
                          <w:divBdr>
                            <w:top w:val="none" w:sz="0" w:space="0" w:color="auto"/>
                            <w:left w:val="none" w:sz="0" w:space="0" w:color="auto"/>
                            <w:bottom w:val="none" w:sz="0" w:space="0" w:color="auto"/>
                            <w:right w:val="none" w:sz="0" w:space="0" w:color="auto"/>
                          </w:divBdr>
                        </w:div>
                        <w:div w:id="498349255">
                          <w:marLeft w:val="0"/>
                          <w:marRight w:val="0"/>
                          <w:marTop w:val="0"/>
                          <w:marBottom w:val="0"/>
                          <w:divBdr>
                            <w:top w:val="none" w:sz="0" w:space="0" w:color="auto"/>
                            <w:left w:val="none" w:sz="0" w:space="0" w:color="auto"/>
                            <w:bottom w:val="none" w:sz="0" w:space="0" w:color="auto"/>
                            <w:right w:val="none" w:sz="0" w:space="0" w:color="auto"/>
                          </w:divBdr>
                        </w:div>
                        <w:div w:id="1590000847">
                          <w:marLeft w:val="0"/>
                          <w:marRight w:val="0"/>
                          <w:marTop w:val="0"/>
                          <w:marBottom w:val="0"/>
                          <w:divBdr>
                            <w:top w:val="none" w:sz="0" w:space="0" w:color="auto"/>
                            <w:left w:val="none" w:sz="0" w:space="0" w:color="auto"/>
                            <w:bottom w:val="none" w:sz="0" w:space="0" w:color="auto"/>
                            <w:right w:val="none" w:sz="0" w:space="0" w:color="auto"/>
                          </w:divBdr>
                        </w:div>
                        <w:div w:id="777024996">
                          <w:marLeft w:val="0"/>
                          <w:marRight w:val="0"/>
                          <w:marTop w:val="0"/>
                          <w:marBottom w:val="0"/>
                          <w:divBdr>
                            <w:top w:val="none" w:sz="0" w:space="0" w:color="auto"/>
                            <w:left w:val="none" w:sz="0" w:space="0" w:color="auto"/>
                            <w:bottom w:val="none" w:sz="0" w:space="0" w:color="auto"/>
                            <w:right w:val="none" w:sz="0" w:space="0" w:color="auto"/>
                          </w:divBdr>
                        </w:div>
                        <w:div w:id="647704545">
                          <w:marLeft w:val="0"/>
                          <w:marRight w:val="0"/>
                          <w:marTop w:val="0"/>
                          <w:marBottom w:val="0"/>
                          <w:divBdr>
                            <w:top w:val="none" w:sz="0" w:space="0" w:color="auto"/>
                            <w:left w:val="none" w:sz="0" w:space="0" w:color="auto"/>
                            <w:bottom w:val="none" w:sz="0" w:space="0" w:color="auto"/>
                            <w:right w:val="none" w:sz="0" w:space="0" w:color="auto"/>
                          </w:divBdr>
                          <w:divsChild>
                            <w:div w:id="1428963459">
                              <w:marLeft w:val="0"/>
                              <w:marRight w:val="0"/>
                              <w:marTop w:val="0"/>
                              <w:marBottom w:val="0"/>
                              <w:divBdr>
                                <w:top w:val="none" w:sz="0" w:space="0" w:color="auto"/>
                                <w:left w:val="none" w:sz="0" w:space="0" w:color="auto"/>
                                <w:bottom w:val="none" w:sz="0" w:space="0" w:color="auto"/>
                                <w:right w:val="none" w:sz="0" w:space="0" w:color="auto"/>
                              </w:divBdr>
                            </w:div>
                            <w:div w:id="1975596987">
                              <w:marLeft w:val="0"/>
                              <w:marRight w:val="0"/>
                              <w:marTop w:val="0"/>
                              <w:marBottom w:val="0"/>
                              <w:divBdr>
                                <w:top w:val="none" w:sz="0" w:space="0" w:color="auto"/>
                                <w:left w:val="none" w:sz="0" w:space="0" w:color="auto"/>
                                <w:bottom w:val="none" w:sz="0" w:space="0" w:color="auto"/>
                                <w:right w:val="none" w:sz="0" w:space="0" w:color="auto"/>
                              </w:divBdr>
                            </w:div>
                            <w:div w:id="165480267">
                              <w:marLeft w:val="0"/>
                              <w:marRight w:val="0"/>
                              <w:marTop w:val="0"/>
                              <w:marBottom w:val="0"/>
                              <w:divBdr>
                                <w:top w:val="none" w:sz="0" w:space="0" w:color="auto"/>
                                <w:left w:val="none" w:sz="0" w:space="0" w:color="auto"/>
                                <w:bottom w:val="none" w:sz="0" w:space="0" w:color="auto"/>
                                <w:right w:val="none" w:sz="0" w:space="0" w:color="auto"/>
                              </w:divBdr>
                            </w:div>
                            <w:div w:id="1570730682">
                              <w:marLeft w:val="0"/>
                              <w:marRight w:val="0"/>
                              <w:marTop w:val="0"/>
                              <w:marBottom w:val="0"/>
                              <w:divBdr>
                                <w:top w:val="none" w:sz="0" w:space="0" w:color="auto"/>
                                <w:left w:val="none" w:sz="0" w:space="0" w:color="auto"/>
                                <w:bottom w:val="none" w:sz="0" w:space="0" w:color="auto"/>
                                <w:right w:val="none" w:sz="0" w:space="0" w:color="auto"/>
                              </w:divBdr>
                            </w:div>
                            <w:div w:id="1902673686">
                              <w:marLeft w:val="0"/>
                              <w:marRight w:val="0"/>
                              <w:marTop w:val="0"/>
                              <w:marBottom w:val="0"/>
                              <w:divBdr>
                                <w:top w:val="none" w:sz="0" w:space="0" w:color="auto"/>
                                <w:left w:val="none" w:sz="0" w:space="0" w:color="auto"/>
                                <w:bottom w:val="none" w:sz="0" w:space="0" w:color="auto"/>
                                <w:right w:val="none" w:sz="0" w:space="0" w:color="auto"/>
                              </w:divBdr>
                            </w:div>
                          </w:divsChild>
                        </w:div>
                        <w:div w:id="159327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608853">
          <w:marLeft w:val="0"/>
          <w:marRight w:val="0"/>
          <w:marTop w:val="0"/>
          <w:marBottom w:val="0"/>
          <w:divBdr>
            <w:top w:val="none" w:sz="0" w:space="0" w:color="auto"/>
            <w:left w:val="none" w:sz="0" w:space="0" w:color="auto"/>
            <w:bottom w:val="none" w:sz="0" w:space="0" w:color="auto"/>
            <w:right w:val="none" w:sz="0" w:space="0" w:color="auto"/>
          </w:divBdr>
          <w:divsChild>
            <w:div w:id="730923710">
              <w:marLeft w:val="0"/>
              <w:marRight w:val="0"/>
              <w:marTop w:val="0"/>
              <w:marBottom w:val="0"/>
              <w:divBdr>
                <w:top w:val="none" w:sz="0" w:space="0" w:color="auto"/>
                <w:left w:val="none" w:sz="0" w:space="0" w:color="auto"/>
                <w:bottom w:val="none" w:sz="0" w:space="0" w:color="auto"/>
                <w:right w:val="none" w:sz="0" w:space="0" w:color="auto"/>
              </w:divBdr>
              <w:divsChild>
                <w:div w:id="1814827547">
                  <w:marLeft w:val="225"/>
                  <w:marRight w:val="300"/>
                  <w:marTop w:val="150"/>
                  <w:marBottom w:val="75"/>
                  <w:divBdr>
                    <w:top w:val="none" w:sz="0" w:space="0" w:color="auto"/>
                    <w:left w:val="none" w:sz="0" w:space="0" w:color="auto"/>
                    <w:bottom w:val="none" w:sz="0" w:space="0" w:color="auto"/>
                    <w:right w:val="none" w:sz="0" w:space="0" w:color="auto"/>
                  </w:divBdr>
                  <w:divsChild>
                    <w:div w:id="1637301070">
                      <w:marLeft w:val="0"/>
                      <w:marRight w:val="0"/>
                      <w:marTop w:val="0"/>
                      <w:marBottom w:val="0"/>
                      <w:divBdr>
                        <w:top w:val="single" w:sz="6" w:space="2" w:color="BAC5E3"/>
                        <w:left w:val="single" w:sz="6" w:space="4" w:color="BAC5E3"/>
                        <w:bottom w:val="single" w:sz="6" w:space="2" w:color="BAC5E3"/>
                        <w:right w:val="single" w:sz="6" w:space="4" w:color="BAC5E3"/>
                      </w:divBdr>
                      <w:divsChild>
                        <w:div w:id="1286043559">
                          <w:marLeft w:val="0"/>
                          <w:marRight w:val="0"/>
                          <w:marTop w:val="0"/>
                          <w:marBottom w:val="0"/>
                          <w:divBdr>
                            <w:top w:val="none" w:sz="0" w:space="0" w:color="auto"/>
                            <w:left w:val="none" w:sz="0" w:space="0" w:color="auto"/>
                            <w:bottom w:val="none" w:sz="0" w:space="0" w:color="auto"/>
                            <w:right w:val="none" w:sz="0" w:space="0" w:color="auto"/>
                          </w:divBdr>
                        </w:div>
                        <w:div w:id="1983079610">
                          <w:marLeft w:val="0"/>
                          <w:marRight w:val="0"/>
                          <w:marTop w:val="0"/>
                          <w:marBottom w:val="0"/>
                          <w:divBdr>
                            <w:top w:val="none" w:sz="0" w:space="0" w:color="auto"/>
                            <w:left w:val="none" w:sz="0" w:space="0" w:color="auto"/>
                            <w:bottom w:val="none" w:sz="0" w:space="0" w:color="auto"/>
                            <w:right w:val="none" w:sz="0" w:space="0" w:color="auto"/>
                          </w:divBdr>
                        </w:div>
                      </w:divsChild>
                    </w:div>
                    <w:div w:id="875964198">
                      <w:marLeft w:val="0"/>
                      <w:marRight w:val="0"/>
                      <w:marTop w:val="0"/>
                      <w:marBottom w:val="0"/>
                      <w:divBdr>
                        <w:top w:val="single" w:sz="6" w:space="8" w:color="DDE2F5"/>
                        <w:left w:val="single" w:sz="6" w:space="8" w:color="DDE2F5"/>
                        <w:bottom w:val="single" w:sz="6" w:space="8" w:color="DDE2F5"/>
                        <w:right w:val="single" w:sz="6" w:space="8" w:color="DDE2F5"/>
                      </w:divBdr>
                      <w:divsChild>
                        <w:div w:id="942416585">
                          <w:marLeft w:val="0"/>
                          <w:marRight w:val="0"/>
                          <w:marTop w:val="0"/>
                          <w:marBottom w:val="0"/>
                          <w:divBdr>
                            <w:top w:val="none" w:sz="0" w:space="0" w:color="auto"/>
                            <w:left w:val="none" w:sz="0" w:space="0" w:color="auto"/>
                            <w:bottom w:val="none" w:sz="0" w:space="0" w:color="auto"/>
                            <w:right w:val="none" w:sz="0" w:space="0" w:color="auto"/>
                          </w:divBdr>
                        </w:div>
                        <w:div w:id="133178918">
                          <w:marLeft w:val="0"/>
                          <w:marRight w:val="0"/>
                          <w:marTop w:val="0"/>
                          <w:marBottom w:val="0"/>
                          <w:divBdr>
                            <w:top w:val="none" w:sz="0" w:space="0" w:color="auto"/>
                            <w:left w:val="none" w:sz="0" w:space="0" w:color="auto"/>
                            <w:bottom w:val="none" w:sz="0" w:space="0" w:color="auto"/>
                            <w:right w:val="none" w:sz="0" w:space="0" w:color="auto"/>
                          </w:divBdr>
                        </w:div>
                        <w:div w:id="117573850">
                          <w:marLeft w:val="0"/>
                          <w:marRight w:val="0"/>
                          <w:marTop w:val="0"/>
                          <w:marBottom w:val="0"/>
                          <w:divBdr>
                            <w:top w:val="none" w:sz="0" w:space="0" w:color="auto"/>
                            <w:left w:val="none" w:sz="0" w:space="0" w:color="auto"/>
                            <w:bottom w:val="none" w:sz="0" w:space="0" w:color="auto"/>
                            <w:right w:val="none" w:sz="0" w:space="0" w:color="auto"/>
                          </w:divBdr>
                          <w:divsChild>
                            <w:div w:id="66655881">
                              <w:marLeft w:val="0"/>
                              <w:marRight w:val="0"/>
                              <w:marTop w:val="0"/>
                              <w:marBottom w:val="0"/>
                              <w:divBdr>
                                <w:top w:val="none" w:sz="0" w:space="0" w:color="auto"/>
                                <w:left w:val="none" w:sz="0" w:space="0" w:color="auto"/>
                                <w:bottom w:val="none" w:sz="0" w:space="0" w:color="auto"/>
                                <w:right w:val="none" w:sz="0" w:space="0" w:color="auto"/>
                              </w:divBdr>
                            </w:div>
                            <w:div w:id="288321640">
                              <w:marLeft w:val="0"/>
                              <w:marRight w:val="0"/>
                              <w:marTop w:val="0"/>
                              <w:marBottom w:val="0"/>
                              <w:divBdr>
                                <w:top w:val="none" w:sz="0" w:space="0" w:color="auto"/>
                                <w:left w:val="none" w:sz="0" w:space="0" w:color="auto"/>
                                <w:bottom w:val="none" w:sz="0" w:space="0" w:color="auto"/>
                                <w:right w:val="none" w:sz="0" w:space="0" w:color="auto"/>
                              </w:divBdr>
                            </w:div>
                            <w:div w:id="1756246690">
                              <w:marLeft w:val="0"/>
                              <w:marRight w:val="0"/>
                              <w:marTop w:val="0"/>
                              <w:marBottom w:val="0"/>
                              <w:divBdr>
                                <w:top w:val="none" w:sz="0" w:space="0" w:color="auto"/>
                                <w:left w:val="none" w:sz="0" w:space="0" w:color="auto"/>
                                <w:bottom w:val="none" w:sz="0" w:space="0" w:color="auto"/>
                                <w:right w:val="none" w:sz="0" w:space="0" w:color="auto"/>
                              </w:divBdr>
                            </w:div>
                          </w:divsChild>
                        </w:div>
                        <w:div w:id="722367980">
                          <w:marLeft w:val="0"/>
                          <w:marRight w:val="0"/>
                          <w:marTop w:val="0"/>
                          <w:marBottom w:val="0"/>
                          <w:divBdr>
                            <w:top w:val="none" w:sz="0" w:space="0" w:color="auto"/>
                            <w:left w:val="none" w:sz="0" w:space="0" w:color="auto"/>
                            <w:bottom w:val="none" w:sz="0" w:space="0" w:color="auto"/>
                            <w:right w:val="none" w:sz="0" w:space="0" w:color="auto"/>
                          </w:divBdr>
                        </w:div>
                        <w:div w:id="256787555">
                          <w:marLeft w:val="0"/>
                          <w:marRight w:val="0"/>
                          <w:marTop w:val="0"/>
                          <w:marBottom w:val="0"/>
                          <w:divBdr>
                            <w:top w:val="none" w:sz="0" w:space="0" w:color="auto"/>
                            <w:left w:val="none" w:sz="0" w:space="0" w:color="auto"/>
                            <w:bottom w:val="none" w:sz="0" w:space="0" w:color="auto"/>
                            <w:right w:val="none" w:sz="0" w:space="0" w:color="auto"/>
                          </w:divBdr>
                        </w:div>
                        <w:div w:id="595478789">
                          <w:marLeft w:val="0"/>
                          <w:marRight w:val="0"/>
                          <w:marTop w:val="0"/>
                          <w:marBottom w:val="0"/>
                          <w:divBdr>
                            <w:top w:val="none" w:sz="0" w:space="0" w:color="auto"/>
                            <w:left w:val="none" w:sz="0" w:space="0" w:color="auto"/>
                            <w:bottom w:val="none" w:sz="0" w:space="0" w:color="auto"/>
                            <w:right w:val="none" w:sz="0" w:space="0" w:color="auto"/>
                          </w:divBdr>
                        </w:div>
                        <w:div w:id="1880165451">
                          <w:marLeft w:val="0"/>
                          <w:marRight w:val="0"/>
                          <w:marTop w:val="0"/>
                          <w:marBottom w:val="0"/>
                          <w:divBdr>
                            <w:top w:val="none" w:sz="0" w:space="0" w:color="auto"/>
                            <w:left w:val="none" w:sz="0" w:space="0" w:color="auto"/>
                            <w:bottom w:val="none" w:sz="0" w:space="0" w:color="auto"/>
                            <w:right w:val="none" w:sz="0" w:space="0" w:color="auto"/>
                          </w:divBdr>
                        </w:div>
                        <w:div w:id="811599514">
                          <w:marLeft w:val="0"/>
                          <w:marRight w:val="0"/>
                          <w:marTop w:val="0"/>
                          <w:marBottom w:val="0"/>
                          <w:divBdr>
                            <w:top w:val="none" w:sz="0" w:space="0" w:color="auto"/>
                            <w:left w:val="none" w:sz="0" w:space="0" w:color="auto"/>
                            <w:bottom w:val="none" w:sz="0" w:space="0" w:color="auto"/>
                            <w:right w:val="none" w:sz="0" w:space="0" w:color="auto"/>
                          </w:divBdr>
                        </w:div>
                        <w:div w:id="1175342730">
                          <w:marLeft w:val="0"/>
                          <w:marRight w:val="0"/>
                          <w:marTop w:val="0"/>
                          <w:marBottom w:val="0"/>
                          <w:divBdr>
                            <w:top w:val="none" w:sz="0" w:space="0" w:color="auto"/>
                            <w:left w:val="none" w:sz="0" w:space="0" w:color="auto"/>
                            <w:bottom w:val="none" w:sz="0" w:space="0" w:color="auto"/>
                            <w:right w:val="none" w:sz="0" w:space="0" w:color="auto"/>
                          </w:divBdr>
                        </w:div>
                        <w:div w:id="610472709">
                          <w:marLeft w:val="0"/>
                          <w:marRight w:val="0"/>
                          <w:marTop w:val="0"/>
                          <w:marBottom w:val="0"/>
                          <w:divBdr>
                            <w:top w:val="none" w:sz="0" w:space="0" w:color="auto"/>
                            <w:left w:val="none" w:sz="0" w:space="0" w:color="auto"/>
                            <w:bottom w:val="none" w:sz="0" w:space="0" w:color="auto"/>
                            <w:right w:val="none" w:sz="0" w:space="0" w:color="auto"/>
                          </w:divBdr>
                        </w:div>
                        <w:div w:id="755636567">
                          <w:marLeft w:val="0"/>
                          <w:marRight w:val="0"/>
                          <w:marTop w:val="0"/>
                          <w:marBottom w:val="0"/>
                          <w:divBdr>
                            <w:top w:val="none" w:sz="0" w:space="0" w:color="auto"/>
                            <w:left w:val="none" w:sz="0" w:space="0" w:color="auto"/>
                            <w:bottom w:val="none" w:sz="0" w:space="0" w:color="auto"/>
                            <w:right w:val="none" w:sz="0" w:space="0" w:color="auto"/>
                          </w:divBdr>
                        </w:div>
                        <w:div w:id="1080366175">
                          <w:marLeft w:val="0"/>
                          <w:marRight w:val="0"/>
                          <w:marTop w:val="0"/>
                          <w:marBottom w:val="0"/>
                          <w:divBdr>
                            <w:top w:val="none" w:sz="0" w:space="0" w:color="auto"/>
                            <w:left w:val="none" w:sz="0" w:space="0" w:color="auto"/>
                            <w:bottom w:val="none" w:sz="0" w:space="0" w:color="auto"/>
                            <w:right w:val="none" w:sz="0" w:space="0" w:color="auto"/>
                          </w:divBdr>
                        </w:div>
                        <w:div w:id="2129010446">
                          <w:marLeft w:val="0"/>
                          <w:marRight w:val="0"/>
                          <w:marTop w:val="0"/>
                          <w:marBottom w:val="0"/>
                          <w:divBdr>
                            <w:top w:val="none" w:sz="0" w:space="0" w:color="auto"/>
                            <w:left w:val="none" w:sz="0" w:space="0" w:color="auto"/>
                            <w:bottom w:val="none" w:sz="0" w:space="0" w:color="auto"/>
                            <w:right w:val="none" w:sz="0" w:space="0" w:color="auto"/>
                          </w:divBdr>
                        </w:div>
                        <w:div w:id="170717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793064">
      <w:bodyDiv w:val="1"/>
      <w:marLeft w:val="0"/>
      <w:marRight w:val="0"/>
      <w:marTop w:val="0"/>
      <w:marBottom w:val="0"/>
      <w:divBdr>
        <w:top w:val="none" w:sz="0" w:space="0" w:color="auto"/>
        <w:left w:val="none" w:sz="0" w:space="0" w:color="auto"/>
        <w:bottom w:val="none" w:sz="0" w:space="0" w:color="auto"/>
        <w:right w:val="none" w:sz="0" w:space="0" w:color="auto"/>
      </w:divBdr>
    </w:div>
    <w:div w:id="580942948">
      <w:bodyDiv w:val="1"/>
      <w:marLeft w:val="0"/>
      <w:marRight w:val="0"/>
      <w:marTop w:val="0"/>
      <w:marBottom w:val="0"/>
      <w:divBdr>
        <w:top w:val="none" w:sz="0" w:space="0" w:color="auto"/>
        <w:left w:val="none" w:sz="0" w:space="0" w:color="auto"/>
        <w:bottom w:val="none" w:sz="0" w:space="0" w:color="auto"/>
        <w:right w:val="none" w:sz="0" w:space="0" w:color="auto"/>
      </w:divBdr>
      <w:divsChild>
        <w:div w:id="1093671158">
          <w:marLeft w:val="0"/>
          <w:marRight w:val="0"/>
          <w:marTop w:val="0"/>
          <w:marBottom w:val="0"/>
          <w:divBdr>
            <w:top w:val="none" w:sz="0" w:space="0" w:color="auto"/>
            <w:left w:val="none" w:sz="0" w:space="0" w:color="auto"/>
            <w:bottom w:val="none" w:sz="0" w:space="0" w:color="auto"/>
            <w:right w:val="none" w:sz="0" w:space="0" w:color="auto"/>
          </w:divBdr>
          <w:divsChild>
            <w:div w:id="753402705">
              <w:marLeft w:val="0"/>
              <w:marRight w:val="0"/>
              <w:marTop w:val="0"/>
              <w:marBottom w:val="0"/>
              <w:divBdr>
                <w:top w:val="none" w:sz="0" w:space="0" w:color="auto"/>
                <w:left w:val="none" w:sz="0" w:space="0" w:color="auto"/>
                <w:bottom w:val="none" w:sz="0" w:space="0" w:color="auto"/>
                <w:right w:val="none" w:sz="0" w:space="0" w:color="auto"/>
              </w:divBdr>
              <w:divsChild>
                <w:div w:id="952514171">
                  <w:marLeft w:val="225"/>
                  <w:marRight w:val="300"/>
                  <w:marTop w:val="150"/>
                  <w:marBottom w:val="75"/>
                  <w:divBdr>
                    <w:top w:val="none" w:sz="0" w:space="0" w:color="auto"/>
                    <w:left w:val="none" w:sz="0" w:space="0" w:color="auto"/>
                    <w:bottom w:val="none" w:sz="0" w:space="0" w:color="auto"/>
                    <w:right w:val="none" w:sz="0" w:space="0" w:color="auto"/>
                  </w:divBdr>
                  <w:divsChild>
                    <w:div w:id="779760493">
                      <w:marLeft w:val="0"/>
                      <w:marRight w:val="0"/>
                      <w:marTop w:val="0"/>
                      <w:marBottom w:val="0"/>
                      <w:divBdr>
                        <w:top w:val="single" w:sz="6" w:space="2" w:color="BAC5E3"/>
                        <w:left w:val="single" w:sz="6" w:space="4" w:color="BAC5E3"/>
                        <w:bottom w:val="single" w:sz="6" w:space="2" w:color="BAC5E3"/>
                        <w:right w:val="single" w:sz="6" w:space="4" w:color="BAC5E3"/>
                      </w:divBdr>
                      <w:divsChild>
                        <w:div w:id="1024090484">
                          <w:marLeft w:val="0"/>
                          <w:marRight w:val="0"/>
                          <w:marTop w:val="0"/>
                          <w:marBottom w:val="0"/>
                          <w:divBdr>
                            <w:top w:val="none" w:sz="0" w:space="0" w:color="auto"/>
                            <w:left w:val="none" w:sz="0" w:space="0" w:color="auto"/>
                            <w:bottom w:val="none" w:sz="0" w:space="0" w:color="auto"/>
                            <w:right w:val="none" w:sz="0" w:space="0" w:color="auto"/>
                          </w:divBdr>
                        </w:div>
                        <w:div w:id="1351374758">
                          <w:marLeft w:val="0"/>
                          <w:marRight w:val="0"/>
                          <w:marTop w:val="0"/>
                          <w:marBottom w:val="0"/>
                          <w:divBdr>
                            <w:top w:val="none" w:sz="0" w:space="0" w:color="auto"/>
                            <w:left w:val="none" w:sz="0" w:space="0" w:color="auto"/>
                            <w:bottom w:val="none" w:sz="0" w:space="0" w:color="auto"/>
                            <w:right w:val="none" w:sz="0" w:space="0" w:color="auto"/>
                          </w:divBdr>
                        </w:div>
                      </w:divsChild>
                    </w:div>
                    <w:div w:id="955599408">
                      <w:marLeft w:val="0"/>
                      <w:marRight w:val="0"/>
                      <w:marTop w:val="0"/>
                      <w:marBottom w:val="0"/>
                      <w:divBdr>
                        <w:top w:val="single" w:sz="6" w:space="8" w:color="DDE2F5"/>
                        <w:left w:val="single" w:sz="6" w:space="8" w:color="DDE2F5"/>
                        <w:bottom w:val="single" w:sz="6" w:space="8" w:color="DDE2F5"/>
                        <w:right w:val="single" w:sz="6" w:space="8" w:color="DDE2F5"/>
                      </w:divBdr>
                      <w:divsChild>
                        <w:div w:id="49427565">
                          <w:marLeft w:val="0"/>
                          <w:marRight w:val="0"/>
                          <w:marTop w:val="0"/>
                          <w:marBottom w:val="0"/>
                          <w:divBdr>
                            <w:top w:val="none" w:sz="0" w:space="0" w:color="auto"/>
                            <w:left w:val="none" w:sz="0" w:space="0" w:color="auto"/>
                            <w:bottom w:val="none" w:sz="0" w:space="0" w:color="auto"/>
                            <w:right w:val="none" w:sz="0" w:space="0" w:color="auto"/>
                          </w:divBdr>
                        </w:div>
                        <w:div w:id="1049450924">
                          <w:marLeft w:val="0"/>
                          <w:marRight w:val="0"/>
                          <w:marTop w:val="0"/>
                          <w:marBottom w:val="0"/>
                          <w:divBdr>
                            <w:top w:val="none" w:sz="0" w:space="0" w:color="auto"/>
                            <w:left w:val="none" w:sz="0" w:space="0" w:color="auto"/>
                            <w:bottom w:val="none" w:sz="0" w:space="0" w:color="auto"/>
                            <w:right w:val="none" w:sz="0" w:space="0" w:color="auto"/>
                          </w:divBdr>
                        </w:div>
                        <w:div w:id="902374328">
                          <w:marLeft w:val="0"/>
                          <w:marRight w:val="0"/>
                          <w:marTop w:val="0"/>
                          <w:marBottom w:val="0"/>
                          <w:divBdr>
                            <w:top w:val="none" w:sz="0" w:space="0" w:color="auto"/>
                            <w:left w:val="none" w:sz="0" w:space="0" w:color="auto"/>
                            <w:bottom w:val="none" w:sz="0" w:space="0" w:color="auto"/>
                            <w:right w:val="none" w:sz="0" w:space="0" w:color="auto"/>
                          </w:divBdr>
                        </w:div>
                        <w:div w:id="1322806568">
                          <w:marLeft w:val="0"/>
                          <w:marRight w:val="0"/>
                          <w:marTop w:val="0"/>
                          <w:marBottom w:val="0"/>
                          <w:divBdr>
                            <w:top w:val="none" w:sz="0" w:space="0" w:color="auto"/>
                            <w:left w:val="none" w:sz="0" w:space="0" w:color="auto"/>
                            <w:bottom w:val="none" w:sz="0" w:space="0" w:color="auto"/>
                            <w:right w:val="none" w:sz="0" w:space="0" w:color="auto"/>
                          </w:divBdr>
                        </w:div>
                        <w:div w:id="1185172224">
                          <w:marLeft w:val="0"/>
                          <w:marRight w:val="0"/>
                          <w:marTop w:val="0"/>
                          <w:marBottom w:val="0"/>
                          <w:divBdr>
                            <w:top w:val="none" w:sz="0" w:space="0" w:color="auto"/>
                            <w:left w:val="none" w:sz="0" w:space="0" w:color="auto"/>
                            <w:bottom w:val="none" w:sz="0" w:space="0" w:color="auto"/>
                            <w:right w:val="none" w:sz="0" w:space="0" w:color="auto"/>
                          </w:divBdr>
                        </w:div>
                        <w:div w:id="1697998430">
                          <w:marLeft w:val="0"/>
                          <w:marRight w:val="0"/>
                          <w:marTop w:val="0"/>
                          <w:marBottom w:val="0"/>
                          <w:divBdr>
                            <w:top w:val="none" w:sz="0" w:space="0" w:color="auto"/>
                            <w:left w:val="none" w:sz="0" w:space="0" w:color="auto"/>
                            <w:bottom w:val="none" w:sz="0" w:space="0" w:color="auto"/>
                            <w:right w:val="none" w:sz="0" w:space="0" w:color="auto"/>
                          </w:divBdr>
                        </w:div>
                        <w:div w:id="118759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859305">
          <w:marLeft w:val="0"/>
          <w:marRight w:val="0"/>
          <w:marTop w:val="0"/>
          <w:marBottom w:val="0"/>
          <w:divBdr>
            <w:top w:val="none" w:sz="0" w:space="0" w:color="auto"/>
            <w:left w:val="none" w:sz="0" w:space="0" w:color="auto"/>
            <w:bottom w:val="none" w:sz="0" w:space="0" w:color="auto"/>
            <w:right w:val="none" w:sz="0" w:space="0" w:color="auto"/>
          </w:divBdr>
          <w:divsChild>
            <w:div w:id="401220161">
              <w:marLeft w:val="0"/>
              <w:marRight w:val="0"/>
              <w:marTop w:val="0"/>
              <w:marBottom w:val="0"/>
              <w:divBdr>
                <w:top w:val="none" w:sz="0" w:space="0" w:color="auto"/>
                <w:left w:val="none" w:sz="0" w:space="0" w:color="auto"/>
                <w:bottom w:val="none" w:sz="0" w:space="0" w:color="auto"/>
                <w:right w:val="none" w:sz="0" w:space="0" w:color="auto"/>
              </w:divBdr>
              <w:divsChild>
                <w:div w:id="818418820">
                  <w:marLeft w:val="225"/>
                  <w:marRight w:val="300"/>
                  <w:marTop w:val="150"/>
                  <w:marBottom w:val="75"/>
                  <w:divBdr>
                    <w:top w:val="none" w:sz="0" w:space="0" w:color="auto"/>
                    <w:left w:val="none" w:sz="0" w:space="0" w:color="auto"/>
                    <w:bottom w:val="none" w:sz="0" w:space="0" w:color="auto"/>
                    <w:right w:val="none" w:sz="0" w:space="0" w:color="auto"/>
                  </w:divBdr>
                  <w:divsChild>
                    <w:div w:id="845486923">
                      <w:marLeft w:val="0"/>
                      <w:marRight w:val="0"/>
                      <w:marTop w:val="0"/>
                      <w:marBottom w:val="0"/>
                      <w:divBdr>
                        <w:top w:val="single" w:sz="6" w:space="2" w:color="BAC5E3"/>
                        <w:left w:val="single" w:sz="6" w:space="4" w:color="BAC5E3"/>
                        <w:bottom w:val="single" w:sz="6" w:space="2" w:color="BAC5E3"/>
                        <w:right w:val="single" w:sz="6" w:space="4" w:color="BAC5E3"/>
                      </w:divBdr>
                      <w:divsChild>
                        <w:div w:id="761949261">
                          <w:marLeft w:val="0"/>
                          <w:marRight w:val="0"/>
                          <w:marTop w:val="0"/>
                          <w:marBottom w:val="0"/>
                          <w:divBdr>
                            <w:top w:val="none" w:sz="0" w:space="0" w:color="auto"/>
                            <w:left w:val="none" w:sz="0" w:space="0" w:color="auto"/>
                            <w:bottom w:val="none" w:sz="0" w:space="0" w:color="auto"/>
                            <w:right w:val="none" w:sz="0" w:space="0" w:color="auto"/>
                          </w:divBdr>
                        </w:div>
                        <w:div w:id="1579484458">
                          <w:marLeft w:val="0"/>
                          <w:marRight w:val="0"/>
                          <w:marTop w:val="0"/>
                          <w:marBottom w:val="0"/>
                          <w:divBdr>
                            <w:top w:val="none" w:sz="0" w:space="0" w:color="auto"/>
                            <w:left w:val="none" w:sz="0" w:space="0" w:color="auto"/>
                            <w:bottom w:val="none" w:sz="0" w:space="0" w:color="auto"/>
                            <w:right w:val="none" w:sz="0" w:space="0" w:color="auto"/>
                          </w:divBdr>
                        </w:div>
                      </w:divsChild>
                    </w:div>
                    <w:div w:id="1053120202">
                      <w:marLeft w:val="0"/>
                      <w:marRight w:val="0"/>
                      <w:marTop w:val="0"/>
                      <w:marBottom w:val="0"/>
                      <w:divBdr>
                        <w:top w:val="single" w:sz="6" w:space="8" w:color="DDE2F5"/>
                        <w:left w:val="single" w:sz="6" w:space="8" w:color="DDE2F5"/>
                        <w:bottom w:val="single" w:sz="6" w:space="8" w:color="DDE2F5"/>
                        <w:right w:val="single" w:sz="6" w:space="8" w:color="DDE2F5"/>
                      </w:divBdr>
                      <w:divsChild>
                        <w:div w:id="318655243">
                          <w:marLeft w:val="0"/>
                          <w:marRight w:val="0"/>
                          <w:marTop w:val="0"/>
                          <w:marBottom w:val="0"/>
                          <w:divBdr>
                            <w:top w:val="none" w:sz="0" w:space="0" w:color="auto"/>
                            <w:left w:val="none" w:sz="0" w:space="0" w:color="auto"/>
                            <w:bottom w:val="none" w:sz="0" w:space="0" w:color="auto"/>
                            <w:right w:val="none" w:sz="0" w:space="0" w:color="auto"/>
                          </w:divBdr>
                        </w:div>
                        <w:div w:id="2138141772">
                          <w:marLeft w:val="0"/>
                          <w:marRight w:val="0"/>
                          <w:marTop w:val="0"/>
                          <w:marBottom w:val="0"/>
                          <w:divBdr>
                            <w:top w:val="none" w:sz="0" w:space="0" w:color="auto"/>
                            <w:left w:val="none" w:sz="0" w:space="0" w:color="auto"/>
                            <w:bottom w:val="none" w:sz="0" w:space="0" w:color="auto"/>
                            <w:right w:val="none" w:sz="0" w:space="0" w:color="auto"/>
                          </w:divBdr>
                        </w:div>
                        <w:div w:id="783573175">
                          <w:marLeft w:val="0"/>
                          <w:marRight w:val="0"/>
                          <w:marTop w:val="0"/>
                          <w:marBottom w:val="0"/>
                          <w:divBdr>
                            <w:top w:val="none" w:sz="0" w:space="0" w:color="auto"/>
                            <w:left w:val="none" w:sz="0" w:space="0" w:color="auto"/>
                            <w:bottom w:val="none" w:sz="0" w:space="0" w:color="auto"/>
                            <w:right w:val="none" w:sz="0" w:space="0" w:color="auto"/>
                          </w:divBdr>
                        </w:div>
                        <w:div w:id="1973368554">
                          <w:marLeft w:val="0"/>
                          <w:marRight w:val="0"/>
                          <w:marTop w:val="0"/>
                          <w:marBottom w:val="0"/>
                          <w:divBdr>
                            <w:top w:val="none" w:sz="0" w:space="0" w:color="auto"/>
                            <w:left w:val="none" w:sz="0" w:space="0" w:color="auto"/>
                            <w:bottom w:val="none" w:sz="0" w:space="0" w:color="auto"/>
                            <w:right w:val="none" w:sz="0" w:space="0" w:color="auto"/>
                          </w:divBdr>
                        </w:div>
                        <w:div w:id="1161241630">
                          <w:marLeft w:val="0"/>
                          <w:marRight w:val="0"/>
                          <w:marTop w:val="0"/>
                          <w:marBottom w:val="0"/>
                          <w:divBdr>
                            <w:top w:val="none" w:sz="0" w:space="0" w:color="auto"/>
                            <w:left w:val="none" w:sz="0" w:space="0" w:color="auto"/>
                            <w:bottom w:val="none" w:sz="0" w:space="0" w:color="auto"/>
                            <w:right w:val="none" w:sz="0" w:space="0" w:color="auto"/>
                          </w:divBdr>
                        </w:div>
                        <w:div w:id="760444432">
                          <w:marLeft w:val="0"/>
                          <w:marRight w:val="0"/>
                          <w:marTop w:val="0"/>
                          <w:marBottom w:val="0"/>
                          <w:divBdr>
                            <w:top w:val="none" w:sz="0" w:space="0" w:color="auto"/>
                            <w:left w:val="none" w:sz="0" w:space="0" w:color="auto"/>
                            <w:bottom w:val="none" w:sz="0" w:space="0" w:color="auto"/>
                            <w:right w:val="none" w:sz="0" w:space="0" w:color="auto"/>
                          </w:divBdr>
                        </w:div>
                        <w:div w:id="1893037779">
                          <w:marLeft w:val="0"/>
                          <w:marRight w:val="0"/>
                          <w:marTop w:val="0"/>
                          <w:marBottom w:val="0"/>
                          <w:divBdr>
                            <w:top w:val="none" w:sz="0" w:space="0" w:color="auto"/>
                            <w:left w:val="none" w:sz="0" w:space="0" w:color="auto"/>
                            <w:bottom w:val="none" w:sz="0" w:space="0" w:color="auto"/>
                            <w:right w:val="none" w:sz="0" w:space="0" w:color="auto"/>
                          </w:divBdr>
                        </w:div>
                        <w:div w:id="1812672098">
                          <w:marLeft w:val="0"/>
                          <w:marRight w:val="0"/>
                          <w:marTop w:val="0"/>
                          <w:marBottom w:val="0"/>
                          <w:divBdr>
                            <w:top w:val="none" w:sz="0" w:space="0" w:color="auto"/>
                            <w:left w:val="none" w:sz="0" w:space="0" w:color="auto"/>
                            <w:bottom w:val="none" w:sz="0" w:space="0" w:color="auto"/>
                            <w:right w:val="none" w:sz="0" w:space="0" w:color="auto"/>
                          </w:divBdr>
                          <w:divsChild>
                            <w:div w:id="647052571">
                              <w:marLeft w:val="0"/>
                              <w:marRight w:val="0"/>
                              <w:marTop w:val="0"/>
                              <w:marBottom w:val="0"/>
                              <w:divBdr>
                                <w:top w:val="none" w:sz="0" w:space="0" w:color="auto"/>
                                <w:left w:val="none" w:sz="0" w:space="0" w:color="auto"/>
                                <w:bottom w:val="none" w:sz="0" w:space="0" w:color="auto"/>
                                <w:right w:val="none" w:sz="0" w:space="0" w:color="auto"/>
                              </w:divBdr>
                            </w:div>
                            <w:div w:id="1538735704">
                              <w:marLeft w:val="0"/>
                              <w:marRight w:val="0"/>
                              <w:marTop w:val="0"/>
                              <w:marBottom w:val="0"/>
                              <w:divBdr>
                                <w:top w:val="none" w:sz="0" w:space="0" w:color="auto"/>
                                <w:left w:val="none" w:sz="0" w:space="0" w:color="auto"/>
                                <w:bottom w:val="none" w:sz="0" w:space="0" w:color="auto"/>
                                <w:right w:val="none" w:sz="0" w:space="0" w:color="auto"/>
                              </w:divBdr>
                            </w:div>
                            <w:div w:id="1231115253">
                              <w:marLeft w:val="0"/>
                              <w:marRight w:val="0"/>
                              <w:marTop w:val="0"/>
                              <w:marBottom w:val="0"/>
                              <w:divBdr>
                                <w:top w:val="none" w:sz="0" w:space="0" w:color="auto"/>
                                <w:left w:val="none" w:sz="0" w:space="0" w:color="auto"/>
                                <w:bottom w:val="none" w:sz="0" w:space="0" w:color="auto"/>
                                <w:right w:val="none" w:sz="0" w:space="0" w:color="auto"/>
                              </w:divBdr>
                            </w:div>
                            <w:div w:id="1944066987">
                              <w:marLeft w:val="0"/>
                              <w:marRight w:val="0"/>
                              <w:marTop w:val="0"/>
                              <w:marBottom w:val="0"/>
                              <w:divBdr>
                                <w:top w:val="none" w:sz="0" w:space="0" w:color="auto"/>
                                <w:left w:val="none" w:sz="0" w:space="0" w:color="auto"/>
                                <w:bottom w:val="none" w:sz="0" w:space="0" w:color="auto"/>
                                <w:right w:val="none" w:sz="0" w:space="0" w:color="auto"/>
                              </w:divBdr>
                            </w:div>
                            <w:div w:id="1897934491">
                              <w:marLeft w:val="0"/>
                              <w:marRight w:val="0"/>
                              <w:marTop w:val="0"/>
                              <w:marBottom w:val="0"/>
                              <w:divBdr>
                                <w:top w:val="none" w:sz="0" w:space="0" w:color="auto"/>
                                <w:left w:val="none" w:sz="0" w:space="0" w:color="auto"/>
                                <w:bottom w:val="none" w:sz="0" w:space="0" w:color="auto"/>
                                <w:right w:val="none" w:sz="0" w:space="0" w:color="auto"/>
                              </w:divBdr>
                            </w:div>
                            <w:div w:id="2044281194">
                              <w:marLeft w:val="0"/>
                              <w:marRight w:val="0"/>
                              <w:marTop w:val="0"/>
                              <w:marBottom w:val="0"/>
                              <w:divBdr>
                                <w:top w:val="none" w:sz="0" w:space="0" w:color="auto"/>
                                <w:left w:val="none" w:sz="0" w:space="0" w:color="auto"/>
                                <w:bottom w:val="none" w:sz="0" w:space="0" w:color="auto"/>
                                <w:right w:val="none" w:sz="0" w:space="0" w:color="auto"/>
                              </w:divBdr>
                            </w:div>
                            <w:div w:id="604114351">
                              <w:marLeft w:val="0"/>
                              <w:marRight w:val="0"/>
                              <w:marTop w:val="0"/>
                              <w:marBottom w:val="0"/>
                              <w:divBdr>
                                <w:top w:val="none" w:sz="0" w:space="0" w:color="auto"/>
                                <w:left w:val="none" w:sz="0" w:space="0" w:color="auto"/>
                                <w:bottom w:val="none" w:sz="0" w:space="0" w:color="auto"/>
                                <w:right w:val="none" w:sz="0" w:space="0" w:color="auto"/>
                              </w:divBdr>
                            </w:div>
                          </w:divsChild>
                        </w:div>
                        <w:div w:id="27024762">
                          <w:marLeft w:val="0"/>
                          <w:marRight w:val="0"/>
                          <w:marTop w:val="0"/>
                          <w:marBottom w:val="0"/>
                          <w:divBdr>
                            <w:top w:val="none" w:sz="0" w:space="0" w:color="auto"/>
                            <w:left w:val="none" w:sz="0" w:space="0" w:color="auto"/>
                            <w:bottom w:val="none" w:sz="0" w:space="0" w:color="auto"/>
                            <w:right w:val="none" w:sz="0" w:space="0" w:color="auto"/>
                          </w:divBdr>
                        </w:div>
                        <w:div w:id="1085567647">
                          <w:marLeft w:val="0"/>
                          <w:marRight w:val="0"/>
                          <w:marTop w:val="0"/>
                          <w:marBottom w:val="0"/>
                          <w:divBdr>
                            <w:top w:val="none" w:sz="0" w:space="0" w:color="auto"/>
                            <w:left w:val="none" w:sz="0" w:space="0" w:color="auto"/>
                            <w:bottom w:val="none" w:sz="0" w:space="0" w:color="auto"/>
                            <w:right w:val="none" w:sz="0" w:space="0" w:color="auto"/>
                          </w:divBdr>
                        </w:div>
                        <w:div w:id="1647126827">
                          <w:marLeft w:val="0"/>
                          <w:marRight w:val="0"/>
                          <w:marTop w:val="0"/>
                          <w:marBottom w:val="0"/>
                          <w:divBdr>
                            <w:top w:val="none" w:sz="0" w:space="0" w:color="auto"/>
                            <w:left w:val="none" w:sz="0" w:space="0" w:color="auto"/>
                            <w:bottom w:val="none" w:sz="0" w:space="0" w:color="auto"/>
                            <w:right w:val="none" w:sz="0" w:space="0" w:color="auto"/>
                          </w:divBdr>
                        </w:div>
                        <w:div w:id="1815639599">
                          <w:marLeft w:val="0"/>
                          <w:marRight w:val="0"/>
                          <w:marTop w:val="0"/>
                          <w:marBottom w:val="0"/>
                          <w:divBdr>
                            <w:top w:val="none" w:sz="0" w:space="0" w:color="auto"/>
                            <w:left w:val="none" w:sz="0" w:space="0" w:color="auto"/>
                            <w:bottom w:val="none" w:sz="0" w:space="0" w:color="auto"/>
                            <w:right w:val="none" w:sz="0" w:space="0" w:color="auto"/>
                          </w:divBdr>
                        </w:div>
                        <w:div w:id="122164799">
                          <w:marLeft w:val="0"/>
                          <w:marRight w:val="0"/>
                          <w:marTop w:val="0"/>
                          <w:marBottom w:val="0"/>
                          <w:divBdr>
                            <w:top w:val="none" w:sz="0" w:space="0" w:color="auto"/>
                            <w:left w:val="none" w:sz="0" w:space="0" w:color="auto"/>
                            <w:bottom w:val="none" w:sz="0" w:space="0" w:color="auto"/>
                            <w:right w:val="none" w:sz="0" w:space="0" w:color="auto"/>
                          </w:divBdr>
                        </w:div>
                        <w:div w:id="2022971027">
                          <w:marLeft w:val="0"/>
                          <w:marRight w:val="0"/>
                          <w:marTop w:val="0"/>
                          <w:marBottom w:val="0"/>
                          <w:divBdr>
                            <w:top w:val="none" w:sz="0" w:space="0" w:color="auto"/>
                            <w:left w:val="none" w:sz="0" w:space="0" w:color="auto"/>
                            <w:bottom w:val="none" w:sz="0" w:space="0" w:color="auto"/>
                            <w:right w:val="none" w:sz="0" w:space="0" w:color="auto"/>
                          </w:divBdr>
                        </w:div>
                        <w:div w:id="475226974">
                          <w:marLeft w:val="0"/>
                          <w:marRight w:val="0"/>
                          <w:marTop w:val="0"/>
                          <w:marBottom w:val="0"/>
                          <w:divBdr>
                            <w:top w:val="none" w:sz="0" w:space="0" w:color="auto"/>
                            <w:left w:val="none" w:sz="0" w:space="0" w:color="auto"/>
                            <w:bottom w:val="none" w:sz="0" w:space="0" w:color="auto"/>
                            <w:right w:val="none" w:sz="0" w:space="0" w:color="auto"/>
                          </w:divBdr>
                        </w:div>
                        <w:div w:id="676275479">
                          <w:marLeft w:val="0"/>
                          <w:marRight w:val="0"/>
                          <w:marTop w:val="0"/>
                          <w:marBottom w:val="0"/>
                          <w:divBdr>
                            <w:top w:val="none" w:sz="0" w:space="0" w:color="auto"/>
                            <w:left w:val="none" w:sz="0" w:space="0" w:color="auto"/>
                            <w:bottom w:val="none" w:sz="0" w:space="0" w:color="auto"/>
                            <w:right w:val="none" w:sz="0" w:space="0" w:color="auto"/>
                          </w:divBdr>
                        </w:div>
                        <w:div w:id="35660418">
                          <w:marLeft w:val="0"/>
                          <w:marRight w:val="0"/>
                          <w:marTop w:val="0"/>
                          <w:marBottom w:val="0"/>
                          <w:divBdr>
                            <w:top w:val="none" w:sz="0" w:space="0" w:color="auto"/>
                            <w:left w:val="none" w:sz="0" w:space="0" w:color="auto"/>
                            <w:bottom w:val="none" w:sz="0" w:space="0" w:color="auto"/>
                            <w:right w:val="none" w:sz="0" w:space="0" w:color="auto"/>
                          </w:divBdr>
                          <w:divsChild>
                            <w:div w:id="27999124">
                              <w:marLeft w:val="0"/>
                              <w:marRight w:val="0"/>
                              <w:marTop w:val="0"/>
                              <w:marBottom w:val="0"/>
                              <w:divBdr>
                                <w:top w:val="none" w:sz="0" w:space="0" w:color="auto"/>
                                <w:left w:val="none" w:sz="0" w:space="0" w:color="auto"/>
                                <w:bottom w:val="none" w:sz="0" w:space="0" w:color="auto"/>
                                <w:right w:val="none" w:sz="0" w:space="0" w:color="auto"/>
                              </w:divBdr>
                            </w:div>
                            <w:div w:id="1138375416">
                              <w:marLeft w:val="0"/>
                              <w:marRight w:val="0"/>
                              <w:marTop w:val="0"/>
                              <w:marBottom w:val="0"/>
                              <w:divBdr>
                                <w:top w:val="none" w:sz="0" w:space="0" w:color="auto"/>
                                <w:left w:val="none" w:sz="0" w:space="0" w:color="auto"/>
                                <w:bottom w:val="none" w:sz="0" w:space="0" w:color="auto"/>
                                <w:right w:val="none" w:sz="0" w:space="0" w:color="auto"/>
                              </w:divBdr>
                            </w:div>
                            <w:div w:id="1348678552">
                              <w:marLeft w:val="0"/>
                              <w:marRight w:val="0"/>
                              <w:marTop w:val="0"/>
                              <w:marBottom w:val="0"/>
                              <w:divBdr>
                                <w:top w:val="none" w:sz="0" w:space="0" w:color="auto"/>
                                <w:left w:val="none" w:sz="0" w:space="0" w:color="auto"/>
                                <w:bottom w:val="none" w:sz="0" w:space="0" w:color="auto"/>
                                <w:right w:val="none" w:sz="0" w:space="0" w:color="auto"/>
                              </w:divBdr>
                            </w:div>
                            <w:div w:id="1401951676">
                              <w:marLeft w:val="0"/>
                              <w:marRight w:val="0"/>
                              <w:marTop w:val="0"/>
                              <w:marBottom w:val="0"/>
                              <w:divBdr>
                                <w:top w:val="none" w:sz="0" w:space="0" w:color="auto"/>
                                <w:left w:val="none" w:sz="0" w:space="0" w:color="auto"/>
                                <w:bottom w:val="none" w:sz="0" w:space="0" w:color="auto"/>
                                <w:right w:val="none" w:sz="0" w:space="0" w:color="auto"/>
                              </w:divBdr>
                            </w:div>
                            <w:div w:id="1745882637">
                              <w:marLeft w:val="0"/>
                              <w:marRight w:val="0"/>
                              <w:marTop w:val="0"/>
                              <w:marBottom w:val="0"/>
                              <w:divBdr>
                                <w:top w:val="none" w:sz="0" w:space="0" w:color="auto"/>
                                <w:left w:val="none" w:sz="0" w:space="0" w:color="auto"/>
                                <w:bottom w:val="none" w:sz="0" w:space="0" w:color="auto"/>
                                <w:right w:val="none" w:sz="0" w:space="0" w:color="auto"/>
                              </w:divBdr>
                            </w:div>
                          </w:divsChild>
                        </w:div>
                        <w:div w:id="164496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276743">
          <w:marLeft w:val="0"/>
          <w:marRight w:val="0"/>
          <w:marTop w:val="0"/>
          <w:marBottom w:val="0"/>
          <w:divBdr>
            <w:top w:val="none" w:sz="0" w:space="0" w:color="auto"/>
            <w:left w:val="none" w:sz="0" w:space="0" w:color="auto"/>
            <w:bottom w:val="none" w:sz="0" w:space="0" w:color="auto"/>
            <w:right w:val="none" w:sz="0" w:space="0" w:color="auto"/>
          </w:divBdr>
          <w:divsChild>
            <w:div w:id="431777321">
              <w:marLeft w:val="0"/>
              <w:marRight w:val="0"/>
              <w:marTop w:val="0"/>
              <w:marBottom w:val="0"/>
              <w:divBdr>
                <w:top w:val="none" w:sz="0" w:space="0" w:color="auto"/>
                <w:left w:val="none" w:sz="0" w:space="0" w:color="auto"/>
                <w:bottom w:val="none" w:sz="0" w:space="0" w:color="auto"/>
                <w:right w:val="none" w:sz="0" w:space="0" w:color="auto"/>
              </w:divBdr>
              <w:divsChild>
                <w:div w:id="2020890287">
                  <w:marLeft w:val="225"/>
                  <w:marRight w:val="300"/>
                  <w:marTop w:val="150"/>
                  <w:marBottom w:val="75"/>
                  <w:divBdr>
                    <w:top w:val="none" w:sz="0" w:space="0" w:color="auto"/>
                    <w:left w:val="none" w:sz="0" w:space="0" w:color="auto"/>
                    <w:bottom w:val="none" w:sz="0" w:space="0" w:color="auto"/>
                    <w:right w:val="none" w:sz="0" w:space="0" w:color="auto"/>
                  </w:divBdr>
                  <w:divsChild>
                    <w:div w:id="153765584">
                      <w:marLeft w:val="0"/>
                      <w:marRight w:val="0"/>
                      <w:marTop w:val="0"/>
                      <w:marBottom w:val="0"/>
                      <w:divBdr>
                        <w:top w:val="single" w:sz="6" w:space="2" w:color="BAC5E3"/>
                        <w:left w:val="single" w:sz="6" w:space="4" w:color="BAC5E3"/>
                        <w:bottom w:val="single" w:sz="6" w:space="2" w:color="BAC5E3"/>
                        <w:right w:val="single" w:sz="6" w:space="4" w:color="BAC5E3"/>
                      </w:divBdr>
                      <w:divsChild>
                        <w:div w:id="1340619861">
                          <w:marLeft w:val="0"/>
                          <w:marRight w:val="0"/>
                          <w:marTop w:val="0"/>
                          <w:marBottom w:val="0"/>
                          <w:divBdr>
                            <w:top w:val="none" w:sz="0" w:space="0" w:color="auto"/>
                            <w:left w:val="none" w:sz="0" w:space="0" w:color="auto"/>
                            <w:bottom w:val="none" w:sz="0" w:space="0" w:color="auto"/>
                            <w:right w:val="none" w:sz="0" w:space="0" w:color="auto"/>
                          </w:divBdr>
                        </w:div>
                        <w:div w:id="886062064">
                          <w:marLeft w:val="0"/>
                          <w:marRight w:val="0"/>
                          <w:marTop w:val="0"/>
                          <w:marBottom w:val="0"/>
                          <w:divBdr>
                            <w:top w:val="none" w:sz="0" w:space="0" w:color="auto"/>
                            <w:left w:val="none" w:sz="0" w:space="0" w:color="auto"/>
                            <w:bottom w:val="none" w:sz="0" w:space="0" w:color="auto"/>
                            <w:right w:val="none" w:sz="0" w:space="0" w:color="auto"/>
                          </w:divBdr>
                        </w:div>
                      </w:divsChild>
                    </w:div>
                    <w:div w:id="446630435">
                      <w:marLeft w:val="0"/>
                      <w:marRight w:val="0"/>
                      <w:marTop w:val="0"/>
                      <w:marBottom w:val="0"/>
                      <w:divBdr>
                        <w:top w:val="single" w:sz="6" w:space="8" w:color="DDE2F5"/>
                        <w:left w:val="single" w:sz="6" w:space="8" w:color="DDE2F5"/>
                        <w:bottom w:val="single" w:sz="6" w:space="8" w:color="DDE2F5"/>
                        <w:right w:val="single" w:sz="6" w:space="8" w:color="DDE2F5"/>
                      </w:divBdr>
                      <w:divsChild>
                        <w:div w:id="1015225539">
                          <w:marLeft w:val="0"/>
                          <w:marRight w:val="0"/>
                          <w:marTop w:val="0"/>
                          <w:marBottom w:val="0"/>
                          <w:divBdr>
                            <w:top w:val="none" w:sz="0" w:space="0" w:color="auto"/>
                            <w:left w:val="none" w:sz="0" w:space="0" w:color="auto"/>
                            <w:bottom w:val="none" w:sz="0" w:space="0" w:color="auto"/>
                            <w:right w:val="none" w:sz="0" w:space="0" w:color="auto"/>
                          </w:divBdr>
                        </w:div>
                        <w:div w:id="1740244520">
                          <w:marLeft w:val="0"/>
                          <w:marRight w:val="0"/>
                          <w:marTop w:val="0"/>
                          <w:marBottom w:val="0"/>
                          <w:divBdr>
                            <w:top w:val="none" w:sz="0" w:space="0" w:color="auto"/>
                            <w:left w:val="none" w:sz="0" w:space="0" w:color="auto"/>
                            <w:bottom w:val="none" w:sz="0" w:space="0" w:color="auto"/>
                            <w:right w:val="none" w:sz="0" w:space="0" w:color="auto"/>
                          </w:divBdr>
                        </w:div>
                        <w:div w:id="1365670634">
                          <w:marLeft w:val="0"/>
                          <w:marRight w:val="0"/>
                          <w:marTop w:val="0"/>
                          <w:marBottom w:val="0"/>
                          <w:divBdr>
                            <w:top w:val="none" w:sz="0" w:space="0" w:color="auto"/>
                            <w:left w:val="none" w:sz="0" w:space="0" w:color="auto"/>
                            <w:bottom w:val="none" w:sz="0" w:space="0" w:color="auto"/>
                            <w:right w:val="none" w:sz="0" w:space="0" w:color="auto"/>
                          </w:divBdr>
                          <w:divsChild>
                            <w:div w:id="899173821">
                              <w:marLeft w:val="0"/>
                              <w:marRight w:val="0"/>
                              <w:marTop w:val="0"/>
                              <w:marBottom w:val="0"/>
                              <w:divBdr>
                                <w:top w:val="none" w:sz="0" w:space="0" w:color="auto"/>
                                <w:left w:val="none" w:sz="0" w:space="0" w:color="auto"/>
                                <w:bottom w:val="none" w:sz="0" w:space="0" w:color="auto"/>
                                <w:right w:val="none" w:sz="0" w:space="0" w:color="auto"/>
                              </w:divBdr>
                            </w:div>
                            <w:div w:id="1746033124">
                              <w:marLeft w:val="0"/>
                              <w:marRight w:val="0"/>
                              <w:marTop w:val="0"/>
                              <w:marBottom w:val="0"/>
                              <w:divBdr>
                                <w:top w:val="none" w:sz="0" w:space="0" w:color="auto"/>
                                <w:left w:val="none" w:sz="0" w:space="0" w:color="auto"/>
                                <w:bottom w:val="none" w:sz="0" w:space="0" w:color="auto"/>
                                <w:right w:val="none" w:sz="0" w:space="0" w:color="auto"/>
                              </w:divBdr>
                            </w:div>
                            <w:div w:id="302009038">
                              <w:marLeft w:val="0"/>
                              <w:marRight w:val="0"/>
                              <w:marTop w:val="0"/>
                              <w:marBottom w:val="0"/>
                              <w:divBdr>
                                <w:top w:val="none" w:sz="0" w:space="0" w:color="auto"/>
                                <w:left w:val="none" w:sz="0" w:space="0" w:color="auto"/>
                                <w:bottom w:val="none" w:sz="0" w:space="0" w:color="auto"/>
                                <w:right w:val="none" w:sz="0" w:space="0" w:color="auto"/>
                              </w:divBdr>
                            </w:div>
                          </w:divsChild>
                        </w:div>
                        <w:div w:id="227545620">
                          <w:marLeft w:val="0"/>
                          <w:marRight w:val="0"/>
                          <w:marTop w:val="0"/>
                          <w:marBottom w:val="0"/>
                          <w:divBdr>
                            <w:top w:val="none" w:sz="0" w:space="0" w:color="auto"/>
                            <w:left w:val="none" w:sz="0" w:space="0" w:color="auto"/>
                            <w:bottom w:val="none" w:sz="0" w:space="0" w:color="auto"/>
                            <w:right w:val="none" w:sz="0" w:space="0" w:color="auto"/>
                          </w:divBdr>
                        </w:div>
                        <w:div w:id="214319217">
                          <w:marLeft w:val="0"/>
                          <w:marRight w:val="0"/>
                          <w:marTop w:val="0"/>
                          <w:marBottom w:val="0"/>
                          <w:divBdr>
                            <w:top w:val="none" w:sz="0" w:space="0" w:color="auto"/>
                            <w:left w:val="none" w:sz="0" w:space="0" w:color="auto"/>
                            <w:bottom w:val="none" w:sz="0" w:space="0" w:color="auto"/>
                            <w:right w:val="none" w:sz="0" w:space="0" w:color="auto"/>
                          </w:divBdr>
                        </w:div>
                        <w:div w:id="1556041569">
                          <w:marLeft w:val="0"/>
                          <w:marRight w:val="0"/>
                          <w:marTop w:val="0"/>
                          <w:marBottom w:val="0"/>
                          <w:divBdr>
                            <w:top w:val="none" w:sz="0" w:space="0" w:color="auto"/>
                            <w:left w:val="none" w:sz="0" w:space="0" w:color="auto"/>
                            <w:bottom w:val="none" w:sz="0" w:space="0" w:color="auto"/>
                            <w:right w:val="none" w:sz="0" w:space="0" w:color="auto"/>
                          </w:divBdr>
                        </w:div>
                        <w:div w:id="1445268259">
                          <w:marLeft w:val="0"/>
                          <w:marRight w:val="0"/>
                          <w:marTop w:val="0"/>
                          <w:marBottom w:val="0"/>
                          <w:divBdr>
                            <w:top w:val="none" w:sz="0" w:space="0" w:color="auto"/>
                            <w:left w:val="none" w:sz="0" w:space="0" w:color="auto"/>
                            <w:bottom w:val="none" w:sz="0" w:space="0" w:color="auto"/>
                            <w:right w:val="none" w:sz="0" w:space="0" w:color="auto"/>
                          </w:divBdr>
                        </w:div>
                        <w:div w:id="1306352596">
                          <w:marLeft w:val="0"/>
                          <w:marRight w:val="0"/>
                          <w:marTop w:val="0"/>
                          <w:marBottom w:val="0"/>
                          <w:divBdr>
                            <w:top w:val="none" w:sz="0" w:space="0" w:color="auto"/>
                            <w:left w:val="none" w:sz="0" w:space="0" w:color="auto"/>
                            <w:bottom w:val="none" w:sz="0" w:space="0" w:color="auto"/>
                            <w:right w:val="none" w:sz="0" w:space="0" w:color="auto"/>
                          </w:divBdr>
                        </w:div>
                        <w:div w:id="1782261418">
                          <w:marLeft w:val="0"/>
                          <w:marRight w:val="0"/>
                          <w:marTop w:val="0"/>
                          <w:marBottom w:val="0"/>
                          <w:divBdr>
                            <w:top w:val="none" w:sz="0" w:space="0" w:color="auto"/>
                            <w:left w:val="none" w:sz="0" w:space="0" w:color="auto"/>
                            <w:bottom w:val="none" w:sz="0" w:space="0" w:color="auto"/>
                            <w:right w:val="none" w:sz="0" w:space="0" w:color="auto"/>
                          </w:divBdr>
                        </w:div>
                        <w:div w:id="1504785703">
                          <w:marLeft w:val="0"/>
                          <w:marRight w:val="0"/>
                          <w:marTop w:val="0"/>
                          <w:marBottom w:val="0"/>
                          <w:divBdr>
                            <w:top w:val="none" w:sz="0" w:space="0" w:color="auto"/>
                            <w:left w:val="none" w:sz="0" w:space="0" w:color="auto"/>
                            <w:bottom w:val="none" w:sz="0" w:space="0" w:color="auto"/>
                            <w:right w:val="none" w:sz="0" w:space="0" w:color="auto"/>
                          </w:divBdr>
                        </w:div>
                        <w:div w:id="641468918">
                          <w:marLeft w:val="0"/>
                          <w:marRight w:val="0"/>
                          <w:marTop w:val="0"/>
                          <w:marBottom w:val="0"/>
                          <w:divBdr>
                            <w:top w:val="none" w:sz="0" w:space="0" w:color="auto"/>
                            <w:left w:val="none" w:sz="0" w:space="0" w:color="auto"/>
                            <w:bottom w:val="none" w:sz="0" w:space="0" w:color="auto"/>
                            <w:right w:val="none" w:sz="0" w:space="0" w:color="auto"/>
                          </w:divBdr>
                        </w:div>
                        <w:div w:id="529270855">
                          <w:marLeft w:val="0"/>
                          <w:marRight w:val="0"/>
                          <w:marTop w:val="0"/>
                          <w:marBottom w:val="0"/>
                          <w:divBdr>
                            <w:top w:val="none" w:sz="0" w:space="0" w:color="auto"/>
                            <w:left w:val="none" w:sz="0" w:space="0" w:color="auto"/>
                            <w:bottom w:val="none" w:sz="0" w:space="0" w:color="auto"/>
                            <w:right w:val="none" w:sz="0" w:space="0" w:color="auto"/>
                          </w:divBdr>
                        </w:div>
                        <w:div w:id="679283049">
                          <w:marLeft w:val="0"/>
                          <w:marRight w:val="0"/>
                          <w:marTop w:val="0"/>
                          <w:marBottom w:val="0"/>
                          <w:divBdr>
                            <w:top w:val="none" w:sz="0" w:space="0" w:color="auto"/>
                            <w:left w:val="none" w:sz="0" w:space="0" w:color="auto"/>
                            <w:bottom w:val="none" w:sz="0" w:space="0" w:color="auto"/>
                            <w:right w:val="none" w:sz="0" w:space="0" w:color="auto"/>
                          </w:divBdr>
                        </w:div>
                        <w:div w:id="25521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289613">
      <w:bodyDiv w:val="1"/>
      <w:marLeft w:val="0"/>
      <w:marRight w:val="0"/>
      <w:marTop w:val="0"/>
      <w:marBottom w:val="0"/>
      <w:divBdr>
        <w:top w:val="none" w:sz="0" w:space="0" w:color="auto"/>
        <w:left w:val="none" w:sz="0" w:space="0" w:color="auto"/>
        <w:bottom w:val="none" w:sz="0" w:space="0" w:color="auto"/>
        <w:right w:val="none" w:sz="0" w:space="0" w:color="auto"/>
      </w:divBdr>
    </w:div>
    <w:div w:id="651328781">
      <w:bodyDiv w:val="1"/>
      <w:marLeft w:val="0"/>
      <w:marRight w:val="0"/>
      <w:marTop w:val="0"/>
      <w:marBottom w:val="0"/>
      <w:divBdr>
        <w:top w:val="none" w:sz="0" w:space="0" w:color="auto"/>
        <w:left w:val="none" w:sz="0" w:space="0" w:color="auto"/>
        <w:bottom w:val="none" w:sz="0" w:space="0" w:color="auto"/>
        <w:right w:val="none" w:sz="0" w:space="0" w:color="auto"/>
      </w:divBdr>
    </w:div>
    <w:div w:id="707604198">
      <w:bodyDiv w:val="1"/>
      <w:marLeft w:val="0"/>
      <w:marRight w:val="0"/>
      <w:marTop w:val="0"/>
      <w:marBottom w:val="0"/>
      <w:divBdr>
        <w:top w:val="none" w:sz="0" w:space="0" w:color="auto"/>
        <w:left w:val="none" w:sz="0" w:space="0" w:color="auto"/>
        <w:bottom w:val="none" w:sz="0" w:space="0" w:color="auto"/>
        <w:right w:val="none" w:sz="0" w:space="0" w:color="auto"/>
      </w:divBdr>
    </w:div>
    <w:div w:id="708534113">
      <w:bodyDiv w:val="1"/>
      <w:marLeft w:val="0"/>
      <w:marRight w:val="0"/>
      <w:marTop w:val="0"/>
      <w:marBottom w:val="0"/>
      <w:divBdr>
        <w:top w:val="none" w:sz="0" w:space="0" w:color="auto"/>
        <w:left w:val="none" w:sz="0" w:space="0" w:color="auto"/>
        <w:bottom w:val="none" w:sz="0" w:space="0" w:color="auto"/>
        <w:right w:val="none" w:sz="0" w:space="0" w:color="auto"/>
      </w:divBdr>
    </w:div>
    <w:div w:id="740256091">
      <w:bodyDiv w:val="1"/>
      <w:marLeft w:val="0"/>
      <w:marRight w:val="0"/>
      <w:marTop w:val="0"/>
      <w:marBottom w:val="0"/>
      <w:divBdr>
        <w:top w:val="none" w:sz="0" w:space="0" w:color="auto"/>
        <w:left w:val="none" w:sz="0" w:space="0" w:color="auto"/>
        <w:bottom w:val="none" w:sz="0" w:space="0" w:color="auto"/>
        <w:right w:val="none" w:sz="0" w:space="0" w:color="auto"/>
      </w:divBdr>
    </w:div>
    <w:div w:id="752508715">
      <w:bodyDiv w:val="1"/>
      <w:marLeft w:val="0"/>
      <w:marRight w:val="0"/>
      <w:marTop w:val="0"/>
      <w:marBottom w:val="0"/>
      <w:divBdr>
        <w:top w:val="none" w:sz="0" w:space="0" w:color="auto"/>
        <w:left w:val="none" w:sz="0" w:space="0" w:color="auto"/>
        <w:bottom w:val="none" w:sz="0" w:space="0" w:color="auto"/>
        <w:right w:val="none" w:sz="0" w:space="0" w:color="auto"/>
      </w:divBdr>
    </w:div>
    <w:div w:id="779952219">
      <w:bodyDiv w:val="1"/>
      <w:marLeft w:val="0"/>
      <w:marRight w:val="0"/>
      <w:marTop w:val="0"/>
      <w:marBottom w:val="0"/>
      <w:divBdr>
        <w:top w:val="none" w:sz="0" w:space="0" w:color="auto"/>
        <w:left w:val="none" w:sz="0" w:space="0" w:color="auto"/>
        <w:bottom w:val="none" w:sz="0" w:space="0" w:color="auto"/>
        <w:right w:val="none" w:sz="0" w:space="0" w:color="auto"/>
      </w:divBdr>
    </w:div>
    <w:div w:id="854463563">
      <w:bodyDiv w:val="1"/>
      <w:marLeft w:val="0"/>
      <w:marRight w:val="0"/>
      <w:marTop w:val="0"/>
      <w:marBottom w:val="0"/>
      <w:divBdr>
        <w:top w:val="none" w:sz="0" w:space="0" w:color="auto"/>
        <w:left w:val="none" w:sz="0" w:space="0" w:color="auto"/>
        <w:bottom w:val="none" w:sz="0" w:space="0" w:color="auto"/>
        <w:right w:val="none" w:sz="0" w:space="0" w:color="auto"/>
      </w:divBdr>
    </w:div>
    <w:div w:id="926885494">
      <w:bodyDiv w:val="1"/>
      <w:marLeft w:val="0"/>
      <w:marRight w:val="0"/>
      <w:marTop w:val="0"/>
      <w:marBottom w:val="0"/>
      <w:divBdr>
        <w:top w:val="none" w:sz="0" w:space="0" w:color="auto"/>
        <w:left w:val="none" w:sz="0" w:space="0" w:color="auto"/>
        <w:bottom w:val="none" w:sz="0" w:space="0" w:color="auto"/>
        <w:right w:val="none" w:sz="0" w:space="0" w:color="auto"/>
      </w:divBdr>
    </w:div>
    <w:div w:id="941064148">
      <w:bodyDiv w:val="1"/>
      <w:marLeft w:val="0"/>
      <w:marRight w:val="0"/>
      <w:marTop w:val="0"/>
      <w:marBottom w:val="0"/>
      <w:divBdr>
        <w:top w:val="none" w:sz="0" w:space="0" w:color="auto"/>
        <w:left w:val="none" w:sz="0" w:space="0" w:color="auto"/>
        <w:bottom w:val="none" w:sz="0" w:space="0" w:color="auto"/>
        <w:right w:val="none" w:sz="0" w:space="0" w:color="auto"/>
      </w:divBdr>
      <w:divsChild>
        <w:div w:id="2090689591">
          <w:marLeft w:val="0"/>
          <w:marRight w:val="0"/>
          <w:marTop w:val="0"/>
          <w:marBottom w:val="0"/>
          <w:divBdr>
            <w:top w:val="none" w:sz="0" w:space="0" w:color="auto"/>
            <w:left w:val="none" w:sz="0" w:space="0" w:color="auto"/>
            <w:bottom w:val="none" w:sz="0" w:space="0" w:color="auto"/>
            <w:right w:val="none" w:sz="0" w:space="0" w:color="auto"/>
          </w:divBdr>
          <w:divsChild>
            <w:div w:id="966937552">
              <w:marLeft w:val="0"/>
              <w:marRight w:val="0"/>
              <w:marTop w:val="0"/>
              <w:marBottom w:val="0"/>
              <w:divBdr>
                <w:top w:val="none" w:sz="0" w:space="0" w:color="auto"/>
                <w:left w:val="none" w:sz="0" w:space="0" w:color="auto"/>
                <w:bottom w:val="none" w:sz="0" w:space="0" w:color="auto"/>
                <w:right w:val="none" w:sz="0" w:space="0" w:color="auto"/>
              </w:divBdr>
              <w:divsChild>
                <w:div w:id="733628856">
                  <w:marLeft w:val="225"/>
                  <w:marRight w:val="300"/>
                  <w:marTop w:val="150"/>
                  <w:marBottom w:val="75"/>
                  <w:divBdr>
                    <w:top w:val="none" w:sz="0" w:space="0" w:color="auto"/>
                    <w:left w:val="none" w:sz="0" w:space="0" w:color="auto"/>
                    <w:bottom w:val="none" w:sz="0" w:space="0" w:color="auto"/>
                    <w:right w:val="none" w:sz="0" w:space="0" w:color="auto"/>
                  </w:divBdr>
                  <w:divsChild>
                    <w:div w:id="1707559608">
                      <w:marLeft w:val="0"/>
                      <w:marRight w:val="0"/>
                      <w:marTop w:val="0"/>
                      <w:marBottom w:val="0"/>
                      <w:divBdr>
                        <w:top w:val="single" w:sz="6" w:space="2" w:color="BAC5E3"/>
                        <w:left w:val="single" w:sz="6" w:space="4" w:color="BAC5E3"/>
                        <w:bottom w:val="single" w:sz="6" w:space="2" w:color="BAC5E3"/>
                        <w:right w:val="single" w:sz="6" w:space="4" w:color="BAC5E3"/>
                      </w:divBdr>
                      <w:divsChild>
                        <w:div w:id="134414900">
                          <w:marLeft w:val="0"/>
                          <w:marRight w:val="0"/>
                          <w:marTop w:val="0"/>
                          <w:marBottom w:val="0"/>
                          <w:divBdr>
                            <w:top w:val="none" w:sz="0" w:space="0" w:color="auto"/>
                            <w:left w:val="none" w:sz="0" w:space="0" w:color="auto"/>
                            <w:bottom w:val="none" w:sz="0" w:space="0" w:color="auto"/>
                            <w:right w:val="none" w:sz="0" w:space="0" w:color="auto"/>
                          </w:divBdr>
                        </w:div>
                        <w:div w:id="95180255">
                          <w:marLeft w:val="0"/>
                          <w:marRight w:val="0"/>
                          <w:marTop w:val="0"/>
                          <w:marBottom w:val="0"/>
                          <w:divBdr>
                            <w:top w:val="none" w:sz="0" w:space="0" w:color="auto"/>
                            <w:left w:val="none" w:sz="0" w:space="0" w:color="auto"/>
                            <w:bottom w:val="none" w:sz="0" w:space="0" w:color="auto"/>
                            <w:right w:val="none" w:sz="0" w:space="0" w:color="auto"/>
                          </w:divBdr>
                        </w:div>
                      </w:divsChild>
                    </w:div>
                    <w:div w:id="1472744875">
                      <w:marLeft w:val="0"/>
                      <w:marRight w:val="0"/>
                      <w:marTop w:val="0"/>
                      <w:marBottom w:val="0"/>
                      <w:divBdr>
                        <w:top w:val="single" w:sz="6" w:space="8" w:color="DDE2F5"/>
                        <w:left w:val="single" w:sz="6" w:space="8" w:color="DDE2F5"/>
                        <w:bottom w:val="single" w:sz="6" w:space="8" w:color="DDE2F5"/>
                        <w:right w:val="single" w:sz="6" w:space="8" w:color="DDE2F5"/>
                      </w:divBdr>
                      <w:divsChild>
                        <w:div w:id="337074868">
                          <w:marLeft w:val="0"/>
                          <w:marRight w:val="0"/>
                          <w:marTop w:val="0"/>
                          <w:marBottom w:val="0"/>
                          <w:divBdr>
                            <w:top w:val="none" w:sz="0" w:space="0" w:color="auto"/>
                            <w:left w:val="none" w:sz="0" w:space="0" w:color="auto"/>
                            <w:bottom w:val="none" w:sz="0" w:space="0" w:color="auto"/>
                            <w:right w:val="none" w:sz="0" w:space="0" w:color="auto"/>
                          </w:divBdr>
                        </w:div>
                        <w:div w:id="1005208824">
                          <w:marLeft w:val="0"/>
                          <w:marRight w:val="0"/>
                          <w:marTop w:val="0"/>
                          <w:marBottom w:val="0"/>
                          <w:divBdr>
                            <w:top w:val="none" w:sz="0" w:space="0" w:color="auto"/>
                            <w:left w:val="none" w:sz="0" w:space="0" w:color="auto"/>
                            <w:bottom w:val="none" w:sz="0" w:space="0" w:color="auto"/>
                            <w:right w:val="none" w:sz="0" w:space="0" w:color="auto"/>
                          </w:divBdr>
                        </w:div>
                        <w:div w:id="68159921">
                          <w:marLeft w:val="0"/>
                          <w:marRight w:val="0"/>
                          <w:marTop w:val="0"/>
                          <w:marBottom w:val="0"/>
                          <w:divBdr>
                            <w:top w:val="none" w:sz="0" w:space="0" w:color="auto"/>
                            <w:left w:val="none" w:sz="0" w:space="0" w:color="auto"/>
                            <w:bottom w:val="none" w:sz="0" w:space="0" w:color="auto"/>
                            <w:right w:val="none" w:sz="0" w:space="0" w:color="auto"/>
                          </w:divBdr>
                        </w:div>
                        <w:div w:id="777527414">
                          <w:marLeft w:val="0"/>
                          <w:marRight w:val="0"/>
                          <w:marTop w:val="0"/>
                          <w:marBottom w:val="0"/>
                          <w:divBdr>
                            <w:top w:val="none" w:sz="0" w:space="0" w:color="auto"/>
                            <w:left w:val="none" w:sz="0" w:space="0" w:color="auto"/>
                            <w:bottom w:val="none" w:sz="0" w:space="0" w:color="auto"/>
                            <w:right w:val="none" w:sz="0" w:space="0" w:color="auto"/>
                          </w:divBdr>
                          <w:divsChild>
                            <w:div w:id="1246649613">
                              <w:marLeft w:val="0"/>
                              <w:marRight w:val="0"/>
                              <w:marTop w:val="0"/>
                              <w:marBottom w:val="0"/>
                              <w:divBdr>
                                <w:top w:val="none" w:sz="0" w:space="0" w:color="auto"/>
                                <w:left w:val="none" w:sz="0" w:space="0" w:color="auto"/>
                                <w:bottom w:val="none" w:sz="0" w:space="0" w:color="auto"/>
                                <w:right w:val="none" w:sz="0" w:space="0" w:color="auto"/>
                              </w:divBdr>
                            </w:div>
                            <w:div w:id="1974826621">
                              <w:marLeft w:val="0"/>
                              <w:marRight w:val="0"/>
                              <w:marTop w:val="0"/>
                              <w:marBottom w:val="0"/>
                              <w:divBdr>
                                <w:top w:val="none" w:sz="0" w:space="0" w:color="auto"/>
                                <w:left w:val="none" w:sz="0" w:space="0" w:color="auto"/>
                                <w:bottom w:val="none" w:sz="0" w:space="0" w:color="auto"/>
                                <w:right w:val="none" w:sz="0" w:space="0" w:color="auto"/>
                              </w:divBdr>
                              <w:divsChild>
                                <w:div w:id="1851406146">
                                  <w:marLeft w:val="0"/>
                                  <w:marRight w:val="0"/>
                                  <w:marTop w:val="0"/>
                                  <w:marBottom w:val="0"/>
                                  <w:divBdr>
                                    <w:top w:val="none" w:sz="0" w:space="0" w:color="auto"/>
                                    <w:left w:val="none" w:sz="0" w:space="0" w:color="auto"/>
                                    <w:bottom w:val="none" w:sz="0" w:space="0" w:color="auto"/>
                                    <w:right w:val="none" w:sz="0" w:space="0" w:color="auto"/>
                                  </w:divBdr>
                                </w:div>
                              </w:divsChild>
                            </w:div>
                            <w:div w:id="1474368720">
                              <w:marLeft w:val="0"/>
                              <w:marRight w:val="0"/>
                              <w:marTop w:val="0"/>
                              <w:marBottom w:val="0"/>
                              <w:divBdr>
                                <w:top w:val="none" w:sz="0" w:space="0" w:color="auto"/>
                                <w:left w:val="none" w:sz="0" w:space="0" w:color="auto"/>
                                <w:bottom w:val="none" w:sz="0" w:space="0" w:color="auto"/>
                                <w:right w:val="none" w:sz="0" w:space="0" w:color="auto"/>
                              </w:divBdr>
                            </w:div>
                            <w:div w:id="22289283">
                              <w:marLeft w:val="0"/>
                              <w:marRight w:val="0"/>
                              <w:marTop w:val="0"/>
                              <w:marBottom w:val="0"/>
                              <w:divBdr>
                                <w:top w:val="none" w:sz="0" w:space="0" w:color="auto"/>
                                <w:left w:val="none" w:sz="0" w:space="0" w:color="auto"/>
                                <w:bottom w:val="none" w:sz="0" w:space="0" w:color="auto"/>
                                <w:right w:val="none" w:sz="0" w:space="0" w:color="auto"/>
                              </w:divBdr>
                            </w:div>
                            <w:div w:id="854423355">
                              <w:marLeft w:val="0"/>
                              <w:marRight w:val="0"/>
                              <w:marTop w:val="0"/>
                              <w:marBottom w:val="0"/>
                              <w:divBdr>
                                <w:top w:val="none" w:sz="0" w:space="0" w:color="auto"/>
                                <w:left w:val="none" w:sz="0" w:space="0" w:color="auto"/>
                                <w:bottom w:val="none" w:sz="0" w:space="0" w:color="auto"/>
                                <w:right w:val="none" w:sz="0" w:space="0" w:color="auto"/>
                              </w:divBdr>
                              <w:divsChild>
                                <w:div w:id="1922061449">
                                  <w:marLeft w:val="0"/>
                                  <w:marRight w:val="0"/>
                                  <w:marTop w:val="0"/>
                                  <w:marBottom w:val="0"/>
                                  <w:divBdr>
                                    <w:top w:val="none" w:sz="0" w:space="0" w:color="auto"/>
                                    <w:left w:val="none" w:sz="0" w:space="0" w:color="auto"/>
                                    <w:bottom w:val="none" w:sz="0" w:space="0" w:color="auto"/>
                                    <w:right w:val="none" w:sz="0" w:space="0" w:color="auto"/>
                                  </w:divBdr>
                                </w:div>
                                <w:div w:id="818957721">
                                  <w:marLeft w:val="0"/>
                                  <w:marRight w:val="0"/>
                                  <w:marTop w:val="0"/>
                                  <w:marBottom w:val="0"/>
                                  <w:divBdr>
                                    <w:top w:val="none" w:sz="0" w:space="0" w:color="auto"/>
                                    <w:left w:val="none" w:sz="0" w:space="0" w:color="auto"/>
                                    <w:bottom w:val="none" w:sz="0" w:space="0" w:color="auto"/>
                                    <w:right w:val="none" w:sz="0" w:space="0" w:color="auto"/>
                                  </w:divBdr>
                                </w:div>
                                <w:div w:id="1897886708">
                                  <w:marLeft w:val="0"/>
                                  <w:marRight w:val="0"/>
                                  <w:marTop w:val="0"/>
                                  <w:marBottom w:val="0"/>
                                  <w:divBdr>
                                    <w:top w:val="none" w:sz="0" w:space="0" w:color="auto"/>
                                    <w:left w:val="none" w:sz="0" w:space="0" w:color="auto"/>
                                    <w:bottom w:val="none" w:sz="0" w:space="0" w:color="auto"/>
                                    <w:right w:val="none" w:sz="0" w:space="0" w:color="auto"/>
                                  </w:divBdr>
                                  <w:divsChild>
                                    <w:div w:id="16346095">
                                      <w:marLeft w:val="0"/>
                                      <w:marRight w:val="0"/>
                                      <w:marTop w:val="0"/>
                                      <w:marBottom w:val="0"/>
                                      <w:divBdr>
                                        <w:top w:val="none" w:sz="0" w:space="0" w:color="auto"/>
                                        <w:left w:val="none" w:sz="0" w:space="0" w:color="auto"/>
                                        <w:bottom w:val="none" w:sz="0" w:space="0" w:color="auto"/>
                                        <w:right w:val="none" w:sz="0" w:space="0" w:color="auto"/>
                                      </w:divBdr>
                                    </w:div>
                                    <w:div w:id="1601645071">
                                      <w:marLeft w:val="0"/>
                                      <w:marRight w:val="0"/>
                                      <w:marTop w:val="0"/>
                                      <w:marBottom w:val="0"/>
                                      <w:divBdr>
                                        <w:top w:val="none" w:sz="0" w:space="0" w:color="auto"/>
                                        <w:left w:val="none" w:sz="0" w:space="0" w:color="auto"/>
                                        <w:bottom w:val="none" w:sz="0" w:space="0" w:color="auto"/>
                                        <w:right w:val="none" w:sz="0" w:space="0" w:color="auto"/>
                                      </w:divBdr>
                                    </w:div>
                                    <w:div w:id="138688809">
                                      <w:marLeft w:val="0"/>
                                      <w:marRight w:val="0"/>
                                      <w:marTop w:val="0"/>
                                      <w:marBottom w:val="0"/>
                                      <w:divBdr>
                                        <w:top w:val="none" w:sz="0" w:space="0" w:color="auto"/>
                                        <w:left w:val="none" w:sz="0" w:space="0" w:color="auto"/>
                                        <w:bottom w:val="none" w:sz="0" w:space="0" w:color="auto"/>
                                        <w:right w:val="none" w:sz="0" w:space="0" w:color="auto"/>
                                      </w:divBdr>
                                    </w:div>
                                  </w:divsChild>
                                </w:div>
                                <w:div w:id="2084254653">
                                  <w:marLeft w:val="0"/>
                                  <w:marRight w:val="0"/>
                                  <w:marTop w:val="0"/>
                                  <w:marBottom w:val="0"/>
                                  <w:divBdr>
                                    <w:top w:val="none" w:sz="0" w:space="0" w:color="auto"/>
                                    <w:left w:val="none" w:sz="0" w:space="0" w:color="auto"/>
                                    <w:bottom w:val="none" w:sz="0" w:space="0" w:color="auto"/>
                                    <w:right w:val="none" w:sz="0" w:space="0" w:color="auto"/>
                                  </w:divBdr>
                                </w:div>
                                <w:div w:id="1313439634">
                                  <w:marLeft w:val="0"/>
                                  <w:marRight w:val="0"/>
                                  <w:marTop w:val="0"/>
                                  <w:marBottom w:val="0"/>
                                  <w:divBdr>
                                    <w:top w:val="none" w:sz="0" w:space="0" w:color="auto"/>
                                    <w:left w:val="none" w:sz="0" w:space="0" w:color="auto"/>
                                    <w:bottom w:val="none" w:sz="0" w:space="0" w:color="auto"/>
                                    <w:right w:val="none" w:sz="0" w:space="0" w:color="auto"/>
                                  </w:divBdr>
                                  <w:divsChild>
                                    <w:div w:id="1692030706">
                                      <w:marLeft w:val="0"/>
                                      <w:marRight w:val="0"/>
                                      <w:marTop w:val="0"/>
                                      <w:marBottom w:val="0"/>
                                      <w:divBdr>
                                        <w:top w:val="none" w:sz="0" w:space="0" w:color="auto"/>
                                        <w:left w:val="none" w:sz="0" w:space="0" w:color="auto"/>
                                        <w:bottom w:val="none" w:sz="0" w:space="0" w:color="auto"/>
                                        <w:right w:val="none" w:sz="0" w:space="0" w:color="auto"/>
                                      </w:divBdr>
                                    </w:div>
                                    <w:div w:id="918949534">
                                      <w:marLeft w:val="0"/>
                                      <w:marRight w:val="0"/>
                                      <w:marTop w:val="0"/>
                                      <w:marBottom w:val="0"/>
                                      <w:divBdr>
                                        <w:top w:val="none" w:sz="0" w:space="0" w:color="auto"/>
                                        <w:left w:val="none" w:sz="0" w:space="0" w:color="auto"/>
                                        <w:bottom w:val="none" w:sz="0" w:space="0" w:color="auto"/>
                                        <w:right w:val="none" w:sz="0" w:space="0" w:color="auto"/>
                                      </w:divBdr>
                                    </w:div>
                                    <w:div w:id="16415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2668">
                              <w:marLeft w:val="0"/>
                              <w:marRight w:val="0"/>
                              <w:marTop w:val="0"/>
                              <w:marBottom w:val="0"/>
                              <w:divBdr>
                                <w:top w:val="none" w:sz="0" w:space="0" w:color="auto"/>
                                <w:left w:val="none" w:sz="0" w:space="0" w:color="auto"/>
                                <w:bottom w:val="none" w:sz="0" w:space="0" w:color="auto"/>
                                <w:right w:val="none" w:sz="0" w:space="0" w:color="auto"/>
                              </w:divBdr>
                            </w:div>
                          </w:divsChild>
                        </w:div>
                        <w:div w:id="1778523266">
                          <w:marLeft w:val="0"/>
                          <w:marRight w:val="0"/>
                          <w:marTop w:val="0"/>
                          <w:marBottom w:val="0"/>
                          <w:divBdr>
                            <w:top w:val="none" w:sz="0" w:space="0" w:color="auto"/>
                            <w:left w:val="none" w:sz="0" w:space="0" w:color="auto"/>
                            <w:bottom w:val="none" w:sz="0" w:space="0" w:color="auto"/>
                            <w:right w:val="none" w:sz="0" w:space="0" w:color="auto"/>
                          </w:divBdr>
                        </w:div>
                        <w:div w:id="795027687">
                          <w:marLeft w:val="0"/>
                          <w:marRight w:val="0"/>
                          <w:marTop w:val="0"/>
                          <w:marBottom w:val="0"/>
                          <w:divBdr>
                            <w:top w:val="none" w:sz="0" w:space="0" w:color="auto"/>
                            <w:left w:val="none" w:sz="0" w:space="0" w:color="auto"/>
                            <w:bottom w:val="none" w:sz="0" w:space="0" w:color="auto"/>
                            <w:right w:val="none" w:sz="0" w:space="0" w:color="auto"/>
                          </w:divBdr>
                        </w:div>
                        <w:div w:id="762841397">
                          <w:marLeft w:val="0"/>
                          <w:marRight w:val="0"/>
                          <w:marTop w:val="0"/>
                          <w:marBottom w:val="0"/>
                          <w:divBdr>
                            <w:top w:val="none" w:sz="0" w:space="0" w:color="auto"/>
                            <w:left w:val="none" w:sz="0" w:space="0" w:color="auto"/>
                            <w:bottom w:val="none" w:sz="0" w:space="0" w:color="auto"/>
                            <w:right w:val="none" w:sz="0" w:space="0" w:color="auto"/>
                          </w:divBdr>
                        </w:div>
                        <w:div w:id="1399867487">
                          <w:marLeft w:val="0"/>
                          <w:marRight w:val="0"/>
                          <w:marTop w:val="0"/>
                          <w:marBottom w:val="0"/>
                          <w:divBdr>
                            <w:top w:val="none" w:sz="0" w:space="0" w:color="auto"/>
                            <w:left w:val="none" w:sz="0" w:space="0" w:color="auto"/>
                            <w:bottom w:val="none" w:sz="0" w:space="0" w:color="auto"/>
                            <w:right w:val="none" w:sz="0" w:space="0" w:color="auto"/>
                          </w:divBdr>
                          <w:divsChild>
                            <w:div w:id="1368141953">
                              <w:marLeft w:val="0"/>
                              <w:marRight w:val="0"/>
                              <w:marTop w:val="0"/>
                              <w:marBottom w:val="0"/>
                              <w:divBdr>
                                <w:top w:val="none" w:sz="0" w:space="0" w:color="auto"/>
                                <w:left w:val="none" w:sz="0" w:space="0" w:color="auto"/>
                                <w:bottom w:val="none" w:sz="0" w:space="0" w:color="auto"/>
                                <w:right w:val="none" w:sz="0" w:space="0" w:color="auto"/>
                              </w:divBdr>
                            </w:div>
                          </w:divsChild>
                        </w:div>
                        <w:div w:id="34271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60300">
          <w:marLeft w:val="0"/>
          <w:marRight w:val="0"/>
          <w:marTop w:val="0"/>
          <w:marBottom w:val="0"/>
          <w:divBdr>
            <w:top w:val="none" w:sz="0" w:space="0" w:color="auto"/>
            <w:left w:val="none" w:sz="0" w:space="0" w:color="auto"/>
            <w:bottom w:val="none" w:sz="0" w:space="0" w:color="auto"/>
            <w:right w:val="none" w:sz="0" w:space="0" w:color="auto"/>
          </w:divBdr>
          <w:divsChild>
            <w:div w:id="520624897">
              <w:marLeft w:val="0"/>
              <w:marRight w:val="0"/>
              <w:marTop w:val="0"/>
              <w:marBottom w:val="0"/>
              <w:divBdr>
                <w:top w:val="none" w:sz="0" w:space="0" w:color="auto"/>
                <w:left w:val="none" w:sz="0" w:space="0" w:color="auto"/>
                <w:bottom w:val="none" w:sz="0" w:space="0" w:color="auto"/>
                <w:right w:val="none" w:sz="0" w:space="0" w:color="auto"/>
              </w:divBdr>
              <w:divsChild>
                <w:div w:id="1980106329">
                  <w:marLeft w:val="225"/>
                  <w:marRight w:val="300"/>
                  <w:marTop w:val="150"/>
                  <w:marBottom w:val="75"/>
                  <w:divBdr>
                    <w:top w:val="none" w:sz="0" w:space="0" w:color="auto"/>
                    <w:left w:val="none" w:sz="0" w:space="0" w:color="auto"/>
                    <w:bottom w:val="none" w:sz="0" w:space="0" w:color="auto"/>
                    <w:right w:val="none" w:sz="0" w:space="0" w:color="auto"/>
                  </w:divBdr>
                  <w:divsChild>
                    <w:div w:id="1423449505">
                      <w:marLeft w:val="0"/>
                      <w:marRight w:val="0"/>
                      <w:marTop w:val="0"/>
                      <w:marBottom w:val="0"/>
                      <w:divBdr>
                        <w:top w:val="single" w:sz="6" w:space="2" w:color="BAC5E3"/>
                        <w:left w:val="single" w:sz="6" w:space="4" w:color="BAC5E3"/>
                        <w:bottom w:val="single" w:sz="6" w:space="2" w:color="BAC5E3"/>
                        <w:right w:val="single" w:sz="6" w:space="4" w:color="BAC5E3"/>
                      </w:divBdr>
                      <w:divsChild>
                        <w:div w:id="1074476644">
                          <w:marLeft w:val="0"/>
                          <w:marRight w:val="0"/>
                          <w:marTop w:val="0"/>
                          <w:marBottom w:val="0"/>
                          <w:divBdr>
                            <w:top w:val="none" w:sz="0" w:space="0" w:color="auto"/>
                            <w:left w:val="none" w:sz="0" w:space="0" w:color="auto"/>
                            <w:bottom w:val="none" w:sz="0" w:space="0" w:color="auto"/>
                            <w:right w:val="none" w:sz="0" w:space="0" w:color="auto"/>
                          </w:divBdr>
                        </w:div>
                        <w:div w:id="923613080">
                          <w:marLeft w:val="0"/>
                          <w:marRight w:val="0"/>
                          <w:marTop w:val="0"/>
                          <w:marBottom w:val="0"/>
                          <w:divBdr>
                            <w:top w:val="none" w:sz="0" w:space="0" w:color="auto"/>
                            <w:left w:val="none" w:sz="0" w:space="0" w:color="auto"/>
                            <w:bottom w:val="none" w:sz="0" w:space="0" w:color="auto"/>
                            <w:right w:val="none" w:sz="0" w:space="0" w:color="auto"/>
                          </w:divBdr>
                        </w:div>
                      </w:divsChild>
                    </w:div>
                    <w:div w:id="1688100460">
                      <w:marLeft w:val="0"/>
                      <w:marRight w:val="0"/>
                      <w:marTop w:val="0"/>
                      <w:marBottom w:val="0"/>
                      <w:divBdr>
                        <w:top w:val="single" w:sz="6" w:space="8" w:color="DDE2F5"/>
                        <w:left w:val="single" w:sz="6" w:space="8" w:color="DDE2F5"/>
                        <w:bottom w:val="single" w:sz="6" w:space="8" w:color="DDE2F5"/>
                        <w:right w:val="single" w:sz="6" w:space="8" w:color="DDE2F5"/>
                      </w:divBdr>
                      <w:divsChild>
                        <w:div w:id="1079139898">
                          <w:marLeft w:val="0"/>
                          <w:marRight w:val="0"/>
                          <w:marTop w:val="0"/>
                          <w:marBottom w:val="0"/>
                          <w:divBdr>
                            <w:top w:val="none" w:sz="0" w:space="0" w:color="auto"/>
                            <w:left w:val="none" w:sz="0" w:space="0" w:color="auto"/>
                            <w:bottom w:val="none" w:sz="0" w:space="0" w:color="auto"/>
                            <w:right w:val="none" w:sz="0" w:space="0" w:color="auto"/>
                          </w:divBdr>
                        </w:div>
                        <w:div w:id="157111163">
                          <w:marLeft w:val="0"/>
                          <w:marRight w:val="0"/>
                          <w:marTop w:val="0"/>
                          <w:marBottom w:val="0"/>
                          <w:divBdr>
                            <w:top w:val="none" w:sz="0" w:space="0" w:color="auto"/>
                            <w:left w:val="none" w:sz="0" w:space="0" w:color="auto"/>
                            <w:bottom w:val="none" w:sz="0" w:space="0" w:color="auto"/>
                            <w:right w:val="none" w:sz="0" w:space="0" w:color="auto"/>
                          </w:divBdr>
                        </w:div>
                        <w:div w:id="834806853">
                          <w:marLeft w:val="0"/>
                          <w:marRight w:val="0"/>
                          <w:marTop w:val="0"/>
                          <w:marBottom w:val="0"/>
                          <w:divBdr>
                            <w:top w:val="none" w:sz="0" w:space="0" w:color="auto"/>
                            <w:left w:val="none" w:sz="0" w:space="0" w:color="auto"/>
                            <w:bottom w:val="none" w:sz="0" w:space="0" w:color="auto"/>
                            <w:right w:val="none" w:sz="0" w:space="0" w:color="auto"/>
                          </w:divBdr>
                        </w:div>
                        <w:div w:id="1943798565">
                          <w:marLeft w:val="0"/>
                          <w:marRight w:val="0"/>
                          <w:marTop w:val="0"/>
                          <w:marBottom w:val="0"/>
                          <w:divBdr>
                            <w:top w:val="none" w:sz="0" w:space="0" w:color="auto"/>
                            <w:left w:val="none" w:sz="0" w:space="0" w:color="auto"/>
                            <w:bottom w:val="none" w:sz="0" w:space="0" w:color="auto"/>
                            <w:right w:val="none" w:sz="0" w:space="0" w:color="auto"/>
                          </w:divBdr>
                        </w:div>
                        <w:div w:id="91104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232596">
      <w:bodyDiv w:val="1"/>
      <w:marLeft w:val="0"/>
      <w:marRight w:val="0"/>
      <w:marTop w:val="0"/>
      <w:marBottom w:val="0"/>
      <w:divBdr>
        <w:top w:val="none" w:sz="0" w:space="0" w:color="auto"/>
        <w:left w:val="none" w:sz="0" w:space="0" w:color="auto"/>
        <w:bottom w:val="none" w:sz="0" w:space="0" w:color="auto"/>
        <w:right w:val="none" w:sz="0" w:space="0" w:color="auto"/>
      </w:divBdr>
      <w:divsChild>
        <w:div w:id="1221333034">
          <w:marLeft w:val="0"/>
          <w:marRight w:val="0"/>
          <w:marTop w:val="0"/>
          <w:marBottom w:val="0"/>
          <w:divBdr>
            <w:top w:val="none" w:sz="0" w:space="0" w:color="auto"/>
            <w:left w:val="none" w:sz="0" w:space="0" w:color="auto"/>
            <w:bottom w:val="none" w:sz="0" w:space="0" w:color="auto"/>
            <w:right w:val="none" w:sz="0" w:space="0" w:color="auto"/>
          </w:divBdr>
          <w:divsChild>
            <w:div w:id="1380546437">
              <w:marLeft w:val="0"/>
              <w:marRight w:val="0"/>
              <w:marTop w:val="0"/>
              <w:marBottom w:val="0"/>
              <w:divBdr>
                <w:top w:val="none" w:sz="0" w:space="0" w:color="auto"/>
                <w:left w:val="none" w:sz="0" w:space="0" w:color="auto"/>
                <w:bottom w:val="none" w:sz="0" w:space="0" w:color="auto"/>
                <w:right w:val="none" w:sz="0" w:space="0" w:color="auto"/>
              </w:divBdr>
              <w:divsChild>
                <w:div w:id="1302223213">
                  <w:marLeft w:val="225"/>
                  <w:marRight w:val="300"/>
                  <w:marTop w:val="150"/>
                  <w:marBottom w:val="75"/>
                  <w:divBdr>
                    <w:top w:val="none" w:sz="0" w:space="0" w:color="auto"/>
                    <w:left w:val="none" w:sz="0" w:space="0" w:color="auto"/>
                    <w:bottom w:val="none" w:sz="0" w:space="0" w:color="auto"/>
                    <w:right w:val="none" w:sz="0" w:space="0" w:color="auto"/>
                  </w:divBdr>
                  <w:divsChild>
                    <w:div w:id="402801093">
                      <w:marLeft w:val="0"/>
                      <w:marRight w:val="0"/>
                      <w:marTop w:val="0"/>
                      <w:marBottom w:val="0"/>
                      <w:divBdr>
                        <w:top w:val="single" w:sz="6" w:space="2" w:color="BAC5E3"/>
                        <w:left w:val="single" w:sz="6" w:space="4" w:color="BAC5E3"/>
                        <w:bottom w:val="single" w:sz="6" w:space="2" w:color="BAC5E3"/>
                        <w:right w:val="single" w:sz="6" w:space="4" w:color="BAC5E3"/>
                      </w:divBdr>
                      <w:divsChild>
                        <w:div w:id="127869524">
                          <w:marLeft w:val="0"/>
                          <w:marRight w:val="0"/>
                          <w:marTop w:val="0"/>
                          <w:marBottom w:val="0"/>
                          <w:divBdr>
                            <w:top w:val="none" w:sz="0" w:space="0" w:color="auto"/>
                            <w:left w:val="none" w:sz="0" w:space="0" w:color="auto"/>
                            <w:bottom w:val="none" w:sz="0" w:space="0" w:color="auto"/>
                            <w:right w:val="none" w:sz="0" w:space="0" w:color="auto"/>
                          </w:divBdr>
                        </w:div>
                        <w:div w:id="269774733">
                          <w:marLeft w:val="0"/>
                          <w:marRight w:val="0"/>
                          <w:marTop w:val="0"/>
                          <w:marBottom w:val="0"/>
                          <w:divBdr>
                            <w:top w:val="none" w:sz="0" w:space="0" w:color="auto"/>
                            <w:left w:val="none" w:sz="0" w:space="0" w:color="auto"/>
                            <w:bottom w:val="none" w:sz="0" w:space="0" w:color="auto"/>
                            <w:right w:val="none" w:sz="0" w:space="0" w:color="auto"/>
                          </w:divBdr>
                        </w:div>
                      </w:divsChild>
                    </w:div>
                    <w:div w:id="325982562">
                      <w:marLeft w:val="0"/>
                      <w:marRight w:val="0"/>
                      <w:marTop w:val="0"/>
                      <w:marBottom w:val="0"/>
                      <w:divBdr>
                        <w:top w:val="single" w:sz="6" w:space="8" w:color="DDE2F5"/>
                        <w:left w:val="single" w:sz="6" w:space="8" w:color="DDE2F5"/>
                        <w:bottom w:val="single" w:sz="6" w:space="8" w:color="DDE2F5"/>
                        <w:right w:val="single" w:sz="6" w:space="8" w:color="DDE2F5"/>
                      </w:divBdr>
                      <w:divsChild>
                        <w:div w:id="958803965">
                          <w:marLeft w:val="0"/>
                          <w:marRight w:val="0"/>
                          <w:marTop w:val="0"/>
                          <w:marBottom w:val="0"/>
                          <w:divBdr>
                            <w:top w:val="none" w:sz="0" w:space="0" w:color="auto"/>
                            <w:left w:val="none" w:sz="0" w:space="0" w:color="auto"/>
                            <w:bottom w:val="none" w:sz="0" w:space="0" w:color="auto"/>
                            <w:right w:val="none" w:sz="0" w:space="0" w:color="auto"/>
                          </w:divBdr>
                        </w:div>
                        <w:div w:id="1132947339">
                          <w:marLeft w:val="0"/>
                          <w:marRight w:val="0"/>
                          <w:marTop w:val="0"/>
                          <w:marBottom w:val="0"/>
                          <w:divBdr>
                            <w:top w:val="none" w:sz="0" w:space="0" w:color="auto"/>
                            <w:left w:val="none" w:sz="0" w:space="0" w:color="auto"/>
                            <w:bottom w:val="none" w:sz="0" w:space="0" w:color="auto"/>
                            <w:right w:val="none" w:sz="0" w:space="0" w:color="auto"/>
                          </w:divBdr>
                          <w:divsChild>
                            <w:div w:id="209540096">
                              <w:marLeft w:val="0"/>
                              <w:marRight w:val="0"/>
                              <w:marTop w:val="0"/>
                              <w:marBottom w:val="0"/>
                              <w:divBdr>
                                <w:top w:val="none" w:sz="0" w:space="0" w:color="auto"/>
                                <w:left w:val="none" w:sz="0" w:space="0" w:color="auto"/>
                                <w:bottom w:val="none" w:sz="0" w:space="0" w:color="auto"/>
                                <w:right w:val="none" w:sz="0" w:space="0" w:color="auto"/>
                              </w:divBdr>
                            </w:div>
                            <w:div w:id="345399488">
                              <w:marLeft w:val="0"/>
                              <w:marRight w:val="0"/>
                              <w:marTop w:val="0"/>
                              <w:marBottom w:val="0"/>
                              <w:divBdr>
                                <w:top w:val="none" w:sz="0" w:space="0" w:color="auto"/>
                                <w:left w:val="none" w:sz="0" w:space="0" w:color="auto"/>
                                <w:bottom w:val="none" w:sz="0" w:space="0" w:color="auto"/>
                                <w:right w:val="none" w:sz="0" w:space="0" w:color="auto"/>
                              </w:divBdr>
                            </w:div>
                            <w:div w:id="1315641391">
                              <w:marLeft w:val="0"/>
                              <w:marRight w:val="0"/>
                              <w:marTop w:val="0"/>
                              <w:marBottom w:val="0"/>
                              <w:divBdr>
                                <w:top w:val="none" w:sz="0" w:space="0" w:color="auto"/>
                                <w:left w:val="none" w:sz="0" w:space="0" w:color="auto"/>
                                <w:bottom w:val="none" w:sz="0" w:space="0" w:color="auto"/>
                                <w:right w:val="none" w:sz="0" w:space="0" w:color="auto"/>
                              </w:divBdr>
                            </w:div>
                          </w:divsChild>
                        </w:div>
                        <w:div w:id="14613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151344">
      <w:bodyDiv w:val="1"/>
      <w:marLeft w:val="0"/>
      <w:marRight w:val="0"/>
      <w:marTop w:val="0"/>
      <w:marBottom w:val="0"/>
      <w:divBdr>
        <w:top w:val="none" w:sz="0" w:space="0" w:color="auto"/>
        <w:left w:val="none" w:sz="0" w:space="0" w:color="auto"/>
        <w:bottom w:val="none" w:sz="0" w:space="0" w:color="auto"/>
        <w:right w:val="none" w:sz="0" w:space="0" w:color="auto"/>
      </w:divBdr>
    </w:div>
    <w:div w:id="980501925">
      <w:bodyDiv w:val="1"/>
      <w:marLeft w:val="0"/>
      <w:marRight w:val="0"/>
      <w:marTop w:val="0"/>
      <w:marBottom w:val="0"/>
      <w:divBdr>
        <w:top w:val="none" w:sz="0" w:space="0" w:color="auto"/>
        <w:left w:val="none" w:sz="0" w:space="0" w:color="auto"/>
        <w:bottom w:val="none" w:sz="0" w:space="0" w:color="auto"/>
        <w:right w:val="none" w:sz="0" w:space="0" w:color="auto"/>
      </w:divBdr>
    </w:div>
    <w:div w:id="986740895">
      <w:bodyDiv w:val="1"/>
      <w:marLeft w:val="0"/>
      <w:marRight w:val="0"/>
      <w:marTop w:val="0"/>
      <w:marBottom w:val="0"/>
      <w:divBdr>
        <w:top w:val="none" w:sz="0" w:space="0" w:color="auto"/>
        <w:left w:val="none" w:sz="0" w:space="0" w:color="auto"/>
        <w:bottom w:val="none" w:sz="0" w:space="0" w:color="auto"/>
        <w:right w:val="none" w:sz="0" w:space="0" w:color="auto"/>
      </w:divBdr>
    </w:div>
    <w:div w:id="997803955">
      <w:bodyDiv w:val="1"/>
      <w:marLeft w:val="0"/>
      <w:marRight w:val="0"/>
      <w:marTop w:val="0"/>
      <w:marBottom w:val="0"/>
      <w:divBdr>
        <w:top w:val="none" w:sz="0" w:space="0" w:color="auto"/>
        <w:left w:val="none" w:sz="0" w:space="0" w:color="auto"/>
        <w:bottom w:val="none" w:sz="0" w:space="0" w:color="auto"/>
        <w:right w:val="none" w:sz="0" w:space="0" w:color="auto"/>
      </w:divBdr>
    </w:div>
    <w:div w:id="1002900650">
      <w:bodyDiv w:val="1"/>
      <w:marLeft w:val="0"/>
      <w:marRight w:val="0"/>
      <w:marTop w:val="0"/>
      <w:marBottom w:val="0"/>
      <w:divBdr>
        <w:top w:val="none" w:sz="0" w:space="0" w:color="auto"/>
        <w:left w:val="none" w:sz="0" w:space="0" w:color="auto"/>
        <w:bottom w:val="none" w:sz="0" w:space="0" w:color="auto"/>
        <w:right w:val="none" w:sz="0" w:space="0" w:color="auto"/>
      </w:divBdr>
    </w:div>
    <w:div w:id="1007946198">
      <w:bodyDiv w:val="1"/>
      <w:marLeft w:val="0"/>
      <w:marRight w:val="0"/>
      <w:marTop w:val="0"/>
      <w:marBottom w:val="0"/>
      <w:divBdr>
        <w:top w:val="none" w:sz="0" w:space="0" w:color="auto"/>
        <w:left w:val="none" w:sz="0" w:space="0" w:color="auto"/>
        <w:bottom w:val="none" w:sz="0" w:space="0" w:color="auto"/>
        <w:right w:val="none" w:sz="0" w:space="0" w:color="auto"/>
      </w:divBdr>
    </w:div>
    <w:div w:id="1054305913">
      <w:bodyDiv w:val="1"/>
      <w:marLeft w:val="0"/>
      <w:marRight w:val="0"/>
      <w:marTop w:val="0"/>
      <w:marBottom w:val="0"/>
      <w:divBdr>
        <w:top w:val="none" w:sz="0" w:space="0" w:color="auto"/>
        <w:left w:val="none" w:sz="0" w:space="0" w:color="auto"/>
        <w:bottom w:val="none" w:sz="0" w:space="0" w:color="auto"/>
        <w:right w:val="none" w:sz="0" w:space="0" w:color="auto"/>
      </w:divBdr>
    </w:div>
    <w:div w:id="1056586854">
      <w:bodyDiv w:val="1"/>
      <w:marLeft w:val="0"/>
      <w:marRight w:val="0"/>
      <w:marTop w:val="0"/>
      <w:marBottom w:val="0"/>
      <w:divBdr>
        <w:top w:val="none" w:sz="0" w:space="0" w:color="auto"/>
        <w:left w:val="none" w:sz="0" w:space="0" w:color="auto"/>
        <w:bottom w:val="none" w:sz="0" w:space="0" w:color="auto"/>
        <w:right w:val="none" w:sz="0" w:space="0" w:color="auto"/>
      </w:divBdr>
    </w:div>
    <w:div w:id="1070083440">
      <w:bodyDiv w:val="1"/>
      <w:marLeft w:val="0"/>
      <w:marRight w:val="0"/>
      <w:marTop w:val="0"/>
      <w:marBottom w:val="0"/>
      <w:divBdr>
        <w:top w:val="none" w:sz="0" w:space="0" w:color="auto"/>
        <w:left w:val="none" w:sz="0" w:space="0" w:color="auto"/>
        <w:bottom w:val="none" w:sz="0" w:space="0" w:color="auto"/>
        <w:right w:val="none" w:sz="0" w:space="0" w:color="auto"/>
      </w:divBdr>
    </w:div>
    <w:div w:id="1129132174">
      <w:bodyDiv w:val="1"/>
      <w:marLeft w:val="0"/>
      <w:marRight w:val="0"/>
      <w:marTop w:val="0"/>
      <w:marBottom w:val="0"/>
      <w:divBdr>
        <w:top w:val="none" w:sz="0" w:space="0" w:color="auto"/>
        <w:left w:val="none" w:sz="0" w:space="0" w:color="auto"/>
        <w:bottom w:val="none" w:sz="0" w:space="0" w:color="auto"/>
        <w:right w:val="none" w:sz="0" w:space="0" w:color="auto"/>
      </w:divBdr>
    </w:div>
    <w:div w:id="1129471659">
      <w:bodyDiv w:val="1"/>
      <w:marLeft w:val="0"/>
      <w:marRight w:val="0"/>
      <w:marTop w:val="0"/>
      <w:marBottom w:val="0"/>
      <w:divBdr>
        <w:top w:val="none" w:sz="0" w:space="0" w:color="auto"/>
        <w:left w:val="none" w:sz="0" w:space="0" w:color="auto"/>
        <w:bottom w:val="none" w:sz="0" w:space="0" w:color="auto"/>
        <w:right w:val="none" w:sz="0" w:space="0" w:color="auto"/>
      </w:divBdr>
      <w:divsChild>
        <w:div w:id="788816010">
          <w:marLeft w:val="0"/>
          <w:marRight w:val="0"/>
          <w:marTop w:val="0"/>
          <w:marBottom w:val="0"/>
          <w:divBdr>
            <w:top w:val="none" w:sz="0" w:space="0" w:color="auto"/>
            <w:left w:val="none" w:sz="0" w:space="0" w:color="auto"/>
            <w:bottom w:val="none" w:sz="0" w:space="0" w:color="auto"/>
            <w:right w:val="none" w:sz="0" w:space="0" w:color="auto"/>
          </w:divBdr>
          <w:divsChild>
            <w:div w:id="757679710">
              <w:marLeft w:val="0"/>
              <w:marRight w:val="0"/>
              <w:marTop w:val="0"/>
              <w:marBottom w:val="0"/>
              <w:divBdr>
                <w:top w:val="none" w:sz="0" w:space="0" w:color="auto"/>
                <w:left w:val="none" w:sz="0" w:space="0" w:color="auto"/>
                <w:bottom w:val="none" w:sz="0" w:space="0" w:color="auto"/>
                <w:right w:val="none" w:sz="0" w:space="0" w:color="auto"/>
              </w:divBdr>
              <w:divsChild>
                <w:div w:id="1716854323">
                  <w:marLeft w:val="225"/>
                  <w:marRight w:val="300"/>
                  <w:marTop w:val="150"/>
                  <w:marBottom w:val="75"/>
                  <w:divBdr>
                    <w:top w:val="none" w:sz="0" w:space="0" w:color="auto"/>
                    <w:left w:val="none" w:sz="0" w:space="0" w:color="auto"/>
                    <w:bottom w:val="none" w:sz="0" w:space="0" w:color="auto"/>
                    <w:right w:val="none" w:sz="0" w:space="0" w:color="auto"/>
                  </w:divBdr>
                  <w:divsChild>
                    <w:div w:id="1877154544">
                      <w:marLeft w:val="0"/>
                      <w:marRight w:val="0"/>
                      <w:marTop w:val="0"/>
                      <w:marBottom w:val="0"/>
                      <w:divBdr>
                        <w:top w:val="single" w:sz="6" w:space="2" w:color="BAC5E3"/>
                        <w:left w:val="single" w:sz="6" w:space="4" w:color="BAC5E3"/>
                        <w:bottom w:val="single" w:sz="6" w:space="2" w:color="BAC5E3"/>
                        <w:right w:val="single" w:sz="6" w:space="4" w:color="BAC5E3"/>
                      </w:divBdr>
                      <w:divsChild>
                        <w:div w:id="1976179912">
                          <w:marLeft w:val="0"/>
                          <w:marRight w:val="0"/>
                          <w:marTop w:val="0"/>
                          <w:marBottom w:val="0"/>
                          <w:divBdr>
                            <w:top w:val="none" w:sz="0" w:space="0" w:color="auto"/>
                            <w:left w:val="none" w:sz="0" w:space="0" w:color="auto"/>
                            <w:bottom w:val="none" w:sz="0" w:space="0" w:color="auto"/>
                            <w:right w:val="none" w:sz="0" w:space="0" w:color="auto"/>
                          </w:divBdr>
                        </w:div>
                        <w:div w:id="603996124">
                          <w:marLeft w:val="0"/>
                          <w:marRight w:val="0"/>
                          <w:marTop w:val="0"/>
                          <w:marBottom w:val="0"/>
                          <w:divBdr>
                            <w:top w:val="none" w:sz="0" w:space="0" w:color="auto"/>
                            <w:left w:val="none" w:sz="0" w:space="0" w:color="auto"/>
                            <w:bottom w:val="none" w:sz="0" w:space="0" w:color="auto"/>
                            <w:right w:val="none" w:sz="0" w:space="0" w:color="auto"/>
                          </w:divBdr>
                        </w:div>
                      </w:divsChild>
                    </w:div>
                    <w:div w:id="1266765418">
                      <w:marLeft w:val="0"/>
                      <w:marRight w:val="0"/>
                      <w:marTop w:val="0"/>
                      <w:marBottom w:val="0"/>
                      <w:divBdr>
                        <w:top w:val="single" w:sz="6" w:space="8" w:color="DDE2F5"/>
                        <w:left w:val="single" w:sz="6" w:space="8" w:color="DDE2F5"/>
                        <w:bottom w:val="single" w:sz="6" w:space="8" w:color="DDE2F5"/>
                        <w:right w:val="single" w:sz="6" w:space="8" w:color="DDE2F5"/>
                      </w:divBdr>
                      <w:divsChild>
                        <w:div w:id="164367013">
                          <w:marLeft w:val="0"/>
                          <w:marRight w:val="0"/>
                          <w:marTop w:val="0"/>
                          <w:marBottom w:val="0"/>
                          <w:divBdr>
                            <w:top w:val="none" w:sz="0" w:space="0" w:color="auto"/>
                            <w:left w:val="none" w:sz="0" w:space="0" w:color="auto"/>
                            <w:bottom w:val="none" w:sz="0" w:space="0" w:color="auto"/>
                            <w:right w:val="none" w:sz="0" w:space="0" w:color="auto"/>
                          </w:divBdr>
                        </w:div>
                        <w:div w:id="771122475">
                          <w:marLeft w:val="0"/>
                          <w:marRight w:val="0"/>
                          <w:marTop w:val="0"/>
                          <w:marBottom w:val="0"/>
                          <w:divBdr>
                            <w:top w:val="none" w:sz="0" w:space="0" w:color="auto"/>
                            <w:left w:val="none" w:sz="0" w:space="0" w:color="auto"/>
                            <w:bottom w:val="none" w:sz="0" w:space="0" w:color="auto"/>
                            <w:right w:val="none" w:sz="0" w:space="0" w:color="auto"/>
                          </w:divBdr>
                          <w:divsChild>
                            <w:div w:id="1623002864">
                              <w:marLeft w:val="0"/>
                              <w:marRight w:val="0"/>
                              <w:marTop w:val="0"/>
                              <w:marBottom w:val="0"/>
                              <w:divBdr>
                                <w:top w:val="none" w:sz="0" w:space="0" w:color="auto"/>
                                <w:left w:val="none" w:sz="0" w:space="0" w:color="auto"/>
                                <w:bottom w:val="none" w:sz="0" w:space="0" w:color="auto"/>
                                <w:right w:val="none" w:sz="0" w:space="0" w:color="auto"/>
                              </w:divBdr>
                            </w:div>
                            <w:div w:id="304161546">
                              <w:marLeft w:val="0"/>
                              <w:marRight w:val="0"/>
                              <w:marTop w:val="0"/>
                              <w:marBottom w:val="0"/>
                              <w:divBdr>
                                <w:top w:val="none" w:sz="0" w:space="0" w:color="auto"/>
                                <w:left w:val="none" w:sz="0" w:space="0" w:color="auto"/>
                                <w:bottom w:val="none" w:sz="0" w:space="0" w:color="auto"/>
                                <w:right w:val="none" w:sz="0" w:space="0" w:color="auto"/>
                              </w:divBdr>
                            </w:div>
                            <w:div w:id="1181507108">
                              <w:marLeft w:val="0"/>
                              <w:marRight w:val="0"/>
                              <w:marTop w:val="0"/>
                              <w:marBottom w:val="0"/>
                              <w:divBdr>
                                <w:top w:val="none" w:sz="0" w:space="0" w:color="auto"/>
                                <w:left w:val="none" w:sz="0" w:space="0" w:color="auto"/>
                                <w:bottom w:val="none" w:sz="0" w:space="0" w:color="auto"/>
                                <w:right w:val="none" w:sz="0" w:space="0" w:color="auto"/>
                              </w:divBdr>
                            </w:div>
                          </w:divsChild>
                        </w:div>
                        <w:div w:id="110134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363866">
      <w:bodyDiv w:val="1"/>
      <w:marLeft w:val="0"/>
      <w:marRight w:val="0"/>
      <w:marTop w:val="0"/>
      <w:marBottom w:val="0"/>
      <w:divBdr>
        <w:top w:val="none" w:sz="0" w:space="0" w:color="auto"/>
        <w:left w:val="none" w:sz="0" w:space="0" w:color="auto"/>
        <w:bottom w:val="none" w:sz="0" w:space="0" w:color="auto"/>
        <w:right w:val="none" w:sz="0" w:space="0" w:color="auto"/>
      </w:divBdr>
    </w:div>
    <w:div w:id="1194536746">
      <w:bodyDiv w:val="1"/>
      <w:marLeft w:val="0"/>
      <w:marRight w:val="0"/>
      <w:marTop w:val="0"/>
      <w:marBottom w:val="0"/>
      <w:divBdr>
        <w:top w:val="none" w:sz="0" w:space="0" w:color="auto"/>
        <w:left w:val="none" w:sz="0" w:space="0" w:color="auto"/>
        <w:bottom w:val="none" w:sz="0" w:space="0" w:color="auto"/>
        <w:right w:val="none" w:sz="0" w:space="0" w:color="auto"/>
      </w:divBdr>
    </w:div>
    <w:div w:id="1238049623">
      <w:bodyDiv w:val="1"/>
      <w:marLeft w:val="0"/>
      <w:marRight w:val="0"/>
      <w:marTop w:val="0"/>
      <w:marBottom w:val="0"/>
      <w:divBdr>
        <w:top w:val="none" w:sz="0" w:space="0" w:color="auto"/>
        <w:left w:val="none" w:sz="0" w:space="0" w:color="auto"/>
        <w:bottom w:val="none" w:sz="0" w:space="0" w:color="auto"/>
        <w:right w:val="none" w:sz="0" w:space="0" w:color="auto"/>
      </w:divBdr>
    </w:div>
    <w:div w:id="1315337786">
      <w:bodyDiv w:val="1"/>
      <w:marLeft w:val="0"/>
      <w:marRight w:val="0"/>
      <w:marTop w:val="0"/>
      <w:marBottom w:val="0"/>
      <w:divBdr>
        <w:top w:val="none" w:sz="0" w:space="0" w:color="auto"/>
        <w:left w:val="none" w:sz="0" w:space="0" w:color="auto"/>
        <w:bottom w:val="none" w:sz="0" w:space="0" w:color="auto"/>
        <w:right w:val="none" w:sz="0" w:space="0" w:color="auto"/>
      </w:divBdr>
    </w:div>
    <w:div w:id="1334454381">
      <w:bodyDiv w:val="1"/>
      <w:marLeft w:val="0"/>
      <w:marRight w:val="0"/>
      <w:marTop w:val="0"/>
      <w:marBottom w:val="0"/>
      <w:divBdr>
        <w:top w:val="none" w:sz="0" w:space="0" w:color="auto"/>
        <w:left w:val="none" w:sz="0" w:space="0" w:color="auto"/>
        <w:bottom w:val="none" w:sz="0" w:space="0" w:color="auto"/>
        <w:right w:val="none" w:sz="0" w:space="0" w:color="auto"/>
      </w:divBdr>
    </w:div>
    <w:div w:id="1366254469">
      <w:bodyDiv w:val="1"/>
      <w:marLeft w:val="0"/>
      <w:marRight w:val="0"/>
      <w:marTop w:val="0"/>
      <w:marBottom w:val="0"/>
      <w:divBdr>
        <w:top w:val="none" w:sz="0" w:space="0" w:color="auto"/>
        <w:left w:val="none" w:sz="0" w:space="0" w:color="auto"/>
        <w:bottom w:val="none" w:sz="0" w:space="0" w:color="auto"/>
        <w:right w:val="none" w:sz="0" w:space="0" w:color="auto"/>
      </w:divBdr>
    </w:div>
    <w:div w:id="1370568868">
      <w:bodyDiv w:val="1"/>
      <w:marLeft w:val="0"/>
      <w:marRight w:val="0"/>
      <w:marTop w:val="0"/>
      <w:marBottom w:val="0"/>
      <w:divBdr>
        <w:top w:val="none" w:sz="0" w:space="0" w:color="auto"/>
        <w:left w:val="none" w:sz="0" w:space="0" w:color="auto"/>
        <w:bottom w:val="none" w:sz="0" w:space="0" w:color="auto"/>
        <w:right w:val="none" w:sz="0" w:space="0" w:color="auto"/>
      </w:divBdr>
    </w:div>
    <w:div w:id="1380058459">
      <w:bodyDiv w:val="1"/>
      <w:marLeft w:val="0"/>
      <w:marRight w:val="0"/>
      <w:marTop w:val="0"/>
      <w:marBottom w:val="0"/>
      <w:divBdr>
        <w:top w:val="none" w:sz="0" w:space="0" w:color="auto"/>
        <w:left w:val="none" w:sz="0" w:space="0" w:color="auto"/>
        <w:bottom w:val="none" w:sz="0" w:space="0" w:color="auto"/>
        <w:right w:val="none" w:sz="0" w:space="0" w:color="auto"/>
      </w:divBdr>
    </w:div>
    <w:div w:id="1388455632">
      <w:bodyDiv w:val="1"/>
      <w:marLeft w:val="0"/>
      <w:marRight w:val="0"/>
      <w:marTop w:val="0"/>
      <w:marBottom w:val="0"/>
      <w:divBdr>
        <w:top w:val="none" w:sz="0" w:space="0" w:color="auto"/>
        <w:left w:val="none" w:sz="0" w:space="0" w:color="auto"/>
        <w:bottom w:val="none" w:sz="0" w:space="0" w:color="auto"/>
        <w:right w:val="none" w:sz="0" w:space="0" w:color="auto"/>
      </w:divBdr>
    </w:div>
    <w:div w:id="1393964973">
      <w:bodyDiv w:val="1"/>
      <w:marLeft w:val="0"/>
      <w:marRight w:val="0"/>
      <w:marTop w:val="0"/>
      <w:marBottom w:val="0"/>
      <w:divBdr>
        <w:top w:val="none" w:sz="0" w:space="0" w:color="auto"/>
        <w:left w:val="none" w:sz="0" w:space="0" w:color="auto"/>
        <w:bottom w:val="none" w:sz="0" w:space="0" w:color="auto"/>
        <w:right w:val="none" w:sz="0" w:space="0" w:color="auto"/>
      </w:divBdr>
    </w:div>
    <w:div w:id="1402602459">
      <w:bodyDiv w:val="1"/>
      <w:marLeft w:val="0"/>
      <w:marRight w:val="0"/>
      <w:marTop w:val="0"/>
      <w:marBottom w:val="0"/>
      <w:divBdr>
        <w:top w:val="none" w:sz="0" w:space="0" w:color="auto"/>
        <w:left w:val="none" w:sz="0" w:space="0" w:color="auto"/>
        <w:bottom w:val="none" w:sz="0" w:space="0" w:color="auto"/>
        <w:right w:val="none" w:sz="0" w:space="0" w:color="auto"/>
      </w:divBdr>
    </w:div>
    <w:div w:id="1418553216">
      <w:bodyDiv w:val="1"/>
      <w:marLeft w:val="0"/>
      <w:marRight w:val="0"/>
      <w:marTop w:val="0"/>
      <w:marBottom w:val="0"/>
      <w:divBdr>
        <w:top w:val="none" w:sz="0" w:space="0" w:color="auto"/>
        <w:left w:val="none" w:sz="0" w:space="0" w:color="auto"/>
        <w:bottom w:val="none" w:sz="0" w:space="0" w:color="auto"/>
        <w:right w:val="none" w:sz="0" w:space="0" w:color="auto"/>
      </w:divBdr>
    </w:div>
    <w:div w:id="1432092934">
      <w:bodyDiv w:val="1"/>
      <w:marLeft w:val="0"/>
      <w:marRight w:val="0"/>
      <w:marTop w:val="0"/>
      <w:marBottom w:val="0"/>
      <w:divBdr>
        <w:top w:val="none" w:sz="0" w:space="0" w:color="auto"/>
        <w:left w:val="none" w:sz="0" w:space="0" w:color="auto"/>
        <w:bottom w:val="none" w:sz="0" w:space="0" w:color="auto"/>
        <w:right w:val="none" w:sz="0" w:space="0" w:color="auto"/>
      </w:divBdr>
    </w:div>
    <w:div w:id="1448892100">
      <w:bodyDiv w:val="1"/>
      <w:marLeft w:val="0"/>
      <w:marRight w:val="0"/>
      <w:marTop w:val="0"/>
      <w:marBottom w:val="0"/>
      <w:divBdr>
        <w:top w:val="none" w:sz="0" w:space="0" w:color="auto"/>
        <w:left w:val="none" w:sz="0" w:space="0" w:color="auto"/>
        <w:bottom w:val="none" w:sz="0" w:space="0" w:color="auto"/>
        <w:right w:val="none" w:sz="0" w:space="0" w:color="auto"/>
      </w:divBdr>
    </w:div>
    <w:div w:id="1452940113">
      <w:bodyDiv w:val="1"/>
      <w:marLeft w:val="0"/>
      <w:marRight w:val="0"/>
      <w:marTop w:val="0"/>
      <w:marBottom w:val="0"/>
      <w:divBdr>
        <w:top w:val="none" w:sz="0" w:space="0" w:color="auto"/>
        <w:left w:val="none" w:sz="0" w:space="0" w:color="auto"/>
        <w:bottom w:val="none" w:sz="0" w:space="0" w:color="auto"/>
        <w:right w:val="none" w:sz="0" w:space="0" w:color="auto"/>
      </w:divBdr>
      <w:divsChild>
        <w:div w:id="1374227407">
          <w:marLeft w:val="0"/>
          <w:marRight w:val="0"/>
          <w:marTop w:val="0"/>
          <w:marBottom w:val="0"/>
          <w:divBdr>
            <w:top w:val="none" w:sz="0" w:space="0" w:color="auto"/>
            <w:left w:val="none" w:sz="0" w:space="0" w:color="auto"/>
            <w:bottom w:val="none" w:sz="0" w:space="0" w:color="auto"/>
            <w:right w:val="none" w:sz="0" w:space="0" w:color="auto"/>
          </w:divBdr>
          <w:divsChild>
            <w:div w:id="1028527745">
              <w:marLeft w:val="0"/>
              <w:marRight w:val="0"/>
              <w:marTop w:val="0"/>
              <w:marBottom w:val="0"/>
              <w:divBdr>
                <w:top w:val="none" w:sz="0" w:space="0" w:color="auto"/>
                <w:left w:val="none" w:sz="0" w:space="0" w:color="auto"/>
                <w:bottom w:val="none" w:sz="0" w:space="0" w:color="auto"/>
                <w:right w:val="none" w:sz="0" w:space="0" w:color="auto"/>
              </w:divBdr>
              <w:divsChild>
                <w:div w:id="2078092596">
                  <w:marLeft w:val="225"/>
                  <w:marRight w:val="300"/>
                  <w:marTop w:val="150"/>
                  <w:marBottom w:val="75"/>
                  <w:divBdr>
                    <w:top w:val="none" w:sz="0" w:space="0" w:color="auto"/>
                    <w:left w:val="none" w:sz="0" w:space="0" w:color="auto"/>
                    <w:bottom w:val="none" w:sz="0" w:space="0" w:color="auto"/>
                    <w:right w:val="none" w:sz="0" w:space="0" w:color="auto"/>
                  </w:divBdr>
                  <w:divsChild>
                    <w:div w:id="893539497">
                      <w:marLeft w:val="0"/>
                      <w:marRight w:val="0"/>
                      <w:marTop w:val="0"/>
                      <w:marBottom w:val="0"/>
                      <w:divBdr>
                        <w:top w:val="single" w:sz="6" w:space="2" w:color="BAC5E3"/>
                        <w:left w:val="single" w:sz="6" w:space="4" w:color="BAC5E3"/>
                        <w:bottom w:val="single" w:sz="6" w:space="2" w:color="BAC5E3"/>
                        <w:right w:val="single" w:sz="6" w:space="4" w:color="BAC5E3"/>
                      </w:divBdr>
                      <w:divsChild>
                        <w:div w:id="1478180918">
                          <w:marLeft w:val="0"/>
                          <w:marRight w:val="0"/>
                          <w:marTop w:val="0"/>
                          <w:marBottom w:val="0"/>
                          <w:divBdr>
                            <w:top w:val="none" w:sz="0" w:space="0" w:color="auto"/>
                            <w:left w:val="none" w:sz="0" w:space="0" w:color="auto"/>
                            <w:bottom w:val="none" w:sz="0" w:space="0" w:color="auto"/>
                            <w:right w:val="none" w:sz="0" w:space="0" w:color="auto"/>
                          </w:divBdr>
                        </w:div>
                        <w:div w:id="1841772449">
                          <w:marLeft w:val="0"/>
                          <w:marRight w:val="0"/>
                          <w:marTop w:val="0"/>
                          <w:marBottom w:val="0"/>
                          <w:divBdr>
                            <w:top w:val="none" w:sz="0" w:space="0" w:color="auto"/>
                            <w:left w:val="none" w:sz="0" w:space="0" w:color="auto"/>
                            <w:bottom w:val="none" w:sz="0" w:space="0" w:color="auto"/>
                            <w:right w:val="none" w:sz="0" w:space="0" w:color="auto"/>
                          </w:divBdr>
                        </w:div>
                      </w:divsChild>
                    </w:div>
                    <w:div w:id="58944599">
                      <w:marLeft w:val="0"/>
                      <w:marRight w:val="0"/>
                      <w:marTop w:val="0"/>
                      <w:marBottom w:val="0"/>
                      <w:divBdr>
                        <w:top w:val="single" w:sz="6" w:space="8" w:color="DDE2F5"/>
                        <w:left w:val="single" w:sz="6" w:space="8" w:color="DDE2F5"/>
                        <w:bottom w:val="single" w:sz="6" w:space="8" w:color="DDE2F5"/>
                        <w:right w:val="single" w:sz="6" w:space="8" w:color="DDE2F5"/>
                      </w:divBdr>
                      <w:divsChild>
                        <w:div w:id="1959294969">
                          <w:marLeft w:val="0"/>
                          <w:marRight w:val="0"/>
                          <w:marTop w:val="0"/>
                          <w:marBottom w:val="0"/>
                          <w:divBdr>
                            <w:top w:val="none" w:sz="0" w:space="0" w:color="auto"/>
                            <w:left w:val="none" w:sz="0" w:space="0" w:color="auto"/>
                            <w:bottom w:val="none" w:sz="0" w:space="0" w:color="auto"/>
                            <w:right w:val="none" w:sz="0" w:space="0" w:color="auto"/>
                          </w:divBdr>
                        </w:div>
                        <w:div w:id="1016886417">
                          <w:marLeft w:val="0"/>
                          <w:marRight w:val="0"/>
                          <w:marTop w:val="0"/>
                          <w:marBottom w:val="0"/>
                          <w:divBdr>
                            <w:top w:val="none" w:sz="0" w:space="0" w:color="auto"/>
                            <w:left w:val="none" w:sz="0" w:space="0" w:color="auto"/>
                            <w:bottom w:val="none" w:sz="0" w:space="0" w:color="auto"/>
                            <w:right w:val="none" w:sz="0" w:space="0" w:color="auto"/>
                          </w:divBdr>
                        </w:div>
                        <w:div w:id="1115639728">
                          <w:marLeft w:val="0"/>
                          <w:marRight w:val="0"/>
                          <w:marTop w:val="0"/>
                          <w:marBottom w:val="0"/>
                          <w:divBdr>
                            <w:top w:val="none" w:sz="0" w:space="0" w:color="auto"/>
                            <w:left w:val="none" w:sz="0" w:space="0" w:color="auto"/>
                            <w:bottom w:val="none" w:sz="0" w:space="0" w:color="auto"/>
                            <w:right w:val="none" w:sz="0" w:space="0" w:color="auto"/>
                          </w:divBdr>
                          <w:divsChild>
                            <w:div w:id="161239764">
                              <w:marLeft w:val="0"/>
                              <w:marRight w:val="0"/>
                              <w:marTop w:val="0"/>
                              <w:marBottom w:val="0"/>
                              <w:divBdr>
                                <w:top w:val="none" w:sz="0" w:space="0" w:color="auto"/>
                                <w:left w:val="none" w:sz="0" w:space="0" w:color="auto"/>
                                <w:bottom w:val="none" w:sz="0" w:space="0" w:color="auto"/>
                                <w:right w:val="none" w:sz="0" w:space="0" w:color="auto"/>
                              </w:divBdr>
                            </w:div>
                            <w:div w:id="1044794650">
                              <w:marLeft w:val="0"/>
                              <w:marRight w:val="0"/>
                              <w:marTop w:val="0"/>
                              <w:marBottom w:val="0"/>
                              <w:divBdr>
                                <w:top w:val="none" w:sz="0" w:space="0" w:color="auto"/>
                                <w:left w:val="none" w:sz="0" w:space="0" w:color="auto"/>
                                <w:bottom w:val="none" w:sz="0" w:space="0" w:color="auto"/>
                                <w:right w:val="none" w:sz="0" w:space="0" w:color="auto"/>
                              </w:divBdr>
                            </w:div>
                            <w:div w:id="2081167754">
                              <w:marLeft w:val="0"/>
                              <w:marRight w:val="0"/>
                              <w:marTop w:val="0"/>
                              <w:marBottom w:val="0"/>
                              <w:divBdr>
                                <w:top w:val="none" w:sz="0" w:space="0" w:color="auto"/>
                                <w:left w:val="none" w:sz="0" w:space="0" w:color="auto"/>
                                <w:bottom w:val="none" w:sz="0" w:space="0" w:color="auto"/>
                                <w:right w:val="none" w:sz="0" w:space="0" w:color="auto"/>
                              </w:divBdr>
                            </w:div>
                            <w:div w:id="1385442682">
                              <w:marLeft w:val="0"/>
                              <w:marRight w:val="0"/>
                              <w:marTop w:val="0"/>
                              <w:marBottom w:val="0"/>
                              <w:divBdr>
                                <w:top w:val="none" w:sz="0" w:space="0" w:color="auto"/>
                                <w:left w:val="none" w:sz="0" w:space="0" w:color="auto"/>
                                <w:bottom w:val="none" w:sz="0" w:space="0" w:color="auto"/>
                                <w:right w:val="none" w:sz="0" w:space="0" w:color="auto"/>
                              </w:divBdr>
                            </w:div>
                            <w:div w:id="913396168">
                              <w:marLeft w:val="0"/>
                              <w:marRight w:val="0"/>
                              <w:marTop w:val="0"/>
                              <w:marBottom w:val="0"/>
                              <w:divBdr>
                                <w:top w:val="none" w:sz="0" w:space="0" w:color="auto"/>
                                <w:left w:val="none" w:sz="0" w:space="0" w:color="auto"/>
                                <w:bottom w:val="none" w:sz="0" w:space="0" w:color="auto"/>
                                <w:right w:val="none" w:sz="0" w:space="0" w:color="auto"/>
                              </w:divBdr>
                            </w:div>
                            <w:div w:id="43136869">
                              <w:marLeft w:val="0"/>
                              <w:marRight w:val="0"/>
                              <w:marTop w:val="0"/>
                              <w:marBottom w:val="0"/>
                              <w:divBdr>
                                <w:top w:val="none" w:sz="0" w:space="0" w:color="auto"/>
                                <w:left w:val="none" w:sz="0" w:space="0" w:color="auto"/>
                                <w:bottom w:val="none" w:sz="0" w:space="0" w:color="auto"/>
                                <w:right w:val="none" w:sz="0" w:space="0" w:color="auto"/>
                              </w:divBdr>
                            </w:div>
                          </w:divsChild>
                        </w:div>
                        <w:div w:id="1009873142">
                          <w:marLeft w:val="0"/>
                          <w:marRight w:val="0"/>
                          <w:marTop w:val="0"/>
                          <w:marBottom w:val="0"/>
                          <w:divBdr>
                            <w:top w:val="none" w:sz="0" w:space="0" w:color="auto"/>
                            <w:left w:val="none" w:sz="0" w:space="0" w:color="auto"/>
                            <w:bottom w:val="none" w:sz="0" w:space="0" w:color="auto"/>
                            <w:right w:val="none" w:sz="0" w:space="0" w:color="auto"/>
                          </w:divBdr>
                        </w:div>
                        <w:div w:id="848253740">
                          <w:marLeft w:val="0"/>
                          <w:marRight w:val="0"/>
                          <w:marTop w:val="0"/>
                          <w:marBottom w:val="0"/>
                          <w:divBdr>
                            <w:top w:val="none" w:sz="0" w:space="0" w:color="auto"/>
                            <w:left w:val="none" w:sz="0" w:space="0" w:color="auto"/>
                            <w:bottom w:val="none" w:sz="0" w:space="0" w:color="auto"/>
                            <w:right w:val="none" w:sz="0" w:space="0" w:color="auto"/>
                          </w:divBdr>
                        </w:div>
                        <w:div w:id="2002347403">
                          <w:marLeft w:val="0"/>
                          <w:marRight w:val="0"/>
                          <w:marTop w:val="0"/>
                          <w:marBottom w:val="0"/>
                          <w:divBdr>
                            <w:top w:val="none" w:sz="0" w:space="0" w:color="auto"/>
                            <w:left w:val="none" w:sz="0" w:space="0" w:color="auto"/>
                            <w:bottom w:val="none" w:sz="0" w:space="0" w:color="auto"/>
                            <w:right w:val="none" w:sz="0" w:space="0" w:color="auto"/>
                          </w:divBdr>
                          <w:divsChild>
                            <w:div w:id="1418209596">
                              <w:marLeft w:val="0"/>
                              <w:marRight w:val="0"/>
                              <w:marTop w:val="0"/>
                              <w:marBottom w:val="0"/>
                              <w:divBdr>
                                <w:top w:val="none" w:sz="0" w:space="0" w:color="auto"/>
                                <w:left w:val="none" w:sz="0" w:space="0" w:color="auto"/>
                                <w:bottom w:val="none" w:sz="0" w:space="0" w:color="auto"/>
                                <w:right w:val="none" w:sz="0" w:space="0" w:color="auto"/>
                              </w:divBdr>
                            </w:div>
                          </w:divsChild>
                        </w:div>
                        <w:div w:id="52822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745491">
          <w:marLeft w:val="0"/>
          <w:marRight w:val="0"/>
          <w:marTop w:val="0"/>
          <w:marBottom w:val="0"/>
          <w:divBdr>
            <w:top w:val="none" w:sz="0" w:space="0" w:color="auto"/>
            <w:left w:val="none" w:sz="0" w:space="0" w:color="auto"/>
            <w:bottom w:val="none" w:sz="0" w:space="0" w:color="auto"/>
            <w:right w:val="none" w:sz="0" w:space="0" w:color="auto"/>
          </w:divBdr>
          <w:divsChild>
            <w:div w:id="265624880">
              <w:marLeft w:val="0"/>
              <w:marRight w:val="0"/>
              <w:marTop w:val="0"/>
              <w:marBottom w:val="0"/>
              <w:divBdr>
                <w:top w:val="none" w:sz="0" w:space="0" w:color="auto"/>
                <w:left w:val="none" w:sz="0" w:space="0" w:color="auto"/>
                <w:bottom w:val="none" w:sz="0" w:space="0" w:color="auto"/>
                <w:right w:val="none" w:sz="0" w:space="0" w:color="auto"/>
              </w:divBdr>
              <w:divsChild>
                <w:div w:id="321547022">
                  <w:marLeft w:val="225"/>
                  <w:marRight w:val="300"/>
                  <w:marTop w:val="150"/>
                  <w:marBottom w:val="75"/>
                  <w:divBdr>
                    <w:top w:val="none" w:sz="0" w:space="0" w:color="auto"/>
                    <w:left w:val="none" w:sz="0" w:space="0" w:color="auto"/>
                    <w:bottom w:val="none" w:sz="0" w:space="0" w:color="auto"/>
                    <w:right w:val="none" w:sz="0" w:space="0" w:color="auto"/>
                  </w:divBdr>
                  <w:divsChild>
                    <w:div w:id="175585250">
                      <w:marLeft w:val="0"/>
                      <w:marRight w:val="0"/>
                      <w:marTop w:val="0"/>
                      <w:marBottom w:val="0"/>
                      <w:divBdr>
                        <w:top w:val="single" w:sz="6" w:space="2" w:color="BAC5E3"/>
                        <w:left w:val="single" w:sz="6" w:space="4" w:color="BAC5E3"/>
                        <w:bottom w:val="single" w:sz="6" w:space="2" w:color="BAC5E3"/>
                        <w:right w:val="single" w:sz="6" w:space="4" w:color="BAC5E3"/>
                      </w:divBdr>
                      <w:divsChild>
                        <w:div w:id="455682979">
                          <w:marLeft w:val="0"/>
                          <w:marRight w:val="0"/>
                          <w:marTop w:val="0"/>
                          <w:marBottom w:val="0"/>
                          <w:divBdr>
                            <w:top w:val="none" w:sz="0" w:space="0" w:color="auto"/>
                            <w:left w:val="none" w:sz="0" w:space="0" w:color="auto"/>
                            <w:bottom w:val="none" w:sz="0" w:space="0" w:color="auto"/>
                            <w:right w:val="none" w:sz="0" w:space="0" w:color="auto"/>
                          </w:divBdr>
                        </w:div>
                        <w:div w:id="619604259">
                          <w:marLeft w:val="0"/>
                          <w:marRight w:val="0"/>
                          <w:marTop w:val="0"/>
                          <w:marBottom w:val="0"/>
                          <w:divBdr>
                            <w:top w:val="none" w:sz="0" w:space="0" w:color="auto"/>
                            <w:left w:val="none" w:sz="0" w:space="0" w:color="auto"/>
                            <w:bottom w:val="none" w:sz="0" w:space="0" w:color="auto"/>
                            <w:right w:val="none" w:sz="0" w:space="0" w:color="auto"/>
                          </w:divBdr>
                        </w:div>
                      </w:divsChild>
                    </w:div>
                    <w:div w:id="1094476877">
                      <w:marLeft w:val="0"/>
                      <w:marRight w:val="0"/>
                      <w:marTop w:val="0"/>
                      <w:marBottom w:val="0"/>
                      <w:divBdr>
                        <w:top w:val="single" w:sz="6" w:space="8" w:color="DDE2F5"/>
                        <w:left w:val="single" w:sz="6" w:space="8" w:color="DDE2F5"/>
                        <w:bottom w:val="single" w:sz="6" w:space="8" w:color="DDE2F5"/>
                        <w:right w:val="single" w:sz="6" w:space="8" w:color="DDE2F5"/>
                      </w:divBdr>
                      <w:divsChild>
                        <w:div w:id="1668827491">
                          <w:marLeft w:val="0"/>
                          <w:marRight w:val="0"/>
                          <w:marTop w:val="0"/>
                          <w:marBottom w:val="0"/>
                          <w:divBdr>
                            <w:top w:val="none" w:sz="0" w:space="0" w:color="auto"/>
                            <w:left w:val="none" w:sz="0" w:space="0" w:color="auto"/>
                            <w:bottom w:val="none" w:sz="0" w:space="0" w:color="auto"/>
                            <w:right w:val="none" w:sz="0" w:space="0" w:color="auto"/>
                          </w:divBdr>
                        </w:div>
                        <w:div w:id="9051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590805">
          <w:marLeft w:val="0"/>
          <w:marRight w:val="0"/>
          <w:marTop w:val="0"/>
          <w:marBottom w:val="0"/>
          <w:divBdr>
            <w:top w:val="none" w:sz="0" w:space="0" w:color="auto"/>
            <w:left w:val="none" w:sz="0" w:space="0" w:color="auto"/>
            <w:bottom w:val="none" w:sz="0" w:space="0" w:color="auto"/>
            <w:right w:val="none" w:sz="0" w:space="0" w:color="auto"/>
          </w:divBdr>
          <w:divsChild>
            <w:div w:id="752121867">
              <w:marLeft w:val="0"/>
              <w:marRight w:val="0"/>
              <w:marTop w:val="0"/>
              <w:marBottom w:val="0"/>
              <w:divBdr>
                <w:top w:val="none" w:sz="0" w:space="0" w:color="auto"/>
                <w:left w:val="none" w:sz="0" w:space="0" w:color="auto"/>
                <w:bottom w:val="none" w:sz="0" w:space="0" w:color="auto"/>
                <w:right w:val="none" w:sz="0" w:space="0" w:color="auto"/>
              </w:divBdr>
              <w:divsChild>
                <w:div w:id="280889119">
                  <w:marLeft w:val="225"/>
                  <w:marRight w:val="300"/>
                  <w:marTop w:val="150"/>
                  <w:marBottom w:val="75"/>
                  <w:divBdr>
                    <w:top w:val="none" w:sz="0" w:space="0" w:color="auto"/>
                    <w:left w:val="none" w:sz="0" w:space="0" w:color="auto"/>
                    <w:bottom w:val="none" w:sz="0" w:space="0" w:color="auto"/>
                    <w:right w:val="none" w:sz="0" w:space="0" w:color="auto"/>
                  </w:divBdr>
                  <w:divsChild>
                    <w:div w:id="691222768">
                      <w:marLeft w:val="0"/>
                      <w:marRight w:val="0"/>
                      <w:marTop w:val="0"/>
                      <w:marBottom w:val="0"/>
                      <w:divBdr>
                        <w:top w:val="single" w:sz="6" w:space="2" w:color="BAC5E3"/>
                        <w:left w:val="single" w:sz="6" w:space="4" w:color="BAC5E3"/>
                        <w:bottom w:val="single" w:sz="6" w:space="2" w:color="BAC5E3"/>
                        <w:right w:val="single" w:sz="6" w:space="4" w:color="BAC5E3"/>
                      </w:divBdr>
                      <w:divsChild>
                        <w:div w:id="431323594">
                          <w:marLeft w:val="0"/>
                          <w:marRight w:val="0"/>
                          <w:marTop w:val="0"/>
                          <w:marBottom w:val="0"/>
                          <w:divBdr>
                            <w:top w:val="none" w:sz="0" w:space="0" w:color="auto"/>
                            <w:left w:val="none" w:sz="0" w:space="0" w:color="auto"/>
                            <w:bottom w:val="none" w:sz="0" w:space="0" w:color="auto"/>
                            <w:right w:val="none" w:sz="0" w:space="0" w:color="auto"/>
                          </w:divBdr>
                        </w:div>
                        <w:div w:id="1927961260">
                          <w:marLeft w:val="0"/>
                          <w:marRight w:val="0"/>
                          <w:marTop w:val="0"/>
                          <w:marBottom w:val="0"/>
                          <w:divBdr>
                            <w:top w:val="none" w:sz="0" w:space="0" w:color="auto"/>
                            <w:left w:val="none" w:sz="0" w:space="0" w:color="auto"/>
                            <w:bottom w:val="none" w:sz="0" w:space="0" w:color="auto"/>
                            <w:right w:val="none" w:sz="0" w:space="0" w:color="auto"/>
                          </w:divBdr>
                        </w:div>
                      </w:divsChild>
                    </w:div>
                    <w:div w:id="1627078100">
                      <w:marLeft w:val="0"/>
                      <w:marRight w:val="0"/>
                      <w:marTop w:val="0"/>
                      <w:marBottom w:val="0"/>
                      <w:divBdr>
                        <w:top w:val="single" w:sz="6" w:space="8" w:color="DDE2F5"/>
                        <w:left w:val="single" w:sz="6" w:space="8" w:color="DDE2F5"/>
                        <w:bottom w:val="single" w:sz="6" w:space="8" w:color="DDE2F5"/>
                        <w:right w:val="single" w:sz="6" w:space="8" w:color="DDE2F5"/>
                      </w:divBdr>
                      <w:divsChild>
                        <w:div w:id="16709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601451">
      <w:bodyDiv w:val="1"/>
      <w:marLeft w:val="0"/>
      <w:marRight w:val="0"/>
      <w:marTop w:val="0"/>
      <w:marBottom w:val="0"/>
      <w:divBdr>
        <w:top w:val="none" w:sz="0" w:space="0" w:color="auto"/>
        <w:left w:val="none" w:sz="0" w:space="0" w:color="auto"/>
        <w:bottom w:val="none" w:sz="0" w:space="0" w:color="auto"/>
        <w:right w:val="none" w:sz="0" w:space="0" w:color="auto"/>
      </w:divBdr>
    </w:div>
    <w:div w:id="1501237570">
      <w:bodyDiv w:val="1"/>
      <w:marLeft w:val="0"/>
      <w:marRight w:val="0"/>
      <w:marTop w:val="0"/>
      <w:marBottom w:val="0"/>
      <w:divBdr>
        <w:top w:val="none" w:sz="0" w:space="0" w:color="auto"/>
        <w:left w:val="none" w:sz="0" w:space="0" w:color="auto"/>
        <w:bottom w:val="none" w:sz="0" w:space="0" w:color="auto"/>
        <w:right w:val="none" w:sz="0" w:space="0" w:color="auto"/>
      </w:divBdr>
    </w:div>
    <w:div w:id="1529872997">
      <w:bodyDiv w:val="1"/>
      <w:marLeft w:val="0"/>
      <w:marRight w:val="0"/>
      <w:marTop w:val="0"/>
      <w:marBottom w:val="0"/>
      <w:divBdr>
        <w:top w:val="none" w:sz="0" w:space="0" w:color="auto"/>
        <w:left w:val="none" w:sz="0" w:space="0" w:color="auto"/>
        <w:bottom w:val="none" w:sz="0" w:space="0" w:color="auto"/>
        <w:right w:val="none" w:sz="0" w:space="0" w:color="auto"/>
      </w:divBdr>
    </w:div>
    <w:div w:id="1530800555">
      <w:bodyDiv w:val="1"/>
      <w:marLeft w:val="0"/>
      <w:marRight w:val="0"/>
      <w:marTop w:val="0"/>
      <w:marBottom w:val="0"/>
      <w:divBdr>
        <w:top w:val="none" w:sz="0" w:space="0" w:color="auto"/>
        <w:left w:val="none" w:sz="0" w:space="0" w:color="auto"/>
        <w:bottom w:val="none" w:sz="0" w:space="0" w:color="auto"/>
        <w:right w:val="none" w:sz="0" w:space="0" w:color="auto"/>
      </w:divBdr>
      <w:divsChild>
        <w:div w:id="801925538">
          <w:marLeft w:val="0"/>
          <w:marRight w:val="0"/>
          <w:marTop w:val="0"/>
          <w:marBottom w:val="0"/>
          <w:divBdr>
            <w:top w:val="none" w:sz="0" w:space="0" w:color="auto"/>
            <w:left w:val="none" w:sz="0" w:space="0" w:color="auto"/>
            <w:bottom w:val="none" w:sz="0" w:space="0" w:color="auto"/>
            <w:right w:val="none" w:sz="0" w:space="0" w:color="auto"/>
          </w:divBdr>
        </w:div>
        <w:div w:id="243489883">
          <w:marLeft w:val="0"/>
          <w:marRight w:val="0"/>
          <w:marTop w:val="0"/>
          <w:marBottom w:val="0"/>
          <w:divBdr>
            <w:top w:val="none" w:sz="0" w:space="0" w:color="auto"/>
            <w:left w:val="none" w:sz="0" w:space="0" w:color="auto"/>
            <w:bottom w:val="none" w:sz="0" w:space="0" w:color="auto"/>
            <w:right w:val="none" w:sz="0" w:space="0" w:color="auto"/>
          </w:divBdr>
        </w:div>
        <w:div w:id="665863306">
          <w:marLeft w:val="0"/>
          <w:marRight w:val="0"/>
          <w:marTop w:val="0"/>
          <w:marBottom w:val="0"/>
          <w:divBdr>
            <w:top w:val="none" w:sz="0" w:space="0" w:color="auto"/>
            <w:left w:val="none" w:sz="0" w:space="0" w:color="auto"/>
            <w:bottom w:val="none" w:sz="0" w:space="0" w:color="auto"/>
            <w:right w:val="none" w:sz="0" w:space="0" w:color="auto"/>
          </w:divBdr>
        </w:div>
        <w:div w:id="20596653">
          <w:marLeft w:val="0"/>
          <w:marRight w:val="0"/>
          <w:marTop w:val="0"/>
          <w:marBottom w:val="0"/>
          <w:divBdr>
            <w:top w:val="none" w:sz="0" w:space="0" w:color="auto"/>
            <w:left w:val="none" w:sz="0" w:space="0" w:color="auto"/>
            <w:bottom w:val="none" w:sz="0" w:space="0" w:color="auto"/>
            <w:right w:val="none" w:sz="0" w:space="0" w:color="auto"/>
          </w:divBdr>
        </w:div>
        <w:div w:id="1605072114">
          <w:marLeft w:val="0"/>
          <w:marRight w:val="0"/>
          <w:marTop w:val="0"/>
          <w:marBottom w:val="0"/>
          <w:divBdr>
            <w:top w:val="none" w:sz="0" w:space="0" w:color="auto"/>
            <w:left w:val="none" w:sz="0" w:space="0" w:color="auto"/>
            <w:bottom w:val="none" w:sz="0" w:space="0" w:color="auto"/>
            <w:right w:val="none" w:sz="0" w:space="0" w:color="auto"/>
          </w:divBdr>
        </w:div>
        <w:div w:id="155726034">
          <w:marLeft w:val="0"/>
          <w:marRight w:val="0"/>
          <w:marTop w:val="0"/>
          <w:marBottom w:val="0"/>
          <w:divBdr>
            <w:top w:val="none" w:sz="0" w:space="0" w:color="auto"/>
            <w:left w:val="none" w:sz="0" w:space="0" w:color="auto"/>
            <w:bottom w:val="none" w:sz="0" w:space="0" w:color="auto"/>
            <w:right w:val="none" w:sz="0" w:space="0" w:color="auto"/>
          </w:divBdr>
        </w:div>
        <w:div w:id="2046367524">
          <w:marLeft w:val="0"/>
          <w:marRight w:val="0"/>
          <w:marTop w:val="0"/>
          <w:marBottom w:val="0"/>
          <w:divBdr>
            <w:top w:val="none" w:sz="0" w:space="0" w:color="auto"/>
            <w:left w:val="none" w:sz="0" w:space="0" w:color="auto"/>
            <w:bottom w:val="none" w:sz="0" w:space="0" w:color="auto"/>
            <w:right w:val="none" w:sz="0" w:space="0" w:color="auto"/>
          </w:divBdr>
        </w:div>
        <w:div w:id="1898005581">
          <w:marLeft w:val="0"/>
          <w:marRight w:val="0"/>
          <w:marTop w:val="0"/>
          <w:marBottom w:val="0"/>
          <w:divBdr>
            <w:top w:val="none" w:sz="0" w:space="0" w:color="auto"/>
            <w:left w:val="none" w:sz="0" w:space="0" w:color="auto"/>
            <w:bottom w:val="none" w:sz="0" w:space="0" w:color="auto"/>
            <w:right w:val="none" w:sz="0" w:space="0" w:color="auto"/>
          </w:divBdr>
          <w:divsChild>
            <w:div w:id="1024752314">
              <w:marLeft w:val="0"/>
              <w:marRight w:val="0"/>
              <w:marTop w:val="0"/>
              <w:marBottom w:val="0"/>
              <w:divBdr>
                <w:top w:val="none" w:sz="0" w:space="0" w:color="auto"/>
                <w:left w:val="none" w:sz="0" w:space="0" w:color="auto"/>
                <w:bottom w:val="none" w:sz="0" w:space="0" w:color="auto"/>
                <w:right w:val="none" w:sz="0" w:space="0" w:color="auto"/>
              </w:divBdr>
            </w:div>
          </w:divsChild>
        </w:div>
        <w:div w:id="1531871100">
          <w:marLeft w:val="0"/>
          <w:marRight w:val="0"/>
          <w:marTop w:val="0"/>
          <w:marBottom w:val="0"/>
          <w:divBdr>
            <w:top w:val="none" w:sz="0" w:space="0" w:color="auto"/>
            <w:left w:val="none" w:sz="0" w:space="0" w:color="auto"/>
            <w:bottom w:val="none" w:sz="0" w:space="0" w:color="auto"/>
            <w:right w:val="none" w:sz="0" w:space="0" w:color="auto"/>
          </w:divBdr>
        </w:div>
        <w:div w:id="1691757920">
          <w:marLeft w:val="0"/>
          <w:marRight w:val="0"/>
          <w:marTop w:val="0"/>
          <w:marBottom w:val="0"/>
          <w:divBdr>
            <w:top w:val="none" w:sz="0" w:space="0" w:color="auto"/>
            <w:left w:val="none" w:sz="0" w:space="0" w:color="auto"/>
            <w:bottom w:val="none" w:sz="0" w:space="0" w:color="auto"/>
            <w:right w:val="none" w:sz="0" w:space="0" w:color="auto"/>
          </w:divBdr>
        </w:div>
      </w:divsChild>
    </w:div>
    <w:div w:id="1604533156">
      <w:bodyDiv w:val="1"/>
      <w:marLeft w:val="0"/>
      <w:marRight w:val="0"/>
      <w:marTop w:val="0"/>
      <w:marBottom w:val="0"/>
      <w:divBdr>
        <w:top w:val="none" w:sz="0" w:space="0" w:color="auto"/>
        <w:left w:val="none" w:sz="0" w:space="0" w:color="auto"/>
        <w:bottom w:val="none" w:sz="0" w:space="0" w:color="auto"/>
        <w:right w:val="none" w:sz="0" w:space="0" w:color="auto"/>
      </w:divBdr>
    </w:div>
    <w:div w:id="1608006937">
      <w:bodyDiv w:val="1"/>
      <w:marLeft w:val="0"/>
      <w:marRight w:val="0"/>
      <w:marTop w:val="0"/>
      <w:marBottom w:val="0"/>
      <w:divBdr>
        <w:top w:val="none" w:sz="0" w:space="0" w:color="auto"/>
        <w:left w:val="none" w:sz="0" w:space="0" w:color="auto"/>
        <w:bottom w:val="none" w:sz="0" w:space="0" w:color="auto"/>
        <w:right w:val="none" w:sz="0" w:space="0" w:color="auto"/>
      </w:divBdr>
    </w:div>
    <w:div w:id="1680308857">
      <w:bodyDiv w:val="1"/>
      <w:marLeft w:val="0"/>
      <w:marRight w:val="0"/>
      <w:marTop w:val="0"/>
      <w:marBottom w:val="0"/>
      <w:divBdr>
        <w:top w:val="none" w:sz="0" w:space="0" w:color="auto"/>
        <w:left w:val="none" w:sz="0" w:space="0" w:color="auto"/>
        <w:bottom w:val="none" w:sz="0" w:space="0" w:color="auto"/>
        <w:right w:val="none" w:sz="0" w:space="0" w:color="auto"/>
      </w:divBdr>
    </w:div>
    <w:div w:id="1681346516">
      <w:bodyDiv w:val="1"/>
      <w:marLeft w:val="0"/>
      <w:marRight w:val="0"/>
      <w:marTop w:val="0"/>
      <w:marBottom w:val="0"/>
      <w:divBdr>
        <w:top w:val="none" w:sz="0" w:space="0" w:color="auto"/>
        <w:left w:val="none" w:sz="0" w:space="0" w:color="auto"/>
        <w:bottom w:val="none" w:sz="0" w:space="0" w:color="auto"/>
        <w:right w:val="none" w:sz="0" w:space="0" w:color="auto"/>
      </w:divBdr>
    </w:div>
    <w:div w:id="1686177420">
      <w:bodyDiv w:val="1"/>
      <w:marLeft w:val="0"/>
      <w:marRight w:val="0"/>
      <w:marTop w:val="0"/>
      <w:marBottom w:val="0"/>
      <w:divBdr>
        <w:top w:val="none" w:sz="0" w:space="0" w:color="auto"/>
        <w:left w:val="none" w:sz="0" w:space="0" w:color="auto"/>
        <w:bottom w:val="none" w:sz="0" w:space="0" w:color="auto"/>
        <w:right w:val="none" w:sz="0" w:space="0" w:color="auto"/>
      </w:divBdr>
    </w:div>
    <w:div w:id="1693458677">
      <w:bodyDiv w:val="1"/>
      <w:marLeft w:val="0"/>
      <w:marRight w:val="0"/>
      <w:marTop w:val="0"/>
      <w:marBottom w:val="0"/>
      <w:divBdr>
        <w:top w:val="none" w:sz="0" w:space="0" w:color="auto"/>
        <w:left w:val="none" w:sz="0" w:space="0" w:color="auto"/>
        <w:bottom w:val="none" w:sz="0" w:space="0" w:color="auto"/>
        <w:right w:val="none" w:sz="0" w:space="0" w:color="auto"/>
      </w:divBdr>
    </w:div>
    <w:div w:id="1710953608">
      <w:bodyDiv w:val="1"/>
      <w:marLeft w:val="0"/>
      <w:marRight w:val="0"/>
      <w:marTop w:val="0"/>
      <w:marBottom w:val="0"/>
      <w:divBdr>
        <w:top w:val="none" w:sz="0" w:space="0" w:color="auto"/>
        <w:left w:val="none" w:sz="0" w:space="0" w:color="auto"/>
        <w:bottom w:val="none" w:sz="0" w:space="0" w:color="auto"/>
        <w:right w:val="none" w:sz="0" w:space="0" w:color="auto"/>
      </w:divBdr>
    </w:div>
    <w:div w:id="1722173875">
      <w:bodyDiv w:val="1"/>
      <w:marLeft w:val="0"/>
      <w:marRight w:val="0"/>
      <w:marTop w:val="0"/>
      <w:marBottom w:val="0"/>
      <w:divBdr>
        <w:top w:val="none" w:sz="0" w:space="0" w:color="auto"/>
        <w:left w:val="none" w:sz="0" w:space="0" w:color="auto"/>
        <w:bottom w:val="none" w:sz="0" w:space="0" w:color="auto"/>
        <w:right w:val="none" w:sz="0" w:space="0" w:color="auto"/>
      </w:divBdr>
    </w:div>
    <w:div w:id="1748184210">
      <w:bodyDiv w:val="1"/>
      <w:marLeft w:val="0"/>
      <w:marRight w:val="0"/>
      <w:marTop w:val="0"/>
      <w:marBottom w:val="0"/>
      <w:divBdr>
        <w:top w:val="none" w:sz="0" w:space="0" w:color="auto"/>
        <w:left w:val="none" w:sz="0" w:space="0" w:color="auto"/>
        <w:bottom w:val="none" w:sz="0" w:space="0" w:color="auto"/>
        <w:right w:val="none" w:sz="0" w:space="0" w:color="auto"/>
      </w:divBdr>
    </w:div>
    <w:div w:id="1759788700">
      <w:bodyDiv w:val="1"/>
      <w:marLeft w:val="0"/>
      <w:marRight w:val="0"/>
      <w:marTop w:val="0"/>
      <w:marBottom w:val="0"/>
      <w:divBdr>
        <w:top w:val="none" w:sz="0" w:space="0" w:color="auto"/>
        <w:left w:val="none" w:sz="0" w:space="0" w:color="auto"/>
        <w:bottom w:val="none" w:sz="0" w:space="0" w:color="auto"/>
        <w:right w:val="none" w:sz="0" w:space="0" w:color="auto"/>
      </w:divBdr>
    </w:div>
    <w:div w:id="1786924969">
      <w:bodyDiv w:val="1"/>
      <w:marLeft w:val="0"/>
      <w:marRight w:val="0"/>
      <w:marTop w:val="0"/>
      <w:marBottom w:val="0"/>
      <w:divBdr>
        <w:top w:val="none" w:sz="0" w:space="0" w:color="auto"/>
        <w:left w:val="none" w:sz="0" w:space="0" w:color="auto"/>
        <w:bottom w:val="none" w:sz="0" w:space="0" w:color="auto"/>
        <w:right w:val="none" w:sz="0" w:space="0" w:color="auto"/>
      </w:divBdr>
    </w:div>
    <w:div w:id="1810126461">
      <w:bodyDiv w:val="1"/>
      <w:marLeft w:val="0"/>
      <w:marRight w:val="0"/>
      <w:marTop w:val="0"/>
      <w:marBottom w:val="0"/>
      <w:divBdr>
        <w:top w:val="none" w:sz="0" w:space="0" w:color="auto"/>
        <w:left w:val="none" w:sz="0" w:space="0" w:color="auto"/>
        <w:bottom w:val="none" w:sz="0" w:space="0" w:color="auto"/>
        <w:right w:val="none" w:sz="0" w:space="0" w:color="auto"/>
      </w:divBdr>
    </w:div>
    <w:div w:id="1821264268">
      <w:bodyDiv w:val="1"/>
      <w:marLeft w:val="0"/>
      <w:marRight w:val="0"/>
      <w:marTop w:val="0"/>
      <w:marBottom w:val="0"/>
      <w:divBdr>
        <w:top w:val="none" w:sz="0" w:space="0" w:color="auto"/>
        <w:left w:val="none" w:sz="0" w:space="0" w:color="auto"/>
        <w:bottom w:val="none" w:sz="0" w:space="0" w:color="auto"/>
        <w:right w:val="none" w:sz="0" w:space="0" w:color="auto"/>
      </w:divBdr>
    </w:div>
    <w:div w:id="1844658077">
      <w:bodyDiv w:val="1"/>
      <w:marLeft w:val="0"/>
      <w:marRight w:val="0"/>
      <w:marTop w:val="0"/>
      <w:marBottom w:val="0"/>
      <w:divBdr>
        <w:top w:val="none" w:sz="0" w:space="0" w:color="auto"/>
        <w:left w:val="none" w:sz="0" w:space="0" w:color="auto"/>
        <w:bottom w:val="none" w:sz="0" w:space="0" w:color="auto"/>
        <w:right w:val="none" w:sz="0" w:space="0" w:color="auto"/>
      </w:divBdr>
      <w:divsChild>
        <w:div w:id="1469475615">
          <w:marLeft w:val="0"/>
          <w:marRight w:val="0"/>
          <w:marTop w:val="0"/>
          <w:marBottom w:val="0"/>
          <w:divBdr>
            <w:top w:val="none" w:sz="0" w:space="0" w:color="auto"/>
            <w:left w:val="none" w:sz="0" w:space="0" w:color="auto"/>
            <w:bottom w:val="none" w:sz="0" w:space="0" w:color="auto"/>
            <w:right w:val="none" w:sz="0" w:space="0" w:color="auto"/>
          </w:divBdr>
          <w:divsChild>
            <w:div w:id="177350184">
              <w:marLeft w:val="0"/>
              <w:marRight w:val="0"/>
              <w:marTop w:val="0"/>
              <w:marBottom w:val="0"/>
              <w:divBdr>
                <w:top w:val="none" w:sz="0" w:space="0" w:color="auto"/>
                <w:left w:val="none" w:sz="0" w:space="0" w:color="auto"/>
                <w:bottom w:val="none" w:sz="0" w:space="0" w:color="auto"/>
                <w:right w:val="none" w:sz="0" w:space="0" w:color="auto"/>
              </w:divBdr>
              <w:divsChild>
                <w:div w:id="327485504">
                  <w:marLeft w:val="225"/>
                  <w:marRight w:val="300"/>
                  <w:marTop w:val="150"/>
                  <w:marBottom w:val="75"/>
                  <w:divBdr>
                    <w:top w:val="none" w:sz="0" w:space="0" w:color="auto"/>
                    <w:left w:val="none" w:sz="0" w:space="0" w:color="auto"/>
                    <w:bottom w:val="none" w:sz="0" w:space="0" w:color="auto"/>
                    <w:right w:val="none" w:sz="0" w:space="0" w:color="auto"/>
                  </w:divBdr>
                  <w:divsChild>
                    <w:div w:id="24211800">
                      <w:marLeft w:val="0"/>
                      <w:marRight w:val="0"/>
                      <w:marTop w:val="0"/>
                      <w:marBottom w:val="0"/>
                      <w:divBdr>
                        <w:top w:val="single" w:sz="6" w:space="2" w:color="BAC5E3"/>
                        <w:left w:val="single" w:sz="6" w:space="4" w:color="BAC5E3"/>
                        <w:bottom w:val="single" w:sz="6" w:space="2" w:color="BAC5E3"/>
                        <w:right w:val="single" w:sz="6" w:space="4" w:color="BAC5E3"/>
                      </w:divBdr>
                      <w:divsChild>
                        <w:div w:id="1686517751">
                          <w:marLeft w:val="0"/>
                          <w:marRight w:val="0"/>
                          <w:marTop w:val="0"/>
                          <w:marBottom w:val="0"/>
                          <w:divBdr>
                            <w:top w:val="none" w:sz="0" w:space="0" w:color="auto"/>
                            <w:left w:val="none" w:sz="0" w:space="0" w:color="auto"/>
                            <w:bottom w:val="none" w:sz="0" w:space="0" w:color="auto"/>
                            <w:right w:val="none" w:sz="0" w:space="0" w:color="auto"/>
                          </w:divBdr>
                        </w:div>
                        <w:div w:id="528757570">
                          <w:marLeft w:val="0"/>
                          <w:marRight w:val="0"/>
                          <w:marTop w:val="0"/>
                          <w:marBottom w:val="0"/>
                          <w:divBdr>
                            <w:top w:val="none" w:sz="0" w:space="0" w:color="auto"/>
                            <w:left w:val="none" w:sz="0" w:space="0" w:color="auto"/>
                            <w:bottom w:val="none" w:sz="0" w:space="0" w:color="auto"/>
                            <w:right w:val="none" w:sz="0" w:space="0" w:color="auto"/>
                          </w:divBdr>
                        </w:div>
                      </w:divsChild>
                    </w:div>
                    <w:div w:id="1942104961">
                      <w:marLeft w:val="0"/>
                      <w:marRight w:val="0"/>
                      <w:marTop w:val="0"/>
                      <w:marBottom w:val="0"/>
                      <w:divBdr>
                        <w:top w:val="single" w:sz="6" w:space="8" w:color="DDE2F5"/>
                        <w:left w:val="single" w:sz="6" w:space="8" w:color="DDE2F5"/>
                        <w:bottom w:val="single" w:sz="6" w:space="8" w:color="DDE2F5"/>
                        <w:right w:val="single" w:sz="6" w:space="8" w:color="DDE2F5"/>
                      </w:divBdr>
                      <w:divsChild>
                        <w:div w:id="2020808908">
                          <w:marLeft w:val="0"/>
                          <w:marRight w:val="0"/>
                          <w:marTop w:val="0"/>
                          <w:marBottom w:val="0"/>
                          <w:divBdr>
                            <w:top w:val="none" w:sz="0" w:space="0" w:color="auto"/>
                            <w:left w:val="none" w:sz="0" w:space="0" w:color="auto"/>
                            <w:bottom w:val="none" w:sz="0" w:space="0" w:color="auto"/>
                            <w:right w:val="none" w:sz="0" w:space="0" w:color="auto"/>
                          </w:divBdr>
                        </w:div>
                        <w:div w:id="1492287480">
                          <w:marLeft w:val="0"/>
                          <w:marRight w:val="0"/>
                          <w:marTop w:val="0"/>
                          <w:marBottom w:val="0"/>
                          <w:divBdr>
                            <w:top w:val="none" w:sz="0" w:space="0" w:color="auto"/>
                            <w:left w:val="none" w:sz="0" w:space="0" w:color="auto"/>
                            <w:bottom w:val="none" w:sz="0" w:space="0" w:color="auto"/>
                            <w:right w:val="none" w:sz="0" w:space="0" w:color="auto"/>
                          </w:divBdr>
                        </w:div>
                        <w:div w:id="2040274421">
                          <w:marLeft w:val="0"/>
                          <w:marRight w:val="0"/>
                          <w:marTop w:val="0"/>
                          <w:marBottom w:val="0"/>
                          <w:divBdr>
                            <w:top w:val="none" w:sz="0" w:space="0" w:color="auto"/>
                            <w:left w:val="none" w:sz="0" w:space="0" w:color="auto"/>
                            <w:bottom w:val="none" w:sz="0" w:space="0" w:color="auto"/>
                            <w:right w:val="none" w:sz="0" w:space="0" w:color="auto"/>
                          </w:divBdr>
                        </w:div>
                        <w:div w:id="1465124428">
                          <w:marLeft w:val="0"/>
                          <w:marRight w:val="0"/>
                          <w:marTop w:val="0"/>
                          <w:marBottom w:val="0"/>
                          <w:divBdr>
                            <w:top w:val="none" w:sz="0" w:space="0" w:color="auto"/>
                            <w:left w:val="none" w:sz="0" w:space="0" w:color="auto"/>
                            <w:bottom w:val="none" w:sz="0" w:space="0" w:color="auto"/>
                            <w:right w:val="none" w:sz="0" w:space="0" w:color="auto"/>
                          </w:divBdr>
                        </w:div>
                        <w:div w:id="662397990">
                          <w:marLeft w:val="0"/>
                          <w:marRight w:val="0"/>
                          <w:marTop w:val="0"/>
                          <w:marBottom w:val="0"/>
                          <w:divBdr>
                            <w:top w:val="none" w:sz="0" w:space="0" w:color="auto"/>
                            <w:left w:val="none" w:sz="0" w:space="0" w:color="auto"/>
                            <w:bottom w:val="none" w:sz="0" w:space="0" w:color="auto"/>
                            <w:right w:val="none" w:sz="0" w:space="0" w:color="auto"/>
                          </w:divBdr>
                        </w:div>
                        <w:div w:id="647365659">
                          <w:marLeft w:val="0"/>
                          <w:marRight w:val="0"/>
                          <w:marTop w:val="0"/>
                          <w:marBottom w:val="0"/>
                          <w:divBdr>
                            <w:top w:val="none" w:sz="0" w:space="0" w:color="auto"/>
                            <w:left w:val="none" w:sz="0" w:space="0" w:color="auto"/>
                            <w:bottom w:val="none" w:sz="0" w:space="0" w:color="auto"/>
                            <w:right w:val="none" w:sz="0" w:space="0" w:color="auto"/>
                          </w:divBdr>
                        </w:div>
                        <w:div w:id="36228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611470">
          <w:marLeft w:val="0"/>
          <w:marRight w:val="0"/>
          <w:marTop w:val="0"/>
          <w:marBottom w:val="0"/>
          <w:divBdr>
            <w:top w:val="none" w:sz="0" w:space="0" w:color="auto"/>
            <w:left w:val="none" w:sz="0" w:space="0" w:color="auto"/>
            <w:bottom w:val="none" w:sz="0" w:space="0" w:color="auto"/>
            <w:right w:val="none" w:sz="0" w:space="0" w:color="auto"/>
          </w:divBdr>
          <w:divsChild>
            <w:div w:id="615985183">
              <w:marLeft w:val="0"/>
              <w:marRight w:val="0"/>
              <w:marTop w:val="0"/>
              <w:marBottom w:val="0"/>
              <w:divBdr>
                <w:top w:val="none" w:sz="0" w:space="0" w:color="auto"/>
                <w:left w:val="none" w:sz="0" w:space="0" w:color="auto"/>
                <w:bottom w:val="none" w:sz="0" w:space="0" w:color="auto"/>
                <w:right w:val="none" w:sz="0" w:space="0" w:color="auto"/>
              </w:divBdr>
              <w:divsChild>
                <w:div w:id="1994865662">
                  <w:marLeft w:val="225"/>
                  <w:marRight w:val="300"/>
                  <w:marTop w:val="150"/>
                  <w:marBottom w:val="75"/>
                  <w:divBdr>
                    <w:top w:val="none" w:sz="0" w:space="0" w:color="auto"/>
                    <w:left w:val="none" w:sz="0" w:space="0" w:color="auto"/>
                    <w:bottom w:val="none" w:sz="0" w:space="0" w:color="auto"/>
                    <w:right w:val="none" w:sz="0" w:space="0" w:color="auto"/>
                  </w:divBdr>
                  <w:divsChild>
                    <w:div w:id="254361522">
                      <w:marLeft w:val="0"/>
                      <w:marRight w:val="0"/>
                      <w:marTop w:val="0"/>
                      <w:marBottom w:val="0"/>
                      <w:divBdr>
                        <w:top w:val="single" w:sz="6" w:space="2" w:color="BAC5E3"/>
                        <w:left w:val="single" w:sz="6" w:space="4" w:color="BAC5E3"/>
                        <w:bottom w:val="single" w:sz="6" w:space="2" w:color="BAC5E3"/>
                        <w:right w:val="single" w:sz="6" w:space="4" w:color="BAC5E3"/>
                      </w:divBdr>
                      <w:divsChild>
                        <w:div w:id="800882606">
                          <w:marLeft w:val="0"/>
                          <w:marRight w:val="0"/>
                          <w:marTop w:val="0"/>
                          <w:marBottom w:val="0"/>
                          <w:divBdr>
                            <w:top w:val="none" w:sz="0" w:space="0" w:color="auto"/>
                            <w:left w:val="none" w:sz="0" w:space="0" w:color="auto"/>
                            <w:bottom w:val="none" w:sz="0" w:space="0" w:color="auto"/>
                            <w:right w:val="none" w:sz="0" w:space="0" w:color="auto"/>
                          </w:divBdr>
                        </w:div>
                        <w:div w:id="1427187969">
                          <w:marLeft w:val="0"/>
                          <w:marRight w:val="0"/>
                          <w:marTop w:val="0"/>
                          <w:marBottom w:val="0"/>
                          <w:divBdr>
                            <w:top w:val="none" w:sz="0" w:space="0" w:color="auto"/>
                            <w:left w:val="none" w:sz="0" w:space="0" w:color="auto"/>
                            <w:bottom w:val="none" w:sz="0" w:space="0" w:color="auto"/>
                            <w:right w:val="none" w:sz="0" w:space="0" w:color="auto"/>
                          </w:divBdr>
                        </w:div>
                      </w:divsChild>
                    </w:div>
                    <w:div w:id="1626154553">
                      <w:marLeft w:val="0"/>
                      <w:marRight w:val="0"/>
                      <w:marTop w:val="0"/>
                      <w:marBottom w:val="0"/>
                      <w:divBdr>
                        <w:top w:val="single" w:sz="6" w:space="8" w:color="DDE2F5"/>
                        <w:left w:val="single" w:sz="6" w:space="8" w:color="DDE2F5"/>
                        <w:bottom w:val="single" w:sz="6" w:space="8" w:color="DDE2F5"/>
                        <w:right w:val="single" w:sz="6" w:space="8" w:color="DDE2F5"/>
                      </w:divBdr>
                      <w:divsChild>
                        <w:div w:id="725840388">
                          <w:marLeft w:val="0"/>
                          <w:marRight w:val="0"/>
                          <w:marTop w:val="0"/>
                          <w:marBottom w:val="0"/>
                          <w:divBdr>
                            <w:top w:val="none" w:sz="0" w:space="0" w:color="auto"/>
                            <w:left w:val="none" w:sz="0" w:space="0" w:color="auto"/>
                            <w:bottom w:val="none" w:sz="0" w:space="0" w:color="auto"/>
                            <w:right w:val="none" w:sz="0" w:space="0" w:color="auto"/>
                          </w:divBdr>
                        </w:div>
                        <w:div w:id="1023895592">
                          <w:marLeft w:val="0"/>
                          <w:marRight w:val="0"/>
                          <w:marTop w:val="0"/>
                          <w:marBottom w:val="0"/>
                          <w:divBdr>
                            <w:top w:val="none" w:sz="0" w:space="0" w:color="auto"/>
                            <w:left w:val="none" w:sz="0" w:space="0" w:color="auto"/>
                            <w:bottom w:val="none" w:sz="0" w:space="0" w:color="auto"/>
                            <w:right w:val="none" w:sz="0" w:space="0" w:color="auto"/>
                          </w:divBdr>
                        </w:div>
                        <w:div w:id="1798602129">
                          <w:marLeft w:val="0"/>
                          <w:marRight w:val="0"/>
                          <w:marTop w:val="0"/>
                          <w:marBottom w:val="0"/>
                          <w:divBdr>
                            <w:top w:val="none" w:sz="0" w:space="0" w:color="auto"/>
                            <w:left w:val="none" w:sz="0" w:space="0" w:color="auto"/>
                            <w:bottom w:val="none" w:sz="0" w:space="0" w:color="auto"/>
                            <w:right w:val="none" w:sz="0" w:space="0" w:color="auto"/>
                          </w:divBdr>
                        </w:div>
                        <w:div w:id="1093430232">
                          <w:marLeft w:val="0"/>
                          <w:marRight w:val="0"/>
                          <w:marTop w:val="0"/>
                          <w:marBottom w:val="0"/>
                          <w:divBdr>
                            <w:top w:val="none" w:sz="0" w:space="0" w:color="auto"/>
                            <w:left w:val="none" w:sz="0" w:space="0" w:color="auto"/>
                            <w:bottom w:val="none" w:sz="0" w:space="0" w:color="auto"/>
                            <w:right w:val="none" w:sz="0" w:space="0" w:color="auto"/>
                          </w:divBdr>
                        </w:div>
                        <w:div w:id="1896236012">
                          <w:marLeft w:val="0"/>
                          <w:marRight w:val="0"/>
                          <w:marTop w:val="0"/>
                          <w:marBottom w:val="0"/>
                          <w:divBdr>
                            <w:top w:val="none" w:sz="0" w:space="0" w:color="auto"/>
                            <w:left w:val="none" w:sz="0" w:space="0" w:color="auto"/>
                            <w:bottom w:val="none" w:sz="0" w:space="0" w:color="auto"/>
                            <w:right w:val="none" w:sz="0" w:space="0" w:color="auto"/>
                          </w:divBdr>
                        </w:div>
                        <w:div w:id="1276520551">
                          <w:marLeft w:val="0"/>
                          <w:marRight w:val="0"/>
                          <w:marTop w:val="0"/>
                          <w:marBottom w:val="0"/>
                          <w:divBdr>
                            <w:top w:val="none" w:sz="0" w:space="0" w:color="auto"/>
                            <w:left w:val="none" w:sz="0" w:space="0" w:color="auto"/>
                            <w:bottom w:val="none" w:sz="0" w:space="0" w:color="auto"/>
                            <w:right w:val="none" w:sz="0" w:space="0" w:color="auto"/>
                          </w:divBdr>
                        </w:div>
                        <w:div w:id="277414498">
                          <w:marLeft w:val="0"/>
                          <w:marRight w:val="0"/>
                          <w:marTop w:val="0"/>
                          <w:marBottom w:val="0"/>
                          <w:divBdr>
                            <w:top w:val="none" w:sz="0" w:space="0" w:color="auto"/>
                            <w:left w:val="none" w:sz="0" w:space="0" w:color="auto"/>
                            <w:bottom w:val="none" w:sz="0" w:space="0" w:color="auto"/>
                            <w:right w:val="none" w:sz="0" w:space="0" w:color="auto"/>
                          </w:divBdr>
                        </w:div>
                        <w:div w:id="457184987">
                          <w:marLeft w:val="0"/>
                          <w:marRight w:val="0"/>
                          <w:marTop w:val="0"/>
                          <w:marBottom w:val="0"/>
                          <w:divBdr>
                            <w:top w:val="none" w:sz="0" w:space="0" w:color="auto"/>
                            <w:left w:val="none" w:sz="0" w:space="0" w:color="auto"/>
                            <w:bottom w:val="none" w:sz="0" w:space="0" w:color="auto"/>
                            <w:right w:val="none" w:sz="0" w:space="0" w:color="auto"/>
                          </w:divBdr>
                          <w:divsChild>
                            <w:div w:id="1923290639">
                              <w:marLeft w:val="0"/>
                              <w:marRight w:val="0"/>
                              <w:marTop w:val="0"/>
                              <w:marBottom w:val="0"/>
                              <w:divBdr>
                                <w:top w:val="none" w:sz="0" w:space="0" w:color="auto"/>
                                <w:left w:val="none" w:sz="0" w:space="0" w:color="auto"/>
                                <w:bottom w:val="none" w:sz="0" w:space="0" w:color="auto"/>
                                <w:right w:val="none" w:sz="0" w:space="0" w:color="auto"/>
                              </w:divBdr>
                            </w:div>
                            <w:div w:id="1029723904">
                              <w:marLeft w:val="0"/>
                              <w:marRight w:val="0"/>
                              <w:marTop w:val="0"/>
                              <w:marBottom w:val="0"/>
                              <w:divBdr>
                                <w:top w:val="none" w:sz="0" w:space="0" w:color="auto"/>
                                <w:left w:val="none" w:sz="0" w:space="0" w:color="auto"/>
                                <w:bottom w:val="none" w:sz="0" w:space="0" w:color="auto"/>
                                <w:right w:val="none" w:sz="0" w:space="0" w:color="auto"/>
                              </w:divBdr>
                            </w:div>
                            <w:div w:id="914165033">
                              <w:marLeft w:val="0"/>
                              <w:marRight w:val="0"/>
                              <w:marTop w:val="0"/>
                              <w:marBottom w:val="0"/>
                              <w:divBdr>
                                <w:top w:val="none" w:sz="0" w:space="0" w:color="auto"/>
                                <w:left w:val="none" w:sz="0" w:space="0" w:color="auto"/>
                                <w:bottom w:val="none" w:sz="0" w:space="0" w:color="auto"/>
                                <w:right w:val="none" w:sz="0" w:space="0" w:color="auto"/>
                              </w:divBdr>
                            </w:div>
                            <w:div w:id="1507939471">
                              <w:marLeft w:val="0"/>
                              <w:marRight w:val="0"/>
                              <w:marTop w:val="0"/>
                              <w:marBottom w:val="0"/>
                              <w:divBdr>
                                <w:top w:val="none" w:sz="0" w:space="0" w:color="auto"/>
                                <w:left w:val="none" w:sz="0" w:space="0" w:color="auto"/>
                                <w:bottom w:val="none" w:sz="0" w:space="0" w:color="auto"/>
                                <w:right w:val="none" w:sz="0" w:space="0" w:color="auto"/>
                              </w:divBdr>
                            </w:div>
                            <w:div w:id="339939547">
                              <w:marLeft w:val="0"/>
                              <w:marRight w:val="0"/>
                              <w:marTop w:val="0"/>
                              <w:marBottom w:val="0"/>
                              <w:divBdr>
                                <w:top w:val="none" w:sz="0" w:space="0" w:color="auto"/>
                                <w:left w:val="none" w:sz="0" w:space="0" w:color="auto"/>
                                <w:bottom w:val="none" w:sz="0" w:space="0" w:color="auto"/>
                                <w:right w:val="none" w:sz="0" w:space="0" w:color="auto"/>
                              </w:divBdr>
                            </w:div>
                            <w:div w:id="831524788">
                              <w:marLeft w:val="0"/>
                              <w:marRight w:val="0"/>
                              <w:marTop w:val="0"/>
                              <w:marBottom w:val="0"/>
                              <w:divBdr>
                                <w:top w:val="none" w:sz="0" w:space="0" w:color="auto"/>
                                <w:left w:val="none" w:sz="0" w:space="0" w:color="auto"/>
                                <w:bottom w:val="none" w:sz="0" w:space="0" w:color="auto"/>
                                <w:right w:val="none" w:sz="0" w:space="0" w:color="auto"/>
                              </w:divBdr>
                            </w:div>
                            <w:div w:id="194007263">
                              <w:marLeft w:val="0"/>
                              <w:marRight w:val="0"/>
                              <w:marTop w:val="0"/>
                              <w:marBottom w:val="0"/>
                              <w:divBdr>
                                <w:top w:val="none" w:sz="0" w:space="0" w:color="auto"/>
                                <w:left w:val="none" w:sz="0" w:space="0" w:color="auto"/>
                                <w:bottom w:val="none" w:sz="0" w:space="0" w:color="auto"/>
                                <w:right w:val="none" w:sz="0" w:space="0" w:color="auto"/>
                              </w:divBdr>
                            </w:div>
                          </w:divsChild>
                        </w:div>
                        <w:div w:id="1319652413">
                          <w:marLeft w:val="0"/>
                          <w:marRight w:val="0"/>
                          <w:marTop w:val="0"/>
                          <w:marBottom w:val="0"/>
                          <w:divBdr>
                            <w:top w:val="none" w:sz="0" w:space="0" w:color="auto"/>
                            <w:left w:val="none" w:sz="0" w:space="0" w:color="auto"/>
                            <w:bottom w:val="none" w:sz="0" w:space="0" w:color="auto"/>
                            <w:right w:val="none" w:sz="0" w:space="0" w:color="auto"/>
                          </w:divBdr>
                        </w:div>
                        <w:div w:id="1696729116">
                          <w:marLeft w:val="0"/>
                          <w:marRight w:val="0"/>
                          <w:marTop w:val="0"/>
                          <w:marBottom w:val="0"/>
                          <w:divBdr>
                            <w:top w:val="none" w:sz="0" w:space="0" w:color="auto"/>
                            <w:left w:val="none" w:sz="0" w:space="0" w:color="auto"/>
                            <w:bottom w:val="none" w:sz="0" w:space="0" w:color="auto"/>
                            <w:right w:val="none" w:sz="0" w:space="0" w:color="auto"/>
                          </w:divBdr>
                        </w:div>
                        <w:div w:id="396319963">
                          <w:marLeft w:val="0"/>
                          <w:marRight w:val="0"/>
                          <w:marTop w:val="0"/>
                          <w:marBottom w:val="0"/>
                          <w:divBdr>
                            <w:top w:val="none" w:sz="0" w:space="0" w:color="auto"/>
                            <w:left w:val="none" w:sz="0" w:space="0" w:color="auto"/>
                            <w:bottom w:val="none" w:sz="0" w:space="0" w:color="auto"/>
                            <w:right w:val="none" w:sz="0" w:space="0" w:color="auto"/>
                          </w:divBdr>
                        </w:div>
                        <w:div w:id="1710913773">
                          <w:marLeft w:val="0"/>
                          <w:marRight w:val="0"/>
                          <w:marTop w:val="0"/>
                          <w:marBottom w:val="0"/>
                          <w:divBdr>
                            <w:top w:val="none" w:sz="0" w:space="0" w:color="auto"/>
                            <w:left w:val="none" w:sz="0" w:space="0" w:color="auto"/>
                            <w:bottom w:val="none" w:sz="0" w:space="0" w:color="auto"/>
                            <w:right w:val="none" w:sz="0" w:space="0" w:color="auto"/>
                          </w:divBdr>
                        </w:div>
                        <w:div w:id="1295209057">
                          <w:marLeft w:val="0"/>
                          <w:marRight w:val="0"/>
                          <w:marTop w:val="0"/>
                          <w:marBottom w:val="0"/>
                          <w:divBdr>
                            <w:top w:val="none" w:sz="0" w:space="0" w:color="auto"/>
                            <w:left w:val="none" w:sz="0" w:space="0" w:color="auto"/>
                            <w:bottom w:val="none" w:sz="0" w:space="0" w:color="auto"/>
                            <w:right w:val="none" w:sz="0" w:space="0" w:color="auto"/>
                          </w:divBdr>
                        </w:div>
                        <w:div w:id="1662923802">
                          <w:marLeft w:val="0"/>
                          <w:marRight w:val="0"/>
                          <w:marTop w:val="0"/>
                          <w:marBottom w:val="0"/>
                          <w:divBdr>
                            <w:top w:val="none" w:sz="0" w:space="0" w:color="auto"/>
                            <w:left w:val="none" w:sz="0" w:space="0" w:color="auto"/>
                            <w:bottom w:val="none" w:sz="0" w:space="0" w:color="auto"/>
                            <w:right w:val="none" w:sz="0" w:space="0" w:color="auto"/>
                          </w:divBdr>
                        </w:div>
                        <w:div w:id="1687901326">
                          <w:marLeft w:val="0"/>
                          <w:marRight w:val="0"/>
                          <w:marTop w:val="0"/>
                          <w:marBottom w:val="0"/>
                          <w:divBdr>
                            <w:top w:val="none" w:sz="0" w:space="0" w:color="auto"/>
                            <w:left w:val="none" w:sz="0" w:space="0" w:color="auto"/>
                            <w:bottom w:val="none" w:sz="0" w:space="0" w:color="auto"/>
                            <w:right w:val="none" w:sz="0" w:space="0" w:color="auto"/>
                          </w:divBdr>
                        </w:div>
                        <w:div w:id="1539513905">
                          <w:marLeft w:val="0"/>
                          <w:marRight w:val="0"/>
                          <w:marTop w:val="0"/>
                          <w:marBottom w:val="0"/>
                          <w:divBdr>
                            <w:top w:val="none" w:sz="0" w:space="0" w:color="auto"/>
                            <w:left w:val="none" w:sz="0" w:space="0" w:color="auto"/>
                            <w:bottom w:val="none" w:sz="0" w:space="0" w:color="auto"/>
                            <w:right w:val="none" w:sz="0" w:space="0" w:color="auto"/>
                          </w:divBdr>
                        </w:div>
                        <w:div w:id="630408341">
                          <w:marLeft w:val="0"/>
                          <w:marRight w:val="0"/>
                          <w:marTop w:val="0"/>
                          <w:marBottom w:val="0"/>
                          <w:divBdr>
                            <w:top w:val="none" w:sz="0" w:space="0" w:color="auto"/>
                            <w:left w:val="none" w:sz="0" w:space="0" w:color="auto"/>
                            <w:bottom w:val="none" w:sz="0" w:space="0" w:color="auto"/>
                            <w:right w:val="none" w:sz="0" w:space="0" w:color="auto"/>
                          </w:divBdr>
                          <w:divsChild>
                            <w:div w:id="1002123298">
                              <w:marLeft w:val="0"/>
                              <w:marRight w:val="0"/>
                              <w:marTop w:val="0"/>
                              <w:marBottom w:val="0"/>
                              <w:divBdr>
                                <w:top w:val="none" w:sz="0" w:space="0" w:color="auto"/>
                                <w:left w:val="none" w:sz="0" w:space="0" w:color="auto"/>
                                <w:bottom w:val="none" w:sz="0" w:space="0" w:color="auto"/>
                                <w:right w:val="none" w:sz="0" w:space="0" w:color="auto"/>
                              </w:divBdr>
                            </w:div>
                            <w:div w:id="810486679">
                              <w:marLeft w:val="0"/>
                              <w:marRight w:val="0"/>
                              <w:marTop w:val="0"/>
                              <w:marBottom w:val="0"/>
                              <w:divBdr>
                                <w:top w:val="none" w:sz="0" w:space="0" w:color="auto"/>
                                <w:left w:val="none" w:sz="0" w:space="0" w:color="auto"/>
                                <w:bottom w:val="none" w:sz="0" w:space="0" w:color="auto"/>
                                <w:right w:val="none" w:sz="0" w:space="0" w:color="auto"/>
                              </w:divBdr>
                            </w:div>
                            <w:div w:id="773939660">
                              <w:marLeft w:val="0"/>
                              <w:marRight w:val="0"/>
                              <w:marTop w:val="0"/>
                              <w:marBottom w:val="0"/>
                              <w:divBdr>
                                <w:top w:val="none" w:sz="0" w:space="0" w:color="auto"/>
                                <w:left w:val="none" w:sz="0" w:space="0" w:color="auto"/>
                                <w:bottom w:val="none" w:sz="0" w:space="0" w:color="auto"/>
                                <w:right w:val="none" w:sz="0" w:space="0" w:color="auto"/>
                              </w:divBdr>
                            </w:div>
                            <w:div w:id="1996445669">
                              <w:marLeft w:val="0"/>
                              <w:marRight w:val="0"/>
                              <w:marTop w:val="0"/>
                              <w:marBottom w:val="0"/>
                              <w:divBdr>
                                <w:top w:val="none" w:sz="0" w:space="0" w:color="auto"/>
                                <w:left w:val="none" w:sz="0" w:space="0" w:color="auto"/>
                                <w:bottom w:val="none" w:sz="0" w:space="0" w:color="auto"/>
                                <w:right w:val="none" w:sz="0" w:space="0" w:color="auto"/>
                              </w:divBdr>
                            </w:div>
                            <w:div w:id="319891353">
                              <w:marLeft w:val="0"/>
                              <w:marRight w:val="0"/>
                              <w:marTop w:val="0"/>
                              <w:marBottom w:val="0"/>
                              <w:divBdr>
                                <w:top w:val="none" w:sz="0" w:space="0" w:color="auto"/>
                                <w:left w:val="none" w:sz="0" w:space="0" w:color="auto"/>
                                <w:bottom w:val="none" w:sz="0" w:space="0" w:color="auto"/>
                                <w:right w:val="none" w:sz="0" w:space="0" w:color="auto"/>
                              </w:divBdr>
                            </w:div>
                          </w:divsChild>
                        </w:div>
                        <w:div w:id="43555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878422">
          <w:marLeft w:val="0"/>
          <w:marRight w:val="0"/>
          <w:marTop w:val="0"/>
          <w:marBottom w:val="0"/>
          <w:divBdr>
            <w:top w:val="none" w:sz="0" w:space="0" w:color="auto"/>
            <w:left w:val="none" w:sz="0" w:space="0" w:color="auto"/>
            <w:bottom w:val="none" w:sz="0" w:space="0" w:color="auto"/>
            <w:right w:val="none" w:sz="0" w:space="0" w:color="auto"/>
          </w:divBdr>
          <w:divsChild>
            <w:div w:id="1307197836">
              <w:marLeft w:val="0"/>
              <w:marRight w:val="0"/>
              <w:marTop w:val="0"/>
              <w:marBottom w:val="0"/>
              <w:divBdr>
                <w:top w:val="none" w:sz="0" w:space="0" w:color="auto"/>
                <w:left w:val="none" w:sz="0" w:space="0" w:color="auto"/>
                <w:bottom w:val="none" w:sz="0" w:space="0" w:color="auto"/>
                <w:right w:val="none" w:sz="0" w:space="0" w:color="auto"/>
              </w:divBdr>
              <w:divsChild>
                <w:div w:id="1833914079">
                  <w:marLeft w:val="225"/>
                  <w:marRight w:val="300"/>
                  <w:marTop w:val="150"/>
                  <w:marBottom w:val="75"/>
                  <w:divBdr>
                    <w:top w:val="none" w:sz="0" w:space="0" w:color="auto"/>
                    <w:left w:val="none" w:sz="0" w:space="0" w:color="auto"/>
                    <w:bottom w:val="none" w:sz="0" w:space="0" w:color="auto"/>
                    <w:right w:val="none" w:sz="0" w:space="0" w:color="auto"/>
                  </w:divBdr>
                  <w:divsChild>
                    <w:div w:id="1638953598">
                      <w:marLeft w:val="0"/>
                      <w:marRight w:val="0"/>
                      <w:marTop w:val="0"/>
                      <w:marBottom w:val="0"/>
                      <w:divBdr>
                        <w:top w:val="single" w:sz="6" w:space="2" w:color="BAC5E3"/>
                        <w:left w:val="single" w:sz="6" w:space="4" w:color="BAC5E3"/>
                        <w:bottom w:val="single" w:sz="6" w:space="2" w:color="BAC5E3"/>
                        <w:right w:val="single" w:sz="6" w:space="4" w:color="BAC5E3"/>
                      </w:divBdr>
                      <w:divsChild>
                        <w:div w:id="642975708">
                          <w:marLeft w:val="0"/>
                          <w:marRight w:val="0"/>
                          <w:marTop w:val="0"/>
                          <w:marBottom w:val="0"/>
                          <w:divBdr>
                            <w:top w:val="none" w:sz="0" w:space="0" w:color="auto"/>
                            <w:left w:val="none" w:sz="0" w:space="0" w:color="auto"/>
                            <w:bottom w:val="none" w:sz="0" w:space="0" w:color="auto"/>
                            <w:right w:val="none" w:sz="0" w:space="0" w:color="auto"/>
                          </w:divBdr>
                        </w:div>
                        <w:div w:id="212738403">
                          <w:marLeft w:val="0"/>
                          <w:marRight w:val="0"/>
                          <w:marTop w:val="0"/>
                          <w:marBottom w:val="0"/>
                          <w:divBdr>
                            <w:top w:val="none" w:sz="0" w:space="0" w:color="auto"/>
                            <w:left w:val="none" w:sz="0" w:space="0" w:color="auto"/>
                            <w:bottom w:val="none" w:sz="0" w:space="0" w:color="auto"/>
                            <w:right w:val="none" w:sz="0" w:space="0" w:color="auto"/>
                          </w:divBdr>
                        </w:div>
                      </w:divsChild>
                    </w:div>
                    <w:div w:id="1602762161">
                      <w:marLeft w:val="0"/>
                      <w:marRight w:val="0"/>
                      <w:marTop w:val="0"/>
                      <w:marBottom w:val="0"/>
                      <w:divBdr>
                        <w:top w:val="single" w:sz="6" w:space="8" w:color="DDE2F5"/>
                        <w:left w:val="single" w:sz="6" w:space="8" w:color="DDE2F5"/>
                        <w:bottom w:val="single" w:sz="6" w:space="8" w:color="DDE2F5"/>
                        <w:right w:val="single" w:sz="6" w:space="8" w:color="DDE2F5"/>
                      </w:divBdr>
                      <w:divsChild>
                        <w:div w:id="1787460030">
                          <w:marLeft w:val="0"/>
                          <w:marRight w:val="0"/>
                          <w:marTop w:val="0"/>
                          <w:marBottom w:val="0"/>
                          <w:divBdr>
                            <w:top w:val="none" w:sz="0" w:space="0" w:color="auto"/>
                            <w:left w:val="none" w:sz="0" w:space="0" w:color="auto"/>
                            <w:bottom w:val="none" w:sz="0" w:space="0" w:color="auto"/>
                            <w:right w:val="none" w:sz="0" w:space="0" w:color="auto"/>
                          </w:divBdr>
                        </w:div>
                        <w:div w:id="616986348">
                          <w:marLeft w:val="0"/>
                          <w:marRight w:val="0"/>
                          <w:marTop w:val="0"/>
                          <w:marBottom w:val="0"/>
                          <w:divBdr>
                            <w:top w:val="none" w:sz="0" w:space="0" w:color="auto"/>
                            <w:left w:val="none" w:sz="0" w:space="0" w:color="auto"/>
                            <w:bottom w:val="none" w:sz="0" w:space="0" w:color="auto"/>
                            <w:right w:val="none" w:sz="0" w:space="0" w:color="auto"/>
                          </w:divBdr>
                        </w:div>
                        <w:div w:id="802816999">
                          <w:marLeft w:val="0"/>
                          <w:marRight w:val="0"/>
                          <w:marTop w:val="0"/>
                          <w:marBottom w:val="0"/>
                          <w:divBdr>
                            <w:top w:val="none" w:sz="0" w:space="0" w:color="auto"/>
                            <w:left w:val="none" w:sz="0" w:space="0" w:color="auto"/>
                            <w:bottom w:val="none" w:sz="0" w:space="0" w:color="auto"/>
                            <w:right w:val="none" w:sz="0" w:space="0" w:color="auto"/>
                          </w:divBdr>
                          <w:divsChild>
                            <w:div w:id="1744572015">
                              <w:marLeft w:val="0"/>
                              <w:marRight w:val="0"/>
                              <w:marTop w:val="0"/>
                              <w:marBottom w:val="0"/>
                              <w:divBdr>
                                <w:top w:val="none" w:sz="0" w:space="0" w:color="auto"/>
                                <w:left w:val="none" w:sz="0" w:space="0" w:color="auto"/>
                                <w:bottom w:val="none" w:sz="0" w:space="0" w:color="auto"/>
                                <w:right w:val="none" w:sz="0" w:space="0" w:color="auto"/>
                              </w:divBdr>
                            </w:div>
                            <w:div w:id="1131097695">
                              <w:marLeft w:val="0"/>
                              <w:marRight w:val="0"/>
                              <w:marTop w:val="0"/>
                              <w:marBottom w:val="0"/>
                              <w:divBdr>
                                <w:top w:val="none" w:sz="0" w:space="0" w:color="auto"/>
                                <w:left w:val="none" w:sz="0" w:space="0" w:color="auto"/>
                                <w:bottom w:val="none" w:sz="0" w:space="0" w:color="auto"/>
                                <w:right w:val="none" w:sz="0" w:space="0" w:color="auto"/>
                              </w:divBdr>
                            </w:div>
                            <w:div w:id="300887858">
                              <w:marLeft w:val="0"/>
                              <w:marRight w:val="0"/>
                              <w:marTop w:val="0"/>
                              <w:marBottom w:val="0"/>
                              <w:divBdr>
                                <w:top w:val="none" w:sz="0" w:space="0" w:color="auto"/>
                                <w:left w:val="none" w:sz="0" w:space="0" w:color="auto"/>
                                <w:bottom w:val="none" w:sz="0" w:space="0" w:color="auto"/>
                                <w:right w:val="none" w:sz="0" w:space="0" w:color="auto"/>
                              </w:divBdr>
                            </w:div>
                          </w:divsChild>
                        </w:div>
                        <w:div w:id="966542311">
                          <w:marLeft w:val="0"/>
                          <w:marRight w:val="0"/>
                          <w:marTop w:val="0"/>
                          <w:marBottom w:val="0"/>
                          <w:divBdr>
                            <w:top w:val="none" w:sz="0" w:space="0" w:color="auto"/>
                            <w:left w:val="none" w:sz="0" w:space="0" w:color="auto"/>
                            <w:bottom w:val="none" w:sz="0" w:space="0" w:color="auto"/>
                            <w:right w:val="none" w:sz="0" w:space="0" w:color="auto"/>
                          </w:divBdr>
                        </w:div>
                        <w:div w:id="89089894">
                          <w:marLeft w:val="0"/>
                          <w:marRight w:val="0"/>
                          <w:marTop w:val="0"/>
                          <w:marBottom w:val="0"/>
                          <w:divBdr>
                            <w:top w:val="none" w:sz="0" w:space="0" w:color="auto"/>
                            <w:left w:val="none" w:sz="0" w:space="0" w:color="auto"/>
                            <w:bottom w:val="none" w:sz="0" w:space="0" w:color="auto"/>
                            <w:right w:val="none" w:sz="0" w:space="0" w:color="auto"/>
                          </w:divBdr>
                        </w:div>
                        <w:div w:id="1539659307">
                          <w:marLeft w:val="0"/>
                          <w:marRight w:val="0"/>
                          <w:marTop w:val="0"/>
                          <w:marBottom w:val="0"/>
                          <w:divBdr>
                            <w:top w:val="none" w:sz="0" w:space="0" w:color="auto"/>
                            <w:left w:val="none" w:sz="0" w:space="0" w:color="auto"/>
                            <w:bottom w:val="none" w:sz="0" w:space="0" w:color="auto"/>
                            <w:right w:val="none" w:sz="0" w:space="0" w:color="auto"/>
                          </w:divBdr>
                        </w:div>
                        <w:div w:id="1302072577">
                          <w:marLeft w:val="0"/>
                          <w:marRight w:val="0"/>
                          <w:marTop w:val="0"/>
                          <w:marBottom w:val="0"/>
                          <w:divBdr>
                            <w:top w:val="none" w:sz="0" w:space="0" w:color="auto"/>
                            <w:left w:val="none" w:sz="0" w:space="0" w:color="auto"/>
                            <w:bottom w:val="none" w:sz="0" w:space="0" w:color="auto"/>
                            <w:right w:val="none" w:sz="0" w:space="0" w:color="auto"/>
                          </w:divBdr>
                        </w:div>
                        <w:div w:id="1536962463">
                          <w:marLeft w:val="0"/>
                          <w:marRight w:val="0"/>
                          <w:marTop w:val="0"/>
                          <w:marBottom w:val="0"/>
                          <w:divBdr>
                            <w:top w:val="none" w:sz="0" w:space="0" w:color="auto"/>
                            <w:left w:val="none" w:sz="0" w:space="0" w:color="auto"/>
                            <w:bottom w:val="none" w:sz="0" w:space="0" w:color="auto"/>
                            <w:right w:val="none" w:sz="0" w:space="0" w:color="auto"/>
                          </w:divBdr>
                        </w:div>
                        <w:div w:id="1873374879">
                          <w:marLeft w:val="0"/>
                          <w:marRight w:val="0"/>
                          <w:marTop w:val="0"/>
                          <w:marBottom w:val="0"/>
                          <w:divBdr>
                            <w:top w:val="none" w:sz="0" w:space="0" w:color="auto"/>
                            <w:left w:val="none" w:sz="0" w:space="0" w:color="auto"/>
                            <w:bottom w:val="none" w:sz="0" w:space="0" w:color="auto"/>
                            <w:right w:val="none" w:sz="0" w:space="0" w:color="auto"/>
                          </w:divBdr>
                        </w:div>
                        <w:div w:id="1952349340">
                          <w:marLeft w:val="0"/>
                          <w:marRight w:val="0"/>
                          <w:marTop w:val="0"/>
                          <w:marBottom w:val="0"/>
                          <w:divBdr>
                            <w:top w:val="none" w:sz="0" w:space="0" w:color="auto"/>
                            <w:left w:val="none" w:sz="0" w:space="0" w:color="auto"/>
                            <w:bottom w:val="none" w:sz="0" w:space="0" w:color="auto"/>
                            <w:right w:val="none" w:sz="0" w:space="0" w:color="auto"/>
                          </w:divBdr>
                        </w:div>
                        <w:div w:id="564998194">
                          <w:marLeft w:val="0"/>
                          <w:marRight w:val="0"/>
                          <w:marTop w:val="0"/>
                          <w:marBottom w:val="0"/>
                          <w:divBdr>
                            <w:top w:val="none" w:sz="0" w:space="0" w:color="auto"/>
                            <w:left w:val="none" w:sz="0" w:space="0" w:color="auto"/>
                            <w:bottom w:val="none" w:sz="0" w:space="0" w:color="auto"/>
                            <w:right w:val="none" w:sz="0" w:space="0" w:color="auto"/>
                          </w:divBdr>
                        </w:div>
                        <w:div w:id="91777908">
                          <w:marLeft w:val="0"/>
                          <w:marRight w:val="0"/>
                          <w:marTop w:val="0"/>
                          <w:marBottom w:val="0"/>
                          <w:divBdr>
                            <w:top w:val="none" w:sz="0" w:space="0" w:color="auto"/>
                            <w:left w:val="none" w:sz="0" w:space="0" w:color="auto"/>
                            <w:bottom w:val="none" w:sz="0" w:space="0" w:color="auto"/>
                            <w:right w:val="none" w:sz="0" w:space="0" w:color="auto"/>
                          </w:divBdr>
                        </w:div>
                        <w:div w:id="1898012687">
                          <w:marLeft w:val="0"/>
                          <w:marRight w:val="0"/>
                          <w:marTop w:val="0"/>
                          <w:marBottom w:val="0"/>
                          <w:divBdr>
                            <w:top w:val="none" w:sz="0" w:space="0" w:color="auto"/>
                            <w:left w:val="none" w:sz="0" w:space="0" w:color="auto"/>
                            <w:bottom w:val="none" w:sz="0" w:space="0" w:color="auto"/>
                            <w:right w:val="none" w:sz="0" w:space="0" w:color="auto"/>
                          </w:divBdr>
                        </w:div>
                        <w:div w:id="82270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630245">
      <w:bodyDiv w:val="1"/>
      <w:marLeft w:val="0"/>
      <w:marRight w:val="0"/>
      <w:marTop w:val="0"/>
      <w:marBottom w:val="0"/>
      <w:divBdr>
        <w:top w:val="none" w:sz="0" w:space="0" w:color="auto"/>
        <w:left w:val="none" w:sz="0" w:space="0" w:color="auto"/>
        <w:bottom w:val="none" w:sz="0" w:space="0" w:color="auto"/>
        <w:right w:val="none" w:sz="0" w:space="0" w:color="auto"/>
      </w:divBdr>
    </w:div>
    <w:div w:id="1853032860">
      <w:bodyDiv w:val="1"/>
      <w:marLeft w:val="0"/>
      <w:marRight w:val="0"/>
      <w:marTop w:val="0"/>
      <w:marBottom w:val="0"/>
      <w:divBdr>
        <w:top w:val="none" w:sz="0" w:space="0" w:color="auto"/>
        <w:left w:val="none" w:sz="0" w:space="0" w:color="auto"/>
        <w:bottom w:val="none" w:sz="0" w:space="0" w:color="auto"/>
        <w:right w:val="none" w:sz="0" w:space="0" w:color="auto"/>
      </w:divBdr>
    </w:div>
    <w:div w:id="1875729515">
      <w:bodyDiv w:val="1"/>
      <w:marLeft w:val="0"/>
      <w:marRight w:val="0"/>
      <w:marTop w:val="0"/>
      <w:marBottom w:val="0"/>
      <w:divBdr>
        <w:top w:val="none" w:sz="0" w:space="0" w:color="auto"/>
        <w:left w:val="none" w:sz="0" w:space="0" w:color="auto"/>
        <w:bottom w:val="none" w:sz="0" w:space="0" w:color="auto"/>
        <w:right w:val="none" w:sz="0" w:space="0" w:color="auto"/>
      </w:divBdr>
    </w:div>
    <w:div w:id="1900285511">
      <w:bodyDiv w:val="1"/>
      <w:marLeft w:val="0"/>
      <w:marRight w:val="0"/>
      <w:marTop w:val="0"/>
      <w:marBottom w:val="0"/>
      <w:divBdr>
        <w:top w:val="none" w:sz="0" w:space="0" w:color="auto"/>
        <w:left w:val="none" w:sz="0" w:space="0" w:color="auto"/>
        <w:bottom w:val="none" w:sz="0" w:space="0" w:color="auto"/>
        <w:right w:val="none" w:sz="0" w:space="0" w:color="auto"/>
      </w:divBdr>
    </w:div>
    <w:div w:id="1902863303">
      <w:bodyDiv w:val="1"/>
      <w:marLeft w:val="0"/>
      <w:marRight w:val="0"/>
      <w:marTop w:val="0"/>
      <w:marBottom w:val="0"/>
      <w:divBdr>
        <w:top w:val="none" w:sz="0" w:space="0" w:color="auto"/>
        <w:left w:val="none" w:sz="0" w:space="0" w:color="auto"/>
        <w:bottom w:val="none" w:sz="0" w:space="0" w:color="auto"/>
        <w:right w:val="none" w:sz="0" w:space="0" w:color="auto"/>
      </w:divBdr>
    </w:div>
    <w:div w:id="1924334747">
      <w:bodyDiv w:val="1"/>
      <w:marLeft w:val="0"/>
      <w:marRight w:val="0"/>
      <w:marTop w:val="0"/>
      <w:marBottom w:val="0"/>
      <w:divBdr>
        <w:top w:val="none" w:sz="0" w:space="0" w:color="auto"/>
        <w:left w:val="none" w:sz="0" w:space="0" w:color="auto"/>
        <w:bottom w:val="none" w:sz="0" w:space="0" w:color="auto"/>
        <w:right w:val="none" w:sz="0" w:space="0" w:color="auto"/>
      </w:divBdr>
    </w:div>
    <w:div w:id="2002612430">
      <w:bodyDiv w:val="1"/>
      <w:marLeft w:val="0"/>
      <w:marRight w:val="0"/>
      <w:marTop w:val="0"/>
      <w:marBottom w:val="0"/>
      <w:divBdr>
        <w:top w:val="none" w:sz="0" w:space="0" w:color="auto"/>
        <w:left w:val="none" w:sz="0" w:space="0" w:color="auto"/>
        <w:bottom w:val="none" w:sz="0" w:space="0" w:color="auto"/>
        <w:right w:val="none" w:sz="0" w:space="0" w:color="auto"/>
      </w:divBdr>
    </w:div>
    <w:div w:id="2006857352">
      <w:bodyDiv w:val="1"/>
      <w:marLeft w:val="0"/>
      <w:marRight w:val="0"/>
      <w:marTop w:val="0"/>
      <w:marBottom w:val="0"/>
      <w:divBdr>
        <w:top w:val="none" w:sz="0" w:space="0" w:color="auto"/>
        <w:left w:val="none" w:sz="0" w:space="0" w:color="auto"/>
        <w:bottom w:val="none" w:sz="0" w:space="0" w:color="auto"/>
        <w:right w:val="none" w:sz="0" w:space="0" w:color="auto"/>
      </w:divBdr>
    </w:div>
    <w:div w:id="2078353181">
      <w:bodyDiv w:val="1"/>
      <w:marLeft w:val="0"/>
      <w:marRight w:val="0"/>
      <w:marTop w:val="0"/>
      <w:marBottom w:val="0"/>
      <w:divBdr>
        <w:top w:val="none" w:sz="0" w:space="0" w:color="auto"/>
        <w:left w:val="none" w:sz="0" w:space="0" w:color="auto"/>
        <w:bottom w:val="none" w:sz="0" w:space="0" w:color="auto"/>
        <w:right w:val="none" w:sz="0" w:space="0" w:color="auto"/>
      </w:divBdr>
    </w:div>
    <w:div w:id="2080051031">
      <w:bodyDiv w:val="1"/>
      <w:marLeft w:val="0"/>
      <w:marRight w:val="0"/>
      <w:marTop w:val="0"/>
      <w:marBottom w:val="0"/>
      <w:divBdr>
        <w:top w:val="none" w:sz="0" w:space="0" w:color="auto"/>
        <w:left w:val="none" w:sz="0" w:space="0" w:color="auto"/>
        <w:bottom w:val="none" w:sz="0" w:space="0" w:color="auto"/>
        <w:right w:val="none" w:sz="0" w:space="0" w:color="auto"/>
      </w:divBdr>
    </w:div>
    <w:div w:id="2090616879">
      <w:bodyDiv w:val="1"/>
      <w:marLeft w:val="0"/>
      <w:marRight w:val="0"/>
      <w:marTop w:val="0"/>
      <w:marBottom w:val="0"/>
      <w:divBdr>
        <w:top w:val="none" w:sz="0" w:space="0" w:color="auto"/>
        <w:left w:val="none" w:sz="0" w:space="0" w:color="auto"/>
        <w:bottom w:val="none" w:sz="0" w:space="0" w:color="auto"/>
        <w:right w:val="none" w:sz="0" w:space="0" w:color="auto"/>
      </w:divBdr>
    </w:div>
    <w:div w:id="2106030959">
      <w:bodyDiv w:val="1"/>
      <w:marLeft w:val="0"/>
      <w:marRight w:val="0"/>
      <w:marTop w:val="0"/>
      <w:marBottom w:val="0"/>
      <w:divBdr>
        <w:top w:val="none" w:sz="0" w:space="0" w:color="auto"/>
        <w:left w:val="none" w:sz="0" w:space="0" w:color="auto"/>
        <w:bottom w:val="none" w:sz="0" w:space="0" w:color="auto"/>
        <w:right w:val="none" w:sz="0" w:space="0" w:color="auto"/>
      </w:divBdr>
      <w:divsChild>
        <w:div w:id="1156383435">
          <w:marLeft w:val="0"/>
          <w:marRight w:val="0"/>
          <w:marTop w:val="0"/>
          <w:marBottom w:val="0"/>
          <w:divBdr>
            <w:top w:val="none" w:sz="0" w:space="0" w:color="auto"/>
            <w:left w:val="none" w:sz="0" w:space="0" w:color="auto"/>
            <w:bottom w:val="none" w:sz="0" w:space="0" w:color="auto"/>
            <w:right w:val="none" w:sz="0" w:space="0" w:color="auto"/>
          </w:divBdr>
          <w:divsChild>
            <w:div w:id="705177684">
              <w:marLeft w:val="0"/>
              <w:marRight w:val="0"/>
              <w:marTop w:val="0"/>
              <w:marBottom w:val="0"/>
              <w:divBdr>
                <w:top w:val="none" w:sz="0" w:space="0" w:color="auto"/>
                <w:left w:val="none" w:sz="0" w:space="0" w:color="auto"/>
                <w:bottom w:val="none" w:sz="0" w:space="0" w:color="auto"/>
                <w:right w:val="none" w:sz="0" w:space="0" w:color="auto"/>
              </w:divBdr>
              <w:divsChild>
                <w:div w:id="1171143171">
                  <w:marLeft w:val="225"/>
                  <w:marRight w:val="300"/>
                  <w:marTop w:val="150"/>
                  <w:marBottom w:val="75"/>
                  <w:divBdr>
                    <w:top w:val="none" w:sz="0" w:space="0" w:color="auto"/>
                    <w:left w:val="none" w:sz="0" w:space="0" w:color="auto"/>
                    <w:bottom w:val="none" w:sz="0" w:space="0" w:color="auto"/>
                    <w:right w:val="none" w:sz="0" w:space="0" w:color="auto"/>
                  </w:divBdr>
                  <w:divsChild>
                    <w:div w:id="607203077">
                      <w:marLeft w:val="0"/>
                      <w:marRight w:val="0"/>
                      <w:marTop w:val="0"/>
                      <w:marBottom w:val="0"/>
                      <w:divBdr>
                        <w:top w:val="single" w:sz="6" w:space="2" w:color="BAC5E3"/>
                        <w:left w:val="single" w:sz="6" w:space="4" w:color="BAC5E3"/>
                        <w:bottom w:val="single" w:sz="6" w:space="2" w:color="BAC5E3"/>
                        <w:right w:val="single" w:sz="6" w:space="4" w:color="BAC5E3"/>
                      </w:divBdr>
                      <w:divsChild>
                        <w:div w:id="289629768">
                          <w:marLeft w:val="0"/>
                          <w:marRight w:val="0"/>
                          <w:marTop w:val="0"/>
                          <w:marBottom w:val="0"/>
                          <w:divBdr>
                            <w:top w:val="none" w:sz="0" w:space="0" w:color="auto"/>
                            <w:left w:val="none" w:sz="0" w:space="0" w:color="auto"/>
                            <w:bottom w:val="none" w:sz="0" w:space="0" w:color="auto"/>
                            <w:right w:val="none" w:sz="0" w:space="0" w:color="auto"/>
                          </w:divBdr>
                        </w:div>
                        <w:div w:id="1834182330">
                          <w:marLeft w:val="0"/>
                          <w:marRight w:val="0"/>
                          <w:marTop w:val="0"/>
                          <w:marBottom w:val="0"/>
                          <w:divBdr>
                            <w:top w:val="none" w:sz="0" w:space="0" w:color="auto"/>
                            <w:left w:val="none" w:sz="0" w:space="0" w:color="auto"/>
                            <w:bottom w:val="none" w:sz="0" w:space="0" w:color="auto"/>
                            <w:right w:val="none" w:sz="0" w:space="0" w:color="auto"/>
                          </w:divBdr>
                        </w:div>
                      </w:divsChild>
                    </w:div>
                    <w:div w:id="1096901601">
                      <w:marLeft w:val="0"/>
                      <w:marRight w:val="0"/>
                      <w:marTop w:val="0"/>
                      <w:marBottom w:val="0"/>
                      <w:divBdr>
                        <w:top w:val="single" w:sz="6" w:space="8" w:color="DDE2F5"/>
                        <w:left w:val="single" w:sz="6" w:space="8" w:color="DDE2F5"/>
                        <w:bottom w:val="single" w:sz="6" w:space="8" w:color="DDE2F5"/>
                        <w:right w:val="single" w:sz="6" w:space="8" w:color="DDE2F5"/>
                      </w:divBdr>
                      <w:divsChild>
                        <w:div w:id="1991706932">
                          <w:marLeft w:val="0"/>
                          <w:marRight w:val="0"/>
                          <w:marTop w:val="0"/>
                          <w:marBottom w:val="0"/>
                          <w:divBdr>
                            <w:top w:val="none" w:sz="0" w:space="0" w:color="auto"/>
                            <w:left w:val="none" w:sz="0" w:space="0" w:color="auto"/>
                            <w:bottom w:val="none" w:sz="0" w:space="0" w:color="auto"/>
                            <w:right w:val="none" w:sz="0" w:space="0" w:color="auto"/>
                          </w:divBdr>
                        </w:div>
                        <w:div w:id="642274828">
                          <w:marLeft w:val="0"/>
                          <w:marRight w:val="0"/>
                          <w:marTop w:val="0"/>
                          <w:marBottom w:val="0"/>
                          <w:divBdr>
                            <w:top w:val="none" w:sz="0" w:space="0" w:color="auto"/>
                            <w:left w:val="none" w:sz="0" w:space="0" w:color="auto"/>
                            <w:bottom w:val="none" w:sz="0" w:space="0" w:color="auto"/>
                            <w:right w:val="none" w:sz="0" w:space="0" w:color="auto"/>
                          </w:divBdr>
                        </w:div>
                        <w:div w:id="729155615">
                          <w:marLeft w:val="0"/>
                          <w:marRight w:val="0"/>
                          <w:marTop w:val="0"/>
                          <w:marBottom w:val="0"/>
                          <w:divBdr>
                            <w:top w:val="none" w:sz="0" w:space="0" w:color="auto"/>
                            <w:left w:val="none" w:sz="0" w:space="0" w:color="auto"/>
                            <w:bottom w:val="none" w:sz="0" w:space="0" w:color="auto"/>
                            <w:right w:val="none" w:sz="0" w:space="0" w:color="auto"/>
                          </w:divBdr>
                        </w:div>
                        <w:div w:id="285238836">
                          <w:marLeft w:val="0"/>
                          <w:marRight w:val="0"/>
                          <w:marTop w:val="0"/>
                          <w:marBottom w:val="0"/>
                          <w:divBdr>
                            <w:top w:val="none" w:sz="0" w:space="0" w:color="auto"/>
                            <w:left w:val="none" w:sz="0" w:space="0" w:color="auto"/>
                            <w:bottom w:val="none" w:sz="0" w:space="0" w:color="auto"/>
                            <w:right w:val="none" w:sz="0" w:space="0" w:color="auto"/>
                          </w:divBdr>
                        </w:div>
                        <w:div w:id="117072716">
                          <w:marLeft w:val="0"/>
                          <w:marRight w:val="0"/>
                          <w:marTop w:val="0"/>
                          <w:marBottom w:val="0"/>
                          <w:divBdr>
                            <w:top w:val="none" w:sz="0" w:space="0" w:color="auto"/>
                            <w:left w:val="none" w:sz="0" w:space="0" w:color="auto"/>
                            <w:bottom w:val="none" w:sz="0" w:space="0" w:color="auto"/>
                            <w:right w:val="none" w:sz="0" w:space="0" w:color="auto"/>
                          </w:divBdr>
                        </w:div>
                        <w:div w:id="144321895">
                          <w:marLeft w:val="0"/>
                          <w:marRight w:val="0"/>
                          <w:marTop w:val="0"/>
                          <w:marBottom w:val="0"/>
                          <w:divBdr>
                            <w:top w:val="none" w:sz="0" w:space="0" w:color="auto"/>
                            <w:left w:val="none" w:sz="0" w:space="0" w:color="auto"/>
                            <w:bottom w:val="none" w:sz="0" w:space="0" w:color="auto"/>
                            <w:right w:val="none" w:sz="0" w:space="0" w:color="auto"/>
                          </w:divBdr>
                        </w:div>
                        <w:div w:id="183187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297216">
          <w:marLeft w:val="0"/>
          <w:marRight w:val="0"/>
          <w:marTop w:val="0"/>
          <w:marBottom w:val="0"/>
          <w:divBdr>
            <w:top w:val="none" w:sz="0" w:space="0" w:color="auto"/>
            <w:left w:val="none" w:sz="0" w:space="0" w:color="auto"/>
            <w:bottom w:val="none" w:sz="0" w:space="0" w:color="auto"/>
            <w:right w:val="none" w:sz="0" w:space="0" w:color="auto"/>
          </w:divBdr>
          <w:divsChild>
            <w:div w:id="55978571">
              <w:marLeft w:val="0"/>
              <w:marRight w:val="0"/>
              <w:marTop w:val="0"/>
              <w:marBottom w:val="0"/>
              <w:divBdr>
                <w:top w:val="none" w:sz="0" w:space="0" w:color="auto"/>
                <w:left w:val="none" w:sz="0" w:space="0" w:color="auto"/>
                <w:bottom w:val="none" w:sz="0" w:space="0" w:color="auto"/>
                <w:right w:val="none" w:sz="0" w:space="0" w:color="auto"/>
              </w:divBdr>
              <w:divsChild>
                <w:div w:id="242303601">
                  <w:marLeft w:val="225"/>
                  <w:marRight w:val="300"/>
                  <w:marTop w:val="150"/>
                  <w:marBottom w:val="75"/>
                  <w:divBdr>
                    <w:top w:val="none" w:sz="0" w:space="0" w:color="auto"/>
                    <w:left w:val="none" w:sz="0" w:space="0" w:color="auto"/>
                    <w:bottom w:val="none" w:sz="0" w:space="0" w:color="auto"/>
                    <w:right w:val="none" w:sz="0" w:space="0" w:color="auto"/>
                  </w:divBdr>
                  <w:divsChild>
                    <w:div w:id="2099205607">
                      <w:marLeft w:val="0"/>
                      <w:marRight w:val="0"/>
                      <w:marTop w:val="0"/>
                      <w:marBottom w:val="0"/>
                      <w:divBdr>
                        <w:top w:val="single" w:sz="6" w:space="8" w:color="DDE2F5"/>
                        <w:left w:val="single" w:sz="6" w:space="8" w:color="DDE2F5"/>
                        <w:bottom w:val="single" w:sz="6" w:space="8" w:color="DDE2F5"/>
                        <w:right w:val="single" w:sz="6" w:space="8" w:color="DDE2F5"/>
                      </w:divBdr>
                      <w:divsChild>
                        <w:div w:id="45961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381664">
          <w:marLeft w:val="0"/>
          <w:marRight w:val="0"/>
          <w:marTop w:val="0"/>
          <w:marBottom w:val="0"/>
          <w:divBdr>
            <w:top w:val="none" w:sz="0" w:space="0" w:color="auto"/>
            <w:left w:val="none" w:sz="0" w:space="0" w:color="auto"/>
            <w:bottom w:val="none" w:sz="0" w:space="0" w:color="auto"/>
            <w:right w:val="none" w:sz="0" w:space="0" w:color="auto"/>
          </w:divBdr>
          <w:divsChild>
            <w:div w:id="1613709505">
              <w:marLeft w:val="0"/>
              <w:marRight w:val="0"/>
              <w:marTop w:val="0"/>
              <w:marBottom w:val="0"/>
              <w:divBdr>
                <w:top w:val="none" w:sz="0" w:space="0" w:color="auto"/>
                <w:left w:val="none" w:sz="0" w:space="0" w:color="auto"/>
                <w:bottom w:val="none" w:sz="0" w:space="0" w:color="auto"/>
                <w:right w:val="none" w:sz="0" w:space="0" w:color="auto"/>
              </w:divBdr>
              <w:divsChild>
                <w:div w:id="1772582212">
                  <w:marLeft w:val="225"/>
                  <w:marRight w:val="300"/>
                  <w:marTop w:val="150"/>
                  <w:marBottom w:val="75"/>
                  <w:divBdr>
                    <w:top w:val="none" w:sz="0" w:space="0" w:color="auto"/>
                    <w:left w:val="none" w:sz="0" w:space="0" w:color="auto"/>
                    <w:bottom w:val="none" w:sz="0" w:space="0" w:color="auto"/>
                    <w:right w:val="none" w:sz="0" w:space="0" w:color="auto"/>
                  </w:divBdr>
                  <w:divsChild>
                    <w:div w:id="1233081501">
                      <w:marLeft w:val="0"/>
                      <w:marRight w:val="0"/>
                      <w:marTop w:val="0"/>
                      <w:marBottom w:val="0"/>
                      <w:divBdr>
                        <w:top w:val="single" w:sz="6" w:space="2" w:color="BAC5E3"/>
                        <w:left w:val="single" w:sz="6" w:space="4" w:color="BAC5E3"/>
                        <w:bottom w:val="single" w:sz="6" w:space="2" w:color="BAC5E3"/>
                        <w:right w:val="single" w:sz="6" w:space="4" w:color="BAC5E3"/>
                      </w:divBdr>
                      <w:divsChild>
                        <w:div w:id="1264338992">
                          <w:marLeft w:val="0"/>
                          <w:marRight w:val="0"/>
                          <w:marTop w:val="0"/>
                          <w:marBottom w:val="0"/>
                          <w:divBdr>
                            <w:top w:val="none" w:sz="0" w:space="0" w:color="auto"/>
                            <w:left w:val="none" w:sz="0" w:space="0" w:color="auto"/>
                            <w:bottom w:val="none" w:sz="0" w:space="0" w:color="auto"/>
                            <w:right w:val="none" w:sz="0" w:space="0" w:color="auto"/>
                          </w:divBdr>
                        </w:div>
                        <w:div w:id="2127002631">
                          <w:marLeft w:val="0"/>
                          <w:marRight w:val="0"/>
                          <w:marTop w:val="0"/>
                          <w:marBottom w:val="0"/>
                          <w:divBdr>
                            <w:top w:val="none" w:sz="0" w:space="0" w:color="auto"/>
                            <w:left w:val="none" w:sz="0" w:space="0" w:color="auto"/>
                            <w:bottom w:val="none" w:sz="0" w:space="0" w:color="auto"/>
                            <w:right w:val="none" w:sz="0" w:space="0" w:color="auto"/>
                          </w:divBdr>
                        </w:div>
                      </w:divsChild>
                    </w:div>
                    <w:div w:id="1123574453">
                      <w:marLeft w:val="0"/>
                      <w:marRight w:val="0"/>
                      <w:marTop w:val="0"/>
                      <w:marBottom w:val="0"/>
                      <w:divBdr>
                        <w:top w:val="single" w:sz="6" w:space="8" w:color="DDE2F5"/>
                        <w:left w:val="single" w:sz="6" w:space="8" w:color="DDE2F5"/>
                        <w:bottom w:val="single" w:sz="6" w:space="8" w:color="DDE2F5"/>
                        <w:right w:val="single" w:sz="6" w:space="8" w:color="DDE2F5"/>
                      </w:divBdr>
                      <w:divsChild>
                        <w:div w:id="61239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021538">
          <w:marLeft w:val="0"/>
          <w:marRight w:val="0"/>
          <w:marTop w:val="0"/>
          <w:marBottom w:val="0"/>
          <w:divBdr>
            <w:top w:val="none" w:sz="0" w:space="0" w:color="auto"/>
            <w:left w:val="none" w:sz="0" w:space="0" w:color="auto"/>
            <w:bottom w:val="none" w:sz="0" w:space="0" w:color="auto"/>
            <w:right w:val="none" w:sz="0" w:space="0" w:color="auto"/>
          </w:divBdr>
          <w:divsChild>
            <w:div w:id="1539048701">
              <w:marLeft w:val="0"/>
              <w:marRight w:val="0"/>
              <w:marTop w:val="0"/>
              <w:marBottom w:val="0"/>
              <w:divBdr>
                <w:top w:val="none" w:sz="0" w:space="0" w:color="auto"/>
                <w:left w:val="none" w:sz="0" w:space="0" w:color="auto"/>
                <w:bottom w:val="none" w:sz="0" w:space="0" w:color="auto"/>
                <w:right w:val="none" w:sz="0" w:space="0" w:color="auto"/>
              </w:divBdr>
              <w:divsChild>
                <w:div w:id="2099015567">
                  <w:marLeft w:val="225"/>
                  <w:marRight w:val="300"/>
                  <w:marTop w:val="150"/>
                  <w:marBottom w:val="75"/>
                  <w:divBdr>
                    <w:top w:val="none" w:sz="0" w:space="0" w:color="auto"/>
                    <w:left w:val="none" w:sz="0" w:space="0" w:color="auto"/>
                    <w:bottom w:val="none" w:sz="0" w:space="0" w:color="auto"/>
                    <w:right w:val="none" w:sz="0" w:space="0" w:color="auto"/>
                  </w:divBdr>
                  <w:divsChild>
                    <w:div w:id="1549685162">
                      <w:marLeft w:val="0"/>
                      <w:marRight w:val="0"/>
                      <w:marTop w:val="0"/>
                      <w:marBottom w:val="0"/>
                      <w:divBdr>
                        <w:top w:val="single" w:sz="6" w:space="2" w:color="BAC5E3"/>
                        <w:left w:val="single" w:sz="6" w:space="4" w:color="BAC5E3"/>
                        <w:bottom w:val="single" w:sz="6" w:space="2" w:color="BAC5E3"/>
                        <w:right w:val="single" w:sz="6" w:space="4" w:color="BAC5E3"/>
                      </w:divBdr>
                      <w:divsChild>
                        <w:div w:id="1110391924">
                          <w:marLeft w:val="0"/>
                          <w:marRight w:val="0"/>
                          <w:marTop w:val="0"/>
                          <w:marBottom w:val="0"/>
                          <w:divBdr>
                            <w:top w:val="none" w:sz="0" w:space="0" w:color="auto"/>
                            <w:left w:val="none" w:sz="0" w:space="0" w:color="auto"/>
                            <w:bottom w:val="none" w:sz="0" w:space="0" w:color="auto"/>
                            <w:right w:val="none" w:sz="0" w:space="0" w:color="auto"/>
                          </w:divBdr>
                        </w:div>
                        <w:div w:id="890532434">
                          <w:marLeft w:val="0"/>
                          <w:marRight w:val="0"/>
                          <w:marTop w:val="0"/>
                          <w:marBottom w:val="0"/>
                          <w:divBdr>
                            <w:top w:val="none" w:sz="0" w:space="0" w:color="auto"/>
                            <w:left w:val="none" w:sz="0" w:space="0" w:color="auto"/>
                            <w:bottom w:val="none" w:sz="0" w:space="0" w:color="auto"/>
                            <w:right w:val="none" w:sz="0" w:space="0" w:color="auto"/>
                          </w:divBdr>
                        </w:div>
                      </w:divsChild>
                    </w:div>
                    <w:div w:id="1778795074">
                      <w:marLeft w:val="0"/>
                      <w:marRight w:val="0"/>
                      <w:marTop w:val="0"/>
                      <w:marBottom w:val="0"/>
                      <w:divBdr>
                        <w:top w:val="single" w:sz="6" w:space="8" w:color="DDE2F5"/>
                        <w:left w:val="single" w:sz="6" w:space="8" w:color="DDE2F5"/>
                        <w:bottom w:val="single" w:sz="6" w:space="8" w:color="DDE2F5"/>
                        <w:right w:val="single" w:sz="6" w:space="8" w:color="DDE2F5"/>
                      </w:divBdr>
                      <w:divsChild>
                        <w:div w:id="35573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787039">
          <w:marLeft w:val="0"/>
          <w:marRight w:val="0"/>
          <w:marTop w:val="0"/>
          <w:marBottom w:val="0"/>
          <w:divBdr>
            <w:top w:val="none" w:sz="0" w:space="0" w:color="auto"/>
            <w:left w:val="none" w:sz="0" w:space="0" w:color="auto"/>
            <w:bottom w:val="none" w:sz="0" w:space="0" w:color="auto"/>
            <w:right w:val="none" w:sz="0" w:space="0" w:color="auto"/>
          </w:divBdr>
          <w:divsChild>
            <w:div w:id="1286304619">
              <w:marLeft w:val="0"/>
              <w:marRight w:val="0"/>
              <w:marTop w:val="0"/>
              <w:marBottom w:val="0"/>
              <w:divBdr>
                <w:top w:val="none" w:sz="0" w:space="0" w:color="auto"/>
                <w:left w:val="none" w:sz="0" w:space="0" w:color="auto"/>
                <w:bottom w:val="none" w:sz="0" w:space="0" w:color="auto"/>
                <w:right w:val="none" w:sz="0" w:space="0" w:color="auto"/>
              </w:divBdr>
              <w:divsChild>
                <w:div w:id="1473912679">
                  <w:marLeft w:val="225"/>
                  <w:marRight w:val="300"/>
                  <w:marTop w:val="150"/>
                  <w:marBottom w:val="75"/>
                  <w:divBdr>
                    <w:top w:val="none" w:sz="0" w:space="0" w:color="auto"/>
                    <w:left w:val="none" w:sz="0" w:space="0" w:color="auto"/>
                    <w:bottom w:val="none" w:sz="0" w:space="0" w:color="auto"/>
                    <w:right w:val="none" w:sz="0" w:space="0" w:color="auto"/>
                  </w:divBdr>
                  <w:divsChild>
                    <w:div w:id="272328519">
                      <w:marLeft w:val="0"/>
                      <w:marRight w:val="0"/>
                      <w:marTop w:val="0"/>
                      <w:marBottom w:val="0"/>
                      <w:divBdr>
                        <w:top w:val="single" w:sz="6" w:space="2" w:color="BAC5E3"/>
                        <w:left w:val="single" w:sz="6" w:space="4" w:color="BAC5E3"/>
                        <w:bottom w:val="single" w:sz="6" w:space="2" w:color="BAC5E3"/>
                        <w:right w:val="single" w:sz="6" w:space="4" w:color="BAC5E3"/>
                      </w:divBdr>
                      <w:divsChild>
                        <w:div w:id="1394232284">
                          <w:marLeft w:val="0"/>
                          <w:marRight w:val="0"/>
                          <w:marTop w:val="0"/>
                          <w:marBottom w:val="0"/>
                          <w:divBdr>
                            <w:top w:val="none" w:sz="0" w:space="0" w:color="auto"/>
                            <w:left w:val="none" w:sz="0" w:space="0" w:color="auto"/>
                            <w:bottom w:val="none" w:sz="0" w:space="0" w:color="auto"/>
                            <w:right w:val="none" w:sz="0" w:space="0" w:color="auto"/>
                          </w:divBdr>
                        </w:div>
                        <w:div w:id="1442265256">
                          <w:marLeft w:val="0"/>
                          <w:marRight w:val="0"/>
                          <w:marTop w:val="0"/>
                          <w:marBottom w:val="0"/>
                          <w:divBdr>
                            <w:top w:val="none" w:sz="0" w:space="0" w:color="auto"/>
                            <w:left w:val="none" w:sz="0" w:space="0" w:color="auto"/>
                            <w:bottom w:val="none" w:sz="0" w:space="0" w:color="auto"/>
                            <w:right w:val="none" w:sz="0" w:space="0" w:color="auto"/>
                          </w:divBdr>
                        </w:div>
                      </w:divsChild>
                    </w:div>
                    <w:div w:id="1323045738">
                      <w:marLeft w:val="0"/>
                      <w:marRight w:val="0"/>
                      <w:marTop w:val="0"/>
                      <w:marBottom w:val="0"/>
                      <w:divBdr>
                        <w:top w:val="single" w:sz="6" w:space="8" w:color="DDE2F5"/>
                        <w:left w:val="single" w:sz="6" w:space="8" w:color="DDE2F5"/>
                        <w:bottom w:val="single" w:sz="6" w:space="8" w:color="DDE2F5"/>
                        <w:right w:val="single" w:sz="6" w:space="8" w:color="DDE2F5"/>
                      </w:divBdr>
                      <w:divsChild>
                        <w:div w:id="89281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236055">
          <w:marLeft w:val="0"/>
          <w:marRight w:val="0"/>
          <w:marTop w:val="0"/>
          <w:marBottom w:val="0"/>
          <w:divBdr>
            <w:top w:val="none" w:sz="0" w:space="0" w:color="auto"/>
            <w:left w:val="none" w:sz="0" w:space="0" w:color="auto"/>
            <w:bottom w:val="none" w:sz="0" w:space="0" w:color="auto"/>
            <w:right w:val="none" w:sz="0" w:space="0" w:color="auto"/>
          </w:divBdr>
          <w:divsChild>
            <w:div w:id="172191326">
              <w:marLeft w:val="0"/>
              <w:marRight w:val="0"/>
              <w:marTop w:val="0"/>
              <w:marBottom w:val="0"/>
              <w:divBdr>
                <w:top w:val="none" w:sz="0" w:space="0" w:color="auto"/>
                <w:left w:val="none" w:sz="0" w:space="0" w:color="auto"/>
                <w:bottom w:val="none" w:sz="0" w:space="0" w:color="auto"/>
                <w:right w:val="none" w:sz="0" w:space="0" w:color="auto"/>
              </w:divBdr>
              <w:divsChild>
                <w:div w:id="1213032679">
                  <w:marLeft w:val="225"/>
                  <w:marRight w:val="300"/>
                  <w:marTop w:val="150"/>
                  <w:marBottom w:val="75"/>
                  <w:divBdr>
                    <w:top w:val="none" w:sz="0" w:space="0" w:color="auto"/>
                    <w:left w:val="none" w:sz="0" w:space="0" w:color="auto"/>
                    <w:bottom w:val="none" w:sz="0" w:space="0" w:color="auto"/>
                    <w:right w:val="none" w:sz="0" w:space="0" w:color="auto"/>
                  </w:divBdr>
                  <w:divsChild>
                    <w:div w:id="544827977">
                      <w:marLeft w:val="0"/>
                      <w:marRight w:val="0"/>
                      <w:marTop w:val="0"/>
                      <w:marBottom w:val="0"/>
                      <w:divBdr>
                        <w:top w:val="single" w:sz="6" w:space="2" w:color="BAC5E3"/>
                        <w:left w:val="single" w:sz="6" w:space="4" w:color="BAC5E3"/>
                        <w:bottom w:val="single" w:sz="6" w:space="2" w:color="BAC5E3"/>
                        <w:right w:val="single" w:sz="6" w:space="4" w:color="BAC5E3"/>
                      </w:divBdr>
                      <w:divsChild>
                        <w:div w:id="288321843">
                          <w:marLeft w:val="0"/>
                          <w:marRight w:val="0"/>
                          <w:marTop w:val="0"/>
                          <w:marBottom w:val="0"/>
                          <w:divBdr>
                            <w:top w:val="none" w:sz="0" w:space="0" w:color="auto"/>
                            <w:left w:val="none" w:sz="0" w:space="0" w:color="auto"/>
                            <w:bottom w:val="none" w:sz="0" w:space="0" w:color="auto"/>
                            <w:right w:val="none" w:sz="0" w:space="0" w:color="auto"/>
                          </w:divBdr>
                        </w:div>
                        <w:div w:id="1784959316">
                          <w:marLeft w:val="0"/>
                          <w:marRight w:val="0"/>
                          <w:marTop w:val="0"/>
                          <w:marBottom w:val="0"/>
                          <w:divBdr>
                            <w:top w:val="none" w:sz="0" w:space="0" w:color="auto"/>
                            <w:left w:val="none" w:sz="0" w:space="0" w:color="auto"/>
                            <w:bottom w:val="none" w:sz="0" w:space="0" w:color="auto"/>
                            <w:right w:val="none" w:sz="0" w:space="0" w:color="auto"/>
                          </w:divBdr>
                        </w:div>
                      </w:divsChild>
                    </w:div>
                    <w:div w:id="1308507612">
                      <w:marLeft w:val="0"/>
                      <w:marRight w:val="0"/>
                      <w:marTop w:val="0"/>
                      <w:marBottom w:val="0"/>
                      <w:divBdr>
                        <w:top w:val="single" w:sz="6" w:space="8" w:color="DDE2F5"/>
                        <w:left w:val="single" w:sz="6" w:space="8" w:color="DDE2F5"/>
                        <w:bottom w:val="single" w:sz="6" w:space="8" w:color="DDE2F5"/>
                        <w:right w:val="single" w:sz="6" w:space="8" w:color="DDE2F5"/>
                      </w:divBdr>
                      <w:divsChild>
                        <w:div w:id="61683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115285">
      <w:bodyDiv w:val="1"/>
      <w:marLeft w:val="0"/>
      <w:marRight w:val="0"/>
      <w:marTop w:val="0"/>
      <w:marBottom w:val="0"/>
      <w:divBdr>
        <w:top w:val="none" w:sz="0" w:space="0" w:color="auto"/>
        <w:left w:val="none" w:sz="0" w:space="0" w:color="auto"/>
        <w:bottom w:val="none" w:sz="0" w:space="0" w:color="auto"/>
        <w:right w:val="none" w:sz="0" w:space="0" w:color="auto"/>
      </w:divBdr>
    </w:div>
    <w:div w:id="2119521263">
      <w:bodyDiv w:val="1"/>
      <w:marLeft w:val="0"/>
      <w:marRight w:val="0"/>
      <w:marTop w:val="0"/>
      <w:marBottom w:val="0"/>
      <w:divBdr>
        <w:top w:val="none" w:sz="0" w:space="0" w:color="auto"/>
        <w:left w:val="none" w:sz="0" w:space="0" w:color="auto"/>
        <w:bottom w:val="none" w:sz="0" w:space="0" w:color="auto"/>
        <w:right w:val="none" w:sz="0" w:space="0" w:color="auto"/>
      </w:divBdr>
    </w:div>
    <w:div w:id="2120444535">
      <w:bodyDiv w:val="1"/>
      <w:marLeft w:val="0"/>
      <w:marRight w:val="0"/>
      <w:marTop w:val="0"/>
      <w:marBottom w:val="0"/>
      <w:divBdr>
        <w:top w:val="none" w:sz="0" w:space="0" w:color="auto"/>
        <w:left w:val="none" w:sz="0" w:space="0" w:color="auto"/>
        <w:bottom w:val="none" w:sz="0" w:space="0" w:color="auto"/>
        <w:right w:val="none" w:sz="0" w:space="0" w:color="auto"/>
      </w:divBdr>
    </w:div>
    <w:div w:id="2120686560">
      <w:bodyDiv w:val="1"/>
      <w:marLeft w:val="0"/>
      <w:marRight w:val="0"/>
      <w:marTop w:val="0"/>
      <w:marBottom w:val="0"/>
      <w:divBdr>
        <w:top w:val="none" w:sz="0" w:space="0" w:color="auto"/>
        <w:left w:val="none" w:sz="0" w:space="0" w:color="auto"/>
        <w:bottom w:val="none" w:sz="0" w:space="0" w:color="auto"/>
        <w:right w:val="none" w:sz="0" w:space="0" w:color="auto"/>
      </w:divBdr>
      <w:divsChild>
        <w:div w:id="1747455298">
          <w:marLeft w:val="0"/>
          <w:marRight w:val="0"/>
          <w:marTop w:val="0"/>
          <w:marBottom w:val="0"/>
          <w:divBdr>
            <w:top w:val="none" w:sz="0" w:space="0" w:color="auto"/>
            <w:left w:val="none" w:sz="0" w:space="0" w:color="auto"/>
            <w:bottom w:val="none" w:sz="0" w:space="0" w:color="auto"/>
            <w:right w:val="none" w:sz="0" w:space="0" w:color="auto"/>
          </w:divBdr>
          <w:divsChild>
            <w:div w:id="907232830">
              <w:marLeft w:val="0"/>
              <w:marRight w:val="0"/>
              <w:marTop w:val="0"/>
              <w:marBottom w:val="0"/>
              <w:divBdr>
                <w:top w:val="none" w:sz="0" w:space="0" w:color="auto"/>
                <w:left w:val="none" w:sz="0" w:space="0" w:color="auto"/>
                <w:bottom w:val="none" w:sz="0" w:space="0" w:color="auto"/>
                <w:right w:val="none" w:sz="0" w:space="0" w:color="auto"/>
              </w:divBdr>
              <w:divsChild>
                <w:div w:id="1008869156">
                  <w:marLeft w:val="225"/>
                  <w:marRight w:val="300"/>
                  <w:marTop w:val="150"/>
                  <w:marBottom w:val="75"/>
                  <w:divBdr>
                    <w:top w:val="none" w:sz="0" w:space="0" w:color="auto"/>
                    <w:left w:val="none" w:sz="0" w:space="0" w:color="auto"/>
                    <w:bottom w:val="none" w:sz="0" w:space="0" w:color="auto"/>
                    <w:right w:val="none" w:sz="0" w:space="0" w:color="auto"/>
                  </w:divBdr>
                  <w:divsChild>
                    <w:div w:id="786239601">
                      <w:marLeft w:val="0"/>
                      <w:marRight w:val="0"/>
                      <w:marTop w:val="0"/>
                      <w:marBottom w:val="0"/>
                      <w:divBdr>
                        <w:top w:val="single" w:sz="6" w:space="2" w:color="BAC5E3"/>
                        <w:left w:val="single" w:sz="6" w:space="4" w:color="BAC5E3"/>
                        <w:bottom w:val="single" w:sz="6" w:space="2" w:color="BAC5E3"/>
                        <w:right w:val="single" w:sz="6" w:space="4" w:color="BAC5E3"/>
                      </w:divBdr>
                      <w:divsChild>
                        <w:div w:id="1331718044">
                          <w:marLeft w:val="0"/>
                          <w:marRight w:val="0"/>
                          <w:marTop w:val="0"/>
                          <w:marBottom w:val="0"/>
                          <w:divBdr>
                            <w:top w:val="none" w:sz="0" w:space="0" w:color="auto"/>
                            <w:left w:val="none" w:sz="0" w:space="0" w:color="auto"/>
                            <w:bottom w:val="none" w:sz="0" w:space="0" w:color="auto"/>
                            <w:right w:val="none" w:sz="0" w:space="0" w:color="auto"/>
                          </w:divBdr>
                        </w:div>
                        <w:div w:id="2005812440">
                          <w:marLeft w:val="0"/>
                          <w:marRight w:val="0"/>
                          <w:marTop w:val="0"/>
                          <w:marBottom w:val="0"/>
                          <w:divBdr>
                            <w:top w:val="none" w:sz="0" w:space="0" w:color="auto"/>
                            <w:left w:val="none" w:sz="0" w:space="0" w:color="auto"/>
                            <w:bottom w:val="none" w:sz="0" w:space="0" w:color="auto"/>
                            <w:right w:val="none" w:sz="0" w:space="0" w:color="auto"/>
                          </w:divBdr>
                        </w:div>
                      </w:divsChild>
                    </w:div>
                    <w:div w:id="2133941806">
                      <w:marLeft w:val="0"/>
                      <w:marRight w:val="0"/>
                      <w:marTop w:val="0"/>
                      <w:marBottom w:val="0"/>
                      <w:divBdr>
                        <w:top w:val="single" w:sz="6" w:space="8" w:color="DDE2F5"/>
                        <w:left w:val="single" w:sz="6" w:space="8" w:color="DDE2F5"/>
                        <w:bottom w:val="single" w:sz="6" w:space="8" w:color="DDE2F5"/>
                        <w:right w:val="single" w:sz="6" w:space="8" w:color="DDE2F5"/>
                      </w:divBdr>
                      <w:divsChild>
                        <w:div w:id="1113289085">
                          <w:marLeft w:val="0"/>
                          <w:marRight w:val="0"/>
                          <w:marTop w:val="0"/>
                          <w:marBottom w:val="0"/>
                          <w:divBdr>
                            <w:top w:val="none" w:sz="0" w:space="0" w:color="auto"/>
                            <w:left w:val="none" w:sz="0" w:space="0" w:color="auto"/>
                            <w:bottom w:val="none" w:sz="0" w:space="0" w:color="auto"/>
                            <w:right w:val="none" w:sz="0" w:space="0" w:color="auto"/>
                          </w:divBdr>
                        </w:div>
                        <w:div w:id="1737362753">
                          <w:marLeft w:val="0"/>
                          <w:marRight w:val="0"/>
                          <w:marTop w:val="0"/>
                          <w:marBottom w:val="0"/>
                          <w:divBdr>
                            <w:top w:val="none" w:sz="0" w:space="0" w:color="auto"/>
                            <w:left w:val="none" w:sz="0" w:space="0" w:color="auto"/>
                            <w:bottom w:val="none" w:sz="0" w:space="0" w:color="auto"/>
                            <w:right w:val="none" w:sz="0" w:space="0" w:color="auto"/>
                          </w:divBdr>
                        </w:div>
                        <w:div w:id="2062745746">
                          <w:marLeft w:val="0"/>
                          <w:marRight w:val="0"/>
                          <w:marTop w:val="0"/>
                          <w:marBottom w:val="0"/>
                          <w:divBdr>
                            <w:top w:val="none" w:sz="0" w:space="0" w:color="auto"/>
                            <w:left w:val="none" w:sz="0" w:space="0" w:color="auto"/>
                            <w:bottom w:val="none" w:sz="0" w:space="0" w:color="auto"/>
                            <w:right w:val="none" w:sz="0" w:space="0" w:color="auto"/>
                          </w:divBdr>
                        </w:div>
                        <w:div w:id="1784612182">
                          <w:marLeft w:val="0"/>
                          <w:marRight w:val="0"/>
                          <w:marTop w:val="0"/>
                          <w:marBottom w:val="0"/>
                          <w:divBdr>
                            <w:top w:val="none" w:sz="0" w:space="0" w:color="auto"/>
                            <w:left w:val="none" w:sz="0" w:space="0" w:color="auto"/>
                            <w:bottom w:val="none" w:sz="0" w:space="0" w:color="auto"/>
                            <w:right w:val="none" w:sz="0" w:space="0" w:color="auto"/>
                          </w:divBdr>
                          <w:divsChild>
                            <w:div w:id="1467353461">
                              <w:marLeft w:val="0"/>
                              <w:marRight w:val="0"/>
                              <w:marTop w:val="0"/>
                              <w:marBottom w:val="0"/>
                              <w:divBdr>
                                <w:top w:val="none" w:sz="0" w:space="0" w:color="auto"/>
                                <w:left w:val="none" w:sz="0" w:space="0" w:color="auto"/>
                                <w:bottom w:val="none" w:sz="0" w:space="0" w:color="auto"/>
                                <w:right w:val="none" w:sz="0" w:space="0" w:color="auto"/>
                              </w:divBdr>
                            </w:div>
                            <w:div w:id="242496543">
                              <w:marLeft w:val="0"/>
                              <w:marRight w:val="0"/>
                              <w:marTop w:val="0"/>
                              <w:marBottom w:val="0"/>
                              <w:divBdr>
                                <w:top w:val="none" w:sz="0" w:space="0" w:color="auto"/>
                                <w:left w:val="none" w:sz="0" w:space="0" w:color="auto"/>
                                <w:bottom w:val="none" w:sz="0" w:space="0" w:color="auto"/>
                                <w:right w:val="none" w:sz="0" w:space="0" w:color="auto"/>
                              </w:divBdr>
                              <w:divsChild>
                                <w:div w:id="1674985957">
                                  <w:marLeft w:val="0"/>
                                  <w:marRight w:val="0"/>
                                  <w:marTop w:val="0"/>
                                  <w:marBottom w:val="0"/>
                                  <w:divBdr>
                                    <w:top w:val="none" w:sz="0" w:space="0" w:color="auto"/>
                                    <w:left w:val="none" w:sz="0" w:space="0" w:color="auto"/>
                                    <w:bottom w:val="none" w:sz="0" w:space="0" w:color="auto"/>
                                    <w:right w:val="none" w:sz="0" w:space="0" w:color="auto"/>
                                  </w:divBdr>
                                </w:div>
                              </w:divsChild>
                            </w:div>
                            <w:div w:id="788472867">
                              <w:marLeft w:val="0"/>
                              <w:marRight w:val="0"/>
                              <w:marTop w:val="0"/>
                              <w:marBottom w:val="0"/>
                              <w:divBdr>
                                <w:top w:val="none" w:sz="0" w:space="0" w:color="auto"/>
                                <w:left w:val="none" w:sz="0" w:space="0" w:color="auto"/>
                                <w:bottom w:val="none" w:sz="0" w:space="0" w:color="auto"/>
                                <w:right w:val="none" w:sz="0" w:space="0" w:color="auto"/>
                              </w:divBdr>
                            </w:div>
                            <w:div w:id="1912736574">
                              <w:marLeft w:val="0"/>
                              <w:marRight w:val="0"/>
                              <w:marTop w:val="0"/>
                              <w:marBottom w:val="0"/>
                              <w:divBdr>
                                <w:top w:val="none" w:sz="0" w:space="0" w:color="auto"/>
                                <w:left w:val="none" w:sz="0" w:space="0" w:color="auto"/>
                                <w:bottom w:val="none" w:sz="0" w:space="0" w:color="auto"/>
                                <w:right w:val="none" w:sz="0" w:space="0" w:color="auto"/>
                              </w:divBdr>
                            </w:div>
                            <w:div w:id="1421215015">
                              <w:marLeft w:val="0"/>
                              <w:marRight w:val="0"/>
                              <w:marTop w:val="0"/>
                              <w:marBottom w:val="0"/>
                              <w:divBdr>
                                <w:top w:val="none" w:sz="0" w:space="0" w:color="auto"/>
                                <w:left w:val="none" w:sz="0" w:space="0" w:color="auto"/>
                                <w:bottom w:val="none" w:sz="0" w:space="0" w:color="auto"/>
                                <w:right w:val="none" w:sz="0" w:space="0" w:color="auto"/>
                              </w:divBdr>
                              <w:divsChild>
                                <w:div w:id="1508133359">
                                  <w:marLeft w:val="0"/>
                                  <w:marRight w:val="0"/>
                                  <w:marTop w:val="0"/>
                                  <w:marBottom w:val="0"/>
                                  <w:divBdr>
                                    <w:top w:val="none" w:sz="0" w:space="0" w:color="auto"/>
                                    <w:left w:val="none" w:sz="0" w:space="0" w:color="auto"/>
                                    <w:bottom w:val="none" w:sz="0" w:space="0" w:color="auto"/>
                                    <w:right w:val="none" w:sz="0" w:space="0" w:color="auto"/>
                                  </w:divBdr>
                                </w:div>
                                <w:div w:id="1792699266">
                                  <w:marLeft w:val="0"/>
                                  <w:marRight w:val="0"/>
                                  <w:marTop w:val="0"/>
                                  <w:marBottom w:val="0"/>
                                  <w:divBdr>
                                    <w:top w:val="none" w:sz="0" w:space="0" w:color="auto"/>
                                    <w:left w:val="none" w:sz="0" w:space="0" w:color="auto"/>
                                    <w:bottom w:val="none" w:sz="0" w:space="0" w:color="auto"/>
                                    <w:right w:val="none" w:sz="0" w:space="0" w:color="auto"/>
                                  </w:divBdr>
                                </w:div>
                                <w:div w:id="1756391332">
                                  <w:marLeft w:val="0"/>
                                  <w:marRight w:val="0"/>
                                  <w:marTop w:val="0"/>
                                  <w:marBottom w:val="0"/>
                                  <w:divBdr>
                                    <w:top w:val="none" w:sz="0" w:space="0" w:color="auto"/>
                                    <w:left w:val="none" w:sz="0" w:space="0" w:color="auto"/>
                                    <w:bottom w:val="none" w:sz="0" w:space="0" w:color="auto"/>
                                    <w:right w:val="none" w:sz="0" w:space="0" w:color="auto"/>
                                  </w:divBdr>
                                  <w:divsChild>
                                    <w:div w:id="1974747627">
                                      <w:marLeft w:val="0"/>
                                      <w:marRight w:val="0"/>
                                      <w:marTop w:val="0"/>
                                      <w:marBottom w:val="0"/>
                                      <w:divBdr>
                                        <w:top w:val="none" w:sz="0" w:space="0" w:color="auto"/>
                                        <w:left w:val="none" w:sz="0" w:space="0" w:color="auto"/>
                                        <w:bottom w:val="none" w:sz="0" w:space="0" w:color="auto"/>
                                        <w:right w:val="none" w:sz="0" w:space="0" w:color="auto"/>
                                      </w:divBdr>
                                    </w:div>
                                    <w:div w:id="29914295">
                                      <w:marLeft w:val="0"/>
                                      <w:marRight w:val="0"/>
                                      <w:marTop w:val="0"/>
                                      <w:marBottom w:val="0"/>
                                      <w:divBdr>
                                        <w:top w:val="none" w:sz="0" w:space="0" w:color="auto"/>
                                        <w:left w:val="none" w:sz="0" w:space="0" w:color="auto"/>
                                        <w:bottom w:val="none" w:sz="0" w:space="0" w:color="auto"/>
                                        <w:right w:val="none" w:sz="0" w:space="0" w:color="auto"/>
                                      </w:divBdr>
                                    </w:div>
                                    <w:div w:id="894123232">
                                      <w:marLeft w:val="0"/>
                                      <w:marRight w:val="0"/>
                                      <w:marTop w:val="0"/>
                                      <w:marBottom w:val="0"/>
                                      <w:divBdr>
                                        <w:top w:val="none" w:sz="0" w:space="0" w:color="auto"/>
                                        <w:left w:val="none" w:sz="0" w:space="0" w:color="auto"/>
                                        <w:bottom w:val="none" w:sz="0" w:space="0" w:color="auto"/>
                                        <w:right w:val="none" w:sz="0" w:space="0" w:color="auto"/>
                                      </w:divBdr>
                                    </w:div>
                                  </w:divsChild>
                                </w:div>
                                <w:div w:id="831456973">
                                  <w:marLeft w:val="0"/>
                                  <w:marRight w:val="0"/>
                                  <w:marTop w:val="0"/>
                                  <w:marBottom w:val="0"/>
                                  <w:divBdr>
                                    <w:top w:val="none" w:sz="0" w:space="0" w:color="auto"/>
                                    <w:left w:val="none" w:sz="0" w:space="0" w:color="auto"/>
                                    <w:bottom w:val="none" w:sz="0" w:space="0" w:color="auto"/>
                                    <w:right w:val="none" w:sz="0" w:space="0" w:color="auto"/>
                                  </w:divBdr>
                                </w:div>
                                <w:div w:id="1763528491">
                                  <w:marLeft w:val="0"/>
                                  <w:marRight w:val="0"/>
                                  <w:marTop w:val="0"/>
                                  <w:marBottom w:val="0"/>
                                  <w:divBdr>
                                    <w:top w:val="none" w:sz="0" w:space="0" w:color="auto"/>
                                    <w:left w:val="none" w:sz="0" w:space="0" w:color="auto"/>
                                    <w:bottom w:val="none" w:sz="0" w:space="0" w:color="auto"/>
                                    <w:right w:val="none" w:sz="0" w:space="0" w:color="auto"/>
                                  </w:divBdr>
                                  <w:divsChild>
                                    <w:div w:id="1751464660">
                                      <w:marLeft w:val="0"/>
                                      <w:marRight w:val="0"/>
                                      <w:marTop w:val="0"/>
                                      <w:marBottom w:val="0"/>
                                      <w:divBdr>
                                        <w:top w:val="none" w:sz="0" w:space="0" w:color="auto"/>
                                        <w:left w:val="none" w:sz="0" w:space="0" w:color="auto"/>
                                        <w:bottom w:val="none" w:sz="0" w:space="0" w:color="auto"/>
                                        <w:right w:val="none" w:sz="0" w:space="0" w:color="auto"/>
                                      </w:divBdr>
                                    </w:div>
                                    <w:div w:id="1706055641">
                                      <w:marLeft w:val="0"/>
                                      <w:marRight w:val="0"/>
                                      <w:marTop w:val="0"/>
                                      <w:marBottom w:val="0"/>
                                      <w:divBdr>
                                        <w:top w:val="none" w:sz="0" w:space="0" w:color="auto"/>
                                        <w:left w:val="none" w:sz="0" w:space="0" w:color="auto"/>
                                        <w:bottom w:val="none" w:sz="0" w:space="0" w:color="auto"/>
                                        <w:right w:val="none" w:sz="0" w:space="0" w:color="auto"/>
                                      </w:divBdr>
                                    </w:div>
                                    <w:div w:id="111255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70930">
                              <w:marLeft w:val="0"/>
                              <w:marRight w:val="0"/>
                              <w:marTop w:val="0"/>
                              <w:marBottom w:val="0"/>
                              <w:divBdr>
                                <w:top w:val="none" w:sz="0" w:space="0" w:color="auto"/>
                                <w:left w:val="none" w:sz="0" w:space="0" w:color="auto"/>
                                <w:bottom w:val="none" w:sz="0" w:space="0" w:color="auto"/>
                                <w:right w:val="none" w:sz="0" w:space="0" w:color="auto"/>
                              </w:divBdr>
                            </w:div>
                          </w:divsChild>
                        </w:div>
                        <w:div w:id="918293078">
                          <w:marLeft w:val="0"/>
                          <w:marRight w:val="0"/>
                          <w:marTop w:val="0"/>
                          <w:marBottom w:val="0"/>
                          <w:divBdr>
                            <w:top w:val="none" w:sz="0" w:space="0" w:color="auto"/>
                            <w:left w:val="none" w:sz="0" w:space="0" w:color="auto"/>
                            <w:bottom w:val="none" w:sz="0" w:space="0" w:color="auto"/>
                            <w:right w:val="none" w:sz="0" w:space="0" w:color="auto"/>
                          </w:divBdr>
                        </w:div>
                        <w:div w:id="320617999">
                          <w:marLeft w:val="0"/>
                          <w:marRight w:val="0"/>
                          <w:marTop w:val="0"/>
                          <w:marBottom w:val="0"/>
                          <w:divBdr>
                            <w:top w:val="none" w:sz="0" w:space="0" w:color="auto"/>
                            <w:left w:val="none" w:sz="0" w:space="0" w:color="auto"/>
                            <w:bottom w:val="none" w:sz="0" w:space="0" w:color="auto"/>
                            <w:right w:val="none" w:sz="0" w:space="0" w:color="auto"/>
                          </w:divBdr>
                        </w:div>
                        <w:div w:id="1316252395">
                          <w:marLeft w:val="0"/>
                          <w:marRight w:val="0"/>
                          <w:marTop w:val="0"/>
                          <w:marBottom w:val="0"/>
                          <w:divBdr>
                            <w:top w:val="none" w:sz="0" w:space="0" w:color="auto"/>
                            <w:left w:val="none" w:sz="0" w:space="0" w:color="auto"/>
                            <w:bottom w:val="none" w:sz="0" w:space="0" w:color="auto"/>
                            <w:right w:val="none" w:sz="0" w:space="0" w:color="auto"/>
                          </w:divBdr>
                        </w:div>
                        <w:div w:id="1396247136">
                          <w:marLeft w:val="0"/>
                          <w:marRight w:val="0"/>
                          <w:marTop w:val="0"/>
                          <w:marBottom w:val="0"/>
                          <w:divBdr>
                            <w:top w:val="none" w:sz="0" w:space="0" w:color="auto"/>
                            <w:left w:val="none" w:sz="0" w:space="0" w:color="auto"/>
                            <w:bottom w:val="none" w:sz="0" w:space="0" w:color="auto"/>
                            <w:right w:val="none" w:sz="0" w:space="0" w:color="auto"/>
                          </w:divBdr>
                          <w:divsChild>
                            <w:div w:id="1750150576">
                              <w:marLeft w:val="0"/>
                              <w:marRight w:val="0"/>
                              <w:marTop w:val="0"/>
                              <w:marBottom w:val="0"/>
                              <w:divBdr>
                                <w:top w:val="none" w:sz="0" w:space="0" w:color="auto"/>
                                <w:left w:val="none" w:sz="0" w:space="0" w:color="auto"/>
                                <w:bottom w:val="none" w:sz="0" w:space="0" w:color="auto"/>
                                <w:right w:val="none" w:sz="0" w:space="0" w:color="auto"/>
                              </w:divBdr>
                            </w:div>
                          </w:divsChild>
                        </w:div>
                        <w:div w:id="599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718919">
          <w:marLeft w:val="0"/>
          <w:marRight w:val="0"/>
          <w:marTop w:val="0"/>
          <w:marBottom w:val="0"/>
          <w:divBdr>
            <w:top w:val="none" w:sz="0" w:space="0" w:color="auto"/>
            <w:left w:val="none" w:sz="0" w:space="0" w:color="auto"/>
            <w:bottom w:val="none" w:sz="0" w:space="0" w:color="auto"/>
            <w:right w:val="none" w:sz="0" w:space="0" w:color="auto"/>
          </w:divBdr>
          <w:divsChild>
            <w:div w:id="193270672">
              <w:marLeft w:val="0"/>
              <w:marRight w:val="0"/>
              <w:marTop w:val="0"/>
              <w:marBottom w:val="0"/>
              <w:divBdr>
                <w:top w:val="none" w:sz="0" w:space="0" w:color="auto"/>
                <w:left w:val="none" w:sz="0" w:space="0" w:color="auto"/>
                <w:bottom w:val="none" w:sz="0" w:space="0" w:color="auto"/>
                <w:right w:val="none" w:sz="0" w:space="0" w:color="auto"/>
              </w:divBdr>
              <w:divsChild>
                <w:div w:id="1549876288">
                  <w:marLeft w:val="225"/>
                  <w:marRight w:val="300"/>
                  <w:marTop w:val="150"/>
                  <w:marBottom w:val="75"/>
                  <w:divBdr>
                    <w:top w:val="none" w:sz="0" w:space="0" w:color="auto"/>
                    <w:left w:val="none" w:sz="0" w:space="0" w:color="auto"/>
                    <w:bottom w:val="none" w:sz="0" w:space="0" w:color="auto"/>
                    <w:right w:val="none" w:sz="0" w:space="0" w:color="auto"/>
                  </w:divBdr>
                  <w:divsChild>
                    <w:div w:id="1002776803">
                      <w:marLeft w:val="0"/>
                      <w:marRight w:val="0"/>
                      <w:marTop w:val="0"/>
                      <w:marBottom w:val="0"/>
                      <w:divBdr>
                        <w:top w:val="single" w:sz="6" w:space="2" w:color="BAC5E3"/>
                        <w:left w:val="single" w:sz="6" w:space="4" w:color="BAC5E3"/>
                        <w:bottom w:val="single" w:sz="6" w:space="2" w:color="BAC5E3"/>
                        <w:right w:val="single" w:sz="6" w:space="4" w:color="BAC5E3"/>
                      </w:divBdr>
                      <w:divsChild>
                        <w:div w:id="379138635">
                          <w:marLeft w:val="0"/>
                          <w:marRight w:val="0"/>
                          <w:marTop w:val="0"/>
                          <w:marBottom w:val="0"/>
                          <w:divBdr>
                            <w:top w:val="none" w:sz="0" w:space="0" w:color="auto"/>
                            <w:left w:val="none" w:sz="0" w:space="0" w:color="auto"/>
                            <w:bottom w:val="none" w:sz="0" w:space="0" w:color="auto"/>
                            <w:right w:val="none" w:sz="0" w:space="0" w:color="auto"/>
                          </w:divBdr>
                        </w:div>
                        <w:div w:id="177819064">
                          <w:marLeft w:val="0"/>
                          <w:marRight w:val="0"/>
                          <w:marTop w:val="0"/>
                          <w:marBottom w:val="0"/>
                          <w:divBdr>
                            <w:top w:val="none" w:sz="0" w:space="0" w:color="auto"/>
                            <w:left w:val="none" w:sz="0" w:space="0" w:color="auto"/>
                            <w:bottom w:val="none" w:sz="0" w:space="0" w:color="auto"/>
                            <w:right w:val="none" w:sz="0" w:space="0" w:color="auto"/>
                          </w:divBdr>
                        </w:div>
                      </w:divsChild>
                    </w:div>
                    <w:div w:id="789788204">
                      <w:marLeft w:val="0"/>
                      <w:marRight w:val="0"/>
                      <w:marTop w:val="0"/>
                      <w:marBottom w:val="0"/>
                      <w:divBdr>
                        <w:top w:val="single" w:sz="6" w:space="8" w:color="DDE2F5"/>
                        <w:left w:val="single" w:sz="6" w:space="8" w:color="DDE2F5"/>
                        <w:bottom w:val="single" w:sz="6" w:space="8" w:color="DDE2F5"/>
                        <w:right w:val="single" w:sz="6" w:space="8" w:color="DDE2F5"/>
                      </w:divBdr>
                      <w:divsChild>
                        <w:div w:id="506529444">
                          <w:marLeft w:val="0"/>
                          <w:marRight w:val="0"/>
                          <w:marTop w:val="0"/>
                          <w:marBottom w:val="0"/>
                          <w:divBdr>
                            <w:top w:val="none" w:sz="0" w:space="0" w:color="auto"/>
                            <w:left w:val="none" w:sz="0" w:space="0" w:color="auto"/>
                            <w:bottom w:val="none" w:sz="0" w:space="0" w:color="auto"/>
                            <w:right w:val="none" w:sz="0" w:space="0" w:color="auto"/>
                          </w:divBdr>
                        </w:div>
                        <w:div w:id="1073701156">
                          <w:marLeft w:val="0"/>
                          <w:marRight w:val="0"/>
                          <w:marTop w:val="0"/>
                          <w:marBottom w:val="0"/>
                          <w:divBdr>
                            <w:top w:val="none" w:sz="0" w:space="0" w:color="auto"/>
                            <w:left w:val="none" w:sz="0" w:space="0" w:color="auto"/>
                            <w:bottom w:val="none" w:sz="0" w:space="0" w:color="auto"/>
                            <w:right w:val="none" w:sz="0" w:space="0" w:color="auto"/>
                          </w:divBdr>
                        </w:div>
                        <w:div w:id="1449348284">
                          <w:marLeft w:val="0"/>
                          <w:marRight w:val="0"/>
                          <w:marTop w:val="0"/>
                          <w:marBottom w:val="0"/>
                          <w:divBdr>
                            <w:top w:val="none" w:sz="0" w:space="0" w:color="auto"/>
                            <w:left w:val="none" w:sz="0" w:space="0" w:color="auto"/>
                            <w:bottom w:val="none" w:sz="0" w:space="0" w:color="auto"/>
                            <w:right w:val="none" w:sz="0" w:space="0" w:color="auto"/>
                          </w:divBdr>
                        </w:div>
                        <w:div w:id="1821194633">
                          <w:marLeft w:val="0"/>
                          <w:marRight w:val="0"/>
                          <w:marTop w:val="0"/>
                          <w:marBottom w:val="0"/>
                          <w:divBdr>
                            <w:top w:val="none" w:sz="0" w:space="0" w:color="auto"/>
                            <w:left w:val="none" w:sz="0" w:space="0" w:color="auto"/>
                            <w:bottom w:val="none" w:sz="0" w:space="0" w:color="auto"/>
                            <w:right w:val="none" w:sz="0" w:space="0" w:color="auto"/>
                          </w:divBdr>
                        </w:div>
                        <w:div w:id="16224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10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3E0AC33-DE4A-4587-A875-A9CC786DD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37</Pages>
  <Words>4359</Words>
  <Characters>24852</Characters>
  <Application>Microsoft Office Word</Application>
  <DocSecurity>0</DocSecurity>
  <Lines>207</Lines>
  <Paragraphs>58</Paragraphs>
  <ScaleCrop>false</ScaleCrop>
  <Company>Microsoft</Company>
  <LinksUpToDate>false</LinksUpToDate>
  <CharactersWithSpaces>29153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CNNVD</dc:creator>
  <cp:keywords/>
  <dc:description/>
  <cp:lastModifiedBy>CNNVD</cp:lastModifiedBy>
  <cp:revision>11</cp:revision>
  <cp:lastPrinted>2016-12-14T05:31:00Z</cp:lastPrinted>
  <dcterms:created xsi:type="dcterms:W3CDTF">2016-12-14T01:13:00Z</dcterms:created>
  <dcterms:modified xsi:type="dcterms:W3CDTF">2016-12-15T03:43:00Z</dcterms:modified>
</cp:coreProperties>
</file>