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ascii="华文新魏" w:hAnsi="华文新魏" w:eastAsia="华文新魏" w:cs="华文新魏"/>
          <w:lang w:val="en-US"/>
        </w:rPr>
        <w:t>NovelAssistant</w:t>
      </w:r>
      <w:r>
        <w:rPr>
          <w:rFonts w:ascii="华文新魏" w:hAnsi="华文新魏" w:eastAsia="华文新魏" w:cs="华文新魏"/>
          <w:lang w:val="zh-TW" w:eastAsia="zh-TW"/>
        </w:rPr>
        <w:t>基本策划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ascii="华文新魏" w:hAnsi="华文新魏" w:eastAsia="华文新魏" w:cs="华文新魏"/>
          <w:lang w:val="en-US"/>
        </w:rPr>
        <w:t>NovelAssistant</w:t>
      </w:r>
      <w:r>
        <w:rPr>
          <w:rFonts w:ascii="华文新魏" w:hAnsi="华文新魏" w:eastAsia="华文新魏" w:cs="华文新魏"/>
          <w:lang w:val="zh-TW" w:eastAsia="zh-TW"/>
        </w:rPr>
        <w:t>是什么</w:t>
      </w:r>
    </w:p>
    <w:p>
      <w:pPr>
        <w:ind w:left="0" w:right="0" w:firstLine="420"/>
        <w:jc w:val="left"/>
        <w:rPr>
          <w:rFonts w:ascii="Calibri Light" w:hAnsi="Calibri Light" w:eastAsia="Calibri Light" w:cs="Calibri Light"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ascii="华文新魏" w:hAnsi="华文新魏" w:eastAsia="华文新魏" w:cs="华文新魏"/>
          <w:lang w:val="en-US"/>
        </w:rPr>
        <w:t>NovelAssistant</w:t>
      </w:r>
      <w:r>
        <w:rPr>
          <w:rFonts w:ascii="华文新魏" w:hAnsi="华文新魏" w:eastAsia="华文新魏" w:cs="华文新魏"/>
          <w:lang w:val="zh-TW" w:eastAsia="zh-TW"/>
        </w:rPr>
        <w:t>设计目标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numPr>
          <w:ilvl w:val="0"/>
          <w:numId w:val="2"/>
        </w:numPr>
        <w:bidi w:val="0"/>
        <w:ind w:left="420" w:right="0" w:hanging="420"/>
        <w:jc w:val="both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3"/>
        <w:numPr>
          <w:ilvl w:val="0"/>
          <w:numId w:val="3"/>
        </w:numPr>
        <w:bidi w:val="0"/>
        <w:ind w:left="178" w:right="0" w:firstLine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运行基本原理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软件架构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3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数据库数据表设计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numPr>
          <w:ilvl w:val="0"/>
          <w:numId w:val="4"/>
        </w:numPr>
        <w:bidi w:val="0"/>
        <w:ind w:left="420" w:right="0" w:firstLine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ascii="华文楷体" w:hAnsi="华文楷体" w:eastAsia="华文楷体" w:cs="华文楷体"/>
          <w:lang w:val="en-US"/>
        </w:rPr>
        <w:tab/>
      </w:r>
      <w:r>
        <w:rPr>
          <w:rFonts w:ascii="华文楷体" w:hAnsi="华文楷体" w:eastAsia="华文楷体" w:cs="华文楷体"/>
          <w:lang w:val="en-US"/>
        </w:rPr>
        <w:tab/>
      </w:r>
    </w:p>
    <w:p>
      <w:pPr>
        <w:numPr>
          <w:ilvl w:val="0"/>
          <w:numId w:val="4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ascii="华文楷体" w:hAnsi="华文楷体" w:eastAsia="华文楷体" w:cs="华文楷体"/>
          <w:lang w:val="en-US"/>
        </w:rPr>
        <w:tab/>
      </w: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387"/>
        <w:gridCol w:w="1388"/>
        <w:gridCol w:w="1053"/>
        <w:gridCol w:w="1793"/>
        <w:gridCol w:w="2715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3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5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38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71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183"/>
        <w:gridCol w:w="2053"/>
        <w:gridCol w:w="795"/>
        <w:gridCol w:w="1146"/>
        <w:gridCol w:w="3159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59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67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1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15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145"/>
        <w:gridCol w:w="1983"/>
        <w:gridCol w:w="768"/>
        <w:gridCol w:w="766"/>
        <w:gridCol w:w="3638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8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6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color="A5A5A5" w:sz="4" w:space="0"/>
              <w:left w:val="single" w:color="A5A5A5" w:sz="4" w:space="0"/>
              <w:bottom w:val="single" w:color="000001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14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63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3F3F3F" w:sz="4" w:space="0"/>
          <w:right w:val="single" w:color="A5A5A5" w:sz="4" w:space="0"/>
          <w:insideH w:val="single" w:color="3F3F3F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625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9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EBEB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EBEB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CFCECE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375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EventNode_Effect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3F3F3F" w:sz="4" w:space="0"/>
          <w:right w:val="single" w:color="A5A5A5" w:sz="4" w:space="0"/>
          <w:insideH w:val="single" w:color="3F3F3F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68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8" w:type="dxa"/>
            <w:tcBorders>
              <w:top w:val="single" w:color="A5A5A5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Style w:val="10"/>
        <w:tblW w:w="830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85" w:hRule="atLeast"/>
          <w:jc w:val="center"/>
        </w:trPr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672"/>
        <w:gridCol w:w="1666"/>
        <w:gridCol w:w="1665"/>
        <w:gridCol w:w="1666"/>
        <w:gridCol w:w="1667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5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7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67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5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6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3F3F3F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1667" w:type="dxa"/>
            <w:tcBorders>
              <w:top w:val="single" w:color="3F3F3F" w:sz="4" w:space="0"/>
              <w:left w:val="single" w:color="3F3F3F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532"/>
        <w:gridCol w:w="2030"/>
        <w:gridCol w:w="1031"/>
        <w:gridCol w:w="1152"/>
        <w:gridCol w:w="2591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53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59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36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78"/>
        <w:gridCol w:w="1477"/>
        <w:gridCol w:w="962"/>
        <w:gridCol w:w="1513"/>
        <w:gridCol w:w="2906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7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7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90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420" w:right="0" w:firstLine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Style w:val="10"/>
        <w:tblW w:w="8300" w:type="dxa"/>
        <w:jc w:val="center"/>
        <w:tblInd w:w="0" w:type="dxa"/>
        <w:tblBorders>
          <w:top w:val="single" w:color="A5A5A5" w:sz="4" w:space="0"/>
          <w:left w:val="single" w:color="A5A5A5" w:sz="4" w:space="0"/>
          <w:bottom w:val="single" w:color="3F3F3F" w:sz="4" w:space="0"/>
          <w:right w:val="single" w:color="A5A5A5" w:sz="4" w:space="0"/>
          <w:insideH w:val="single" w:color="3F3F3F" w:sz="4" w:space="0"/>
          <w:insideV w:val="single" w:color="A5A5A5" w:sz="4" w:space="0"/>
        </w:tblBorders>
        <w:tblLayout w:type="fixed"/>
        <w:tblCellMar>
          <w:top w:w="80" w:type="dxa"/>
          <w:left w:w="75" w:type="dxa"/>
          <w:bottom w:w="80" w:type="dxa"/>
          <w:right w:w="80" w:type="dxa"/>
        </w:tblCellMar>
      </w:tblPr>
      <w:tblGrid>
        <w:gridCol w:w="1490"/>
        <w:gridCol w:w="1493"/>
        <w:gridCol w:w="1220"/>
        <w:gridCol w:w="1201"/>
        <w:gridCol w:w="2896"/>
      </w:tblGrid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300" w:hRule="atLeast"/>
          <w:jc w:val="center"/>
        </w:trPr>
        <w:tc>
          <w:tcPr>
            <w:tcW w:w="1490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93" w:type="dxa"/>
            <w:tcBorders>
              <w:top w:val="single" w:color="A5A5A5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BDC0B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Arial Unicode MS" w:hAnsi="Arial Unicode MS" w:eastAsia="Arial Unicode MS" w:cs="Arial Unicode M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5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493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93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493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49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93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93" w:type="dxa"/>
            <w:tcBorders>
              <w:top w:val="single" w:color="3F3F3F" w:sz="4" w:space="0"/>
              <w:left w:val="single" w:color="A5A5A5" w:sz="4" w:space="0"/>
              <w:bottom w:val="single" w:color="3F3F3F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3F3F3F" w:sz="4" w:space="0"/>
            <w:right w:val="single" w:color="A5A5A5" w:sz="4" w:space="0"/>
            <w:insideH w:val="single" w:color="3F3F3F" w:sz="4" w:space="0"/>
            <w:insideV w:val="single" w:color="A5A5A5" w:sz="4" w:space="0"/>
          </w:tblBorders>
          <w:tblLayout w:type="fixed"/>
          <w:tblCellMar>
            <w:top w:w="80" w:type="dxa"/>
            <w:left w:w="75" w:type="dxa"/>
            <w:bottom w:w="80" w:type="dxa"/>
            <w:right w:w="80" w:type="dxa"/>
          </w:tblCellMar>
        </w:tblPrEx>
        <w:trPr>
          <w:trHeight w:val="250" w:hRule="atLeast"/>
          <w:jc w:val="center"/>
        </w:trPr>
        <w:tc>
          <w:tcPr>
            <w:tcW w:w="1490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93" w:type="dxa"/>
            <w:tcBorders>
              <w:top w:val="single" w:color="3F3F3F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BDBDB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220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>
            <w:pPr>
              <w:widowControl/>
              <w:jc w:val="center"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201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  <w:tc>
          <w:tcPr>
            <w:tcW w:w="289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D0DDEF"/>
            <w:tcMar>
              <w:left w:w="75" w:type="dxa"/>
            </w:tcMar>
            <w:vAlign w:val="center"/>
          </w:tcPr>
          <w:p/>
        </w:tc>
      </w:tr>
    </w:tbl>
    <w:p>
      <w:pPr>
        <w:jc w:val="center"/>
        <w:rPr>
          <w:rFonts w:ascii="华文楷体" w:hAnsi="华文楷体" w:eastAsia="华文楷体" w:cs="华文楷体"/>
          <w:sz w:val="28"/>
          <w:szCs w:val="28"/>
        </w:rPr>
      </w:pPr>
    </w:p>
    <w:p>
      <w:pPr>
        <w:ind w:left="420" w:right="0" w:firstLine="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pStyle w:val="3"/>
        <w:numPr>
          <w:ilvl w:val="0"/>
          <w:numId w:val="5"/>
        </w:numPr>
        <w:bidi w:val="0"/>
        <w:ind w:left="178" w:right="0" w:firstLine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eastAsia="华文新魏" w:cs="华文新魏"/>
          <w:lang w:val="zh-TW" w:eastAsia="zh-TW"/>
        </w:rPr>
        <w:t>软件主要功能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创作过程中记录角色的状态变化，以及追溯特定时间状态信息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查询、修改指定角色指定时间段的状态，计算所造成的影响范围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查询、编辑指定角色的人生阅历（故事线）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查询、编辑指定角色的社会关系网络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查询、编辑指定角色的属性（职业、技能、等级、道具等）信息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角色阅历以及对应道具变化：角色道具变化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创作过程中记录事件的详细发展过程，影响范围，事件相互影响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记录与推算事件变更对于周边所有元素的影响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记录与推算多主线之间交互影响，多主角之间的相互影响</w:t>
      </w:r>
    </w:p>
    <w:p>
      <w:pPr>
        <w:numPr>
          <w:ilvl w:val="0"/>
          <w:numId w:val="6"/>
        </w:numPr>
        <w:bidi w:val="0"/>
        <w:ind w:left="420" w:right="0" w:firstLine="0"/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TW" w:eastAsia="zh-TW"/>
        </w:rPr>
        <w:t>记录每个事件的完善的详尽信息供之后检索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TW" w:eastAsia="zh-TW"/>
        </w:rPr>
        <w:t>作品中职业、道具、技能、地点等大量专有名词的修改和管理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ascii="华文楷体" w:hAnsi="华文楷体"/>
          <w:lang w:val="en-US"/>
        </w:rPr>
        <w:t xml:space="preserve">** </w:t>
      </w:r>
      <w:r>
        <w:rPr>
          <w:rFonts w:eastAsia="华文楷体"/>
          <w:lang w:val="zh-TW" w:eastAsia="zh-TW"/>
        </w:rPr>
        <w:t>记录了整个世界所有元素的即时状态，可以查询整个世界在某个时间点的即时状态。</w:t>
      </w: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</w:p>
    <w:p>
      <w:pPr>
        <w:pStyle w:val="3"/>
        <w:numPr>
          <w:ilvl w:val="0"/>
          <w:numId w:val="5"/>
        </w:numPr>
        <w:shd w:val="clear" w:color="auto" w:fill="auto"/>
        <w:bidi w:val="0"/>
        <w:ind w:left="178" w:right="0" w:firstLine="0"/>
        <w:jc w:val="both"/>
        <w:rPr>
          <w:rFonts w:ascii="华文新魏" w:hAnsi="华文新魏" w:eastAsia="华文新魏" w:cs="华文新魏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lang w:val="zh-TW" w:eastAsia="zh-TW"/>
        </w:rPr>
      </w:pPr>
      <w:r>
        <w:rPr>
          <w:rFonts w:ascii="华文新魏" w:hAnsi="华文新魏" w:eastAsia="华文新魏" w:cs="华文新魏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lang w:val="zh-CN" w:eastAsia="zh-CN"/>
        </w:rPr>
        <w:t>使用方式</w:t>
      </w:r>
      <w:bookmarkStart w:id="0" w:name="_GoBack"/>
      <w:bookmarkEnd w:id="0"/>
    </w:p>
    <w:p>
      <w:pPr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小说编写过程中：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通过菜单编辑人物清单，道具清单，技能清单，人物履历表，地点历史渊源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单开新章节，填写</w:t>
      </w:r>
      <w:r>
        <w:rPr>
          <w:rFonts w:eastAsia="华文楷体"/>
          <w:lang w:val="zh-TW" w:eastAsia="zh-TW"/>
        </w:rPr>
        <w:t>故事</w:t>
      </w:r>
      <w:r>
        <w:rPr>
          <w:rFonts w:eastAsia="华文楷体"/>
          <w:lang w:val="zh-CN" w:eastAsia="zh-CN"/>
        </w:rPr>
        <w:t>发生地点，选择涉及到的事件节点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选中角色名称</w:t>
      </w:r>
      <w:r>
        <w:rPr>
          <w:rFonts w:ascii="华文楷体" w:hAnsi="华文楷体"/>
          <w:lang w:val="zh-CN" w:eastAsia="zh-CN"/>
        </w:rPr>
        <w:t>=</w:t>
      </w:r>
      <w:r>
        <w:rPr>
          <w:rFonts w:eastAsia="华文楷体"/>
          <w:lang w:val="zh-CN" w:eastAsia="zh-CN"/>
        </w:rPr>
        <w:t>》添加词条到：</w:t>
      </w:r>
    </w:p>
    <w:p>
      <w:pPr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道具表；</w:t>
      </w:r>
    </w:p>
    <w:p>
      <w:pPr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技能表；</w:t>
      </w:r>
    </w:p>
    <w:p>
      <w:pPr>
        <w:numPr>
          <w:ilvl w:val="1"/>
          <w:numId w:val="8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人物表；</w:t>
      </w:r>
    </w:p>
    <w:p>
      <w:pPr>
        <w:ind w:left="687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/>
          <w:lang w:val="zh-CN" w:eastAsia="zh-CN"/>
        </w:rPr>
        <w:t>调用相应的编辑窗口编辑详情；</w:t>
      </w:r>
    </w:p>
    <w:p>
      <w:pPr>
        <w:numPr>
          <w:ilvl w:val="0"/>
          <w:numId w:val="7"/>
        </w:numPr>
        <w:jc w:val="left"/>
        <w:rPr>
          <w:rFonts w:eastAsia="华文楷体"/>
          <w:lang w:val="zh-TW" w:eastAsia="zh-TW"/>
        </w:rPr>
      </w:pPr>
      <w:r>
        <w:rPr>
          <w:rFonts w:eastAsia="华文楷体"/>
          <w:lang w:val="zh-CN" w:eastAsia="zh-CN"/>
        </w:rPr>
        <w:t>选中词库中已录入特有名词，通过数据库查询确认词条种类提供编辑功能：</w:t>
      </w:r>
    </w:p>
    <w:p>
      <w:pPr>
        <w:numPr>
          <w:ilvl w:val="1"/>
          <w:numId w:val="9"/>
        </w:numPr>
        <w:jc w:val="left"/>
      </w:pPr>
      <w:r>
        <w:rPr>
          <w:rFonts w:eastAsia="华文楷体"/>
          <w:lang w:val="zh-CN" w:eastAsia="zh-CN"/>
        </w:rPr>
        <w:t>添加地点变更词条</w:t>
      </w:r>
      <w:r>
        <w:rPr>
          <w:rFonts w:eastAsia="华文楷体"/>
          <w:lang w:val="zh-TW" w:eastAsia="zh-TW"/>
        </w:rPr>
        <w:t>；</w:t>
      </w:r>
    </w:p>
    <w:p>
      <w:pPr>
        <w:numPr>
          <w:ilvl w:val="1"/>
          <w:numId w:val="8"/>
        </w:numPr>
        <w:jc w:val="left"/>
      </w:pPr>
      <w:r>
        <w:rPr>
          <w:rFonts w:eastAsia="华文楷体"/>
          <w:lang w:val="zh-CN" w:eastAsia="zh-CN"/>
        </w:rPr>
        <w:t>添加人物履历词条</w:t>
      </w:r>
      <w:r>
        <w:rPr>
          <w:rFonts w:eastAsia="华文楷体"/>
          <w:lang w:val="zh-TW" w:eastAsia="zh-TW"/>
        </w:rPr>
        <w:t>；</w:t>
      </w:r>
    </w:p>
    <w:p>
      <w:pPr>
        <w:numPr>
          <w:ilvl w:val="1"/>
          <w:numId w:val="8"/>
        </w:numPr>
        <w:jc w:val="left"/>
      </w:pPr>
      <w:r>
        <w:rPr>
          <w:rFonts w:eastAsia="华文楷体"/>
          <w:lang w:val="zh-CN" w:eastAsia="zh-CN"/>
        </w:rPr>
        <w:t>添加事件节点影响地点</w:t>
      </w:r>
      <w:r>
        <w:rPr>
          <w:rFonts w:eastAsia="华文楷体"/>
          <w:lang w:val="zh-TW" w:eastAsia="zh-TW"/>
        </w:rPr>
        <w:t>；</w:t>
      </w:r>
    </w:p>
    <w:p>
      <w:pPr>
        <w:numPr>
          <w:ilvl w:val="1"/>
          <w:numId w:val="8"/>
        </w:numPr>
        <w:jc w:val="left"/>
      </w:pPr>
      <w:r>
        <w:rPr>
          <w:rFonts w:eastAsia="华文楷体"/>
          <w:lang w:val="zh-CN" w:eastAsia="zh-CN"/>
        </w:rPr>
        <w:t>添加事件节点影响人物；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720" w:num="1"/>
      <w:formProt w:val="0"/>
      <w:bidi/>
      <w:docGrid w:linePitch="100" w:charSpace="61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roman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roman"/>
    <w:pitch w:val="default"/>
    <w:sig w:usb0="00000287" w:usb1="080F0000" w:usb2="00000000" w:usb3="00000000" w:csb0="0004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1"/>
    <w:family w:val="roman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1"/>
      <w:bidi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6"/>
      <w:numFmt w:val="chineseCountingThousand"/>
      <w:lvlText w:val="%1."/>
      <w:lvlJc w:val="left"/>
      <w:pPr>
        <w:ind w:left="178" w:firstLine="0"/>
      </w:pPr>
      <w:rPr>
        <w:rFonts w:ascii="华文新魏" w:hAnsi="华文新魏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●"/>
      <w:lvlJc w:val="left"/>
      <w:pPr>
        <w:ind w:left="420" w:hanging="42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suff w:val="nothing"/>
      <w:lvlText w:val="%1."/>
      <w:lvlJc w:val="left"/>
      <w:pPr>
        <w:ind w:left="178" w:hanging="178"/>
      </w:pPr>
      <w:rPr>
        <w:rFonts w:ascii="华文新魏" w:hAnsi="华文新魏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1467"/>
        </w:tabs>
        <w:ind w:left="1047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2155"/>
        </w:tabs>
        <w:ind w:left="1735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842"/>
        </w:tabs>
        <w:ind w:left="2422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529"/>
        </w:tabs>
        <w:ind w:left="3109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4216"/>
        </w:tabs>
        <w:ind w:left="3796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904"/>
        </w:tabs>
        <w:ind w:left="4484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5591"/>
        </w:tabs>
        <w:ind w:left="5171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6278"/>
        </w:tabs>
        <w:ind w:left="5858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840"/>
        </w:tabs>
        <w:ind w:left="420" w:firstLine="0"/>
      </w:pPr>
      <w:rPr>
        <w:rFonts w:hint="default" w:ascii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80"/>
        </w:tabs>
        <w:ind w:left="36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bullet"/>
      <w:lvlText w:val=""/>
      <w:lvlJc w:val="left"/>
      <w:pPr>
        <w:tabs>
          <w:tab w:val="left" w:pos="1500"/>
        </w:tabs>
        <w:ind w:left="108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bullet"/>
      <w:lvlText w:val=""/>
      <w:lvlJc w:val="left"/>
      <w:pPr>
        <w:tabs>
          <w:tab w:val="left" w:pos="2220"/>
        </w:tabs>
        <w:ind w:left="180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52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bullet"/>
      <w:lvlText w:val=""/>
      <w:lvlJc w:val="left"/>
      <w:pPr>
        <w:tabs>
          <w:tab w:val="left" w:pos="3660"/>
        </w:tabs>
        <w:ind w:left="324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bullet"/>
      <w:lvlText w:val=""/>
      <w:lvlJc w:val="left"/>
      <w:pPr>
        <w:tabs>
          <w:tab w:val="left" w:pos="4380"/>
        </w:tabs>
        <w:ind w:left="396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468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bullet"/>
      <w:lvlText w:val=""/>
      <w:lvlJc w:val="left"/>
      <w:pPr>
        <w:tabs>
          <w:tab w:val="left" w:pos="5820"/>
        </w:tabs>
        <w:ind w:left="540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bullet"/>
      <w:lvlText w:val=""/>
      <w:lvlJc w:val="left"/>
      <w:pPr>
        <w:tabs>
          <w:tab w:val="left" w:pos="6540"/>
        </w:tabs>
        <w:ind w:left="6120" w:firstLine="60"/>
      </w:pPr>
      <w:rPr>
        <w:rFonts w:hint="default" w:ascii="Symbol" w:hAnsi="Symbol" w:cs="Symbo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7">
    <w:nsid w:val="59ADCABA"/>
    <w:multiLevelType w:val="multilevel"/>
    <w:tmpl w:val="59ADCABA"/>
    <w:lvl w:ilvl="0" w:tentative="0">
      <w:start w:val="3"/>
      <w:numFmt w:val="chineseCountingThousand"/>
      <w:lvlText w:val="%1."/>
      <w:lvlJc w:val="left"/>
      <w:pPr>
        <w:ind w:left="178" w:firstLine="0"/>
      </w:pPr>
      <w:rPr>
        <w:rFonts w:ascii="华文新魏" w:hAnsi="华文新魏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suff w:val="nothing"/>
      <w:lvlText w:val="%2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suff w:val="nothing"/>
      <w:lvlText w:val="%3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suff w:val="nothing"/>
      <w:lvlText w:val="%4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suff w:val="nothing"/>
      <w:lvlText w:val="%5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lowerLetter"/>
      <w:suff w:val="nothing"/>
      <w:lvlText w:val="%6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lowerLetter"/>
      <w:suff w:val="nothing"/>
      <w:lvlText w:val="%7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lowerRoman"/>
      <w:suff w:val="nothing"/>
      <w:lvlText w:val="%8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178" w:hanging="17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tabs>
          <w:tab w:val="left" w:pos="780"/>
        </w:tabs>
        <w:ind w:left="360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1467"/>
        </w:tabs>
        <w:ind w:left="1047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2155"/>
        </w:tabs>
        <w:ind w:left="1735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842"/>
        </w:tabs>
        <w:ind w:left="2422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3529"/>
        </w:tabs>
        <w:ind w:left="3109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4216"/>
        </w:tabs>
        <w:ind w:left="3796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4904"/>
        </w:tabs>
        <w:ind w:left="4484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5591"/>
        </w:tabs>
        <w:ind w:left="5171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6278"/>
        </w:tabs>
        <w:ind w:left="5858" w:firstLine="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 w:val="1"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</w:compat>
  <w:rsids>
    <w:rsidRoot w:val="00000000"/>
    <w:rsid w:val="160A26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hAnsi="Calibri" w:eastAsia="Calibri" w:cs="Calibri"/>
      <w:b/>
      <w:bCs/>
      <w:color w:val="000000"/>
      <w:spacing w:val="0"/>
      <w:kern w:val="2"/>
      <w:position w:val="0"/>
      <w:sz w:val="44"/>
      <w:szCs w:val="44"/>
      <w:u w:val="none" w:color="000000"/>
      <w:vertAlign w:val="baseline"/>
      <w:lang w:val="en-US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widowControl w:val="0"/>
      <w:shd w:val="clear" w:color="auto" w:fill="auto"/>
      <w:suppressAutoHyphens w:val="0"/>
      <w:bidi w:val="0"/>
      <w:spacing w:before="260" w:after="260" w:line="412" w:lineRule="auto"/>
      <w:ind w:left="0" w:right="0" w:firstLine="0"/>
      <w:jc w:val="both"/>
      <w:outlineLvl w:val="1"/>
    </w:pPr>
    <w:rPr>
      <w:rFonts w:ascii="Arial" w:hAnsi="Arial" w:eastAsia="Arial Unicode MS" w:cs="Arial Unicode MS"/>
      <w:b/>
      <w:bCs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88" w:lineRule="auto"/>
    </w:pPr>
  </w:style>
  <w:style w:type="paragraph" w:styleId="6">
    <w:name w:val="footer"/>
    <w:basedOn w:val="1"/>
    <w:uiPriority w:val="0"/>
  </w:style>
  <w:style w:type="paragraph" w:styleId="7">
    <w:name w:val="header"/>
    <w:basedOn w:val="1"/>
    <w:uiPriority w:val="0"/>
  </w:style>
  <w:style w:type="paragraph" w:styleId="8">
    <w:name w:val="List"/>
    <w:basedOn w:val="5"/>
    <w:uiPriority w:val="0"/>
  </w:style>
  <w:style w:type="character" w:customStyle="1" w:styleId="11">
    <w:name w:val="Internet Link"/>
    <w:uiPriority w:val="0"/>
    <w:rPr>
      <w:u w:val="single" w:color="00000A"/>
    </w:rPr>
  </w:style>
  <w:style w:type="character" w:customStyle="1" w:styleId="12">
    <w:name w:val="ListLabel 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3">
    <w:name w:val="ListLabel 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4">
    <w:name w:val="ListLabel 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5">
    <w:name w:val="ListLabel 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6">
    <w:name w:val="ListLabel 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7">
    <w:name w:val="ListLabel 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8">
    <w:name w:val="ListLabel 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9">
    <w:name w:val="ListLabel 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0">
    <w:name w:val="ListLabel 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1">
    <w:name w:val="ListLabel 10"/>
    <w:qFormat/>
    <w:uiPriority w:val="0"/>
    <w:rPr>
      <w:rFonts w:ascii="华文新魏" w:hAnsi="华文新魏"/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2">
    <w:name w:val="ListLabel 1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3">
    <w:name w:val="ListLabel 1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4">
    <w:name w:val="ListLabel 1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5">
    <w:name w:val="ListLabel 1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6">
    <w:name w:val="ListLabel 1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7">
    <w:name w:val="ListLabel 1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8">
    <w:name w:val="ListLabel 1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29">
    <w:name w:val="ListLabel 1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30">
    <w:name w:val="ListLabel 1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1">
    <w:name w:val="ListLabel 2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2">
    <w:name w:val="ListLabel 2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3">
    <w:name w:val="ListLabel 2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4">
    <w:name w:val="ListLabel 2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5">
    <w:name w:val="ListLabel 2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6">
    <w:name w:val="ListLabel 2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7">
    <w:name w:val="ListLabel 2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8">
    <w:name w:val="ListLabel 2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39">
    <w:name w:val="ListLabel 2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0">
    <w:name w:val="ListLabel 2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1">
    <w:name w:val="ListLabel 3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2">
    <w:name w:val="ListLabel 3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3">
    <w:name w:val="ListLabel 3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4">
    <w:name w:val="ListLabel 3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5">
    <w:name w:val="ListLabel 3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6">
    <w:name w:val="ListLabel 3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7">
    <w:name w:val="ListLabel 3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48">
    <w:name w:val="ListLabel 37"/>
    <w:qFormat/>
    <w:uiPriority w:val="0"/>
    <w:rPr>
      <w:rFonts w:ascii="华文新魏" w:hAnsi="华文新魏"/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49">
    <w:name w:val="ListLabel 3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0">
    <w:name w:val="ListLabel 3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1">
    <w:name w:val="ListLabel 40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2">
    <w:name w:val="ListLabel 4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3">
    <w:name w:val="ListLabel 4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4">
    <w:name w:val="ListLabel 4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5">
    <w:name w:val="ListLabel 4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6">
    <w:name w:val="ListLabel 4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57">
    <w:name w:val="ListLabel 4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58">
    <w:name w:val="ListLabel 4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59">
    <w:name w:val="ListLabel 4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0">
    <w:name w:val="ListLabel 4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1">
    <w:name w:val="ListLabel 5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2">
    <w:name w:val="ListLabel 5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3">
    <w:name w:val="ListLabel 5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4">
    <w:name w:val="ListLabel 5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5">
    <w:name w:val="ListLabel 5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6">
    <w:name w:val="ListLabel 55"/>
    <w:qFormat/>
    <w:uiPriority w:val="0"/>
    <w:rPr>
      <w:rFonts w:ascii="华文楷体" w:hAnsi="华文楷体"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7">
    <w:name w:val="ListLabel 5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8">
    <w:name w:val="ListLabel 5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69">
    <w:name w:val="ListLabel 5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0">
    <w:name w:val="ListLabel 5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1">
    <w:name w:val="ListLabel 6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2">
    <w:name w:val="ListLabel 6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3">
    <w:name w:val="ListLabel 6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4">
    <w:name w:val="ListLabel 6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75">
    <w:name w:val="ListLabel 64"/>
    <w:qFormat/>
    <w:uiPriority w:val="0"/>
    <w:rPr>
      <w:rFonts w:ascii="华文新魏" w:hAnsi="华文新魏"/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6">
    <w:name w:val="ListLabel 6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7">
    <w:name w:val="ListLabel 6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8">
    <w:name w:val="ListLabel 6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79">
    <w:name w:val="ListLabel 6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0">
    <w:name w:val="ListLabel 6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1">
    <w:name w:val="ListLabel 70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2">
    <w:name w:val="ListLabel 7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3">
    <w:name w:val="ListLabel 7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84">
    <w:name w:val="ListLabel 7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5">
    <w:name w:val="ListLabel 7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6">
    <w:name w:val="ListLabel 7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7">
    <w:name w:val="ListLabel 7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8">
    <w:name w:val="ListLabel 7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89">
    <w:name w:val="ListLabel 7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0">
    <w:name w:val="ListLabel 7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1">
    <w:name w:val="ListLabel 8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2">
    <w:name w:val="ListLabel 81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3">
    <w:name w:val="ListLabel 82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4">
    <w:name w:val="ListLabel 83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5">
    <w:name w:val="ListLabel 84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6">
    <w:name w:val="ListLabel 85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7">
    <w:name w:val="ListLabel 86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8">
    <w:name w:val="ListLabel 87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99">
    <w:name w:val="ListLabel 88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0">
    <w:name w:val="ListLabel 89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1">
    <w:name w:val="ListLabel 90"/>
    <w:qFormat/>
    <w:uiPriority w:val="0"/>
    <w:rPr>
      <w:rFonts w:eastAsia="Arial Unicode MS" w:cs="Arial Unicode MS"/>
      <w:spacing w:val="0"/>
      <w:w w:val="100"/>
      <w:kern w:val="0"/>
      <w:position w:val="0"/>
      <w:sz w:val="24"/>
      <w:vertAlign w:val="baseline"/>
    </w:rPr>
  </w:style>
  <w:style w:type="character" w:customStyle="1" w:styleId="102">
    <w:name w:val="ListLabel 91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3">
    <w:name w:val="ListLabel 92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4">
    <w:name w:val="ListLabel 93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5">
    <w:name w:val="ListLabel 94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6">
    <w:name w:val="ListLabel 95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7">
    <w:name w:val="ListLabel 96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8">
    <w:name w:val="ListLabel 97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09">
    <w:name w:val="ListLabel 98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10">
    <w:name w:val="ListLabel 99"/>
    <w:qFormat/>
    <w:uiPriority w:val="0"/>
    <w:rPr>
      <w:b/>
      <w:bCs/>
      <w:spacing w:val="0"/>
      <w:w w:val="100"/>
      <w:kern w:val="0"/>
      <w:position w:val="0"/>
      <w:sz w:val="24"/>
      <w:vertAlign w:val="baseline"/>
    </w:rPr>
  </w:style>
  <w:style w:type="character" w:customStyle="1" w:styleId="111">
    <w:name w:val="ListLabel 100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2">
    <w:name w:val="ListLabel 101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3">
    <w:name w:val="ListLabel 102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4">
    <w:name w:val="ListLabel 103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5">
    <w:name w:val="ListLabel 104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6">
    <w:name w:val="ListLabel 105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7">
    <w:name w:val="ListLabel 106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8">
    <w:name w:val="ListLabel 107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19">
    <w:name w:val="ListLabel 108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0">
    <w:name w:val="ListLabel 109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1">
    <w:name w:val="ListLabel 110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2">
    <w:name w:val="ListLabel 111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3">
    <w:name w:val="ListLabel 112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4">
    <w:name w:val="ListLabel 113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5">
    <w:name w:val="ListLabel 114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6">
    <w:name w:val="ListLabel 115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7">
    <w:name w:val="ListLabel 116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character" w:customStyle="1" w:styleId="128">
    <w:name w:val="ListLabel 117"/>
    <w:qFormat/>
    <w:uiPriority w:val="0"/>
    <w:rPr>
      <w:b/>
      <w:bCs/>
      <w:color w:val="000000"/>
      <w:spacing w:val="0"/>
      <w:w w:val="100"/>
      <w:kern w:val="0"/>
      <w:position w:val="0"/>
      <w:sz w:val="24"/>
      <w:vertAlign w:val="baseline"/>
    </w:rPr>
  </w:style>
  <w:style w:type="paragraph" w:customStyle="1" w:styleId="12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130">
    <w:name w:val="Index"/>
    <w:basedOn w:val="1"/>
    <w:qFormat/>
    <w:uiPriority w:val="0"/>
    <w:pPr>
      <w:suppressLineNumbers/>
    </w:pPr>
  </w:style>
  <w:style w:type="paragraph" w:customStyle="1" w:styleId="131">
    <w:name w:val="页眉与页脚"/>
    <w:qFormat/>
    <w:uiPriority w:val="0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A"/>
      <w:vertAlign w:val="baseline"/>
      <w:lang w:val="en-US" w:eastAsia="zh-CN" w:bidi="hi-IN"/>
    </w:rPr>
  </w:style>
  <w:style w:type="table" w:customStyle="1" w:styleId="132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1876</Words>
  <Characters>3231</Characters>
  <Paragraphs>386</Paragraphs>
  <TotalTime>7</TotalTime>
  <ScaleCrop>false</ScaleCrop>
  <LinksUpToDate>false</LinksUpToDate>
  <CharactersWithSpaces>3235</CharactersWithSpaces>
  <Application>WPS Office_10.1.0.7566_F1E327BC-269C-435d-A152-05C5408002CA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2018-11-08T05:22:44Z</dcterms:created>
  <dc:creator>帅</dc:creator>
  <cp:lastModifiedBy>帅</cp:lastModifiedBy>
  <dcterms:modified xsi:type="dcterms:W3CDTF">2018-11-08T05:23:24Z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