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2B5D2A" w:rsidP="7C1EEF6D" w:rsidRDefault="002B5D2A" w14:paraId="439552F2" wp14:textId="13EBBE58">
      <w:pPr>
        <w:pStyle w:val="a"/>
        <w:spacing w:line="360" w:lineRule="exact"/>
        <w:jc w:val="both"/>
        <w:rPr>
          <w:rFonts w:ascii="DFKai-SB" w:eastAsia="DFKai-SB"/>
          <w:b w:val="1"/>
          <w:bCs w:val="1"/>
          <w:sz w:val="28"/>
          <w:szCs w:val="28"/>
        </w:rPr>
      </w:pPr>
      <w:r w:rsidRPr="7C1EEF6D" w:rsidR="002B5D2A">
        <w:rPr>
          <w:rFonts w:ascii="DFKai-SB" w:eastAsia="DFKai-SB"/>
          <w:b w:val="1"/>
          <w:bCs w:val="1"/>
          <w:sz w:val="28"/>
          <w:szCs w:val="28"/>
        </w:rPr>
        <w:t>★</w:t>
      </w:r>
      <w:r w:rsidRPr="7C1EEF6D" w:rsidR="47EC6551">
        <w:rPr>
          <w:rFonts w:ascii="DFKai-SB" w:eastAsia="DFKai-SB"/>
          <w:b w:val="1"/>
          <w:bCs w:val="1"/>
          <w:sz w:val="28"/>
          <w:szCs w:val="28"/>
        </w:rPr>
        <w:t>★★</w:t>
      </w:r>
      <w:r w:rsidRPr="7C1EEF6D" w:rsidR="002B5D2A">
        <w:rPr>
          <w:rFonts w:ascii="DFKai-SB" w:eastAsia="DFKai-SB"/>
          <w:b w:val="1"/>
          <w:bCs w:val="1"/>
          <w:sz w:val="28"/>
          <w:szCs w:val="28"/>
        </w:rPr>
        <w:t>☆☆</w:t>
      </w:r>
    </w:p>
    <w:p xmlns:wp14="http://schemas.microsoft.com/office/word/2010/wordml" w:rsidR="002B5D2A" w:rsidRDefault="002B5D2A" w14:paraId="70474618" wp14:textId="77777777">
      <w:pPr>
        <w:spacing w:line="360" w:lineRule="exact"/>
        <w:jc w:val="both"/>
        <w:rPr>
          <w:rFonts w:eastAsia="DFKai-SB"/>
          <w:b/>
          <w:sz w:val="28"/>
        </w:rPr>
      </w:pPr>
      <w:r>
        <w:rPr>
          <w:rFonts w:hint="eastAsia" w:eastAsia="DFKai-SB"/>
          <w:b/>
          <w:sz w:val="28"/>
        </w:rPr>
        <w:t>題組：</w:t>
      </w:r>
      <w:r>
        <w:rPr>
          <w:b/>
          <w:bCs/>
          <w:sz w:val="28"/>
          <w:szCs w:val="48"/>
        </w:rPr>
        <w:t>Problem Set Archive</w:t>
      </w:r>
      <w:r>
        <w:rPr>
          <w:sz w:val="28"/>
          <w:szCs w:val="48"/>
        </w:rPr>
        <w:t xml:space="preserve"> </w:t>
      </w:r>
      <w:r>
        <w:rPr>
          <w:b/>
          <w:bCs/>
          <w:sz w:val="28"/>
          <w:szCs w:val="36"/>
        </w:rPr>
        <w:t>with Online Judge</w:t>
      </w:r>
    </w:p>
    <w:p xmlns:wp14="http://schemas.microsoft.com/office/word/2010/wordml" w:rsidR="002B5D2A" w:rsidP="7C1EEF6D" w:rsidRDefault="002B5D2A" w14:paraId="534A0514" wp14:textId="50C5FCAB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7C1EEF6D" w:rsidR="002B5D2A">
        <w:rPr>
          <w:rFonts w:eastAsia="DFKai-SB"/>
          <w:b w:val="1"/>
          <w:bCs w:val="1"/>
          <w:sz w:val="28"/>
          <w:szCs w:val="28"/>
        </w:rPr>
        <w:t>題號：</w:t>
      </w:r>
      <w:r w:rsidRPr="7C1EEF6D" w:rsidR="746B6114">
        <w:rPr>
          <w:rFonts w:eastAsia="DFKai-SB"/>
          <w:b w:val="1"/>
          <w:bCs w:val="1"/>
          <w:sz w:val="28"/>
          <w:szCs w:val="28"/>
        </w:rPr>
        <w:t>11353 - A Different Kind of Sorting</w:t>
      </w:r>
    </w:p>
    <w:p xmlns:wp14="http://schemas.microsoft.com/office/word/2010/wordml" w:rsidR="002B5D2A" w:rsidP="7C1EEF6D" w:rsidRDefault="002B5D2A" w14:paraId="6C9D586A" wp14:textId="15782BE7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7C1EEF6D" w:rsidR="002B5D2A">
        <w:rPr>
          <w:rFonts w:eastAsia="DFKai-SB"/>
          <w:b w:val="1"/>
          <w:bCs w:val="1"/>
          <w:sz w:val="28"/>
          <w:szCs w:val="28"/>
        </w:rPr>
        <w:t>解題者：</w:t>
      </w:r>
      <w:r w:rsidRPr="7C1EEF6D" w:rsidR="46181007">
        <w:rPr>
          <w:rFonts w:eastAsia="DFKai-SB"/>
          <w:b w:val="1"/>
          <w:bCs w:val="1"/>
          <w:sz w:val="28"/>
          <w:szCs w:val="28"/>
        </w:rPr>
        <w:t>鄭煥榮</w:t>
      </w:r>
    </w:p>
    <w:p xmlns:wp14="http://schemas.microsoft.com/office/word/2010/wordml" w:rsidR="002B5D2A" w:rsidP="7C1EEF6D" w:rsidRDefault="002B5D2A" w14:paraId="54E79AA3" wp14:textId="45F12744">
      <w:pPr>
        <w:spacing w:line="360" w:lineRule="exact"/>
        <w:jc w:val="both"/>
        <w:rPr>
          <w:rFonts w:eastAsia="DFKai-SB"/>
          <w:b w:val="1"/>
          <w:bCs w:val="1"/>
          <w:sz w:val="28"/>
          <w:szCs w:val="28"/>
        </w:rPr>
      </w:pPr>
      <w:r w:rsidRPr="7C1EEF6D" w:rsidR="002B5D2A">
        <w:rPr>
          <w:rFonts w:eastAsia="DFKai-SB"/>
          <w:b w:val="1"/>
          <w:bCs w:val="1"/>
          <w:sz w:val="28"/>
          <w:szCs w:val="28"/>
        </w:rPr>
        <w:t>解題日期：</w:t>
      </w:r>
      <w:r w:rsidRPr="7C1EEF6D" w:rsidR="002B5D2A">
        <w:rPr>
          <w:rFonts w:eastAsia="DFKai-SB"/>
          <w:b w:val="1"/>
          <w:bCs w:val="1"/>
          <w:sz w:val="28"/>
          <w:szCs w:val="28"/>
        </w:rPr>
        <w:t>20</w:t>
      </w:r>
      <w:r w:rsidRPr="7C1EEF6D" w:rsidR="28FEE39B">
        <w:rPr>
          <w:rFonts w:eastAsia="DFKai-SB"/>
          <w:b w:val="1"/>
          <w:bCs w:val="1"/>
          <w:sz w:val="28"/>
          <w:szCs w:val="28"/>
        </w:rPr>
        <w:t>21</w:t>
      </w:r>
      <w:r w:rsidRPr="7C1EEF6D" w:rsidR="002B5D2A">
        <w:rPr>
          <w:rFonts w:eastAsia="DFKai-SB"/>
          <w:b w:val="1"/>
          <w:bCs w:val="1"/>
          <w:sz w:val="28"/>
          <w:szCs w:val="28"/>
        </w:rPr>
        <w:t>年</w:t>
      </w:r>
      <w:r w:rsidRPr="7C1EEF6D" w:rsidR="4D61B6DA">
        <w:rPr>
          <w:rFonts w:eastAsia="DFKai-SB"/>
          <w:b w:val="1"/>
          <w:bCs w:val="1"/>
          <w:sz w:val="28"/>
          <w:szCs w:val="28"/>
        </w:rPr>
        <w:t>4</w:t>
      </w:r>
      <w:r w:rsidRPr="7C1EEF6D" w:rsidR="002B5D2A">
        <w:rPr>
          <w:rFonts w:eastAsia="DFKai-SB"/>
          <w:b w:val="1"/>
          <w:bCs w:val="1"/>
          <w:sz w:val="28"/>
          <w:szCs w:val="28"/>
        </w:rPr>
        <w:t>月</w:t>
      </w:r>
      <w:r w:rsidRPr="7C1EEF6D" w:rsidR="006159D1">
        <w:rPr>
          <w:rFonts w:eastAsia="DFKai-SB"/>
          <w:b w:val="1"/>
          <w:bCs w:val="1"/>
          <w:sz w:val="28"/>
          <w:szCs w:val="28"/>
        </w:rPr>
        <w:t>1</w:t>
      </w:r>
      <w:r w:rsidRPr="7C1EEF6D" w:rsidR="2F4AAF93">
        <w:rPr>
          <w:rFonts w:eastAsia="DFKai-SB"/>
          <w:b w:val="1"/>
          <w:bCs w:val="1"/>
          <w:sz w:val="28"/>
          <w:szCs w:val="28"/>
        </w:rPr>
        <w:t>3</w:t>
      </w:r>
      <w:r w:rsidRPr="7C1EEF6D" w:rsidR="002B5D2A">
        <w:rPr>
          <w:rFonts w:eastAsia="DFKai-SB"/>
          <w:b w:val="1"/>
          <w:bCs w:val="1"/>
          <w:sz w:val="28"/>
          <w:szCs w:val="28"/>
        </w:rPr>
        <w:t>日</w:t>
      </w:r>
    </w:p>
    <w:p xmlns:wp14="http://schemas.microsoft.com/office/word/2010/wordml" w:rsidR="002B5D2A" w:rsidRDefault="002B5D2A" w14:paraId="58139FB9" wp14:textId="77777777">
      <w:pPr>
        <w:spacing w:line="360" w:lineRule="exact"/>
        <w:jc w:val="both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題意：</w:t>
      </w:r>
    </w:p>
    <w:p w:rsidR="54DFF997" w:rsidP="7C1EEF6D" w:rsidRDefault="54DFF997" w14:paraId="177BC0A3" w14:textId="36C61EF7">
      <w:pPr>
        <w:pStyle w:val="a4"/>
        <w:tabs>
          <w:tab w:val="left" w:leader="none" w:pos="3780"/>
        </w:tabs>
        <w:jc w:val="both"/>
        <w:rPr>
          <w:rFonts w:ascii="Times New Roman" w:eastAsia="MingLiU"/>
        </w:rPr>
      </w:pPr>
      <w:r w:rsidRPr="7C1EEF6D" w:rsidR="54DFF997">
        <w:rPr>
          <w:rFonts w:ascii="Times New Roman" w:eastAsia="MingLiU"/>
        </w:rPr>
        <w:t>以質因數個數進行sort，如18</w:t>
      </w:r>
      <w:r w:rsidRPr="7C1EEF6D" w:rsidR="097517FC">
        <w:rPr>
          <w:rFonts w:ascii="Times New Roman" w:eastAsia="MingLiU"/>
        </w:rPr>
        <w:t xml:space="preserve">會排在21後面，因為18 = 2 * 3 * 3 </w:t>
      </w:r>
      <w:r w:rsidRPr="7C1EEF6D" w:rsidR="187B789D">
        <w:rPr>
          <w:rFonts w:ascii="Times New Roman" w:eastAsia="MingLiU"/>
        </w:rPr>
        <w:t>(total 3 個)</w:t>
      </w:r>
    </w:p>
    <w:p w:rsidR="187B789D" w:rsidP="7C1EEF6D" w:rsidRDefault="187B789D" w14:paraId="0CD38FBC" w14:textId="797A2FAF">
      <w:pPr>
        <w:pStyle w:val="a4"/>
        <w:tabs>
          <w:tab w:val="left" w:leader="none" w:pos="3780"/>
        </w:tabs>
        <w:ind w:firstLine="0"/>
        <w:jc w:val="both"/>
        <w:rPr>
          <w:rFonts w:ascii="Times New Roman" w:eastAsia="MingLiU"/>
        </w:rPr>
      </w:pPr>
      <w:r w:rsidRPr="7C1EEF6D" w:rsidR="187B789D">
        <w:rPr>
          <w:rFonts w:ascii="Times New Roman" w:eastAsia="MingLiU"/>
        </w:rPr>
        <w:t>21</w:t>
      </w:r>
      <w:r w:rsidRPr="7C1EEF6D" w:rsidR="097517FC">
        <w:rPr>
          <w:rFonts w:ascii="Times New Roman" w:eastAsia="MingLiU"/>
        </w:rPr>
        <w:t xml:space="preserve"> </w:t>
      </w:r>
      <w:r w:rsidRPr="7C1EEF6D" w:rsidR="40187CF0">
        <w:rPr>
          <w:rFonts w:ascii="Times New Roman" w:eastAsia="MingLiU"/>
        </w:rPr>
        <w:t>= 3 * 7 (total 2 個)</w:t>
      </w:r>
      <w:r w:rsidRPr="7C1EEF6D" w:rsidR="524CCE05">
        <w:rPr>
          <w:rFonts w:ascii="Times New Roman" w:eastAsia="MingLiU"/>
        </w:rPr>
        <w:t>，</w:t>
      </w:r>
      <w:r w:rsidRPr="7C1EEF6D" w:rsidR="2B53004D">
        <w:rPr>
          <w:rFonts w:ascii="Times New Roman" w:eastAsia="MingLiU"/>
        </w:rPr>
        <w:t>請將1~2000000 sort完後，input為sort後第幾個數</w:t>
      </w:r>
      <w:r w:rsidRPr="7C1EEF6D" w:rsidR="132AE710">
        <w:rPr>
          <w:rFonts w:ascii="Times New Roman" w:eastAsia="MingLiU"/>
        </w:rPr>
        <w:t>。</w:t>
      </w:r>
      <w:r w:rsidRPr="7C1EEF6D" w:rsidR="2B53004D">
        <w:rPr>
          <w:rFonts w:ascii="Times New Roman" w:eastAsia="MingLiU"/>
        </w:rPr>
        <w:t xml:space="preserve"> </w:t>
      </w:r>
    </w:p>
    <w:p xmlns:wp14="http://schemas.microsoft.com/office/word/2010/wordml" w:rsidR="002B5D2A" w:rsidRDefault="002B5D2A" w14:paraId="3DC96B81" wp14:textId="77777777">
      <w:pPr>
        <w:pStyle w:val="a4"/>
        <w:ind w:firstLine="0"/>
        <w:rPr>
          <w:rFonts w:hint="eastAsia" w:ascii="DFKai-SB" w:eastAsia="DFKai-SB"/>
          <w:b/>
          <w:sz w:val="28"/>
        </w:rPr>
      </w:pPr>
      <w:r w:rsidRPr="7C1EEF6D" w:rsidR="002B5D2A">
        <w:rPr>
          <w:rFonts w:ascii="DFKai-SB" w:eastAsia="DFKai-SB"/>
          <w:b w:val="1"/>
          <w:bCs w:val="1"/>
          <w:sz w:val="28"/>
          <w:szCs w:val="28"/>
        </w:rPr>
        <w:t>題意範例：</w:t>
      </w:r>
    </w:p>
    <w:p w:rsidR="1810F71D" w:rsidP="7C1EEF6D" w:rsidRDefault="1810F71D" w14:paraId="5840ED69" w14:textId="1E7ACB22">
      <w:pPr>
        <w:pStyle w:val="a4"/>
        <w:ind w:firstLine="480"/>
        <w:rPr>
          <w:rFonts w:ascii="PMingLiU" w:hAnsi="Times New Roman" w:eastAsia="PMingLiU" w:cs="Times New Roman"/>
          <w:sz w:val="24"/>
          <w:szCs w:val="24"/>
        </w:rPr>
      </w:pPr>
      <w:r w:rsidRPr="7C1EEF6D" w:rsidR="1810F71D">
        <w:rPr>
          <w:rFonts w:ascii="PMingLiU" w:hAnsi="Times New Roman" w:eastAsia="PMingLiU" w:cs="Times New Roman"/>
          <w:sz w:val="24"/>
          <w:szCs w:val="24"/>
        </w:rPr>
        <w:t>1 -&gt; 1</w:t>
      </w:r>
    </w:p>
    <w:p w:rsidR="1810F71D" w:rsidP="7C1EEF6D" w:rsidRDefault="1810F71D" w14:paraId="5EC6AF54" w14:textId="4C587FCD">
      <w:pPr>
        <w:pStyle w:val="a4"/>
        <w:ind w:firstLine="480"/>
        <w:rPr>
          <w:rFonts w:ascii="PMingLiU" w:hAnsi="Times New Roman" w:eastAsia="PMingLiU" w:cs="Times New Roman"/>
          <w:sz w:val="24"/>
          <w:szCs w:val="24"/>
        </w:rPr>
      </w:pPr>
      <w:r w:rsidRPr="7C1EEF6D" w:rsidR="1810F71D">
        <w:rPr>
          <w:rFonts w:ascii="PMingLiU" w:hAnsi="Times New Roman" w:eastAsia="PMingLiU" w:cs="Times New Roman"/>
          <w:sz w:val="24"/>
          <w:szCs w:val="24"/>
        </w:rPr>
        <w:t>2 -&gt; 2</w:t>
      </w:r>
    </w:p>
    <w:p w:rsidR="1810F71D" w:rsidP="7C1EEF6D" w:rsidRDefault="1810F71D" w14:paraId="7495134A" w14:textId="67D5EE3C">
      <w:pPr>
        <w:pStyle w:val="a4"/>
        <w:ind w:firstLine="480"/>
        <w:rPr>
          <w:rFonts w:ascii="PMingLiU" w:hAnsi="Times New Roman" w:eastAsia="PMingLiU" w:cs="Times New Roman"/>
          <w:sz w:val="24"/>
          <w:szCs w:val="24"/>
        </w:rPr>
      </w:pPr>
      <w:r w:rsidRPr="7C1EEF6D" w:rsidR="1810F71D">
        <w:rPr>
          <w:rFonts w:ascii="PMingLiU" w:hAnsi="Times New Roman" w:eastAsia="PMingLiU" w:cs="Times New Roman"/>
          <w:sz w:val="24"/>
          <w:szCs w:val="24"/>
        </w:rPr>
        <w:t>3 -&gt; 3</w:t>
      </w:r>
    </w:p>
    <w:p w:rsidR="1810F71D" w:rsidP="7C1EEF6D" w:rsidRDefault="1810F71D" w14:paraId="241B3DC7" w14:textId="227E4564">
      <w:pPr>
        <w:pStyle w:val="a4"/>
        <w:ind w:firstLine="480"/>
        <w:rPr>
          <w:rFonts w:ascii="PMingLiU" w:hAnsi="Times New Roman" w:eastAsia="PMingLiU" w:cs="Times New Roman"/>
          <w:sz w:val="24"/>
          <w:szCs w:val="24"/>
        </w:rPr>
      </w:pPr>
      <w:r w:rsidRPr="7C1EEF6D" w:rsidR="1810F71D">
        <w:rPr>
          <w:rFonts w:ascii="PMingLiU" w:hAnsi="Times New Roman" w:eastAsia="PMingLiU" w:cs="Times New Roman"/>
          <w:sz w:val="24"/>
          <w:szCs w:val="24"/>
        </w:rPr>
        <w:t>4 -&gt; 5</w:t>
      </w:r>
    </w:p>
    <w:p xmlns:wp14="http://schemas.microsoft.com/office/word/2010/wordml" w:rsidR="002B5D2A" w:rsidRDefault="002B5D2A" w14:paraId="5100A63B" wp14:textId="77777777">
      <w:pPr>
        <w:pStyle w:val="a4"/>
        <w:ind w:firstLine="0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解法：</w:t>
      </w:r>
    </w:p>
    <w:p xmlns:wp14="http://schemas.microsoft.com/office/word/2010/wordml" w:rsidR="002B5D2A" w:rsidP="7C1EEF6D" w:rsidRDefault="002B5D2A" w14:paraId="775404D8" wp14:textId="4336DD7E">
      <w:pPr>
        <w:pStyle w:val="a4"/>
        <w:jc w:val="both"/>
        <w:rPr>
          <w:rFonts w:ascii="MingLiU" w:eastAsia="MingLiU"/>
          <w:sz w:val="28"/>
          <w:szCs w:val="28"/>
        </w:rPr>
      </w:pPr>
      <w:r w:rsidRPr="7C1EEF6D" w:rsidR="6469F3D3">
        <w:rPr>
          <w:rFonts w:ascii="MingLiU" w:eastAsia="MingLiU"/>
        </w:rPr>
        <w:t>先建立一個table，存放它被最小的質因數除後的值，若為質數則填入1</w:t>
      </w:r>
    </w:p>
    <w:p xmlns:wp14="http://schemas.microsoft.com/office/word/2010/wordml" w:rsidR="002B5D2A" w:rsidP="7C1EEF6D" w:rsidRDefault="002B5D2A" w14:paraId="35755298" wp14:textId="15711F5C">
      <w:pPr>
        <w:pStyle w:val="a4"/>
        <w:ind w:firstLine="0"/>
        <w:jc w:val="both"/>
        <w:rPr>
          <w:rFonts w:ascii="MingLiU" w:eastAsia="MingLiU"/>
        </w:rPr>
      </w:pPr>
      <w:r w:rsidRPr="7C1EEF6D" w:rsidR="6469F3D3">
        <w:rPr>
          <w:rFonts w:ascii="MingLiU" w:eastAsia="MingLiU"/>
        </w:rPr>
        <w:t>eg: 50 = 2*25 則 table[50]=25 table[19]=1 table[33]=11</w:t>
      </w:r>
    </w:p>
    <w:p xmlns:wp14="http://schemas.microsoft.com/office/word/2010/wordml" w:rsidR="002B5D2A" w:rsidP="7C1EEF6D" w:rsidRDefault="002B5D2A" w14:paraId="345DFA95" wp14:textId="13609AC2">
      <w:pPr>
        <w:pStyle w:val="a4"/>
        <w:ind w:firstLine="0"/>
        <w:jc w:val="both"/>
        <w:rPr>
          <w:rFonts w:ascii="MingLiU" w:eastAsia="MingLiU"/>
        </w:rPr>
      </w:pPr>
      <w:r w:rsidRPr="7C1EEF6D" w:rsidR="6469F3D3">
        <w:rPr>
          <w:rFonts w:ascii="MingLiU" w:eastAsia="MingLiU"/>
        </w:rPr>
        <w:t>之後使用dp 如果為質數(table[x]==1)，表內填入1(代表只有一個質因數他自己)，如table[x]不為一，則表內填入table[x]的個數再+1</w:t>
      </w:r>
    </w:p>
    <w:p xmlns:wp14="http://schemas.microsoft.com/office/word/2010/wordml" w:rsidR="002B5D2A" w:rsidRDefault="002B5D2A" w14:paraId="31E46225" wp14:textId="77777777">
      <w:pPr>
        <w:spacing w:line="360" w:lineRule="exact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解法範例：</w:t>
      </w:r>
    </w:p>
    <w:p xmlns:wp14="http://schemas.microsoft.com/office/word/2010/wordml" w:rsidR="002B5D2A" w:rsidRDefault="002B5D2A" w14:paraId="4C481AB8" wp14:textId="4B2FD6F7">
      <w:pPr>
        <w:pStyle w:val="a4"/>
        <w:rPr>
          <w:rFonts w:ascii="MingLiU" w:eastAsia="MingLiU"/>
        </w:rPr>
      </w:pPr>
      <w:r w:rsidRPr="7C1EEF6D" w:rsidR="002B5D2A">
        <w:rPr>
          <w:rFonts w:ascii="MingLiU" w:eastAsia="MingLiU"/>
        </w:rPr>
        <w:t>無</w:t>
      </w:r>
    </w:p>
    <w:p xmlns:wp14="http://schemas.microsoft.com/office/word/2010/wordml" w:rsidR="002B5D2A" w:rsidRDefault="002B5D2A" w14:paraId="13908B45" wp14:textId="77777777">
      <w:pPr>
        <w:spacing w:line="360" w:lineRule="exact"/>
        <w:rPr>
          <w:rFonts w:hint="eastAsia"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討論：</w:t>
      </w:r>
    </w:p>
    <w:p xmlns:wp14="http://schemas.microsoft.com/office/word/2010/wordml" w:rsidR="002B5D2A" w:rsidRDefault="002B5D2A" w14:paraId="28D860A8" wp14:textId="1BFA7CB5">
      <w:pPr>
        <w:pStyle w:val="a4"/>
        <w:jc w:val="both"/>
        <w:rPr>
          <w:rFonts w:ascii="MingLiU" w:eastAsia="MingLiU"/>
        </w:rPr>
      </w:pPr>
      <w:r w:rsidRPr="7C1EEF6D" w:rsidR="630F60BB">
        <w:rPr>
          <w:rFonts w:ascii="MingLiU" w:eastAsia="MingLiU"/>
        </w:rPr>
        <w:t>由於題目資料大，在assign array時要注意，盡量使用vector以免stack overflow</w:t>
      </w:r>
    </w:p>
    <w:p xmlns:wp14="http://schemas.microsoft.com/office/word/2010/wordml" w:rsidR="002B5D2A" w:rsidRDefault="002B5D2A" w14:paraId="40A0714D" wp14:textId="77777777">
      <w:pPr>
        <w:spacing w:line="360" w:lineRule="exact"/>
        <w:rPr>
          <w:rFonts w:ascii="DFKai-SB" w:eastAsia="DFKai-SB"/>
          <w:b/>
          <w:sz w:val="28"/>
        </w:rPr>
      </w:pPr>
      <w:r>
        <w:rPr>
          <w:rFonts w:hint="eastAsia" w:ascii="DFKai-SB" w:eastAsia="DFKai-SB"/>
          <w:b/>
          <w:sz w:val="28"/>
        </w:rPr>
        <w:t>程式：</w:t>
      </w:r>
    </w:p>
    <w:p xmlns:wp14="http://schemas.microsoft.com/office/word/2010/wordml" w:rsidR="002B5D2A" w:rsidRDefault="002B5D2A" w14:paraId="7072BDBD" wp14:textId="77777777">
      <w:pPr>
        <w:pStyle w:val="a4"/>
        <w:rPr>
          <w:rFonts w:hint="eastAsia" w:ascii="MingLiU" w:eastAsia="MingLiU"/>
        </w:rPr>
      </w:pPr>
      <w:r>
        <w:rPr>
          <w:rFonts w:hint="eastAsia" w:ascii="MingLiU" w:eastAsia="MingLiU"/>
        </w:rPr>
        <w:t>無</w:t>
      </w:r>
    </w:p>
    <w:sectPr w:rsidR="002B5D2A">
      <w:footerReference w:type="default" r:id="rId6"/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B5D2A" w:rsidRDefault="002B5D2A" w14:paraId="672A6659" wp14:textId="77777777">
      <w:r>
        <w:separator/>
      </w:r>
    </w:p>
  </w:endnote>
  <w:endnote w:type="continuationSeparator" w:id="0">
    <w:p xmlns:wp14="http://schemas.microsoft.com/office/word/2010/wordml" w:rsidR="002B5D2A" w:rsidRDefault="002B5D2A" w14:paraId="0A3750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B5D2A" w:rsidRDefault="002B5D2A" w14:paraId="7098DEE9" wp14:textId="77777777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159D1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B5D2A" w:rsidRDefault="002B5D2A" w14:paraId="5DAB6C7B" wp14:textId="77777777">
      <w:r>
        <w:separator/>
      </w:r>
    </w:p>
  </w:footnote>
  <w:footnote w:type="continuationSeparator" w:id="0">
    <w:p xmlns:wp14="http://schemas.microsoft.com/office/word/2010/wordml" w:rsidR="002B5D2A" w:rsidRDefault="002B5D2A" w14:paraId="02EB378F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2B5D2A"/>
    <w:rsid w:val="006159D1"/>
    <w:rsid w:val="05618C45"/>
    <w:rsid w:val="097517FC"/>
    <w:rsid w:val="0FB8697F"/>
    <w:rsid w:val="132AE710"/>
    <w:rsid w:val="15CABAA7"/>
    <w:rsid w:val="16D41779"/>
    <w:rsid w:val="1810F71D"/>
    <w:rsid w:val="187B789D"/>
    <w:rsid w:val="1B58EFA4"/>
    <w:rsid w:val="24B215E6"/>
    <w:rsid w:val="277559BF"/>
    <w:rsid w:val="28FEE39B"/>
    <w:rsid w:val="2B53004D"/>
    <w:rsid w:val="2F4AAF93"/>
    <w:rsid w:val="335708F1"/>
    <w:rsid w:val="372F94DF"/>
    <w:rsid w:val="3F7E6EC3"/>
    <w:rsid w:val="40187CF0"/>
    <w:rsid w:val="42792D5A"/>
    <w:rsid w:val="46181007"/>
    <w:rsid w:val="47EC6551"/>
    <w:rsid w:val="488B7E82"/>
    <w:rsid w:val="4D61B6DA"/>
    <w:rsid w:val="4DE67FA3"/>
    <w:rsid w:val="50A38A22"/>
    <w:rsid w:val="524CCE05"/>
    <w:rsid w:val="532E4DAF"/>
    <w:rsid w:val="54DFF997"/>
    <w:rsid w:val="5E8C9030"/>
    <w:rsid w:val="5F64C349"/>
    <w:rsid w:val="630F60BB"/>
    <w:rsid w:val="6469F3D3"/>
    <w:rsid w:val="6E75E949"/>
    <w:rsid w:val="746B6114"/>
    <w:rsid w:val="7478F7D8"/>
    <w:rsid w:val="7510F95F"/>
    <w:rsid w:val="7C1EE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4DB355"/>
  <w15:chartTrackingRefBased/>
  <w15:docId w15:val="{D60F1888-2586-4DEC-816D-76FC5691A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  <w:rPr>
      <w:kern w:val="2"/>
      <w:sz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 w:customStyle="1">
    <w:name w:val="軟體比賽內文"/>
    <w:basedOn w:val="a"/>
    <w:pPr>
      <w:spacing w:line="360" w:lineRule="exact"/>
      <w:ind w:firstLine="499"/>
    </w:pPr>
    <w:rPr>
      <w:rFonts w:ascii="PMingLi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NSYSU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題組：ACM Programming Contest World Finals, 1998</dc:title>
  <dc:subject/>
  <dc:creator>cbyang</dc:creator>
  <keywords/>
  <lastModifiedBy>B075040041</lastModifiedBy>
  <revision>3</revision>
  <dcterms:created xsi:type="dcterms:W3CDTF">2021-04-12T16:33:00.0000000Z</dcterms:created>
  <dcterms:modified xsi:type="dcterms:W3CDTF">2021-04-12T17:18:35.9347246Z</dcterms:modified>
</coreProperties>
</file>