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>
          <w:rFonts w:ascii="Arial Black" w:cs="Arial Black" w:eastAsia="Arial Black" w:hAnsi="Arial Black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#14. PRATHMESH BHOSALE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c++ program to draw lines-dotted,thin,thick,dashed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#include&lt;graphics.h&gt;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ROUND(a)((int)(a+0.5))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Line{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private: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int x1,y1,x2,y2;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void accept();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void solid_line(int xa,int ya,int xb,int yb);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void dotted_line(int xa,int ya,int xb,int yb);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void dashed_line(int xa,int ya,int xb,int yb);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void call(int ch);</w:t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Line::accept(){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cout&lt;&lt;"Enter starting and end points of line to be drawn:"&lt;&lt;endl;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cout&lt;&lt;"Enter x1: "&lt;&lt;endl;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cin&gt;&gt;x1;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cout&lt;&lt;"Enter y1: "&lt;&lt;endl;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cin&gt;&gt;y1;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cout&lt;&lt;"Enter x2: "&lt;&lt;endl;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cin&gt;&gt;x2;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cout&lt;&lt;"Enter y2: "&lt;&lt;endl;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cin&gt;&gt;y2;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Line::solid_line(int xa,int ya,int xb,int yb){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int dx,dy,steps,k;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dx=xb-xa;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dy=yb-ya;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float x=xa,y=ya,xinc,yinc;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if(abs(dx)&gt;abs(dy))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steps=abs(dx);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steps=abs(dy);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xinc=dx/(float)steps;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yinc=dy/(float)steps;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putpixel(ROUND(x),ROUND(y),2);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for(k=0;k&lt;steps;k++){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x+=xinc;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y+=yinc;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putpixel(ROUND(x),ROUND(y),2);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delay(10);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Line::dotted_line(int xa,int ya,int xb,int yb){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int dx,dy,steps,k;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dx=xb-xa;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dy=yb-ya;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float x=xa,y=ya,xinc,yinc;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if(abs(dx)&gt;abs(dy))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steps=abs(dx);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steps=abs(dy);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xinc=dx/(float)steps;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yinc=dy/(float)steps;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putpixel(ROUND(x),ROUND(y),2);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for(k=0;k&lt;steps;k++){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if(k%2==1){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putpixel(ROUND(x),ROUND(y),2);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delay(10);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x+=xinc;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y+=yinc;</w:t>
        <w:tab/>
        <w:tab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void Line::dashed_line(int xa,int ya,int xb,int yb){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int dx,dy,steps,k;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dx=xb-xa;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dy=yb-ya;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float x=xa,y=ya,xinc,yinc;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if(abs(dx)&gt;abs(dy))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steps=abs(dx);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steps=abs(dy);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xinc=dx/(float)steps;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yinc=dy/(float)steps;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putpixel(ROUND(x),ROUND(y),2);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for(k=0;k&lt;steps;k++){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if(k%10&lt;6){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putpixel(ROUND(x),ROUND(y),2);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delay(10);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x+=xinc;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y+=yinc;</w:t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void Line::call(int ch){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if(ch==1){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solid_line(x1,y1,x2,y2);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delay(100);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else if(ch==2){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dotted_line(x1,y1,x2,y2);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delay(100);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else if(ch==3){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dashed_line(x1,y1,x2,y2);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delay(100);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   cout&lt;&lt;"Error"</w:t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}</w:t>
        <w:tab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cout&lt;&lt;"Enter the style of line to be drawn: \n1:solid\n2:dotted\n3:dashed\n "&lt;&lt;endl;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int ch;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cout&lt;&lt;"Enter Your Choice: "&lt;&lt;endl;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cin&gt;&gt;ch;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Line a;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a.accept();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int gd = DETECT, gm;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initgraph(&amp;gd,&amp;gm,NULL);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a.call(ch);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closegraph();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restorecrtmode();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Enter the style of line to be drawn: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1:solid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2:dotted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3:dashed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Enter Your Choice: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Enter starting and end points of line to be drawn: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Enter x1: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Enter y1: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Enter x2: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Enter y2: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461473" cy="21109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110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b w:val="1"/>
        </w:rPr>
        <w:drawing>
          <wp:inline distB="0" distT="0" distL="0" distR="0">
            <wp:extent cx="2324301" cy="2065199"/>
            <wp:effectExtent b="0" l="0" r="0" t="0"/>
            <wp:docPr descr="A picture containing line&#10;&#10;Description automatically generated" id="3" name="image3.png"/>
            <a:graphic>
              <a:graphicData uri="http://schemas.openxmlformats.org/drawingml/2006/picture">
                <pic:pic>
                  <pic:nvPicPr>
                    <pic:cNvPr descr="A picture containing line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065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0" distT="0" distL="0" distR="0">
            <wp:extent cx="2423370" cy="217950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2179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Black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