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1196" w14:textId="0D86EBEE" w:rsidR="00AF37F4" w:rsidRPr="00AF37F4" w:rsidRDefault="00AF37F4" w:rsidP="00AF37F4">
      <w:pPr>
        <w:jc w:val="center"/>
        <w:rPr>
          <w:b/>
          <w:bCs/>
          <w:sz w:val="36"/>
          <w:szCs w:val="36"/>
        </w:rPr>
      </w:pPr>
      <w:r w:rsidRPr="00AF37F4">
        <w:rPr>
          <w:b/>
          <w:bCs/>
          <w:sz w:val="36"/>
          <w:szCs w:val="36"/>
        </w:rPr>
        <w:t>FINAL REPORT</w:t>
      </w:r>
    </w:p>
    <w:p w14:paraId="77CD5EB6" w14:textId="77777777" w:rsidR="00AF37F4" w:rsidRPr="00AF37F4" w:rsidRDefault="00AF37F4" w:rsidP="00AF37F4">
      <w:pPr>
        <w:rPr>
          <w:b/>
          <w:bCs/>
          <w:u w:val="single"/>
        </w:rPr>
      </w:pPr>
      <w:r w:rsidRPr="00AF37F4">
        <w:rPr>
          <w:b/>
          <w:bCs/>
          <w:u w:val="single"/>
        </w:rPr>
        <w:t>1. Data Loss During Cleaning</w:t>
      </w:r>
    </w:p>
    <w:p w14:paraId="1CB7674D" w14:textId="77777777" w:rsidR="00AF37F4" w:rsidRPr="00AF37F4" w:rsidRDefault="00AF37F4" w:rsidP="00AF37F4">
      <w:r w:rsidRPr="00AF37F4">
        <w:t>The original dataset contained 1,067,373 rows.</w:t>
      </w:r>
    </w:p>
    <w:p w14:paraId="4302C020" w14:textId="4A18FD53" w:rsidR="00AF37F4" w:rsidRPr="00AF37F4" w:rsidRDefault="00AF37F4" w:rsidP="00AF37F4">
      <w:r w:rsidRPr="00AF37F4">
        <w:t>The only major cleaning step that removed data was dropping rows with missing Customer</w:t>
      </w:r>
      <w:r>
        <w:t xml:space="preserve"> </w:t>
      </w:r>
      <w:r w:rsidRPr="00AF37F4">
        <w:t>ID, because those transactions cannot be linked to any customer.</w:t>
      </w:r>
    </w:p>
    <w:p w14:paraId="5B916C95" w14:textId="77777777" w:rsidR="00AF37F4" w:rsidRPr="00AF37F4" w:rsidRDefault="00AF37F4" w:rsidP="00AF37F4">
      <w:r w:rsidRPr="00AF37F4">
        <w:t>Correct calculation:</w:t>
      </w:r>
    </w:p>
    <w:p w14:paraId="74FF6B9D" w14:textId="77777777" w:rsidR="00AF37F4" w:rsidRPr="00AF37F4" w:rsidRDefault="00AF37F4" w:rsidP="00AF37F4">
      <w:pPr>
        <w:numPr>
          <w:ilvl w:val="0"/>
          <w:numId w:val="15"/>
        </w:numPr>
      </w:pPr>
      <w:r w:rsidRPr="00AF37F4">
        <w:t xml:space="preserve">Before cleaning: 1,067,373 rows </w:t>
      </w:r>
    </w:p>
    <w:p w14:paraId="25AFF230" w14:textId="235EAB04" w:rsidR="00AF37F4" w:rsidRPr="00AF37F4" w:rsidRDefault="00AF37F4" w:rsidP="00AF37F4">
      <w:pPr>
        <w:numPr>
          <w:ilvl w:val="0"/>
          <w:numId w:val="15"/>
        </w:numPr>
      </w:pPr>
      <w:r w:rsidRPr="00AF37F4">
        <w:t>After removing missing Customer</w:t>
      </w:r>
      <w:r>
        <w:t xml:space="preserve"> </w:t>
      </w:r>
      <w:r w:rsidRPr="00AF37F4">
        <w:t>ID rows: ~824,364 rows</w:t>
      </w:r>
      <w:r>
        <w:t xml:space="preserve"> </w:t>
      </w:r>
      <w:r w:rsidRPr="00AF37F4">
        <w:t>Data Loss Percentage:</w:t>
      </w:r>
    </w:p>
    <w:p w14:paraId="754F1C48" w14:textId="77777777" w:rsidR="00AF37F4" w:rsidRPr="00AF37F4" w:rsidRDefault="00AF37F4" w:rsidP="00AF37F4">
      <w:r w:rsidRPr="00AF37F4">
        <w:t>Data Loss ≈ 22.77%</w:t>
      </w:r>
    </w:p>
    <w:p w14:paraId="607E64DC" w14:textId="0223D249" w:rsidR="00AF37F4" w:rsidRPr="00AF37F4" w:rsidRDefault="00AF37F4" w:rsidP="00AF37F4">
      <w:r w:rsidRPr="00AF37F4">
        <w:t xml:space="preserve"> Interpretation:</w:t>
      </w:r>
      <w:r w:rsidRPr="00AF37F4">
        <w:br/>
        <w:t>A significant portion of data was removed because customer identifiers were missing. This means nearly 1 in 5 transactions could not be used for customer-level analysis.</w:t>
      </w:r>
    </w:p>
    <w:p w14:paraId="6BF04321" w14:textId="77777777" w:rsidR="00AF37F4" w:rsidRPr="00AF37F4" w:rsidRDefault="00AF37F4" w:rsidP="00AF37F4">
      <w:pPr>
        <w:rPr>
          <w:b/>
          <w:bCs/>
          <w:u w:val="single"/>
        </w:rPr>
      </w:pPr>
      <w:r w:rsidRPr="00AF37F4">
        <w:rPr>
          <w:b/>
          <w:bCs/>
          <w:u w:val="single"/>
        </w:rPr>
        <w:t>2. Busiest Day of the Week</w:t>
      </w:r>
    </w:p>
    <w:p w14:paraId="7B4C48D0" w14:textId="77777777" w:rsidR="00AF37F4" w:rsidRPr="00AF37F4" w:rsidRDefault="00AF37F4" w:rsidP="00AF37F4">
      <w:r w:rsidRPr="00AF37F4">
        <w:t>Using the pivot table of average spending across months and weekdays, the highest values appear on:</w:t>
      </w:r>
    </w:p>
    <w:p w14:paraId="38924F45" w14:textId="77777777" w:rsidR="00AF37F4" w:rsidRPr="00AF37F4" w:rsidRDefault="00AF37F4" w:rsidP="00AF37F4">
      <w:r w:rsidRPr="00AF37F4">
        <w:rPr>
          <w:b/>
          <w:bCs/>
        </w:rPr>
        <w:t>Day 1 (Tuesday)</w:t>
      </w:r>
    </w:p>
    <w:p w14:paraId="5FF7DFB5" w14:textId="77777777" w:rsidR="00AF37F4" w:rsidRPr="00AF37F4" w:rsidRDefault="00AF37F4" w:rsidP="00AF37F4">
      <w:pPr>
        <w:rPr>
          <w:b/>
          <w:bCs/>
        </w:rPr>
      </w:pPr>
      <w:r w:rsidRPr="00AF37F4">
        <w:rPr>
          <w:b/>
          <w:bCs/>
        </w:rPr>
        <w:t>Interpretation of your heatmap:</w:t>
      </w:r>
    </w:p>
    <w:p w14:paraId="434E1432" w14:textId="77777777" w:rsidR="00AF37F4" w:rsidRPr="00AF37F4" w:rsidRDefault="00AF37F4" w:rsidP="00AF37F4">
      <w:pPr>
        <w:numPr>
          <w:ilvl w:val="0"/>
          <w:numId w:val="16"/>
        </w:numPr>
      </w:pPr>
      <w:r w:rsidRPr="00AF37F4">
        <w:t xml:space="preserve">Day 1 consistently shows higher average spending across multiple months </w:t>
      </w:r>
    </w:p>
    <w:p w14:paraId="25699C28" w14:textId="77777777" w:rsidR="00AF37F4" w:rsidRPr="00AF37F4" w:rsidRDefault="00AF37F4" w:rsidP="00AF37F4">
      <w:pPr>
        <w:numPr>
          <w:ilvl w:val="0"/>
          <w:numId w:val="16"/>
        </w:numPr>
      </w:pPr>
      <w:r w:rsidRPr="00AF37F4">
        <w:t xml:space="preserve">Mid-week activity is stronger compared to weekends </w:t>
      </w:r>
    </w:p>
    <w:p w14:paraId="74389A70" w14:textId="06002C97" w:rsidR="00AF37F4" w:rsidRPr="00AF37F4" w:rsidRDefault="00AF37F4" w:rsidP="00AF37F4">
      <w:r w:rsidRPr="00AF37F4">
        <w:rPr>
          <w:b/>
          <w:bCs/>
        </w:rPr>
        <w:t>Conclusion:</w:t>
      </w:r>
      <w:r w:rsidRPr="00AF37F4">
        <w:br/>
        <w:t xml:space="preserve">The busiest day for the retailer is </w:t>
      </w:r>
      <w:r w:rsidRPr="00AF37F4">
        <w:rPr>
          <w:b/>
          <w:bCs/>
        </w:rPr>
        <w:t>Tuesday</w:t>
      </w:r>
      <w:r w:rsidRPr="00AF37F4">
        <w:t>, suggesting customers are more active during early weekdays, likely due to business purchasing cycles or structured shopping habits.</w:t>
      </w:r>
    </w:p>
    <w:p w14:paraId="3A89B007" w14:textId="77777777" w:rsidR="00AF37F4" w:rsidRPr="00AF37F4" w:rsidRDefault="00AF37F4" w:rsidP="00AF37F4">
      <w:pPr>
        <w:rPr>
          <w:b/>
          <w:bCs/>
          <w:u w:val="single"/>
        </w:rPr>
      </w:pPr>
      <w:r w:rsidRPr="00AF37F4">
        <w:rPr>
          <w:b/>
          <w:bCs/>
          <w:u w:val="single"/>
        </w:rPr>
        <w:t>3. UK vs Europe Statistical Significance</w:t>
      </w:r>
    </w:p>
    <w:p w14:paraId="4F32C167" w14:textId="77777777" w:rsidR="00AF37F4" w:rsidRPr="00AF37F4" w:rsidRDefault="00AF37F4" w:rsidP="00AF37F4">
      <w:r w:rsidRPr="00AF37F4">
        <w:t>An independent t-test was performed to compare spending behavior between UK and Europe.</w:t>
      </w:r>
    </w:p>
    <w:p w14:paraId="6932637C" w14:textId="77777777" w:rsidR="00AF37F4" w:rsidRPr="00AF37F4" w:rsidRDefault="00AF37F4" w:rsidP="00AF37F4">
      <w:pPr>
        <w:rPr>
          <w:b/>
          <w:bCs/>
        </w:rPr>
      </w:pPr>
      <w:r w:rsidRPr="00AF37F4">
        <w:rPr>
          <w:b/>
          <w:bCs/>
        </w:rPr>
        <w:t>Results:</w:t>
      </w:r>
    </w:p>
    <w:p w14:paraId="4D1F686F" w14:textId="77777777" w:rsidR="00AF37F4" w:rsidRPr="00AF37F4" w:rsidRDefault="00AF37F4" w:rsidP="00AF37F4">
      <w:pPr>
        <w:numPr>
          <w:ilvl w:val="0"/>
          <w:numId w:val="17"/>
        </w:numPr>
      </w:pPr>
      <w:r w:rsidRPr="00AF37F4">
        <w:rPr>
          <w:b/>
          <w:bCs/>
        </w:rPr>
        <w:t>T-statistic:</w:t>
      </w:r>
      <w:r w:rsidRPr="00AF37F4">
        <w:t xml:space="preserve"> -23.75 </w:t>
      </w:r>
    </w:p>
    <w:p w14:paraId="48F642BD" w14:textId="77777777" w:rsidR="00AF37F4" w:rsidRPr="00AF37F4" w:rsidRDefault="00AF37F4" w:rsidP="00AF37F4">
      <w:pPr>
        <w:numPr>
          <w:ilvl w:val="0"/>
          <w:numId w:val="17"/>
        </w:numPr>
      </w:pPr>
      <w:r w:rsidRPr="00AF37F4">
        <w:rPr>
          <w:b/>
          <w:bCs/>
        </w:rPr>
        <w:t>P-value:</w:t>
      </w:r>
      <w:r w:rsidRPr="00AF37F4">
        <w:t xml:space="preserve"> 2.23 × 10⁻124 </w:t>
      </w:r>
    </w:p>
    <w:p w14:paraId="2A6B3363" w14:textId="77777777" w:rsidR="00AF37F4" w:rsidRPr="00AF37F4" w:rsidRDefault="00AF37F4" w:rsidP="00AF37F4">
      <w:pPr>
        <w:rPr>
          <w:b/>
          <w:bCs/>
        </w:rPr>
      </w:pPr>
      <w:r w:rsidRPr="00AF37F4">
        <w:rPr>
          <w:b/>
          <w:bCs/>
        </w:rPr>
        <w:lastRenderedPageBreak/>
        <w:t>Hypotheses:</w:t>
      </w:r>
    </w:p>
    <w:p w14:paraId="6D9F37ED" w14:textId="77777777" w:rsidR="00AF37F4" w:rsidRPr="00AF37F4" w:rsidRDefault="00AF37F4" w:rsidP="00AF37F4">
      <w:pPr>
        <w:numPr>
          <w:ilvl w:val="0"/>
          <w:numId w:val="18"/>
        </w:numPr>
      </w:pPr>
      <w:r w:rsidRPr="00AF37F4">
        <w:t xml:space="preserve">H₀: No difference in average spending between UK and Europe </w:t>
      </w:r>
    </w:p>
    <w:p w14:paraId="10316C92" w14:textId="77777777" w:rsidR="00AF37F4" w:rsidRPr="00AF37F4" w:rsidRDefault="00AF37F4" w:rsidP="00AF37F4">
      <w:pPr>
        <w:numPr>
          <w:ilvl w:val="0"/>
          <w:numId w:val="18"/>
        </w:numPr>
      </w:pPr>
      <w:r w:rsidRPr="00AF37F4">
        <w:t xml:space="preserve">H₁: There is a difference </w:t>
      </w:r>
    </w:p>
    <w:p w14:paraId="531EDF0D" w14:textId="77777777" w:rsidR="00AF37F4" w:rsidRPr="00AF37F4" w:rsidRDefault="00AF37F4" w:rsidP="00AF37F4">
      <w:pPr>
        <w:rPr>
          <w:b/>
          <w:bCs/>
        </w:rPr>
      </w:pPr>
      <w:r w:rsidRPr="00AF37F4">
        <w:rPr>
          <w:b/>
          <w:bCs/>
        </w:rPr>
        <w:t>Decision Rule:</w:t>
      </w:r>
    </w:p>
    <w:p w14:paraId="625FD089" w14:textId="77777777" w:rsidR="00AF37F4" w:rsidRPr="00AF37F4" w:rsidRDefault="00AF37F4" w:rsidP="00AF37F4">
      <w:pPr>
        <w:numPr>
          <w:ilvl w:val="0"/>
          <w:numId w:val="19"/>
        </w:numPr>
      </w:pPr>
      <w:r w:rsidRPr="00AF37F4">
        <w:t xml:space="preserve">Significance level = 0.05 </w:t>
      </w:r>
    </w:p>
    <w:p w14:paraId="10CFF74E" w14:textId="77777777" w:rsidR="00AF37F4" w:rsidRPr="00AF37F4" w:rsidRDefault="00AF37F4" w:rsidP="00AF37F4">
      <w:pPr>
        <w:numPr>
          <w:ilvl w:val="0"/>
          <w:numId w:val="19"/>
        </w:numPr>
      </w:pPr>
      <w:r w:rsidRPr="00AF37F4">
        <w:t xml:space="preserve">Since </w:t>
      </w:r>
      <w:r w:rsidRPr="00AF37F4">
        <w:rPr>
          <w:b/>
          <w:bCs/>
        </w:rPr>
        <w:t>p-value &lt;&lt; 0.05</w:t>
      </w:r>
      <w:r w:rsidRPr="00AF37F4">
        <w:t xml:space="preserve">, we reject H₀ </w:t>
      </w:r>
    </w:p>
    <w:p w14:paraId="154F3585" w14:textId="4FBB4E3C" w:rsidR="00AF37F4" w:rsidRPr="00AF37F4" w:rsidRDefault="00AF37F4" w:rsidP="00AF37F4">
      <w:r w:rsidRPr="00AF37F4">
        <w:t xml:space="preserve"> </w:t>
      </w:r>
      <w:r w:rsidRPr="00AF37F4">
        <w:rPr>
          <w:b/>
          <w:bCs/>
        </w:rPr>
        <w:t>Conclusion:</w:t>
      </w:r>
      <w:r w:rsidRPr="00AF37F4">
        <w:br/>
        <w:t xml:space="preserve">There is a </w:t>
      </w:r>
      <w:r w:rsidRPr="00AF37F4">
        <w:rPr>
          <w:b/>
          <w:bCs/>
        </w:rPr>
        <w:t>strong statistically significant difference</w:t>
      </w:r>
      <w:r w:rsidRPr="00AF37F4">
        <w:t xml:space="preserve"> in spending between UK and Europe customers. This difference is not random and reflects real variation in customer behavior across regions.</w:t>
      </w:r>
    </w:p>
    <w:p w14:paraId="398F3188" w14:textId="77777777" w:rsidR="00AF37F4" w:rsidRPr="00AF37F4" w:rsidRDefault="00AF37F4" w:rsidP="00AF37F4"/>
    <w:sectPr w:rsidR="00AF37F4" w:rsidRPr="00AF3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E44"/>
    <w:multiLevelType w:val="multilevel"/>
    <w:tmpl w:val="D59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F42EA"/>
    <w:multiLevelType w:val="multilevel"/>
    <w:tmpl w:val="779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E502C"/>
    <w:multiLevelType w:val="multilevel"/>
    <w:tmpl w:val="BC1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262E2"/>
    <w:multiLevelType w:val="multilevel"/>
    <w:tmpl w:val="8B1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B2DA0"/>
    <w:multiLevelType w:val="multilevel"/>
    <w:tmpl w:val="374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823E0"/>
    <w:multiLevelType w:val="multilevel"/>
    <w:tmpl w:val="FDFE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E004D"/>
    <w:multiLevelType w:val="multilevel"/>
    <w:tmpl w:val="6F2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92579"/>
    <w:multiLevelType w:val="multilevel"/>
    <w:tmpl w:val="A04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B17B0"/>
    <w:multiLevelType w:val="multilevel"/>
    <w:tmpl w:val="BAA0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75566"/>
    <w:multiLevelType w:val="multilevel"/>
    <w:tmpl w:val="DA70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65EA1"/>
    <w:multiLevelType w:val="multilevel"/>
    <w:tmpl w:val="1AF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35183"/>
    <w:multiLevelType w:val="multilevel"/>
    <w:tmpl w:val="B45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E0D60"/>
    <w:multiLevelType w:val="multilevel"/>
    <w:tmpl w:val="813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A2669"/>
    <w:multiLevelType w:val="multilevel"/>
    <w:tmpl w:val="7BC4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F779C"/>
    <w:multiLevelType w:val="multilevel"/>
    <w:tmpl w:val="CE8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732D2"/>
    <w:multiLevelType w:val="multilevel"/>
    <w:tmpl w:val="9B3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96C5E"/>
    <w:multiLevelType w:val="multilevel"/>
    <w:tmpl w:val="1F8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417E3"/>
    <w:multiLevelType w:val="multilevel"/>
    <w:tmpl w:val="364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8424C"/>
    <w:multiLevelType w:val="multilevel"/>
    <w:tmpl w:val="362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9699">
    <w:abstractNumId w:val="15"/>
  </w:num>
  <w:num w:numId="2" w16cid:durableId="1032192316">
    <w:abstractNumId w:val="18"/>
  </w:num>
  <w:num w:numId="3" w16cid:durableId="1574192900">
    <w:abstractNumId w:val="2"/>
  </w:num>
  <w:num w:numId="4" w16cid:durableId="4554218">
    <w:abstractNumId w:val="0"/>
  </w:num>
  <w:num w:numId="5" w16cid:durableId="1472212874">
    <w:abstractNumId w:val="13"/>
  </w:num>
  <w:num w:numId="6" w16cid:durableId="1385250243">
    <w:abstractNumId w:val="17"/>
  </w:num>
  <w:num w:numId="7" w16cid:durableId="1823500235">
    <w:abstractNumId w:val="7"/>
  </w:num>
  <w:num w:numId="8" w16cid:durableId="466817355">
    <w:abstractNumId w:val="3"/>
  </w:num>
  <w:num w:numId="9" w16cid:durableId="900139216">
    <w:abstractNumId w:val="6"/>
  </w:num>
  <w:num w:numId="10" w16cid:durableId="1449933169">
    <w:abstractNumId w:val="11"/>
  </w:num>
  <w:num w:numId="11" w16cid:durableId="766850512">
    <w:abstractNumId w:val="14"/>
  </w:num>
  <w:num w:numId="12" w16cid:durableId="1441989535">
    <w:abstractNumId w:val="4"/>
  </w:num>
  <w:num w:numId="13" w16cid:durableId="1601522187">
    <w:abstractNumId w:val="5"/>
  </w:num>
  <w:num w:numId="14" w16cid:durableId="433326477">
    <w:abstractNumId w:val="9"/>
  </w:num>
  <w:num w:numId="15" w16cid:durableId="253440305">
    <w:abstractNumId w:val="10"/>
  </w:num>
  <w:num w:numId="16" w16cid:durableId="464205211">
    <w:abstractNumId w:val="16"/>
  </w:num>
  <w:num w:numId="17" w16cid:durableId="1664161591">
    <w:abstractNumId w:val="8"/>
  </w:num>
  <w:num w:numId="18" w16cid:durableId="167328705">
    <w:abstractNumId w:val="12"/>
  </w:num>
  <w:num w:numId="19" w16cid:durableId="1035278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F4"/>
    <w:rsid w:val="0017053F"/>
    <w:rsid w:val="00AF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C2DC"/>
  <w15:chartTrackingRefBased/>
  <w15:docId w15:val="{CE1CEDC7-3A91-47C5-9186-77F7F02A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Mehmood Traders</dc:creator>
  <cp:keywords/>
  <dc:description/>
  <cp:lastModifiedBy>Mehmood Traders</cp:lastModifiedBy>
  <cp:revision>1</cp:revision>
  <dcterms:created xsi:type="dcterms:W3CDTF">2026-05-24T16:50:00Z</dcterms:created>
  <dcterms:modified xsi:type="dcterms:W3CDTF">2026-05-24T17:00:00Z</dcterms:modified>
</cp:coreProperties>
</file>