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FB2" w:rsidRDefault="00393FB2">
      <w:pPr>
        <w:rPr>
          <w:rFonts w:ascii="Arial" w:hAnsi="Arial" w:cs="Arial"/>
          <w:sz w:val="28"/>
        </w:rPr>
      </w:pPr>
      <w:r w:rsidRPr="00393FB2">
        <w:rPr>
          <w:rFonts w:ascii="Arial" w:hAnsi="Arial" w:cs="Arial"/>
          <w:sz w:val="28"/>
        </w:rPr>
        <w:t>Sistema para Gerenciamento de Clínica Veterinária</w:t>
      </w:r>
    </w:p>
    <w:p w:rsidR="00393FB2" w:rsidRDefault="00393FB2">
      <w:pPr>
        <w:rPr>
          <w:rFonts w:ascii="Arial" w:hAnsi="Arial" w:cs="Arial"/>
          <w:sz w:val="28"/>
        </w:rPr>
      </w:pPr>
    </w:p>
    <w:p w:rsidR="00393FB2" w:rsidRPr="00393FB2" w:rsidRDefault="00393FB2" w:rsidP="00393FB2">
      <w:pPr>
        <w:ind w:firstLine="708"/>
        <w:rPr>
          <w:rFonts w:ascii="Arial" w:hAnsi="Arial" w:cs="Arial"/>
          <w:sz w:val="24"/>
        </w:rPr>
      </w:pPr>
      <w:r w:rsidRPr="00393FB2">
        <w:rPr>
          <w:rFonts w:ascii="Arial" w:hAnsi="Arial" w:cs="Arial"/>
          <w:sz w:val="24"/>
        </w:rPr>
        <w:t>Uma clínica veterinária</w:t>
      </w:r>
      <w:r>
        <w:rPr>
          <w:rFonts w:ascii="Arial" w:hAnsi="Arial" w:cs="Arial"/>
          <w:sz w:val="24"/>
        </w:rPr>
        <w:t xml:space="preserve"> pretende criar um sistema para </w:t>
      </w:r>
      <w:r w:rsidRPr="00393FB2">
        <w:rPr>
          <w:rFonts w:ascii="Arial" w:hAnsi="Arial" w:cs="Arial"/>
          <w:sz w:val="24"/>
        </w:rPr>
        <w:t>gerenciar seus clientes e seus respectivos animais de est</w:t>
      </w:r>
      <w:r>
        <w:rPr>
          <w:rFonts w:ascii="Arial" w:hAnsi="Arial" w:cs="Arial"/>
          <w:sz w:val="24"/>
        </w:rPr>
        <w:t xml:space="preserve">imação (pets). </w:t>
      </w:r>
      <w:r w:rsidRPr="00393FB2">
        <w:rPr>
          <w:rFonts w:ascii="Arial" w:hAnsi="Arial" w:cs="Arial"/>
          <w:sz w:val="24"/>
        </w:rPr>
        <w:t>Os clientes são identificados</w:t>
      </w:r>
      <w:r>
        <w:rPr>
          <w:rFonts w:ascii="Arial" w:hAnsi="Arial" w:cs="Arial"/>
          <w:sz w:val="24"/>
        </w:rPr>
        <w:t xml:space="preserve"> por um código (identificador), </w:t>
      </w:r>
      <w:r w:rsidRPr="00393FB2">
        <w:rPr>
          <w:rFonts w:ascii="Arial" w:hAnsi="Arial" w:cs="Arial"/>
          <w:sz w:val="24"/>
        </w:rPr>
        <w:t>nome, telefones e o endereç</w:t>
      </w:r>
      <w:r>
        <w:rPr>
          <w:rFonts w:ascii="Arial" w:hAnsi="Arial" w:cs="Arial"/>
          <w:sz w:val="24"/>
        </w:rPr>
        <w:t xml:space="preserve">o completo (logradouro, número, </w:t>
      </w:r>
      <w:r w:rsidRPr="00393FB2">
        <w:rPr>
          <w:rFonts w:ascii="Arial" w:hAnsi="Arial" w:cs="Arial"/>
          <w:sz w:val="24"/>
        </w:rPr>
        <w:t>complemento, bairro, cidade, estado, CEP).</w:t>
      </w:r>
    </w:p>
    <w:p w:rsidR="00393FB2" w:rsidRPr="00393FB2" w:rsidRDefault="00393FB2" w:rsidP="00393FB2">
      <w:pPr>
        <w:ind w:firstLine="708"/>
        <w:rPr>
          <w:rFonts w:ascii="Arial" w:hAnsi="Arial" w:cs="Arial"/>
          <w:sz w:val="24"/>
        </w:rPr>
      </w:pPr>
      <w:r w:rsidRPr="00393FB2">
        <w:rPr>
          <w:rFonts w:ascii="Arial" w:hAnsi="Arial" w:cs="Arial"/>
          <w:sz w:val="24"/>
        </w:rPr>
        <w:t xml:space="preserve">Cada cliente pode possuir </w:t>
      </w:r>
      <w:r>
        <w:rPr>
          <w:rFonts w:ascii="Arial" w:hAnsi="Arial" w:cs="Arial"/>
          <w:sz w:val="24"/>
        </w:rPr>
        <w:t xml:space="preserve">um ou mais pets, sendo que cada </w:t>
      </w:r>
      <w:r w:rsidRPr="00393FB2">
        <w:rPr>
          <w:rFonts w:ascii="Arial" w:hAnsi="Arial" w:cs="Arial"/>
          <w:sz w:val="24"/>
        </w:rPr>
        <w:t>pet deve ter apenas um único cliente vinculado a ele.</w:t>
      </w:r>
    </w:p>
    <w:p w:rsidR="00393FB2" w:rsidRPr="00393FB2" w:rsidRDefault="00393FB2" w:rsidP="00393FB2">
      <w:pPr>
        <w:ind w:firstLine="708"/>
        <w:rPr>
          <w:rFonts w:ascii="Arial" w:hAnsi="Arial" w:cs="Arial"/>
          <w:sz w:val="24"/>
        </w:rPr>
      </w:pPr>
      <w:r w:rsidRPr="00393FB2">
        <w:rPr>
          <w:rFonts w:ascii="Arial" w:hAnsi="Arial" w:cs="Arial"/>
          <w:sz w:val="24"/>
        </w:rPr>
        <w:t>Para cada pet dev</w:t>
      </w:r>
      <w:r>
        <w:rPr>
          <w:rFonts w:ascii="Arial" w:hAnsi="Arial" w:cs="Arial"/>
          <w:sz w:val="24"/>
        </w:rPr>
        <w:t xml:space="preserve">em ser armazenadas as seguintes </w:t>
      </w:r>
      <w:r w:rsidRPr="00393FB2">
        <w:rPr>
          <w:rFonts w:ascii="Arial" w:hAnsi="Arial" w:cs="Arial"/>
          <w:sz w:val="24"/>
        </w:rPr>
        <w:t>informações: código (identificador), n</w:t>
      </w:r>
      <w:r>
        <w:rPr>
          <w:rFonts w:ascii="Arial" w:hAnsi="Arial" w:cs="Arial"/>
          <w:sz w:val="24"/>
        </w:rPr>
        <w:t xml:space="preserve">ome do pet, data de nascimento, </w:t>
      </w:r>
      <w:r w:rsidRPr="00393FB2">
        <w:rPr>
          <w:rFonts w:ascii="Arial" w:hAnsi="Arial" w:cs="Arial"/>
          <w:sz w:val="24"/>
        </w:rPr>
        <w:t>raça, cor e sexo.</w:t>
      </w:r>
    </w:p>
    <w:p w:rsidR="00393FB2" w:rsidRPr="00393FB2" w:rsidRDefault="00393FB2" w:rsidP="00393FB2">
      <w:pPr>
        <w:ind w:firstLine="708"/>
        <w:rPr>
          <w:rFonts w:ascii="Arial" w:hAnsi="Arial" w:cs="Arial"/>
          <w:sz w:val="24"/>
        </w:rPr>
      </w:pPr>
      <w:r w:rsidRPr="00393FB2">
        <w:rPr>
          <w:rFonts w:ascii="Arial" w:hAnsi="Arial" w:cs="Arial"/>
          <w:sz w:val="24"/>
        </w:rPr>
        <w:t>Deverá ser criado um cad</w:t>
      </w:r>
      <w:r>
        <w:rPr>
          <w:rFonts w:ascii="Arial" w:hAnsi="Arial" w:cs="Arial"/>
          <w:sz w:val="24"/>
        </w:rPr>
        <w:t xml:space="preserve">astro contendo as vacinas que a </w:t>
      </w:r>
      <w:r w:rsidRPr="00393FB2">
        <w:rPr>
          <w:rFonts w:ascii="Arial" w:hAnsi="Arial" w:cs="Arial"/>
          <w:sz w:val="24"/>
        </w:rPr>
        <w:t>clínica disponibiliza aos seus clien</w:t>
      </w:r>
      <w:r>
        <w:rPr>
          <w:rFonts w:ascii="Arial" w:hAnsi="Arial" w:cs="Arial"/>
          <w:sz w:val="24"/>
        </w:rPr>
        <w:t xml:space="preserve">tes. Para cada vacina devem ser </w:t>
      </w:r>
      <w:r w:rsidRPr="00393FB2">
        <w:rPr>
          <w:rFonts w:ascii="Arial" w:hAnsi="Arial" w:cs="Arial"/>
          <w:sz w:val="24"/>
        </w:rPr>
        <w:t>armazenadas informações sobre: có</w:t>
      </w:r>
      <w:r>
        <w:rPr>
          <w:rFonts w:ascii="Arial" w:hAnsi="Arial" w:cs="Arial"/>
          <w:sz w:val="24"/>
        </w:rPr>
        <w:t xml:space="preserve">digo da vacina (identificador), </w:t>
      </w:r>
      <w:r w:rsidRPr="00393FB2">
        <w:rPr>
          <w:rFonts w:ascii="Arial" w:hAnsi="Arial" w:cs="Arial"/>
          <w:sz w:val="24"/>
        </w:rPr>
        <w:t>nome da vacina e o laboratório fabricante.</w:t>
      </w:r>
    </w:p>
    <w:p w:rsidR="00393FB2" w:rsidRPr="00393FB2" w:rsidRDefault="00393FB2" w:rsidP="00393FB2">
      <w:pPr>
        <w:ind w:firstLine="708"/>
        <w:rPr>
          <w:rFonts w:ascii="Arial" w:hAnsi="Arial" w:cs="Arial"/>
          <w:sz w:val="24"/>
        </w:rPr>
      </w:pPr>
      <w:r w:rsidRPr="00393FB2">
        <w:rPr>
          <w:rFonts w:ascii="Arial" w:hAnsi="Arial" w:cs="Arial"/>
          <w:sz w:val="24"/>
        </w:rPr>
        <w:t>A clínica também deseja geren</w:t>
      </w:r>
      <w:r>
        <w:rPr>
          <w:rFonts w:ascii="Arial" w:hAnsi="Arial" w:cs="Arial"/>
          <w:sz w:val="24"/>
        </w:rPr>
        <w:t xml:space="preserve">ciar todas as vacinas que foram </w:t>
      </w:r>
      <w:r w:rsidRPr="00393FB2">
        <w:rPr>
          <w:rFonts w:ascii="Arial" w:hAnsi="Arial" w:cs="Arial"/>
          <w:sz w:val="24"/>
        </w:rPr>
        <w:t>aplicadas nos pets. Para cada aplicaç</w:t>
      </w:r>
      <w:r>
        <w:rPr>
          <w:rFonts w:ascii="Arial" w:hAnsi="Arial" w:cs="Arial"/>
          <w:sz w:val="24"/>
        </w:rPr>
        <w:t xml:space="preserve">ão de vacina em um pet, deverão </w:t>
      </w:r>
      <w:r w:rsidRPr="00393FB2">
        <w:rPr>
          <w:rFonts w:ascii="Arial" w:hAnsi="Arial" w:cs="Arial"/>
          <w:sz w:val="24"/>
        </w:rPr>
        <w:t>ser armazenadas informa</w:t>
      </w:r>
      <w:r>
        <w:rPr>
          <w:rFonts w:ascii="Arial" w:hAnsi="Arial" w:cs="Arial"/>
          <w:sz w:val="24"/>
        </w:rPr>
        <w:t xml:space="preserve">ções sobre: código da aplicação </w:t>
      </w:r>
      <w:r w:rsidRPr="00393FB2">
        <w:rPr>
          <w:rFonts w:ascii="Arial" w:hAnsi="Arial" w:cs="Arial"/>
          <w:sz w:val="24"/>
        </w:rPr>
        <w:t>(identificador), a data de aplicação e</w:t>
      </w:r>
      <w:r>
        <w:rPr>
          <w:rFonts w:ascii="Arial" w:hAnsi="Arial" w:cs="Arial"/>
          <w:sz w:val="24"/>
        </w:rPr>
        <w:t xml:space="preserve"> o funcionário responsável pela </w:t>
      </w:r>
      <w:r w:rsidRPr="00393FB2">
        <w:rPr>
          <w:rFonts w:ascii="Arial" w:hAnsi="Arial" w:cs="Arial"/>
          <w:sz w:val="24"/>
        </w:rPr>
        <w:t>aplicação.</w:t>
      </w:r>
      <w:bookmarkStart w:id="0" w:name="_GoBack"/>
      <w:bookmarkEnd w:id="0"/>
    </w:p>
    <w:p w:rsidR="00393FB2" w:rsidRPr="00393FB2" w:rsidRDefault="00393FB2" w:rsidP="00393FB2">
      <w:pPr>
        <w:ind w:firstLine="708"/>
        <w:rPr>
          <w:rFonts w:ascii="Arial" w:hAnsi="Arial" w:cs="Arial"/>
          <w:sz w:val="24"/>
        </w:rPr>
      </w:pPr>
      <w:r w:rsidRPr="00393FB2">
        <w:rPr>
          <w:rFonts w:ascii="Arial" w:hAnsi="Arial" w:cs="Arial"/>
          <w:sz w:val="24"/>
        </w:rPr>
        <w:t xml:space="preserve">Cada pet pode receber zero </w:t>
      </w:r>
      <w:r>
        <w:rPr>
          <w:rFonts w:ascii="Arial" w:hAnsi="Arial" w:cs="Arial"/>
          <w:sz w:val="24"/>
        </w:rPr>
        <w:t xml:space="preserve">ou várias vacinas. E uma vacina </w:t>
      </w:r>
      <w:r w:rsidRPr="00393FB2">
        <w:rPr>
          <w:rFonts w:ascii="Arial" w:hAnsi="Arial" w:cs="Arial"/>
          <w:sz w:val="24"/>
        </w:rPr>
        <w:t>pode ter sido aplicada em zero ou vários pets.</w:t>
      </w:r>
    </w:p>
    <w:sectPr w:rsidR="00393FB2" w:rsidRPr="00393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FB2"/>
    <w:rsid w:val="0039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6A3ED"/>
  <w15:chartTrackingRefBased/>
  <w15:docId w15:val="{181FDC21-2BCE-4A88-9790-48468172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de Gusmão Tabosa do Egito</dc:creator>
  <cp:keywords/>
  <dc:description/>
  <cp:lastModifiedBy>Heitor de Gusmão Tabosa do Egito</cp:lastModifiedBy>
  <cp:revision>1</cp:revision>
  <dcterms:created xsi:type="dcterms:W3CDTF">2026-04-28T18:44:00Z</dcterms:created>
  <dcterms:modified xsi:type="dcterms:W3CDTF">2026-04-28T18:45:00Z</dcterms:modified>
</cp:coreProperties>
</file>