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- Analista de Desenvolvimento Júnior - Suporte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1: </w:t>
      </w:r>
      <w:r w:rsidDel="00000000" w:rsidR="00000000" w:rsidRPr="00000000">
        <w:rPr>
          <w:sz w:val="24"/>
          <w:szCs w:val="24"/>
          <w:rtl w:val="0"/>
        </w:rPr>
        <w:t xml:space="preserve">Considere a seguinte estrutura de tabelas: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4.6666666666665"/>
        <w:gridCol w:w="3064.6666666666665"/>
        <w:gridCol w:w="3064.6666666666665"/>
        <w:tblGridChange w:id="0">
          <w:tblGrid>
            <w:gridCol w:w="3064.6666666666665"/>
            <w:gridCol w:w="3064.6666666666665"/>
            <w:gridCol w:w="306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id_paciente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id_atendimento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id_prontuario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nome_paciente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id_paciente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tel_paciente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data_atendimento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id_atendimento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email_paciente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hr_atendimento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descricao_prontuario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status_paciente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nome_unidade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data_nascimento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endereco_unidade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cd_especialidade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uma consulta SQL que retorne todos os atendimentos do paciente com a especialidade "Neurologia" nos últimos 6 meses.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Pacientes p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Atendimento a ON p.id_paciente = a.id_paciente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a.cd_especialidade = 'Neurologia'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AND a.data_atendimento &gt;= DATE_SUB(CURDATE(), INTERVAL 6 MONTH)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AND a.data_atendimento &lt;= CURDATE();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Suponha que você precise obter todos os prontuários associados ao paciente de ID 123, incluindo os detalhes do atendimento relacionado a cada prontuário. A consulta deve retornar o nome do paciente, a descrição do prontuário e a data do atendimento correspondente.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p.nome_paciente, pr.descricao_prontuario, a.data_atendimento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Pacientes p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Prontuario pr ON p.id_paciente = pr.id_paciente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Atendimento a ON pr.id_atendimento = a.id_atendimento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p.id_paciente = 123;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2:</w:t>
      </w:r>
      <w:r w:rsidDel="00000000" w:rsidR="00000000" w:rsidRPr="00000000">
        <w:rPr>
          <w:sz w:val="24"/>
          <w:szCs w:val="24"/>
          <w:rtl w:val="0"/>
        </w:rPr>
        <w:t xml:space="preserve"> Um cliente relata que está enfrentando lentidão em um determinado recurso do sistema. Como você abordaria esse problema para identificar a causa raiz e propor uma solução?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Primeiramente pediria informações detalhadas sobre o recurso que estava apresentando a lentidão e em que parte estava ocorrendo (ao abrir, ao executar determinada tarefa do recurso e etc). Após isso e sabendo o processo que estava sendo feito pelo cliente, tentaria replicar o exato processo em um ambiente controlado para verificar se a lentidão também ocorreria nesse ambiente e, caso ocorresse, ficaria mais fácil determinar onde está o problema. Caso a lentidão não ocorresse no nosso ambiente, provavelmente significa que era algum erro de versão ou específico da máquina do cliente, o que já eliminaria muitas possibilidades. Em última instância, pediria acesso remoto ao cliente para verificar de forma clara onde estava o erro e porquê estava ocorrendo. Após verificar isso, entraria com a solução com base no erro, mas que provavelmente seria algo que seria resolvido com um script pontual.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3:</w:t>
      </w:r>
      <w:r w:rsidDel="00000000" w:rsidR="00000000" w:rsidRPr="00000000">
        <w:rPr>
          <w:sz w:val="24"/>
          <w:szCs w:val="24"/>
          <w:rtl w:val="0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um primeiro momento pediria informações detalhadas do erro enfrentado pelo cliente (prints, a própria mensagem de erro, processo até a mensagem). Verificaria também os logs do sistema que provavelmente dariam um “norte” para ver em que momento o erro ocorreu e se haviam erros relacionados. Além disso, como na questão anterior, tentaria replicar o erro a partir do mesmo processo que ele fez e, caso o erro fosse visto também no teste, verificaria o código do recurso relacionado ao erro e corrigiria o mesmo. Caso o erro não fosse mostrado mesmo após testar em vários tipos de ambientes, a constatação óbvia será de a causa do erro está na máquina do cliente, seja na versão do sistema instalado ou problemas de configuração e etc. Para resolver, caso fosse esse o caso, pediria permissão ao cliente para o acesso remoto e então resolveria o problema a partir daí, reinstalando o sistema e fazendo um debug até encontrar o erro.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4:</w:t>
      </w:r>
      <w:r w:rsidDel="00000000" w:rsidR="00000000" w:rsidRPr="00000000">
        <w:rPr>
          <w:sz w:val="24"/>
          <w:szCs w:val="24"/>
          <w:rtl w:val="0"/>
        </w:rPr>
        <w:t xml:space="preserve"> Descreva como você lidaria com uma situação em que um usuário encontra um erro desconhecido.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o usuário encontrasse um erro que até então nunca aconteceu, pediria a ele as informações detalhadas como sempre (mensagem de erro, prints relacionados e o processo detalhado até o erro). Nesse caso em específico, provavelmente o erro existiria também no nosso sistema, o que tornaria a resolução mais fácil, uma vez que saberíamos que o erro é no próprio sistema e a partir daí a correção seria feita no código do mesmo no recurso em que estivesse o erro. Porém, caso após vários testes fosse constatado que o erro se encontra aparentemente apenas na máquina do cliente, realizaria o mesmo processo de acesso remoto dito nas outras questões.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de Lógica: </w:t>
      </w:r>
      <w:r w:rsidDel="00000000" w:rsidR="00000000" w:rsidRPr="00000000">
        <w:rPr>
          <w:sz w:val="24"/>
          <w:szCs w:val="24"/>
          <w:rtl w:val="0"/>
        </w:rPr>
        <w:t xml:space="preserve">Usando uma das seguintes linguagens de programação: C, C++, Java, C#, Javascript ou Python, resolva as questões a seguir.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1:</w:t>
      </w:r>
      <w:r w:rsidDel="00000000" w:rsidR="00000000" w:rsidRPr="00000000">
        <w:rPr>
          <w:sz w:val="24"/>
          <w:szCs w:val="24"/>
          <w:rtl w:val="0"/>
        </w:rPr>
        <w:t xml:space="preserve"> Faça um programa, em seguida, um programa que solicite a entrada de dois números, em seguida imprime na tela o quadrado do menor número e a raiz quadrada do maior número, se for possível.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numero1, numero2;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primeiro número: ");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scanf("%lf", &amp;numero1);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segundo número: 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scanf("%lf", &amp;numero2);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menorNumero, maiorNumero;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(numero1 &lt; numero2)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menorNumero = numero1;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maiorNumero = numero2;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menorNumero = numero2;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maiorNumero = numero1;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quadradoMenor = (int)(menorNumero * menorNumero);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raizQuadradaMaior = maiorNumero &gt;= 0 ? (int)sqrt(maiorNumero) : -1;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 raiz quadrada do menor número é: %d\n", quadradoMenor);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(maiorNumero &gt;= 0)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 raiz quadrada do maior número é: %d\n", raizQuadradaMaior);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printf("forneça um número válido.\n");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2:</w:t>
      </w:r>
      <w:r w:rsidDel="00000000" w:rsidR="00000000" w:rsidRPr="00000000">
        <w:rPr>
          <w:sz w:val="24"/>
          <w:szCs w:val="24"/>
          <w:rtl w:val="0"/>
        </w:rPr>
        <w:t xml:space="preserve"> Faça um programa que solicite ao usuário o ano em que ele nasceu e verifique se o ano é Bissexto ou não e imprima uma mensagem na tela.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ano;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printf("Digite o ano em que voce nasceu: ");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&amp;ano);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((ano % 4 == 0 &amp;&amp; ano % 100 != 0) || ano % 400 == 0)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voce nasceu em um ano bissexto.\n", ano);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voce nao nasceu em um ano bissexto.\n", ano);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-1275.5905511811022" w:firstLine="0.5905511811022279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-228599</wp:posOffset>
          </wp:positionV>
          <wp:extent cx="1957013" cy="29219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7013" cy="29219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