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SmartRead Agent V1.0 项目说明文档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一、项目概述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SmartRead Agent：AI 智读助手是一款基于 Android/Kotlin 的移动端 AI 阅读辅助 App。项目面向学生阅读课程资料、教材片段、技术文章和报告材料时理解成本较高、复习整理耗时的问题，提供文本输入、摘要生成、关键词提取、分点摘要、LiteRT 端侧句子重要性分析、Agent 问答、知识卡片、复习题和历史记录等能力。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V1.0 为期末演示稳定版。本版本不再扩展大功能，重点保证已有功能稳定串联，并整理 APK、源码、文档、截图和演示材料。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二、主要功能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文本粘贴输入：支持用户输入待分析文章。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示例文本选择：提供内置示例，方便课堂演示。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一句话总结：生成文章主旨。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分点摘要：提取文章重点内容。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关键词提取：展示文章主题词。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端侧句子分析：使用本地 `.tflite` 模型进行句子重要性评分。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问答：围绕当前文章摘要、关键词和分点摘要回答问题。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知识卡片生成：把重点整理为学习卡片。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复习题生成：根据文章生成 3 道复习题和参考答案。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历史记录：支持保存、查看、恢复和清空历史分析。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三、技术路线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项目采用 Android/Kotlin + Jetpack Compose + 本地文本处理算法 + 本地规则型 Agent + LiteRT/TensorFlow Lite 端侧模型 + SharedPreferences 本地历史记录。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V1.0 不接入云端大模型 API，不提交 API Key，不依赖后端服务器，保证期末演示可以在离线或网络不稳定环境下完成。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四、系统架构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表现层：Jetpack Compose 页面，负责文本输入、按钮操作、页面切换和结果展示。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文本处理层：负责摘要、关键词、分点摘要、知识卡片和复习题生成。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层：使用当前文章分析结果作为上下文，生成围绕文章内容的本地回答。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推理层：加载 `sentence_importance_model.tflite`，输出句子重要性得分。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数据层：使用 SharedPreferences 保存最近 12 条历史记录。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五、核心模块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文本导入模块：接收用户粘贴文本或示例文本。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摘要模块：生成一句话总结和分点摘要。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关键词模块：提取文本主题词。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分析模块：在摘要结果页展示端侧句子重要性评分。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问答模块：支持快捷问题和手动问题。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知识卡片模块：展示概念卡片、核心观点卡片和复习卡片。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复习题模块：展示 3 道题目和参考答案。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历史记录模块：保存分析结果、进入历史记录页、恢复历史分析和清空记录。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六、版本迭代</w:t>
      </w:r>
    </w:p>
    <w:p>
      <w:r>
        <w:rPr>
          <w:rFonts w:ascii="Microsoft YaHei" w:hAnsi="Microsoft YaHei" w:eastAsia="Microsoft YaHei"/>
          <w:b w:val="0"/>
          <w:sz w:val="18"/>
        </w:rPr>
        <w:t>| 版本 | 日期 | 主要内容 | 状态 |</w:t>
      </w:r>
    </w:p>
    <w:p>
      <w:r>
        <w:rPr>
          <w:rFonts w:ascii="Microsoft YaHei" w:hAnsi="Microsoft YaHei" w:eastAsia="Microsoft YaHei"/>
          <w:b w:val="0"/>
          <w:sz w:val="18"/>
        </w:rPr>
        <w:t>|---|---|---|---|</w:t>
      </w:r>
    </w:p>
    <w:p>
      <w:r>
        <w:rPr>
          <w:rFonts w:ascii="Microsoft YaHei" w:hAnsi="Microsoft YaHei" w:eastAsia="Microsoft YaHei"/>
          <w:b w:val="0"/>
          <w:sz w:val="18"/>
        </w:rPr>
        <w:t>| V0.1 | 2026-05-11 | 项目立项、目录初始化、Git/Gitee/GitHub 准备 | 已完成 |</w:t>
      </w:r>
    </w:p>
    <w:p>
      <w:r>
        <w:rPr>
          <w:rFonts w:ascii="Microsoft YaHei" w:hAnsi="Microsoft YaHei" w:eastAsia="Microsoft YaHei"/>
          <w:b w:val="0"/>
          <w:sz w:val="18"/>
        </w:rPr>
        <w:t>| V0.2 | 2026-05-12 | 文本输入、示例文本、本地摘要、关键词和分点摘要 | 已完成 |</w:t>
      </w:r>
    </w:p>
    <w:p>
      <w:r>
        <w:rPr>
          <w:rFonts w:ascii="Microsoft YaHei" w:hAnsi="Microsoft YaHei" w:eastAsia="Microsoft YaHei"/>
          <w:b w:val="0"/>
          <w:sz w:val="18"/>
        </w:rPr>
        <w:t>| V0.3 | 2026-05-12 | Agent 问答、知识卡片和复习题 | 已完成 |</w:t>
      </w:r>
    </w:p>
    <w:p>
      <w:r>
        <w:rPr>
          <w:rFonts w:ascii="Microsoft YaHei" w:hAnsi="Microsoft YaHei" w:eastAsia="Microsoft YaHei"/>
          <w:b w:val="0"/>
          <w:sz w:val="18"/>
        </w:rPr>
        <w:t>| V0.4 | 2026-05-12 | LiteRT 端侧句子重要性模型和 Android 集成 | 已完成 |</w:t>
      </w:r>
    </w:p>
    <w:p>
      <w:r>
        <w:rPr>
          <w:rFonts w:ascii="Microsoft YaHei" w:hAnsi="Microsoft YaHei" w:eastAsia="Microsoft YaHei"/>
          <w:b w:val="0"/>
          <w:sz w:val="18"/>
        </w:rPr>
        <w:t>| V0.5 | 2026-05-12 | 本地历史记录、历史记录页、恢复和清空记录 | 已完成 |</w:t>
      </w:r>
    </w:p>
    <w:p>
      <w:r>
        <w:rPr>
          <w:rFonts w:ascii="Microsoft YaHei" w:hAnsi="Microsoft YaHei" w:eastAsia="Microsoft YaHei"/>
          <w:b w:val="0"/>
          <w:sz w:val="18"/>
        </w:rPr>
        <w:t>| V1.0 | 2026-05-13 | 期末演示稳定版、版本号更新、最终文档、真机反馈和交付整理 | 已发布 |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七、运行环境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Kotlin：2.0.21。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Android Gradle Plugin：8.9.3。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Gradle：使用项目自带 Gradle Wrapper。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最低 Android 版本：API 23。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 Android SDK：36。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已验证构建命令：`.\gradlew.bat :app:clean :app:assembleDebug`。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模拟器与真机最终完整流程：已完成模拟器回归验证，并补充安卓真机体验反馈截图；测试记录只按真实运行和真实反馈填写。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八、运行方式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在 android/ 目录执行：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```powershell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.\gradlew.bat :app:clean :app:assembleDebug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Debug APK 输出位置：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```text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android\app\build\outputs\apk\debug\app-debug.apk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课程演示用 APK：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```text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release\SmartReadAgent-v1.0-debug.apk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```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九、项目截图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当前已有阶段截图包括：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首页：`首页_20260512.png`。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摘要结果页：`摘要结果页_20260512.png`。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空文本提示：`空文本提示_20260512.png`。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长文本输入与摘要：`长文本输入_20260512.png`、`长文本摘要详情_20260512.png`。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问答：`Agent问答页_20260512.png`、`Agent快捷问题_20260512.png`、`Agent手动提问_20260512.png`。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知识卡片与复习题：`知识卡片页_20260512.png`、`复习题展示_20260512.png`。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LiteRT：`LiteRT端侧分析_20260512.png`。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历史记录：`V0.5历史记录页_20260512.png`、`V0.5历史记录恢复_20260512.png`。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V1.0 最终截图如模拟器不可用，需要演示前人工补充。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十、项目亮点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Android/Kotlin + Jetpack Compose 完成移动端 App。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摘要、关键词和分点摘要形成基础阅读分析闭环。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问答围绕当前文章内容，不是空泛聊天。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知识卡片和复习题适合学习场景。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端侧句子重要性分析体现移动端 AI。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历史记录提升产品完整度。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Gitee/GitHub 提交记录和项目管理材料体现持续迭代过程。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十一、不足与改进方向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摘要和 Agent 问答仍为轻量规则方案，复杂长文效果有限。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LiteRT 模型为课程项目轻量模型，准确率仍有提升空间。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历史记录使用 SharedPreferences，适合小规模演示，后续可升级为 Room 数据库。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后续可在稳定条件下加入可选云端大模型增强能力。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28"/>
        </w:rPr>
        <w:t>十二、总结</w:t>
      </w:r>
    </w:p>
    <w:p>
      <w:pPr>
        <w:spacing w:line="300" w:lineRule="auto"/>
        <w:ind w:firstLine="403"/>
      </w:pPr>
      <w:r>
        <w:rPr>
          <w:rFonts w:ascii="Microsoft YaHei" w:hAnsi="Microsoft YaHei" w:eastAsia="Microsoft YaHei"/>
          <w:b w:val="0"/>
          <w:sz w:val="22"/>
        </w:rPr>
        <w:t>SmartRead Agent V1.0 已形成从文本输入、摘要分析、LiteRT 端侧 AI、Agent 问答、知识卡片、复习题到历史记录的完整演示流程，能够支撑软件开发实践（三）课程的最终技术交付。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