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问答参考</w:t>
      </w:r>
    </w:p>
    <w:p>
      <w:pPr>
        <w:pStyle w:val="Heading1"/>
      </w:pPr>
      <w:r>
        <w:t>SmartRead Agent 问答参考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本次问答预计只有 2-3 分钟，回答尽量控制在 20 秒左右。先直接回答问题，再补一句项目中的实现位置或取舍原因。不要把 PPT 已经讲过的内容重新展开，也不要主动把话题带到项目管理平台、提交记录或材料整理上，除非老师明确追问。</w:t>
      </w:r>
    </w:p>
    <w:p>
      <w:pPr>
        <w:pStyle w:val="Heading2"/>
      </w:pPr>
      <w:r>
        <w:t>一、高概率问题</w:t>
      </w:r>
    </w:p>
    <w:p>
      <w:pPr>
        <w:pStyle w:val="Heading3"/>
      </w:pPr>
      <w:r>
        <w:t>1. 你们这个 Agent 是不是调用了 GPT API？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不是。当前版本没有调用 GPT API，也没有依赖云端大模型。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它是本地规则型阅读 Agent，基于当前文章的摘要、关键词、分点摘要、知识卡片和复习题来组织回答，适合做阅读辅助，不是通用聊天机器人。</w:t>
      </w:r>
    </w:p>
    <w:p>
      <w:pPr>
        <w:pStyle w:val="Heading3"/>
      </w:pPr>
      <w:r>
        <w:t>2. LiteRT 模型在项目里具体做了什么？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LiteRT 模型用于句子重要性分析。App 会把文章切成句子，提取 5 维特征，再把特征输入 .tflite 模型，输出 0 到 1 的重要性分数。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界面上会把分数显示成高、中、低等级，让用户更快看到哪些句子更值得关注。</w:t>
      </w:r>
    </w:p>
    <w:p>
      <w:pPr>
        <w:pStyle w:val="Heading3"/>
      </w:pPr>
      <w:r>
        <w:t>3. 你们怎么证明模型是真的在手机端运行？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模型文件 sentence_importance_model.tflite 放在 Android 的 assets 目录中，代码里用 TensorFlow Lite 的 Interpreter 加载并执行推理。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如果老师需要看代码，可以看 SentenceImportanceClassifier.kt，里面有模型加载、特征归一化、推理和兜底评分逻辑。</w:t>
      </w:r>
    </w:p>
    <w:p>
      <w:pPr>
        <w:pStyle w:val="Heading3"/>
      </w:pPr>
      <w:r>
        <w:t>4. 这个模型输入的 5 个特征是什么？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5 个特征分别是句子长度、关键词重合度、句子位置、标点提示和总结提示词。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这些特征都来自当前文章本身，比较适合轻量课程项目，也方便在答辩时解释模型输入和输出。</w:t>
      </w:r>
    </w:p>
    <w:p>
      <w:pPr>
        <w:pStyle w:val="Heading3"/>
      </w:pPr>
      <w:r>
        <w:t>5. 如果模型加载失败，App 会不会崩？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不会。代码里判断了模型是否加载成功，如果模型加载或推理失败，会使用规则评分兜底。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界面会显示结果来源，比如 LiteRT 本地模型或规则评分兜底，这样课堂环境下流程更稳定。</w:t>
      </w:r>
    </w:p>
    <w:p>
      <w:pPr>
        <w:pStyle w:val="Heading3"/>
      </w:pPr>
      <w:r>
        <w:t>6. 摘要和关键词是怎么生成的？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摘要部分由 TextAnalyzer 完成。它先切分句子，再根据关键词命中、句子长度和句子位置打分，选择得分较高的句子作为一句话总结和分点摘要。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关键词提取结合了项目中的领域词、英文技术词和中文短语窗口，再做简单过滤和排序。</w:t>
      </w:r>
    </w:p>
    <w:p>
      <w:pPr>
        <w:pStyle w:val="Heading3"/>
      </w:pPr>
      <w:r>
        <w:t>7. 为什么不用云端大模型？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这门课重点是移动端应用和机器学习在 App 中的整合。云端大模型效果可能更强，但需要网络、账号和 API Key，课堂演示不够稳定。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当前版本先把本地阅读分析、LiteRT 端侧推理和本地 Agent 做完整，后续可以把云端模型作为增强能力。</w:t>
      </w:r>
    </w:p>
    <w:p>
      <w:pPr>
        <w:pStyle w:val="Heading3"/>
      </w:pPr>
      <w:r>
        <w:t>8. 这个项目的创新点在哪里？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它不是只做一个摘要页面，而是把文本输入、摘要、LiteRT 端侧分析、Agent 问答、知识卡片、复习题和历史记录串成一个学习闭环。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场景也比较明确，就是帮助学生阅读教材、课堂资料和技术文章时更快整理重点。</w:t>
      </w:r>
    </w:p>
    <w:p>
      <w:pPr>
        <w:pStyle w:val="Heading3"/>
      </w:pPr>
      <w:r>
        <w:t>9. 历史记录为什么用 SharedPreferences，不用数据库？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V1.0 的历史记录只保存最近 12 条分析，数据量很小，SharedPreferences 已经够用。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如果后续做成更完整的版本，可以再换成 Room 数据库，支持检索、分类和更多记录。</w:t>
      </w:r>
    </w:p>
    <w:p>
      <w:pPr>
        <w:pStyle w:val="Heading3"/>
      </w:pPr>
      <w:r>
        <w:t>10. App 是否需要联网？有没有隐私问题？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核心功能不需要联网。摘要、关键词、Agent 问答、LiteRT 推理和历史记录都在本地完成。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目前 AndroidManifest 里也没有配置网络权限，文章内容不会因为这些功能被上传到服务器。</w:t>
      </w:r>
    </w:p>
    <w:p>
      <w:pPr>
        <w:pStyle w:val="Heading3"/>
      </w:pPr>
      <w:r>
        <w:t>11. 这个项目目前最大的不足是什么？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摘要和 Agent 还比较轻量，模型数据规模也偏课程项目规模，复杂长文的效果肯定不如成熟产品。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但本项目重点是把移动端 App、端侧模型、阅读问答和学习材料闭环做出来，后续可以继续扩充数据、优化模型和加入 OCR。</w:t>
      </w:r>
    </w:p>
    <w:p>
      <w:pPr>
        <w:pStyle w:val="Heading3"/>
      </w:pPr>
      <w:r>
        <w:t>12. 如果只能用一句话总结你们的项目，怎么说？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SmartRead Agent 是一个本地运行的 Android 阅读辅助 App，用摘要、LiteRT 句子重要性分析、本地 Agent 和学习材料生成，帮助学生把长文本整理成更容易复习的内容。</w:t>
      </w:r>
    </w:p>
    <w:p>
      <w:pPr>
        <w:pStyle w:val="Heading2"/>
      </w:pPr>
      <w:r>
        <w:t>二、可能临时追问的问题</w:t>
      </w:r>
    </w:p>
    <w:p>
      <w:pPr>
        <w:pStyle w:val="Heading3"/>
      </w:pPr>
      <w:r>
        <w:t>13. 为什么只展示前几句的 LiteRT 分析？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主要是为了移动端界面和课堂展示的清晰度。当前版本对文章句子做分析，但界面重点展示前几句的分数，避免长文把页面撑得太乱。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后续可以增加“查看更多句子”或按分数排序展示重点句。</w:t>
      </w:r>
    </w:p>
    <w:p>
      <w:pPr>
        <w:pStyle w:val="Heading3"/>
      </w:pPr>
      <w:r>
        <w:t>14. 如果输入特别短或者特别长，会怎么样？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短文本可以正常生成摘要和关键词，但信息太少时结果会比较简单。长文本也能处理，不过当前版本更适合教材片段、课堂资料和中短技术文章。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如果做正式产品，需要进一步做长文分段、分页展示和更强的摘要策略。</w:t>
      </w:r>
    </w:p>
    <w:p>
      <w:pPr>
        <w:pStyle w:val="Heading3"/>
      </w:pPr>
      <w:r>
        <w:t>15. 你们的模型准确率怎么评估？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当前课程项目没有把它包装成高精度商用模型，主要验证的是端侧模型集成链路：特征设计、模型导出、APK 集成、手机端推理和结果展示。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如果继续做，可以建立标注数据集，用准确率、召回率或排序相关性来评估句子重要性。</w:t>
      </w:r>
    </w:p>
    <w:p>
      <w:pPr>
        <w:pStyle w:val="Heading3"/>
      </w:pPr>
      <w:r>
        <w:t>16. LiteRT 和规则评分同时存在，会不会说明模型没意义？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不会。LiteRT 是正常推理路径，规则评分是异常兜底，目的是保证 App 在模型文件损坏或加载失败时仍然可用。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移动端项目需要考虑稳定性，所以保留兜底逻辑是合理的工程设计。</w:t>
      </w:r>
    </w:p>
    <w:p>
      <w:pPr>
        <w:pStyle w:val="Heading3"/>
      </w:pPr>
      <w:r>
        <w:t>17. 和普通摘要 App 相比，你们多了什么？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普通摘要 App 通常只给摘要。本项目除了摘要，还提供端侧句子重要性分析、围绕文章的本地 Agent 问答、知识卡片、复习题和历史记录。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它更像一个学习流程工具，而不是单点摘要工具。</w:t>
      </w:r>
    </w:p>
    <w:p>
      <w:pPr>
        <w:pStyle w:val="Heading3"/>
      </w:pPr>
      <w:r>
        <w:t>18. 为什么没有做 OCR、PDF 导入或登录账号？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这些功能有价值，但会拉大范围。V1.0 优先保证核心阅读分析闭环和 LiteRT 端侧推理能稳定完成。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OCR、PDF 导入、账号同步更适合放到后续版本，不适合在课程项目最后阶段临时加入。</w:t>
      </w:r>
    </w:p>
    <w:p>
      <w:pPr>
        <w:pStyle w:val="Heading3"/>
      </w:pPr>
      <w:r>
        <w:t>19. 视频展示能说明是真机运行吗？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视频展示的是安卓手机上实际安装 APK 后的操作流程，能看到从首页、示例文本、摘要、LiteRT、Agent、知识卡片到历史记录的完整过程。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同时我们也保留 APK 文件和安装说明，如果需要，可以现场说明 APK 是课程演示用 debug 包。</w:t>
      </w:r>
    </w:p>
    <w:p>
      <w:pPr>
        <w:pStyle w:val="Heading3"/>
      </w:pPr>
      <w:r>
        <w:t>20. 如果老师觉得 Agent 回答比较模板化，怎么解释？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这是当前版本的设计取舍。它不是通用聊天 Agent，而是围绕当前文章分析结果做阅读辅助，所以回答会更稳定、可解释，但灵活度有限。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后续可以在用户允许联网的情况下接入云端模型，提高开放式问答能力。</w:t>
      </w:r>
    </w:p>
    <w:p>
      <w:pPr>
        <w:pStyle w:val="Heading3"/>
      </w:pPr>
      <w:r>
        <w:t>21. 为什么 UI 看起来比较简洁？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这个项目主要目标是完成课程要求中的移动端功能和机器学习集成，所以 UI 优先保证流程清晰、按钮明确、结果可读。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如果继续迭代，可以再做更完整的视觉设计、空状态、加载状态和不同屏幕适配。</w:t>
      </w:r>
    </w:p>
    <w:p>
      <w:pPr>
        <w:pStyle w:val="Heading3"/>
      </w:pPr>
      <w:r>
        <w:t>22. 如果现场问到分工，怎么答？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林立洲主要负责整体方案、Android 核心开发、本地摘要、Agent、LiteRT 集成、版本管理和汇报材料。江轩宇主要参与需求反馈、安卓真机体验、流程复核、UI 使用建议、文档校对和视频展示。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按真实参与说即可，不需要把分工讲得过满。</w:t>
      </w:r>
    </w:p>
    <w:p>
      <w:pPr>
        <w:pStyle w:val="Heading2"/>
      </w:pPr>
      <w:r>
        <w:t>三、非常简短的兜底答法</w:t>
      </w:r>
    </w:p>
    <w:p>
      <w:pPr>
        <w:pStyle w:val="Heading3"/>
      </w:pPr>
      <w:r>
        <w:t>23. 如果问到没准备的问题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可以按这个顺序答：先承认边界，再说当前版本怎么处理，最后给后续优化方向。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示例：这个点当前版本还没有做到完整产品级，我们现在主要先保证阅读分析、LiteRT 端侧推理和本地 Agent 闭环。后续如果继续做，可以把这个方向作为一个优化点。</w:t>
      </w:r>
    </w:p>
    <w:p>
      <w:pPr>
        <w:pStyle w:val="Heading3"/>
      </w:pPr>
      <w:r>
        <w:t>24. 如果问到“为什么没有做得更复杂”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可以说：课程项目周期有限，我们优先保证核心链路能安装、能运行、能说明清楚。复杂功能不是不重要，而是放在后续版本更稳。</w:t>
      </w:r>
    </w:p>
    <w:p>
      <w:pPr>
        <w:pStyle w:val="Heading3"/>
      </w:pPr>
      <w:r>
        <w:t>25. 如果问到“这个功能有什么实际价值”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可以说：它主要面向学生读教材、课堂资料和技术文章的场景，价值在于先帮用户把长文本整理成摘要、关键词、重点句和复习材料，减少第一遍整理成本。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