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5538"/>
        <w:gridCol w:w="778"/>
      </w:tblGrid>
      <w:tr w:rsidR="0074786F" w:rsidRPr="002C19F6" w:rsidTr="00100AB9">
        <w:trPr>
          <w:trHeight w:val="465"/>
          <w:jc w:val="center"/>
        </w:trPr>
        <w:tc>
          <w:tcPr>
            <w:tcW w:w="8296" w:type="dxa"/>
            <w:gridSpan w:val="3"/>
            <w:shd w:val="clear" w:color="auto" w:fill="FFFFFF" w:themeFill="background1"/>
            <w:vAlign w:val="center"/>
          </w:tcPr>
          <w:p w:rsidR="0074786F" w:rsidRDefault="0074786F" w:rsidP="0074786F">
            <w:pPr>
              <w:jc w:val="center"/>
              <w:rPr>
                <w:rFonts w:hint="eastAsia"/>
              </w:rPr>
            </w:pPr>
            <w:r>
              <w:t>Java代码评审检查单</w:t>
            </w:r>
          </w:p>
        </w:tc>
      </w:tr>
      <w:tr w:rsidR="002C19F6" w:rsidRPr="002C19F6" w:rsidTr="003B7FA6">
        <w:trPr>
          <w:trHeight w:val="465"/>
          <w:jc w:val="center"/>
        </w:trPr>
        <w:tc>
          <w:tcPr>
            <w:tcW w:w="1980" w:type="dxa"/>
            <w:shd w:val="clear" w:color="auto" w:fill="FFFFFF" w:themeFill="background1"/>
            <w:vAlign w:val="center"/>
            <w:hideMark/>
          </w:tcPr>
          <w:p w:rsidR="002C19F6" w:rsidRPr="002C19F6" w:rsidRDefault="002C19F6" w:rsidP="00820E2F">
            <w:pPr>
              <w:jc w:val="center"/>
            </w:pPr>
            <w:r>
              <w:rPr>
                <w:rFonts w:hint="eastAsia"/>
              </w:rPr>
              <w:t>检查项</w:t>
            </w:r>
          </w:p>
        </w:tc>
        <w:tc>
          <w:tcPr>
            <w:tcW w:w="5538" w:type="dxa"/>
            <w:shd w:val="clear" w:color="auto" w:fill="FFFFFF" w:themeFill="background1"/>
            <w:vAlign w:val="center"/>
            <w:hideMark/>
          </w:tcPr>
          <w:p w:rsidR="002C19F6" w:rsidRPr="002C19F6" w:rsidRDefault="002C19F6" w:rsidP="007478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778" w:type="dxa"/>
            <w:shd w:val="clear" w:color="auto" w:fill="FFFFFF" w:themeFill="background1"/>
          </w:tcPr>
          <w:p w:rsidR="002C19F6" w:rsidRDefault="002C19F6" w:rsidP="007478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 w:rsidR="009A488D" w:rsidRPr="002C19F6" w:rsidTr="003B7FA6">
        <w:trPr>
          <w:trHeight w:val="225"/>
          <w:jc w:val="center"/>
        </w:trPr>
        <w:tc>
          <w:tcPr>
            <w:tcW w:w="1980" w:type="dxa"/>
            <w:vMerge w:val="restart"/>
            <w:shd w:val="clear" w:color="auto" w:fill="FFFFFF" w:themeFill="background1"/>
            <w:vAlign w:val="center"/>
            <w:hideMark/>
          </w:tcPr>
          <w:p w:rsidR="009A488D" w:rsidRPr="002C19F6" w:rsidRDefault="009A488D" w:rsidP="00820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检查命名规范</w:t>
            </w:r>
          </w:p>
        </w:tc>
        <w:tc>
          <w:tcPr>
            <w:tcW w:w="5538" w:type="dxa"/>
            <w:shd w:val="clear" w:color="auto" w:fill="FFFFFF" w:themeFill="background1"/>
            <w:vAlign w:val="center"/>
            <w:hideMark/>
          </w:tcPr>
          <w:p w:rsidR="009A488D" w:rsidRPr="002C19F6" w:rsidRDefault="009A488D" w:rsidP="0074786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包名、类名、接口名、抽象类、缺省实现、实现类名</w:t>
            </w:r>
            <w:r>
              <w:t>Utility Classes、 变量命名是否符合规范</w:t>
            </w:r>
            <w:r w:rsidR="0070433C">
              <w:t>?</w:t>
            </w:r>
          </w:p>
        </w:tc>
        <w:tc>
          <w:tcPr>
            <w:tcW w:w="778" w:type="dxa"/>
            <w:shd w:val="clear" w:color="auto" w:fill="FFFFFF" w:themeFill="background1"/>
          </w:tcPr>
          <w:p w:rsidR="009A488D" w:rsidRPr="002C19F6" w:rsidRDefault="009A488D" w:rsidP="0074786F">
            <w:pPr>
              <w:jc w:val="center"/>
              <w:rPr>
                <w:rFonts w:hint="eastAsia"/>
              </w:rPr>
            </w:pPr>
          </w:p>
        </w:tc>
      </w:tr>
      <w:tr w:rsidR="009A488D" w:rsidRPr="002C19F6" w:rsidTr="003B7FA6">
        <w:trPr>
          <w:trHeight w:val="225"/>
          <w:jc w:val="center"/>
        </w:trPr>
        <w:tc>
          <w:tcPr>
            <w:tcW w:w="1980" w:type="dxa"/>
            <w:vMerge/>
            <w:shd w:val="clear" w:color="auto" w:fill="FFFFFF" w:themeFill="background1"/>
            <w:vAlign w:val="center"/>
            <w:hideMark/>
          </w:tcPr>
          <w:p w:rsidR="009A488D" w:rsidRPr="002C19F6" w:rsidRDefault="009A488D" w:rsidP="00820E2F">
            <w:pPr>
              <w:jc w:val="center"/>
              <w:rPr>
                <w:rFonts w:hint="eastAsia"/>
              </w:rPr>
            </w:pPr>
          </w:p>
        </w:tc>
        <w:tc>
          <w:tcPr>
            <w:tcW w:w="5538" w:type="dxa"/>
            <w:shd w:val="clear" w:color="auto" w:fill="FFFFFF" w:themeFill="background1"/>
            <w:vAlign w:val="center"/>
            <w:hideMark/>
          </w:tcPr>
          <w:p w:rsidR="009A488D" w:rsidRPr="00533539" w:rsidRDefault="009A488D" w:rsidP="0074786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方法名称是否符合规范</w:t>
            </w:r>
            <w:r>
              <w:t>?</w:t>
            </w:r>
          </w:p>
        </w:tc>
        <w:tc>
          <w:tcPr>
            <w:tcW w:w="778" w:type="dxa"/>
            <w:shd w:val="clear" w:color="auto" w:fill="FFFFFF" w:themeFill="background1"/>
          </w:tcPr>
          <w:p w:rsidR="009A488D" w:rsidRPr="002C19F6" w:rsidRDefault="009A488D" w:rsidP="0074786F">
            <w:pPr>
              <w:jc w:val="center"/>
              <w:rPr>
                <w:rFonts w:hint="eastAsia"/>
              </w:rPr>
            </w:pPr>
          </w:p>
        </w:tc>
      </w:tr>
      <w:tr w:rsidR="00BC29C7" w:rsidRPr="002C19F6" w:rsidTr="003B7FA6">
        <w:trPr>
          <w:trHeight w:val="240"/>
          <w:jc w:val="center"/>
        </w:trPr>
        <w:tc>
          <w:tcPr>
            <w:tcW w:w="1980" w:type="dxa"/>
            <w:vMerge w:val="restart"/>
            <w:shd w:val="clear" w:color="auto" w:fill="FFFFFF" w:themeFill="background1"/>
            <w:vAlign w:val="center"/>
            <w:hideMark/>
          </w:tcPr>
          <w:p w:rsidR="00BC29C7" w:rsidRPr="002C19F6" w:rsidRDefault="00BC29C7" w:rsidP="00820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检查变量声明顺序</w:t>
            </w:r>
          </w:p>
        </w:tc>
        <w:tc>
          <w:tcPr>
            <w:tcW w:w="5538" w:type="dxa"/>
            <w:shd w:val="clear" w:color="auto" w:fill="FFFFFF" w:themeFill="background1"/>
            <w:vAlign w:val="center"/>
            <w:hideMark/>
          </w:tcPr>
          <w:p w:rsidR="00BC29C7" w:rsidRPr="00DD1D27" w:rsidRDefault="00BC29C7" w:rsidP="0074786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类变量声明顺序是否符合规范</w:t>
            </w:r>
            <w:r>
              <w:t>?</w:t>
            </w:r>
          </w:p>
        </w:tc>
        <w:tc>
          <w:tcPr>
            <w:tcW w:w="778" w:type="dxa"/>
            <w:shd w:val="clear" w:color="auto" w:fill="FFFFFF" w:themeFill="background1"/>
          </w:tcPr>
          <w:p w:rsidR="00BC29C7" w:rsidRPr="002C19F6" w:rsidRDefault="00BC29C7" w:rsidP="0074786F">
            <w:pPr>
              <w:jc w:val="center"/>
              <w:rPr>
                <w:rFonts w:hint="eastAsia"/>
              </w:rPr>
            </w:pPr>
          </w:p>
        </w:tc>
      </w:tr>
      <w:tr w:rsidR="00BC29C7" w:rsidRPr="002C19F6" w:rsidTr="003B7FA6">
        <w:trPr>
          <w:trHeight w:val="240"/>
          <w:jc w:val="center"/>
        </w:trPr>
        <w:tc>
          <w:tcPr>
            <w:tcW w:w="1980" w:type="dxa"/>
            <w:vMerge/>
            <w:shd w:val="clear" w:color="auto" w:fill="FFFFFF" w:themeFill="background1"/>
            <w:vAlign w:val="center"/>
            <w:hideMark/>
          </w:tcPr>
          <w:p w:rsidR="00BC29C7" w:rsidRPr="002C19F6" w:rsidRDefault="00BC29C7" w:rsidP="00820E2F">
            <w:pPr>
              <w:jc w:val="center"/>
              <w:rPr>
                <w:rFonts w:hint="eastAsia"/>
              </w:rPr>
            </w:pPr>
          </w:p>
        </w:tc>
        <w:tc>
          <w:tcPr>
            <w:tcW w:w="5538" w:type="dxa"/>
            <w:shd w:val="clear" w:color="auto" w:fill="FFFFFF" w:themeFill="background1"/>
            <w:vAlign w:val="center"/>
            <w:hideMark/>
          </w:tcPr>
          <w:p w:rsidR="00BC29C7" w:rsidRPr="002F0B62" w:rsidRDefault="00BC29C7" w:rsidP="0074786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方法变量声明顺序是否符合规范</w:t>
            </w:r>
            <w:r>
              <w:t>?</w:t>
            </w:r>
          </w:p>
        </w:tc>
        <w:tc>
          <w:tcPr>
            <w:tcW w:w="778" w:type="dxa"/>
            <w:shd w:val="clear" w:color="auto" w:fill="FFFFFF" w:themeFill="background1"/>
          </w:tcPr>
          <w:p w:rsidR="00BC29C7" w:rsidRPr="002C19F6" w:rsidRDefault="00BC29C7" w:rsidP="0074786F">
            <w:pPr>
              <w:jc w:val="center"/>
              <w:rPr>
                <w:rFonts w:hint="eastAsia"/>
              </w:rPr>
            </w:pPr>
          </w:p>
        </w:tc>
      </w:tr>
      <w:tr w:rsidR="00EA1B65" w:rsidRPr="002C19F6" w:rsidTr="003B7FA6">
        <w:trPr>
          <w:trHeight w:val="240"/>
          <w:jc w:val="center"/>
        </w:trPr>
        <w:tc>
          <w:tcPr>
            <w:tcW w:w="1980" w:type="dxa"/>
            <w:vMerge w:val="restart"/>
            <w:shd w:val="clear" w:color="auto" w:fill="FFFFFF" w:themeFill="background1"/>
            <w:vAlign w:val="center"/>
            <w:hideMark/>
          </w:tcPr>
          <w:p w:rsidR="00EA1B65" w:rsidRPr="002C19F6" w:rsidRDefault="00EA1B65" w:rsidP="00820E2F">
            <w:pPr>
              <w:jc w:val="center"/>
              <w:rPr>
                <w:rFonts w:hint="eastAsia"/>
              </w:rPr>
            </w:pPr>
            <w:r w:rsidRPr="008C349D">
              <w:rPr>
                <w:rFonts w:hint="eastAsia"/>
              </w:rPr>
              <w:t>检查控制相关的规范</w:t>
            </w:r>
          </w:p>
        </w:tc>
        <w:tc>
          <w:tcPr>
            <w:tcW w:w="5538" w:type="dxa"/>
            <w:shd w:val="clear" w:color="auto" w:fill="FFFFFF" w:themeFill="background1"/>
            <w:vAlign w:val="center"/>
            <w:hideMark/>
          </w:tcPr>
          <w:p w:rsidR="00EA1B65" w:rsidRPr="002C19F6" w:rsidRDefault="00EA1B65" w:rsidP="0074786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是否避免了深度嵌套</w:t>
            </w:r>
            <w:r>
              <w:t>?</w:t>
            </w:r>
          </w:p>
        </w:tc>
        <w:tc>
          <w:tcPr>
            <w:tcW w:w="778" w:type="dxa"/>
            <w:shd w:val="clear" w:color="auto" w:fill="FFFFFF" w:themeFill="background1"/>
          </w:tcPr>
          <w:p w:rsidR="00EA1B65" w:rsidRPr="002C19F6" w:rsidRDefault="00EA1B65" w:rsidP="0074786F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</w:tr>
      <w:tr w:rsidR="00EA1B65" w:rsidRPr="002C19F6" w:rsidTr="003B7FA6">
        <w:trPr>
          <w:trHeight w:val="225"/>
          <w:jc w:val="center"/>
        </w:trPr>
        <w:tc>
          <w:tcPr>
            <w:tcW w:w="1980" w:type="dxa"/>
            <w:vMerge/>
            <w:shd w:val="clear" w:color="auto" w:fill="FFFFFF" w:themeFill="background1"/>
            <w:vAlign w:val="center"/>
            <w:hideMark/>
          </w:tcPr>
          <w:p w:rsidR="00EA1B65" w:rsidRPr="002C19F6" w:rsidRDefault="00EA1B65" w:rsidP="00820E2F">
            <w:pPr>
              <w:jc w:val="center"/>
              <w:rPr>
                <w:rFonts w:hint="eastAsia"/>
              </w:rPr>
            </w:pPr>
          </w:p>
        </w:tc>
        <w:tc>
          <w:tcPr>
            <w:tcW w:w="5538" w:type="dxa"/>
            <w:shd w:val="clear" w:color="auto" w:fill="FFFFFF" w:themeFill="background1"/>
            <w:vAlign w:val="center"/>
            <w:hideMark/>
          </w:tcPr>
          <w:p w:rsidR="00EA1B65" w:rsidRPr="002C19F6" w:rsidRDefault="00EA1B65" w:rsidP="0074786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变量是否初始化</w:t>
            </w:r>
            <w:r>
              <w:t>?</w:t>
            </w:r>
          </w:p>
        </w:tc>
        <w:tc>
          <w:tcPr>
            <w:tcW w:w="778" w:type="dxa"/>
            <w:shd w:val="clear" w:color="auto" w:fill="FFFFFF" w:themeFill="background1"/>
          </w:tcPr>
          <w:p w:rsidR="00EA1B65" w:rsidRPr="002C19F6" w:rsidRDefault="00EA1B65" w:rsidP="0074786F">
            <w:pPr>
              <w:jc w:val="center"/>
              <w:rPr>
                <w:rFonts w:hint="eastAsia"/>
              </w:rPr>
            </w:pPr>
          </w:p>
        </w:tc>
      </w:tr>
      <w:tr w:rsidR="00EA1B65" w:rsidRPr="002C19F6" w:rsidTr="00443BB9">
        <w:trPr>
          <w:trHeight w:val="240"/>
          <w:jc w:val="center"/>
        </w:trPr>
        <w:tc>
          <w:tcPr>
            <w:tcW w:w="1980" w:type="dxa"/>
            <w:vMerge/>
            <w:shd w:val="clear" w:color="auto" w:fill="FFFFFF" w:themeFill="background1"/>
            <w:vAlign w:val="center"/>
          </w:tcPr>
          <w:p w:rsidR="00EA1B65" w:rsidRPr="002C19F6" w:rsidRDefault="00EA1B65" w:rsidP="00820E2F">
            <w:pPr>
              <w:jc w:val="center"/>
              <w:rPr>
                <w:rFonts w:hint="eastAsia"/>
              </w:rPr>
            </w:pPr>
          </w:p>
        </w:tc>
        <w:tc>
          <w:tcPr>
            <w:tcW w:w="5538" w:type="dxa"/>
            <w:shd w:val="clear" w:color="auto" w:fill="FFFFFF" w:themeFill="background1"/>
            <w:vAlign w:val="center"/>
            <w:hideMark/>
          </w:tcPr>
          <w:p w:rsidR="00EA1B65" w:rsidRPr="002C19F6" w:rsidRDefault="00EA1B65" w:rsidP="0074786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代码是否是可测试的</w:t>
            </w:r>
            <w:r>
              <w:t>?</w:t>
            </w:r>
          </w:p>
        </w:tc>
        <w:tc>
          <w:tcPr>
            <w:tcW w:w="778" w:type="dxa"/>
            <w:shd w:val="clear" w:color="auto" w:fill="FFFFFF" w:themeFill="background1"/>
          </w:tcPr>
          <w:p w:rsidR="00EA1B65" w:rsidRPr="002C19F6" w:rsidRDefault="00EA1B65" w:rsidP="0074786F">
            <w:pPr>
              <w:jc w:val="center"/>
              <w:rPr>
                <w:rFonts w:hint="eastAsia"/>
              </w:rPr>
            </w:pPr>
          </w:p>
        </w:tc>
      </w:tr>
      <w:tr w:rsidR="00EA1B65" w:rsidRPr="002C19F6" w:rsidTr="00BA5EB5">
        <w:trPr>
          <w:trHeight w:val="240"/>
          <w:jc w:val="center"/>
        </w:trPr>
        <w:tc>
          <w:tcPr>
            <w:tcW w:w="1980" w:type="dxa"/>
            <w:vMerge/>
            <w:shd w:val="clear" w:color="auto" w:fill="FFFFFF" w:themeFill="background1"/>
            <w:vAlign w:val="center"/>
          </w:tcPr>
          <w:p w:rsidR="00EA1B65" w:rsidRPr="002C19F6" w:rsidRDefault="00EA1B65" w:rsidP="00820E2F">
            <w:pPr>
              <w:jc w:val="center"/>
              <w:rPr>
                <w:rFonts w:hint="eastAsia"/>
              </w:rPr>
            </w:pPr>
          </w:p>
        </w:tc>
        <w:tc>
          <w:tcPr>
            <w:tcW w:w="5538" w:type="dxa"/>
            <w:shd w:val="clear" w:color="auto" w:fill="FFFFFF" w:themeFill="background1"/>
            <w:vAlign w:val="center"/>
          </w:tcPr>
          <w:p w:rsidR="00EA1B65" w:rsidRPr="00305808" w:rsidRDefault="00EA1B65" w:rsidP="0074786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函数据输入输出是否清楚</w:t>
            </w:r>
            <w:r>
              <w:t>?</w:t>
            </w:r>
          </w:p>
        </w:tc>
        <w:tc>
          <w:tcPr>
            <w:tcW w:w="778" w:type="dxa"/>
            <w:shd w:val="clear" w:color="auto" w:fill="FFFFFF" w:themeFill="background1"/>
          </w:tcPr>
          <w:p w:rsidR="00EA1B65" w:rsidRPr="002C19F6" w:rsidRDefault="00EA1B65" w:rsidP="0074786F">
            <w:pPr>
              <w:jc w:val="center"/>
              <w:rPr>
                <w:rFonts w:hint="eastAsia"/>
              </w:rPr>
            </w:pPr>
          </w:p>
        </w:tc>
      </w:tr>
      <w:tr w:rsidR="00EA1B65" w:rsidRPr="002C19F6" w:rsidTr="00BA5EB5">
        <w:trPr>
          <w:trHeight w:val="240"/>
          <w:jc w:val="center"/>
        </w:trPr>
        <w:tc>
          <w:tcPr>
            <w:tcW w:w="1980" w:type="dxa"/>
            <w:vMerge/>
            <w:shd w:val="clear" w:color="auto" w:fill="FFFFFF" w:themeFill="background1"/>
            <w:vAlign w:val="center"/>
          </w:tcPr>
          <w:p w:rsidR="00EA1B65" w:rsidRPr="002C19F6" w:rsidRDefault="00EA1B65" w:rsidP="00820E2F">
            <w:pPr>
              <w:jc w:val="center"/>
              <w:rPr>
                <w:rFonts w:hint="eastAsia"/>
              </w:rPr>
            </w:pPr>
          </w:p>
        </w:tc>
        <w:tc>
          <w:tcPr>
            <w:tcW w:w="5538" w:type="dxa"/>
            <w:shd w:val="clear" w:color="auto" w:fill="FFFFFF" w:themeFill="background1"/>
            <w:vAlign w:val="center"/>
          </w:tcPr>
          <w:p w:rsidR="00EA1B65" w:rsidRPr="0072679D" w:rsidRDefault="00EA1B65" w:rsidP="0074786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是否有未初始化的循环和条件变量</w:t>
            </w:r>
            <w:r>
              <w:t>?</w:t>
            </w:r>
          </w:p>
        </w:tc>
        <w:tc>
          <w:tcPr>
            <w:tcW w:w="778" w:type="dxa"/>
            <w:shd w:val="clear" w:color="auto" w:fill="FFFFFF" w:themeFill="background1"/>
          </w:tcPr>
          <w:p w:rsidR="00EA1B65" w:rsidRPr="002C19F6" w:rsidRDefault="00EA1B65" w:rsidP="0074786F">
            <w:pPr>
              <w:jc w:val="center"/>
              <w:rPr>
                <w:rFonts w:hint="eastAsia"/>
              </w:rPr>
            </w:pPr>
          </w:p>
        </w:tc>
      </w:tr>
      <w:tr w:rsidR="00EA1B65" w:rsidRPr="002C19F6" w:rsidTr="00BA5EB5">
        <w:trPr>
          <w:trHeight w:val="240"/>
          <w:jc w:val="center"/>
        </w:trPr>
        <w:tc>
          <w:tcPr>
            <w:tcW w:w="1980" w:type="dxa"/>
            <w:vMerge/>
            <w:shd w:val="clear" w:color="auto" w:fill="FFFFFF" w:themeFill="background1"/>
            <w:vAlign w:val="center"/>
          </w:tcPr>
          <w:p w:rsidR="00EA1B65" w:rsidRPr="002C19F6" w:rsidRDefault="00EA1B65" w:rsidP="00820E2F">
            <w:pPr>
              <w:jc w:val="center"/>
              <w:rPr>
                <w:rFonts w:hint="eastAsia"/>
              </w:rPr>
            </w:pPr>
          </w:p>
        </w:tc>
        <w:tc>
          <w:tcPr>
            <w:tcW w:w="5538" w:type="dxa"/>
            <w:shd w:val="clear" w:color="auto" w:fill="FFFFFF" w:themeFill="background1"/>
            <w:vAlign w:val="center"/>
          </w:tcPr>
          <w:p w:rsidR="00EA1B65" w:rsidRPr="003718CC" w:rsidRDefault="00EA1B65" w:rsidP="0074786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代码是否容易重用和易于测试</w:t>
            </w:r>
            <w:r>
              <w:t>?</w:t>
            </w:r>
          </w:p>
        </w:tc>
        <w:tc>
          <w:tcPr>
            <w:tcW w:w="778" w:type="dxa"/>
            <w:shd w:val="clear" w:color="auto" w:fill="FFFFFF" w:themeFill="background1"/>
          </w:tcPr>
          <w:p w:rsidR="00EA1B65" w:rsidRPr="002C19F6" w:rsidRDefault="00EA1B65" w:rsidP="0074786F">
            <w:pPr>
              <w:jc w:val="center"/>
              <w:rPr>
                <w:rFonts w:hint="eastAsia"/>
              </w:rPr>
            </w:pPr>
          </w:p>
        </w:tc>
      </w:tr>
      <w:tr w:rsidR="00500017" w:rsidRPr="002C19F6" w:rsidTr="00331401">
        <w:trPr>
          <w:trHeight w:val="240"/>
          <w:jc w:val="center"/>
        </w:trPr>
        <w:tc>
          <w:tcPr>
            <w:tcW w:w="1980" w:type="dxa"/>
            <w:vMerge w:val="restart"/>
            <w:shd w:val="clear" w:color="auto" w:fill="FFFFFF" w:themeFill="background1"/>
            <w:vAlign w:val="center"/>
            <w:hideMark/>
          </w:tcPr>
          <w:p w:rsidR="00500017" w:rsidRPr="002C19F6" w:rsidRDefault="00500017" w:rsidP="00820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检查清楚易懂性</w:t>
            </w:r>
          </w:p>
        </w:tc>
        <w:tc>
          <w:tcPr>
            <w:tcW w:w="5538" w:type="dxa"/>
            <w:shd w:val="clear" w:color="auto" w:fill="FFFFFF" w:themeFill="background1"/>
            <w:vAlign w:val="center"/>
          </w:tcPr>
          <w:p w:rsidR="00500017" w:rsidRPr="00F63C98" w:rsidRDefault="00500017" w:rsidP="0074786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代码易读并有良好的注释来理解代码</w:t>
            </w:r>
            <w:r>
              <w:t>?</w:t>
            </w:r>
          </w:p>
        </w:tc>
        <w:tc>
          <w:tcPr>
            <w:tcW w:w="778" w:type="dxa"/>
            <w:shd w:val="clear" w:color="auto" w:fill="FFFFFF" w:themeFill="background1"/>
          </w:tcPr>
          <w:p w:rsidR="00500017" w:rsidRPr="002C19F6" w:rsidRDefault="00500017" w:rsidP="0074786F">
            <w:pPr>
              <w:jc w:val="center"/>
              <w:rPr>
                <w:rFonts w:hint="eastAsia"/>
              </w:rPr>
            </w:pPr>
          </w:p>
        </w:tc>
      </w:tr>
      <w:tr w:rsidR="00500017" w:rsidRPr="002C19F6" w:rsidTr="00331401">
        <w:trPr>
          <w:trHeight w:val="240"/>
          <w:jc w:val="center"/>
        </w:trPr>
        <w:tc>
          <w:tcPr>
            <w:tcW w:w="1980" w:type="dxa"/>
            <w:vMerge/>
            <w:shd w:val="clear" w:color="auto" w:fill="FFFFFF" w:themeFill="background1"/>
            <w:vAlign w:val="center"/>
            <w:hideMark/>
          </w:tcPr>
          <w:p w:rsidR="00500017" w:rsidRPr="002C19F6" w:rsidRDefault="00500017" w:rsidP="00820E2F">
            <w:pPr>
              <w:jc w:val="center"/>
              <w:rPr>
                <w:rFonts w:hint="eastAsia"/>
              </w:rPr>
            </w:pPr>
          </w:p>
        </w:tc>
        <w:tc>
          <w:tcPr>
            <w:tcW w:w="5538" w:type="dxa"/>
            <w:shd w:val="clear" w:color="auto" w:fill="FFFFFF" w:themeFill="background1"/>
            <w:vAlign w:val="center"/>
          </w:tcPr>
          <w:p w:rsidR="00500017" w:rsidRPr="002C19F6" w:rsidRDefault="00500017" w:rsidP="0074786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是否有修改历史以反映变更</w:t>
            </w:r>
            <w:r>
              <w:t>?</w:t>
            </w:r>
          </w:p>
        </w:tc>
        <w:tc>
          <w:tcPr>
            <w:tcW w:w="778" w:type="dxa"/>
            <w:shd w:val="clear" w:color="auto" w:fill="FFFFFF" w:themeFill="background1"/>
          </w:tcPr>
          <w:p w:rsidR="00500017" w:rsidRPr="002C19F6" w:rsidRDefault="00500017" w:rsidP="0074786F">
            <w:pPr>
              <w:jc w:val="center"/>
              <w:rPr>
                <w:rFonts w:hint="eastAsia"/>
              </w:rPr>
            </w:pPr>
          </w:p>
        </w:tc>
      </w:tr>
      <w:tr w:rsidR="00500017" w:rsidRPr="002C19F6" w:rsidTr="006854AB">
        <w:trPr>
          <w:trHeight w:val="225"/>
          <w:jc w:val="center"/>
        </w:trPr>
        <w:tc>
          <w:tcPr>
            <w:tcW w:w="1980" w:type="dxa"/>
            <w:vMerge/>
            <w:shd w:val="clear" w:color="auto" w:fill="FFFFFF" w:themeFill="background1"/>
            <w:vAlign w:val="center"/>
          </w:tcPr>
          <w:p w:rsidR="00500017" w:rsidRPr="002C19F6" w:rsidRDefault="00500017" w:rsidP="00820E2F">
            <w:pPr>
              <w:jc w:val="center"/>
              <w:rPr>
                <w:rFonts w:hint="eastAsia"/>
              </w:rPr>
            </w:pPr>
          </w:p>
        </w:tc>
        <w:tc>
          <w:tcPr>
            <w:tcW w:w="5538" w:type="dxa"/>
            <w:shd w:val="clear" w:color="auto" w:fill="FFFFFF" w:themeFill="background1"/>
            <w:vAlign w:val="center"/>
          </w:tcPr>
          <w:p w:rsidR="00500017" w:rsidRPr="002C19F6" w:rsidRDefault="00500017" w:rsidP="0074786F">
            <w:pPr>
              <w:jc w:val="left"/>
              <w:rPr>
                <w:rFonts w:hint="eastAsia"/>
              </w:rPr>
            </w:pPr>
            <w:r w:rsidRPr="00B22874">
              <w:rPr>
                <w:rFonts w:hint="eastAsia"/>
              </w:rPr>
              <w:t>在嵌套的最后语句，嵌套是否终止并注释指出控制终止？</w:t>
            </w:r>
          </w:p>
        </w:tc>
        <w:tc>
          <w:tcPr>
            <w:tcW w:w="778" w:type="dxa"/>
            <w:shd w:val="clear" w:color="auto" w:fill="FFFFFF" w:themeFill="background1"/>
          </w:tcPr>
          <w:p w:rsidR="00500017" w:rsidRPr="002C19F6" w:rsidRDefault="00500017" w:rsidP="0074786F">
            <w:pPr>
              <w:jc w:val="center"/>
              <w:rPr>
                <w:rFonts w:hint="eastAsia"/>
              </w:rPr>
            </w:pPr>
          </w:p>
        </w:tc>
      </w:tr>
      <w:tr w:rsidR="00500017" w:rsidRPr="002C19F6" w:rsidTr="006854AB">
        <w:trPr>
          <w:trHeight w:val="240"/>
          <w:jc w:val="center"/>
        </w:trPr>
        <w:tc>
          <w:tcPr>
            <w:tcW w:w="1980" w:type="dxa"/>
            <w:vMerge/>
            <w:shd w:val="clear" w:color="auto" w:fill="FFFFFF" w:themeFill="background1"/>
            <w:vAlign w:val="center"/>
          </w:tcPr>
          <w:p w:rsidR="00500017" w:rsidRPr="002C19F6" w:rsidRDefault="00500017" w:rsidP="00820E2F">
            <w:pPr>
              <w:jc w:val="center"/>
              <w:rPr>
                <w:rFonts w:hint="eastAsia"/>
              </w:rPr>
            </w:pPr>
          </w:p>
        </w:tc>
        <w:tc>
          <w:tcPr>
            <w:tcW w:w="5538" w:type="dxa"/>
            <w:shd w:val="clear" w:color="auto" w:fill="FFFFFF" w:themeFill="background1"/>
            <w:vAlign w:val="center"/>
          </w:tcPr>
          <w:p w:rsidR="00500017" w:rsidRPr="002C19F6" w:rsidRDefault="00500017" w:rsidP="0074786F">
            <w:pPr>
              <w:jc w:val="left"/>
              <w:rPr>
                <w:rFonts w:hint="eastAsia"/>
              </w:rPr>
            </w:pPr>
            <w:r w:rsidRPr="009225B7">
              <w:rPr>
                <w:rFonts w:hint="eastAsia"/>
              </w:rPr>
              <w:t>使用的缩进是否一致？</w:t>
            </w:r>
          </w:p>
        </w:tc>
        <w:tc>
          <w:tcPr>
            <w:tcW w:w="778" w:type="dxa"/>
            <w:shd w:val="clear" w:color="auto" w:fill="FFFFFF" w:themeFill="background1"/>
          </w:tcPr>
          <w:p w:rsidR="00500017" w:rsidRPr="002C19F6" w:rsidRDefault="00500017" w:rsidP="0074786F">
            <w:pPr>
              <w:jc w:val="center"/>
              <w:rPr>
                <w:rFonts w:hint="eastAsia"/>
              </w:rPr>
            </w:pPr>
          </w:p>
        </w:tc>
      </w:tr>
      <w:tr w:rsidR="00500017" w:rsidRPr="002C19F6" w:rsidTr="003E0C11">
        <w:trPr>
          <w:trHeight w:val="240"/>
          <w:jc w:val="center"/>
        </w:trPr>
        <w:tc>
          <w:tcPr>
            <w:tcW w:w="1980" w:type="dxa"/>
            <w:vMerge/>
            <w:shd w:val="clear" w:color="auto" w:fill="FFFFFF" w:themeFill="background1"/>
            <w:vAlign w:val="center"/>
          </w:tcPr>
          <w:p w:rsidR="00500017" w:rsidRPr="002C19F6" w:rsidRDefault="00500017" w:rsidP="00820E2F">
            <w:pPr>
              <w:jc w:val="center"/>
              <w:rPr>
                <w:rFonts w:hint="eastAsia"/>
              </w:rPr>
            </w:pPr>
          </w:p>
        </w:tc>
        <w:tc>
          <w:tcPr>
            <w:tcW w:w="5538" w:type="dxa"/>
            <w:shd w:val="clear" w:color="auto" w:fill="FFFFFF" w:themeFill="background1"/>
          </w:tcPr>
          <w:p w:rsidR="00500017" w:rsidRPr="00AD114F" w:rsidRDefault="00500017" w:rsidP="006D2B01">
            <w:r w:rsidRPr="00AD114F">
              <w:rPr>
                <w:rFonts w:hint="eastAsia"/>
              </w:rPr>
              <w:t>不必要的代码是否已经删除</w:t>
            </w:r>
            <w:r w:rsidRPr="00AD114F">
              <w:t>?</w:t>
            </w:r>
          </w:p>
        </w:tc>
        <w:tc>
          <w:tcPr>
            <w:tcW w:w="778" w:type="dxa"/>
            <w:shd w:val="clear" w:color="auto" w:fill="FFFFFF" w:themeFill="background1"/>
          </w:tcPr>
          <w:p w:rsidR="00500017" w:rsidRPr="002C19F6" w:rsidRDefault="00500017" w:rsidP="006D2B01">
            <w:pPr>
              <w:jc w:val="center"/>
              <w:rPr>
                <w:rFonts w:hint="eastAsia"/>
              </w:rPr>
            </w:pPr>
          </w:p>
        </w:tc>
      </w:tr>
      <w:tr w:rsidR="00500017" w:rsidRPr="002C19F6" w:rsidTr="003E0C11">
        <w:trPr>
          <w:trHeight w:val="240"/>
          <w:jc w:val="center"/>
        </w:trPr>
        <w:tc>
          <w:tcPr>
            <w:tcW w:w="1980" w:type="dxa"/>
            <w:vMerge/>
            <w:shd w:val="clear" w:color="auto" w:fill="FFFFFF" w:themeFill="background1"/>
            <w:vAlign w:val="center"/>
          </w:tcPr>
          <w:p w:rsidR="00500017" w:rsidRPr="002C19F6" w:rsidRDefault="00500017" w:rsidP="00820E2F">
            <w:pPr>
              <w:jc w:val="center"/>
              <w:rPr>
                <w:rFonts w:hint="eastAsia"/>
              </w:rPr>
            </w:pPr>
          </w:p>
        </w:tc>
        <w:tc>
          <w:tcPr>
            <w:tcW w:w="5538" w:type="dxa"/>
            <w:shd w:val="clear" w:color="auto" w:fill="FFFFFF" w:themeFill="background1"/>
          </w:tcPr>
          <w:p w:rsidR="00500017" w:rsidRPr="00AD114F" w:rsidRDefault="00500017" w:rsidP="006D2B01">
            <w:r w:rsidRPr="00AD114F">
              <w:rPr>
                <w:rFonts w:hint="eastAsia"/>
              </w:rPr>
              <w:t>编码格式是否符合规范</w:t>
            </w:r>
            <w:r w:rsidRPr="00AD114F">
              <w:t>?</w:t>
            </w:r>
          </w:p>
        </w:tc>
        <w:tc>
          <w:tcPr>
            <w:tcW w:w="778" w:type="dxa"/>
            <w:shd w:val="clear" w:color="auto" w:fill="FFFFFF" w:themeFill="background1"/>
          </w:tcPr>
          <w:p w:rsidR="00500017" w:rsidRPr="002C19F6" w:rsidRDefault="00500017" w:rsidP="006D2B01">
            <w:pPr>
              <w:jc w:val="center"/>
              <w:rPr>
                <w:rFonts w:hint="eastAsia"/>
              </w:rPr>
            </w:pPr>
          </w:p>
        </w:tc>
      </w:tr>
      <w:tr w:rsidR="00500017" w:rsidRPr="002C19F6" w:rsidTr="003E0C11">
        <w:trPr>
          <w:trHeight w:val="240"/>
          <w:jc w:val="center"/>
        </w:trPr>
        <w:tc>
          <w:tcPr>
            <w:tcW w:w="1980" w:type="dxa"/>
            <w:vMerge/>
            <w:shd w:val="clear" w:color="auto" w:fill="FFFFFF" w:themeFill="background1"/>
            <w:vAlign w:val="center"/>
          </w:tcPr>
          <w:p w:rsidR="00500017" w:rsidRPr="002C19F6" w:rsidRDefault="00500017" w:rsidP="00820E2F">
            <w:pPr>
              <w:jc w:val="center"/>
              <w:rPr>
                <w:rFonts w:hint="eastAsia"/>
              </w:rPr>
            </w:pPr>
          </w:p>
        </w:tc>
        <w:tc>
          <w:tcPr>
            <w:tcW w:w="5538" w:type="dxa"/>
            <w:shd w:val="clear" w:color="auto" w:fill="FFFFFF" w:themeFill="background1"/>
          </w:tcPr>
          <w:p w:rsidR="00500017" w:rsidRDefault="00500017" w:rsidP="006D2B01">
            <w:r w:rsidRPr="00AD114F">
              <w:rPr>
                <w:rFonts w:hint="eastAsia"/>
              </w:rPr>
              <w:t>是否为每块提供注释</w:t>
            </w:r>
            <w:r w:rsidRPr="00AD114F">
              <w:t>?注释是否符合规范?</w:t>
            </w:r>
          </w:p>
        </w:tc>
        <w:tc>
          <w:tcPr>
            <w:tcW w:w="778" w:type="dxa"/>
            <w:shd w:val="clear" w:color="auto" w:fill="FFFFFF" w:themeFill="background1"/>
          </w:tcPr>
          <w:p w:rsidR="00500017" w:rsidRPr="002C19F6" w:rsidRDefault="00500017" w:rsidP="006D2B01">
            <w:pPr>
              <w:jc w:val="center"/>
              <w:rPr>
                <w:rFonts w:hint="eastAsia"/>
              </w:rPr>
            </w:pPr>
          </w:p>
        </w:tc>
      </w:tr>
      <w:tr w:rsidR="00185C96" w:rsidRPr="002C19F6" w:rsidTr="00CB05DD">
        <w:trPr>
          <w:trHeight w:val="240"/>
          <w:jc w:val="center"/>
        </w:trPr>
        <w:tc>
          <w:tcPr>
            <w:tcW w:w="1980" w:type="dxa"/>
            <w:vMerge w:val="restart"/>
            <w:shd w:val="clear" w:color="auto" w:fill="FFFFFF" w:themeFill="background1"/>
            <w:vAlign w:val="center"/>
          </w:tcPr>
          <w:p w:rsidR="00185C96" w:rsidRPr="002C19F6" w:rsidRDefault="00185C96" w:rsidP="00820E2F">
            <w:pPr>
              <w:jc w:val="center"/>
              <w:rPr>
                <w:rFonts w:hint="eastAsia"/>
              </w:rPr>
            </w:pPr>
            <w:r w:rsidRPr="00B77CF0">
              <w:rPr>
                <w:rFonts w:hint="eastAsia"/>
              </w:rPr>
              <w:t>检查模块化规范</w:t>
            </w:r>
          </w:p>
        </w:tc>
        <w:tc>
          <w:tcPr>
            <w:tcW w:w="5538" w:type="dxa"/>
            <w:shd w:val="clear" w:color="auto" w:fill="FFFFFF" w:themeFill="background1"/>
            <w:vAlign w:val="center"/>
          </w:tcPr>
          <w:p w:rsidR="00185C96" w:rsidRPr="002C19F6" w:rsidRDefault="00185C96" w:rsidP="0074786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模块大小是否理想?</w:t>
            </w:r>
          </w:p>
        </w:tc>
        <w:tc>
          <w:tcPr>
            <w:tcW w:w="778" w:type="dxa"/>
            <w:shd w:val="clear" w:color="auto" w:fill="FFFFFF" w:themeFill="background1"/>
          </w:tcPr>
          <w:p w:rsidR="00185C96" w:rsidRPr="002C19F6" w:rsidRDefault="00185C96" w:rsidP="0074786F">
            <w:pPr>
              <w:jc w:val="center"/>
              <w:rPr>
                <w:rFonts w:hint="eastAsia"/>
              </w:rPr>
            </w:pPr>
          </w:p>
        </w:tc>
      </w:tr>
      <w:tr w:rsidR="00185C96" w:rsidRPr="002C19F6" w:rsidTr="00CB05DD">
        <w:trPr>
          <w:trHeight w:val="240"/>
          <w:jc w:val="center"/>
        </w:trPr>
        <w:tc>
          <w:tcPr>
            <w:tcW w:w="1980" w:type="dxa"/>
            <w:vMerge/>
            <w:shd w:val="clear" w:color="auto" w:fill="FFFFFF" w:themeFill="background1"/>
            <w:vAlign w:val="center"/>
          </w:tcPr>
          <w:p w:rsidR="00185C96" w:rsidRPr="002C19F6" w:rsidRDefault="00185C96" w:rsidP="00820E2F">
            <w:pPr>
              <w:jc w:val="center"/>
              <w:rPr>
                <w:rFonts w:hint="eastAsia"/>
              </w:rPr>
            </w:pPr>
          </w:p>
        </w:tc>
        <w:tc>
          <w:tcPr>
            <w:tcW w:w="5538" w:type="dxa"/>
            <w:shd w:val="clear" w:color="auto" w:fill="FFFFFF" w:themeFill="background1"/>
            <w:vAlign w:val="center"/>
          </w:tcPr>
          <w:p w:rsidR="00185C96" w:rsidRPr="002C19F6" w:rsidRDefault="00185C96" w:rsidP="0074786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模块是否有负作用？</w:t>
            </w:r>
          </w:p>
        </w:tc>
        <w:tc>
          <w:tcPr>
            <w:tcW w:w="778" w:type="dxa"/>
            <w:shd w:val="clear" w:color="auto" w:fill="FFFFFF" w:themeFill="background1"/>
          </w:tcPr>
          <w:p w:rsidR="00185C96" w:rsidRPr="002C19F6" w:rsidRDefault="00185C96" w:rsidP="0074786F">
            <w:pPr>
              <w:jc w:val="center"/>
              <w:rPr>
                <w:rFonts w:hint="eastAsia"/>
              </w:rPr>
            </w:pPr>
          </w:p>
        </w:tc>
      </w:tr>
      <w:tr w:rsidR="00185C96" w:rsidRPr="002C19F6" w:rsidTr="00CB05DD">
        <w:trPr>
          <w:trHeight w:val="240"/>
          <w:jc w:val="center"/>
        </w:trPr>
        <w:tc>
          <w:tcPr>
            <w:tcW w:w="1980" w:type="dxa"/>
            <w:vMerge/>
            <w:shd w:val="clear" w:color="auto" w:fill="FFFFFF" w:themeFill="background1"/>
            <w:vAlign w:val="center"/>
            <w:hideMark/>
          </w:tcPr>
          <w:p w:rsidR="00185C96" w:rsidRPr="002C19F6" w:rsidRDefault="00185C96" w:rsidP="00820E2F">
            <w:pPr>
              <w:jc w:val="center"/>
              <w:rPr>
                <w:rFonts w:hint="eastAsia"/>
              </w:rPr>
            </w:pPr>
          </w:p>
        </w:tc>
        <w:tc>
          <w:tcPr>
            <w:tcW w:w="5538" w:type="dxa"/>
            <w:shd w:val="clear" w:color="auto" w:fill="FFFFFF" w:themeFill="background1"/>
            <w:vAlign w:val="center"/>
          </w:tcPr>
          <w:p w:rsidR="00185C96" w:rsidRDefault="00185C96" w:rsidP="00572BCB">
            <w:pPr>
              <w:jc w:val="left"/>
            </w:pPr>
            <w:r>
              <w:rPr>
                <w:rFonts w:hint="eastAsia"/>
              </w:rPr>
              <w:t>模块</w:t>
            </w:r>
            <w:r>
              <w:t>/类要包含如下明细:</w:t>
            </w:r>
          </w:p>
          <w:p w:rsidR="00185C96" w:rsidRDefault="00185C96" w:rsidP="007D7EE1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产品名</w:t>
            </w:r>
          </w:p>
          <w:p w:rsidR="00185C96" w:rsidRDefault="00185C96" w:rsidP="007D7EE1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模块名</w:t>
            </w:r>
          </w:p>
          <w:p w:rsidR="00185C96" w:rsidRDefault="00185C96" w:rsidP="007D7EE1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变更请求标识</w:t>
            </w:r>
          </w:p>
          <w:p w:rsidR="00185C96" w:rsidRDefault="00185C96" w:rsidP="007D7EE1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作者名</w:t>
            </w:r>
          </w:p>
          <w:p w:rsidR="00185C96" w:rsidRPr="002C19F6" w:rsidRDefault="00185C96" w:rsidP="007D7EE1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其它</w:t>
            </w:r>
          </w:p>
        </w:tc>
        <w:tc>
          <w:tcPr>
            <w:tcW w:w="778" w:type="dxa"/>
            <w:shd w:val="clear" w:color="auto" w:fill="FFFFFF" w:themeFill="background1"/>
          </w:tcPr>
          <w:p w:rsidR="00185C96" w:rsidRPr="002C19F6" w:rsidRDefault="00185C96" w:rsidP="0074786F">
            <w:pPr>
              <w:jc w:val="center"/>
              <w:rPr>
                <w:rFonts w:hint="eastAsia"/>
              </w:rPr>
            </w:pPr>
          </w:p>
        </w:tc>
      </w:tr>
      <w:tr w:rsidR="00C3191E" w:rsidRPr="002C19F6" w:rsidTr="007A7CBB">
        <w:trPr>
          <w:trHeight w:val="240"/>
          <w:jc w:val="center"/>
        </w:trPr>
        <w:tc>
          <w:tcPr>
            <w:tcW w:w="1980" w:type="dxa"/>
            <w:vMerge w:val="restart"/>
            <w:shd w:val="clear" w:color="auto" w:fill="FFFFFF" w:themeFill="background1"/>
            <w:vAlign w:val="center"/>
            <w:hideMark/>
          </w:tcPr>
          <w:p w:rsidR="00C3191E" w:rsidRPr="002C19F6" w:rsidRDefault="00C3191E" w:rsidP="00820E2F">
            <w:pPr>
              <w:jc w:val="center"/>
              <w:rPr>
                <w:rFonts w:hint="eastAsia"/>
              </w:rPr>
            </w:pPr>
            <w:r w:rsidRPr="00806B63">
              <w:rPr>
                <w:rFonts w:hint="eastAsia"/>
              </w:rPr>
              <w:t>检查错误处理规范</w:t>
            </w:r>
          </w:p>
        </w:tc>
        <w:tc>
          <w:tcPr>
            <w:tcW w:w="5538" w:type="dxa"/>
            <w:shd w:val="clear" w:color="auto" w:fill="FFFFFF" w:themeFill="background1"/>
          </w:tcPr>
          <w:p w:rsidR="00C3191E" w:rsidRPr="00F0340D" w:rsidRDefault="00C3191E" w:rsidP="006B638C">
            <w:r w:rsidRPr="00F0340D">
              <w:rPr>
                <w:rFonts w:hint="eastAsia"/>
              </w:rPr>
              <w:t>为例外条件是否做了错误处理</w:t>
            </w:r>
            <w:r w:rsidRPr="00F0340D">
              <w:t>?</w:t>
            </w:r>
          </w:p>
        </w:tc>
        <w:tc>
          <w:tcPr>
            <w:tcW w:w="778" w:type="dxa"/>
            <w:shd w:val="clear" w:color="auto" w:fill="FFFFFF" w:themeFill="background1"/>
          </w:tcPr>
          <w:p w:rsidR="00C3191E" w:rsidRPr="002C19F6" w:rsidRDefault="00C3191E" w:rsidP="006B638C">
            <w:pPr>
              <w:jc w:val="center"/>
              <w:rPr>
                <w:rFonts w:hint="eastAsia"/>
              </w:rPr>
            </w:pPr>
          </w:p>
        </w:tc>
      </w:tr>
      <w:tr w:rsidR="00C3191E" w:rsidRPr="002C19F6" w:rsidTr="007A7CBB">
        <w:trPr>
          <w:trHeight w:val="240"/>
          <w:jc w:val="center"/>
        </w:trPr>
        <w:tc>
          <w:tcPr>
            <w:tcW w:w="1980" w:type="dxa"/>
            <w:vMerge/>
            <w:shd w:val="clear" w:color="auto" w:fill="FFFFFF" w:themeFill="background1"/>
            <w:vAlign w:val="center"/>
            <w:hideMark/>
          </w:tcPr>
          <w:p w:rsidR="00C3191E" w:rsidRPr="002C19F6" w:rsidRDefault="00C3191E" w:rsidP="00820E2F">
            <w:pPr>
              <w:jc w:val="center"/>
              <w:rPr>
                <w:rFonts w:hint="eastAsia"/>
              </w:rPr>
            </w:pPr>
          </w:p>
        </w:tc>
        <w:tc>
          <w:tcPr>
            <w:tcW w:w="5538" w:type="dxa"/>
            <w:shd w:val="clear" w:color="auto" w:fill="FFFFFF" w:themeFill="background1"/>
          </w:tcPr>
          <w:p w:rsidR="00C3191E" w:rsidRPr="00F0340D" w:rsidRDefault="00C3191E" w:rsidP="006B638C">
            <w:r w:rsidRPr="00F0340D">
              <w:rPr>
                <w:rFonts w:hint="eastAsia"/>
              </w:rPr>
              <w:t>在程序异常时，是否有有用信息提示或温和地退出</w:t>
            </w:r>
            <w:r w:rsidRPr="00F0340D">
              <w:t>?</w:t>
            </w:r>
          </w:p>
        </w:tc>
        <w:tc>
          <w:tcPr>
            <w:tcW w:w="778" w:type="dxa"/>
            <w:shd w:val="clear" w:color="auto" w:fill="FFFFFF" w:themeFill="background1"/>
          </w:tcPr>
          <w:p w:rsidR="00C3191E" w:rsidRPr="002C19F6" w:rsidRDefault="00C3191E" w:rsidP="006B638C">
            <w:pPr>
              <w:jc w:val="center"/>
              <w:rPr>
                <w:rFonts w:hint="eastAsia"/>
              </w:rPr>
            </w:pPr>
          </w:p>
        </w:tc>
      </w:tr>
      <w:tr w:rsidR="00C3191E" w:rsidRPr="002C19F6" w:rsidTr="007A7CBB">
        <w:trPr>
          <w:trHeight w:val="240"/>
          <w:jc w:val="center"/>
        </w:trPr>
        <w:tc>
          <w:tcPr>
            <w:tcW w:w="1980" w:type="dxa"/>
            <w:vMerge/>
            <w:shd w:val="clear" w:color="auto" w:fill="FFFFFF" w:themeFill="background1"/>
            <w:vAlign w:val="center"/>
            <w:hideMark/>
          </w:tcPr>
          <w:p w:rsidR="00C3191E" w:rsidRPr="002C19F6" w:rsidRDefault="00C3191E" w:rsidP="00820E2F">
            <w:pPr>
              <w:jc w:val="center"/>
              <w:rPr>
                <w:rFonts w:hint="eastAsia"/>
              </w:rPr>
            </w:pPr>
          </w:p>
        </w:tc>
        <w:tc>
          <w:tcPr>
            <w:tcW w:w="5538" w:type="dxa"/>
            <w:shd w:val="clear" w:color="auto" w:fill="FFFFFF" w:themeFill="background1"/>
          </w:tcPr>
          <w:p w:rsidR="00C3191E" w:rsidRDefault="00C3191E" w:rsidP="006B638C">
            <w:r w:rsidRPr="00F0340D">
              <w:rPr>
                <w:rFonts w:hint="eastAsia"/>
              </w:rPr>
              <w:t>是否检测和控制错误状态</w:t>
            </w:r>
            <w:r w:rsidRPr="00F0340D">
              <w:t>?</w:t>
            </w:r>
          </w:p>
        </w:tc>
        <w:tc>
          <w:tcPr>
            <w:tcW w:w="778" w:type="dxa"/>
            <w:shd w:val="clear" w:color="auto" w:fill="FFFFFF" w:themeFill="background1"/>
          </w:tcPr>
          <w:p w:rsidR="00C3191E" w:rsidRPr="002C19F6" w:rsidRDefault="00C3191E" w:rsidP="006B638C">
            <w:pPr>
              <w:jc w:val="center"/>
              <w:rPr>
                <w:rFonts w:hint="eastAsia"/>
              </w:rPr>
            </w:pPr>
          </w:p>
        </w:tc>
      </w:tr>
      <w:tr w:rsidR="00AB665B" w:rsidRPr="002C19F6" w:rsidTr="00912B1E">
        <w:trPr>
          <w:trHeight w:val="240"/>
          <w:jc w:val="center"/>
        </w:trPr>
        <w:tc>
          <w:tcPr>
            <w:tcW w:w="1980" w:type="dxa"/>
            <w:vMerge w:val="restart"/>
            <w:shd w:val="clear" w:color="auto" w:fill="FFFFFF" w:themeFill="background1"/>
            <w:vAlign w:val="center"/>
            <w:hideMark/>
          </w:tcPr>
          <w:p w:rsidR="00AB665B" w:rsidRPr="002C19F6" w:rsidRDefault="00AB665B" w:rsidP="00820E2F">
            <w:pPr>
              <w:jc w:val="center"/>
              <w:rPr>
                <w:rFonts w:hint="eastAsia"/>
              </w:rPr>
            </w:pPr>
            <w:bookmarkStart w:id="0" w:name="_GoBack" w:colFirst="0" w:colLast="0"/>
            <w:r>
              <w:rPr>
                <w:rFonts w:hint="eastAsia"/>
              </w:rPr>
              <w:t>检查普通规范</w:t>
            </w:r>
          </w:p>
        </w:tc>
        <w:tc>
          <w:tcPr>
            <w:tcW w:w="5538" w:type="dxa"/>
            <w:shd w:val="clear" w:color="auto" w:fill="FFFFFF" w:themeFill="background1"/>
          </w:tcPr>
          <w:p w:rsidR="00AB665B" w:rsidRPr="0002785A" w:rsidRDefault="00AB665B" w:rsidP="005B7A2C">
            <w:r w:rsidRPr="0002785A">
              <w:rPr>
                <w:rFonts w:hint="eastAsia"/>
              </w:rPr>
              <w:t>代码与详细设计是否匹配</w:t>
            </w:r>
            <w:r w:rsidRPr="0002785A">
              <w:t>?</w:t>
            </w:r>
          </w:p>
        </w:tc>
        <w:tc>
          <w:tcPr>
            <w:tcW w:w="778" w:type="dxa"/>
            <w:shd w:val="clear" w:color="auto" w:fill="FFFFFF" w:themeFill="background1"/>
          </w:tcPr>
          <w:p w:rsidR="00AB665B" w:rsidRPr="002C19F6" w:rsidRDefault="00AB665B" w:rsidP="005B7A2C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</w:tr>
      <w:bookmarkEnd w:id="0"/>
      <w:tr w:rsidR="00AB665B" w:rsidRPr="002C19F6" w:rsidTr="00912B1E">
        <w:trPr>
          <w:trHeight w:val="240"/>
          <w:jc w:val="center"/>
        </w:trPr>
        <w:tc>
          <w:tcPr>
            <w:tcW w:w="1980" w:type="dxa"/>
            <w:vMerge/>
            <w:shd w:val="clear" w:color="auto" w:fill="FFFFFF" w:themeFill="background1"/>
            <w:vAlign w:val="center"/>
            <w:hideMark/>
          </w:tcPr>
          <w:p w:rsidR="00AB665B" w:rsidRPr="002C19F6" w:rsidRDefault="00AB665B" w:rsidP="00820E2F">
            <w:pPr>
              <w:jc w:val="center"/>
              <w:rPr>
                <w:rFonts w:hint="eastAsia"/>
              </w:rPr>
            </w:pPr>
          </w:p>
        </w:tc>
        <w:tc>
          <w:tcPr>
            <w:tcW w:w="5538" w:type="dxa"/>
            <w:shd w:val="clear" w:color="auto" w:fill="FFFFFF" w:themeFill="background1"/>
          </w:tcPr>
          <w:p w:rsidR="00AB665B" w:rsidRPr="0002785A" w:rsidRDefault="00AB665B" w:rsidP="005B7A2C">
            <w:r w:rsidRPr="0002785A">
              <w:rPr>
                <w:rFonts w:hint="eastAsia"/>
              </w:rPr>
              <w:t>硬编码值在代码中是否避免，是否可应用</w:t>
            </w:r>
            <w:r w:rsidRPr="0002785A">
              <w:t>?</w:t>
            </w:r>
          </w:p>
        </w:tc>
        <w:tc>
          <w:tcPr>
            <w:tcW w:w="778" w:type="dxa"/>
            <w:shd w:val="clear" w:color="auto" w:fill="FFFFFF" w:themeFill="background1"/>
          </w:tcPr>
          <w:p w:rsidR="00AB665B" w:rsidRPr="002C19F6" w:rsidRDefault="00AB665B" w:rsidP="005B7A2C">
            <w:pPr>
              <w:jc w:val="center"/>
              <w:rPr>
                <w:rFonts w:hint="eastAsia"/>
              </w:rPr>
            </w:pPr>
          </w:p>
        </w:tc>
      </w:tr>
      <w:tr w:rsidR="00AB665B" w:rsidRPr="002C19F6" w:rsidTr="00256166">
        <w:trPr>
          <w:trHeight w:val="240"/>
          <w:jc w:val="center"/>
        </w:trPr>
        <w:tc>
          <w:tcPr>
            <w:tcW w:w="1980" w:type="dxa"/>
            <w:vMerge/>
            <w:shd w:val="clear" w:color="auto" w:fill="FFFFFF" w:themeFill="background1"/>
            <w:vAlign w:val="center"/>
          </w:tcPr>
          <w:p w:rsidR="00AB665B" w:rsidRPr="002C19F6" w:rsidRDefault="00AB665B" w:rsidP="00820E2F">
            <w:pPr>
              <w:jc w:val="center"/>
              <w:rPr>
                <w:rFonts w:hint="eastAsia"/>
              </w:rPr>
            </w:pPr>
          </w:p>
        </w:tc>
        <w:tc>
          <w:tcPr>
            <w:tcW w:w="5538" w:type="dxa"/>
            <w:shd w:val="clear" w:color="auto" w:fill="FFFFFF" w:themeFill="background1"/>
          </w:tcPr>
          <w:p w:rsidR="00AB665B" w:rsidRPr="0002785A" w:rsidRDefault="00AB665B" w:rsidP="005B7A2C">
            <w:r w:rsidRPr="0002785A">
              <w:rPr>
                <w:rFonts w:hint="eastAsia"/>
              </w:rPr>
              <w:t>接</w:t>
            </w:r>
            <w:r>
              <w:rPr>
                <w:rFonts w:hint="eastAsia"/>
              </w:rPr>
              <w:t>口</w:t>
            </w:r>
            <w:r w:rsidRPr="0002785A">
              <w:t xml:space="preserve">描述是否包括一 </w:t>
            </w:r>
            <w:proofErr w:type="gramStart"/>
            <w:r w:rsidRPr="0002785A">
              <w:t>个</w:t>
            </w:r>
            <w:proofErr w:type="gramEnd"/>
            <w:r w:rsidRPr="0002785A">
              <w:t>调用序列样板并对所有参数进</w:t>
            </w:r>
            <w:r w:rsidRPr="0002785A">
              <w:rPr>
                <w:rFonts w:hint="eastAsia"/>
              </w:rPr>
              <w:t>行描述</w:t>
            </w:r>
            <w:r w:rsidRPr="0002785A">
              <w:t>?</w:t>
            </w:r>
          </w:p>
        </w:tc>
        <w:tc>
          <w:tcPr>
            <w:tcW w:w="778" w:type="dxa"/>
            <w:shd w:val="clear" w:color="auto" w:fill="FFFFFF" w:themeFill="background1"/>
          </w:tcPr>
          <w:p w:rsidR="00AB665B" w:rsidRPr="002C19F6" w:rsidRDefault="00AB665B" w:rsidP="005B7A2C">
            <w:pPr>
              <w:jc w:val="center"/>
              <w:rPr>
                <w:rFonts w:hint="eastAsia"/>
              </w:rPr>
            </w:pPr>
          </w:p>
        </w:tc>
      </w:tr>
      <w:tr w:rsidR="00AB665B" w:rsidRPr="002C19F6" w:rsidTr="00256166">
        <w:trPr>
          <w:trHeight w:val="240"/>
          <w:jc w:val="center"/>
        </w:trPr>
        <w:tc>
          <w:tcPr>
            <w:tcW w:w="1980" w:type="dxa"/>
            <w:vMerge/>
            <w:shd w:val="clear" w:color="auto" w:fill="FFFFFF" w:themeFill="background1"/>
            <w:vAlign w:val="center"/>
          </w:tcPr>
          <w:p w:rsidR="00AB665B" w:rsidRPr="002C19F6" w:rsidRDefault="00AB665B" w:rsidP="00DF35AE">
            <w:pPr>
              <w:jc w:val="center"/>
              <w:rPr>
                <w:rFonts w:hint="eastAsia"/>
              </w:rPr>
            </w:pPr>
          </w:p>
        </w:tc>
        <w:tc>
          <w:tcPr>
            <w:tcW w:w="5538" w:type="dxa"/>
            <w:shd w:val="clear" w:color="auto" w:fill="FFFFFF" w:themeFill="background1"/>
          </w:tcPr>
          <w:p w:rsidR="00AB665B" w:rsidRPr="0002785A" w:rsidRDefault="00AB665B" w:rsidP="00DF35AE">
            <w:r w:rsidRPr="0002785A">
              <w:rPr>
                <w:rFonts w:hint="eastAsia"/>
              </w:rPr>
              <w:t>代码的调试版式本和发布版本是否被维护</w:t>
            </w:r>
            <w:r w:rsidRPr="0002785A">
              <w:t>?</w:t>
            </w:r>
          </w:p>
        </w:tc>
        <w:tc>
          <w:tcPr>
            <w:tcW w:w="778" w:type="dxa"/>
            <w:shd w:val="clear" w:color="auto" w:fill="FFFFFF" w:themeFill="background1"/>
          </w:tcPr>
          <w:p w:rsidR="00AB665B" w:rsidRPr="002C19F6" w:rsidRDefault="00AB665B" w:rsidP="00DF35AE">
            <w:pPr>
              <w:jc w:val="center"/>
              <w:rPr>
                <w:rFonts w:hint="eastAsia"/>
              </w:rPr>
            </w:pPr>
          </w:p>
        </w:tc>
      </w:tr>
      <w:tr w:rsidR="00AB665B" w:rsidRPr="002C19F6" w:rsidTr="00256166">
        <w:trPr>
          <w:trHeight w:val="240"/>
          <w:jc w:val="center"/>
        </w:trPr>
        <w:tc>
          <w:tcPr>
            <w:tcW w:w="1980" w:type="dxa"/>
            <w:vMerge/>
            <w:shd w:val="clear" w:color="auto" w:fill="FFFFFF" w:themeFill="background1"/>
            <w:vAlign w:val="center"/>
          </w:tcPr>
          <w:p w:rsidR="00AB665B" w:rsidRPr="002C19F6" w:rsidRDefault="00AB665B" w:rsidP="00DF35AE">
            <w:pPr>
              <w:jc w:val="center"/>
              <w:rPr>
                <w:rFonts w:hint="eastAsia"/>
              </w:rPr>
            </w:pPr>
          </w:p>
        </w:tc>
        <w:tc>
          <w:tcPr>
            <w:tcW w:w="5538" w:type="dxa"/>
            <w:shd w:val="clear" w:color="auto" w:fill="FFFFFF" w:themeFill="background1"/>
          </w:tcPr>
          <w:p w:rsidR="00AB665B" w:rsidRPr="0002785A" w:rsidRDefault="00AB665B" w:rsidP="00DF35AE">
            <w:r w:rsidRPr="0002785A">
              <w:rPr>
                <w:rFonts w:hint="eastAsia"/>
              </w:rPr>
              <w:t>检查可能的最大最小值</w:t>
            </w:r>
          </w:p>
        </w:tc>
        <w:tc>
          <w:tcPr>
            <w:tcW w:w="778" w:type="dxa"/>
            <w:shd w:val="clear" w:color="auto" w:fill="FFFFFF" w:themeFill="background1"/>
          </w:tcPr>
          <w:p w:rsidR="00AB665B" w:rsidRPr="002C19F6" w:rsidRDefault="00AB665B" w:rsidP="00DF35AE">
            <w:pPr>
              <w:jc w:val="center"/>
              <w:rPr>
                <w:rFonts w:hint="eastAsia"/>
              </w:rPr>
            </w:pPr>
          </w:p>
        </w:tc>
      </w:tr>
      <w:tr w:rsidR="00AB665B" w:rsidRPr="002C19F6" w:rsidTr="00256166">
        <w:trPr>
          <w:trHeight w:val="225"/>
          <w:jc w:val="center"/>
        </w:trPr>
        <w:tc>
          <w:tcPr>
            <w:tcW w:w="1980" w:type="dxa"/>
            <w:vMerge/>
            <w:shd w:val="clear" w:color="auto" w:fill="FFFFFF" w:themeFill="background1"/>
            <w:vAlign w:val="center"/>
          </w:tcPr>
          <w:p w:rsidR="00AB665B" w:rsidRPr="002C19F6" w:rsidRDefault="00AB665B" w:rsidP="00DF35AE">
            <w:pPr>
              <w:jc w:val="center"/>
              <w:rPr>
                <w:rFonts w:hint="eastAsia"/>
              </w:rPr>
            </w:pPr>
          </w:p>
        </w:tc>
        <w:tc>
          <w:tcPr>
            <w:tcW w:w="5538" w:type="dxa"/>
            <w:shd w:val="clear" w:color="auto" w:fill="FFFFFF" w:themeFill="background1"/>
          </w:tcPr>
          <w:p w:rsidR="00AB665B" w:rsidRPr="0002785A" w:rsidRDefault="00AB665B" w:rsidP="00DF35AE">
            <w:pPr>
              <w:rPr>
                <w:rFonts w:hint="eastAsia"/>
              </w:rPr>
            </w:pPr>
            <w:r w:rsidRPr="0002785A">
              <w:rPr>
                <w:rFonts w:hint="eastAsia"/>
              </w:rPr>
              <w:t>检查越界下标</w:t>
            </w:r>
          </w:p>
        </w:tc>
        <w:tc>
          <w:tcPr>
            <w:tcW w:w="778" w:type="dxa"/>
            <w:shd w:val="clear" w:color="auto" w:fill="FFFFFF" w:themeFill="background1"/>
          </w:tcPr>
          <w:p w:rsidR="00AB665B" w:rsidRPr="002C19F6" w:rsidRDefault="00AB665B" w:rsidP="00DF35AE">
            <w:pPr>
              <w:jc w:val="center"/>
              <w:rPr>
                <w:rFonts w:hint="eastAsia"/>
              </w:rPr>
            </w:pPr>
          </w:p>
        </w:tc>
      </w:tr>
      <w:tr w:rsidR="00AB665B" w:rsidRPr="002C19F6" w:rsidTr="00256166">
        <w:trPr>
          <w:trHeight w:val="225"/>
          <w:jc w:val="center"/>
        </w:trPr>
        <w:tc>
          <w:tcPr>
            <w:tcW w:w="1980" w:type="dxa"/>
            <w:vMerge/>
            <w:shd w:val="clear" w:color="auto" w:fill="FFFFFF" w:themeFill="background1"/>
            <w:vAlign w:val="center"/>
          </w:tcPr>
          <w:p w:rsidR="00AB665B" w:rsidRPr="002C19F6" w:rsidRDefault="00AB665B" w:rsidP="00DF35AE">
            <w:pPr>
              <w:jc w:val="center"/>
              <w:rPr>
                <w:rFonts w:hint="eastAsia"/>
              </w:rPr>
            </w:pPr>
          </w:p>
        </w:tc>
        <w:tc>
          <w:tcPr>
            <w:tcW w:w="5538" w:type="dxa"/>
            <w:shd w:val="clear" w:color="auto" w:fill="FFFFFF" w:themeFill="background1"/>
          </w:tcPr>
          <w:p w:rsidR="00AB665B" w:rsidRPr="0002785A" w:rsidRDefault="00AB665B" w:rsidP="00DF35AE">
            <w:pPr>
              <w:rPr>
                <w:rFonts w:hint="eastAsia"/>
              </w:rPr>
            </w:pPr>
            <w:r>
              <w:rPr>
                <w:rFonts w:hint="eastAsia"/>
              </w:rPr>
              <w:t>检查错误状态</w:t>
            </w:r>
          </w:p>
        </w:tc>
        <w:tc>
          <w:tcPr>
            <w:tcW w:w="778" w:type="dxa"/>
            <w:shd w:val="clear" w:color="auto" w:fill="FFFFFF" w:themeFill="background1"/>
          </w:tcPr>
          <w:p w:rsidR="00AB665B" w:rsidRPr="002C19F6" w:rsidRDefault="00AB665B" w:rsidP="00DF35AE">
            <w:pPr>
              <w:jc w:val="center"/>
              <w:rPr>
                <w:rFonts w:hint="eastAsia"/>
              </w:rPr>
            </w:pPr>
          </w:p>
        </w:tc>
      </w:tr>
    </w:tbl>
    <w:p w:rsidR="00B264A7" w:rsidRPr="00CD2B2E" w:rsidRDefault="00B264A7" w:rsidP="0074786F">
      <w:pPr>
        <w:jc w:val="center"/>
      </w:pPr>
    </w:p>
    <w:sectPr w:rsidR="00B264A7" w:rsidRPr="00CD2B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D279CC"/>
    <w:multiLevelType w:val="hybridMultilevel"/>
    <w:tmpl w:val="BCE2D5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18A"/>
    <w:rsid w:val="0002610F"/>
    <w:rsid w:val="00032F13"/>
    <w:rsid w:val="00185C96"/>
    <w:rsid w:val="001D4870"/>
    <w:rsid w:val="00202AE5"/>
    <w:rsid w:val="00256166"/>
    <w:rsid w:val="00283C0E"/>
    <w:rsid w:val="002A5DAC"/>
    <w:rsid w:val="002C19F6"/>
    <w:rsid w:val="002F0B62"/>
    <w:rsid w:val="00305808"/>
    <w:rsid w:val="003232ED"/>
    <w:rsid w:val="00331401"/>
    <w:rsid w:val="003718CC"/>
    <w:rsid w:val="003A4697"/>
    <w:rsid w:val="003B7FA6"/>
    <w:rsid w:val="003C5316"/>
    <w:rsid w:val="004215E3"/>
    <w:rsid w:val="00443BB9"/>
    <w:rsid w:val="0044775F"/>
    <w:rsid w:val="00447F2D"/>
    <w:rsid w:val="00500017"/>
    <w:rsid w:val="00533539"/>
    <w:rsid w:val="00551A19"/>
    <w:rsid w:val="00572BCB"/>
    <w:rsid w:val="005A66C0"/>
    <w:rsid w:val="005B7A2C"/>
    <w:rsid w:val="005F2909"/>
    <w:rsid w:val="006629AE"/>
    <w:rsid w:val="006854AB"/>
    <w:rsid w:val="0069018A"/>
    <w:rsid w:val="006A0802"/>
    <w:rsid w:val="006B638C"/>
    <w:rsid w:val="006D2B01"/>
    <w:rsid w:val="0070433C"/>
    <w:rsid w:val="0072679D"/>
    <w:rsid w:val="00736905"/>
    <w:rsid w:val="0074786F"/>
    <w:rsid w:val="00765FE3"/>
    <w:rsid w:val="007D7EE1"/>
    <w:rsid w:val="007E4110"/>
    <w:rsid w:val="00806B63"/>
    <w:rsid w:val="00820E2F"/>
    <w:rsid w:val="008C349D"/>
    <w:rsid w:val="0091346C"/>
    <w:rsid w:val="009225B7"/>
    <w:rsid w:val="00962BAA"/>
    <w:rsid w:val="009A488D"/>
    <w:rsid w:val="009D51FE"/>
    <w:rsid w:val="009E4EA2"/>
    <w:rsid w:val="00AA1D5A"/>
    <w:rsid w:val="00AB665B"/>
    <w:rsid w:val="00B22874"/>
    <w:rsid w:val="00B264A7"/>
    <w:rsid w:val="00B27783"/>
    <w:rsid w:val="00B73ACF"/>
    <w:rsid w:val="00B77CF0"/>
    <w:rsid w:val="00B81E6B"/>
    <w:rsid w:val="00BA2197"/>
    <w:rsid w:val="00BA5EB5"/>
    <w:rsid w:val="00BC29C7"/>
    <w:rsid w:val="00C062CC"/>
    <w:rsid w:val="00C3191E"/>
    <w:rsid w:val="00CB05DD"/>
    <w:rsid w:val="00CD2B2E"/>
    <w:rsid w:val="00CD6430"/>
    <w:rsid w:val="00D34CFF"/>
    <w:rsid w:val="00D62199"/>
    <w:rsid w:val="00DD1D27"/>
    <w:rsid w:val="00DF35AE"/>
    <w:rsid w:val="00E64D1C"/>
    <w:rsid w:val="00EA1B65"/>
    <w:rsid w:val="00EF06EE"/>
    <w:rsid w:val="00EF07B5"/>
    <w:rsid w:val="00F6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C1CB9"/>
  <w15:chartTrackingRefBased/>
  <w15:docId w15:val="{42AD167A-7956-4E62-AE74-7BB09E6B5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D2B2E"/>
    <w:rPr>
      <w:b/>
      <w:bCs/>
    </w:rPr>
  </w:style>
  <w:style w:type="paragraph" w:styleId="a4">
    <w:name w:val="List Paragraph"/>
    <w:basedOn w:val="a"/>
    <w:uiPriority w:val="34"/>
    <w:qFormat/>
    <w:rsid w:val="00BA21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0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99</Words>
  <Characters>567</Characters>
  <Application>Microsoft Office Word</Application>
  <DocSecurity>0</DocSecurity>
  <Lines>4</Lines>
  <Paragraphs>1</Paragraphs>
  <ScaleCrop>false</ScaleCrop>
  <Company> 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chenyang11251125@126.com</dc:creator>
  <cp:keywords/>
  <dc:description/>
  <cp:lastModifiedBy>chenyang11251125@126.com</cp:lastModifiedBy>
  <cp:revision>75</cp:revision>
  <dcterms:created xsi:type="dcterms:W3CDTF">2020-04-24T04:20:00Z</dcterms:created>
  <dcterms:modified xsi:type="dcterms:W3CDTF">2020-04-24T04:40:00Z</dcterms:modified>
</cp:coreProperties>
</file>