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8941C" w14:textId="688F8DD2" w:rsidR="0044368A" w:rsidRPr="0044368A" w:rsidRDefault="0044368A" w:rsidP="0044368A">
      <w:r w:rsidRPr="0044368A">
        <w:rPr>
          <w:noProof/>
        </w:rPr>
        <w:drawing>
          <wp:inline distT="0" distB="0" distL="0" distR="0" wp14:anchorId="7E7AE3F8" wp14:editId="35827357">
            <wp:extent cx="4124325" cy="4000500"/>
            <wp:effectExtent l="0" t="0" r="9525" b="0"/>
            <wp:docPr id="3561229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4325" cy="4000500"/>
                    </a:xfrm>
                    <a:prstGeom prst="rect">
                      <a:avLst/>
                    </a:prstGeom>
                    <a:noFill/>
                    <a:ln>
                      <a:noFill/>
                    </a:ln>
                  </pic:spPr>
                </pic:pic>
              </a:graphicData>
            </a:graphic>
          </wp:inline>
        </w:drawing>
      </w:r>
    </w:p>
    <w:p w14:paraId="51A6C91E" w14:textId="77777777" w:rsidR="0044368A" w:rsidRPr="0044368A" w:rsidRDefault="0044368A" w:rsidP="0044368A">
      <w:pPr>
        <w:rPr>
          <w:b/>
          <w:bCs/>
        </w:rPr>
      </w:pPr>
      <w:r w:rsidRPr="0044368A">
        <w:rPr>
          <w:b/>
          <w:bCs/>
        </w:rPr>
        <w:t xml:space="preserve">Instituto </w:t>
      </w:r>
      <w:proofErr w:type="spellStart"/>
      <w:r w:rsidRPr="0044368A">
        <w:rPr>
          <w:b/>
          <w:bCs/>
        </w:rPr>
        <w:t>Politecnico</w:t>
      </w:r>
      <w:proofErr w:type="spellEnd"/>
      <w:r w:rsidRPr="0044368A">
        <w:rPr>
          <w:b/>
          <w:bCs/>
        </w:rPr>
        <w:t xml:space="preserve"> Nacional</w:t>
      </w:r>
    </w:p>
    <w:p w14:paraId="067E60AA" w14:textId="77777777" w:rsidR="0044368A" w:rsidRPr="0044368A" w:rsidRDefault="0044368A" w:rsidP="0044368A">
      <w:pPr>
        <w:rPr>
          <w:b/>
          <w:bCs/>
        </w:rPr>
      </w:pPr>
      <w:r w:rsidRPr="0044368A">
        <w:rPr>
          <w:b/>
          <w:bCs/>
        </w:rPr>
        <w:t>Escuela superior de computo</w:t>
      </w:r>
    </w:p>
    <w:p w14:paraId="394F084A" w14:textId="77777777" w:rsidR="0044368A" w:rsidRPr="0044368A" w:rsidRDefault="0044368A" w:rsidP="0044368A">
      <w:pPr>
        <w:rPr>
          <w:b/>
          <w:bCs/>
        </w:rPr>
      </w:pPr>
      <w:r w:rsidRPr="0044368A">
        <w:rPr>
          <w:b/>
          <w:bCs/>
        </w:rPr>
        <w:t>Oscar Humberto Mayoleytte Paredes</w:t>
      </w:r>
    </w:p>
    <w:p w14:paraId="27FDD102" w14:textId="77777777" w:rsidR="0044368A" w:rsidRPr="0044368A" w:rsidRDefault="0044368A" w:rsidP="0044368A">
      <w:pPr>
        <w:rPr>
          <w:b/>
          <w:bCs/>
        </w:rPr>
      </w:pPr>
      <w:r w:rsidRPr="0044368A">
        <w:rPr>
          <w:b/>
          <w:bCs/>
        </w:rPr>
        <w:t xml:space="preserve">Armando </w:t>
      </w:r>
      <w:proofErr w:type="spellStart"/>
      <w:r w:rsidRPr="0044368A">
        <w:rPr>
          <w:b/>
          <w:bCs/>
        </w:rPr>
        <w:t>Jimenez</w:t>
      </w:r>
      <w:proofErr w:type="spellEnd"/>
      <w:r w:rsidRPr="0044368A">
        <w:rPr>
          <w:b/>
          <w:bCs/>
        </w:rPr>
        <w:t xml:space="preserve"> </w:t>
      </w:r>
      <w:proofErr w:type="spellStart"/>
      <w:r w:rsidRPr="0044368A">
        <w:rPr>
          <w:b/>
          <w:bCs/>
        </w:rPr>
        <w:t>Galvan</w:t>
      </w:r>
      <w:proofErr w:type="spellEnd"/>
    </w:p>
    <w:p w14:paraId="4F47F033" w14:textId="77777777" w:rsidR="0044368A" w:rsidRPr="0044368A" w:rsidRDefault="0044368A" w:rsidP="0044368A">
      <w:pPr>
        <w:rPr>
          <w:b/>
          <w:bCs/>
        </w:rPr>
      </w:pPr>
      <w:r w:rsidRPr="0044368A">
        <w:rPr>
          <w:b/>
          <w:bCs/>
        </w:rPr>
        <w:t>Materia: Algebra Lineal</w:t>
      </w:r>
    </w:p>
    <w:p w14:paraId="15D6B064" w14:textId="77777777" w:rsidR="0044368A" w:rsidRPr="0044368A" w:rsidRDefault="0044368A" w:rsidP="0044368A">
      <w:pPr>
        <w:rPr>
          <w:b/>
          <w:bCs/>
        </w:rPr>
      </w:pPr>
      <w:r w:rsidRPr="0044368A">
        <w:rPr>
          <w:b/>
          <w:bCs/>
        </w:rPr>
        <w:t xml:space="preserve">Profesor: David Correa </w:t>
      </w:r>
      <w:proofErr w:type="spellStart"/>
      <w:r w:rsidRPr="0044368A">
        <w:rPr>
          <w:b/>
          <w:bCs/>
        </w:rPr>
        <w:t>Coyac</w:t>
      </w:r>
      <w:proofErr w:type="spellEnd"/>
    </w:p>
    <w:p w14:paraId="6839BA54" w14:textId="77777777" w:rsidR="0044368A" w:rsidRPr="0044368A" w:rsidRDefault="0044368A" w:rsidP="0044368A">
      <w:pPr>
        <w:rPr>
          <w:b/>
          <w:bCs/>
        </w:rPr>
      </w:pPr>
      <w:r w:rsidRPr="0044368A">
        <w:rPr>
          <w:b/>
          <w:bCs/>
        </w:rPr>
        <w:t>Grupo: 2BM2</w:t>
      </w:r>
    </w:p>
    <w:p w14:paraId="09AE05BB" w14:textId="77777777" w:rsidR="0044368A" w:rsidRPr="0044368A" w:rsidRDefault="0044368A" w:rsidP="0044368A">
      <w:pPr>
        <w:rPr>
          <w:b/>
          <w:bCs/>
        </w:rPr>
      </w:pPr>
      <w:r w:rsidRPr="0044368A">
        <w:rPr>
          <w:b/>
          <w:bCs/>
        </w:rPr>
        <w:t>Proyecto: Visualizador de Transformaciones Geométricas en 2D</w:t>
      </w:r>
    </w:p>
    <w:p w14:paraId="79B48748" w14:textId="77777777" w:rsidR="00097EBB" w:rsidRDefault="00097EBB"/>
    <w:p w14:paraId="0965EB4E" w14:textId="77777777" w:rsidR="0044368A" w:rsidRDefault="0044368A"/>
    <w:p w14:paraId="08DF18FA" w14:textId="77777777" w:rsidR="0044368A" w:rsidRDefault="0044368A"/>
    <w:p w14:paraId="0194D91D" w14:textId="77777777" w:rsidR="0044368A" w:rsidRDefault="0044368A"/>
    <w:p w14:paraId="01FFF76C" w14:textId="77777777" w:rsidR="0044368A" w:rsidRDefault="0044368A"/>
    <w:p w14:paraId="6A6AFD12" w14:textId="57AD4D2E" w:rsidR="0044368A" w:rsidRDefault="0044368A">
      <w:pPr>
        <w:rPr>
          <w:b/>
          <w:bCs/>
        </w:rPr>
      </w:pPr>
      <w:r w:rsidRPr="0044368A">
        <w:rPr>
          <w:b/>
          <w:bCs/>
        </w:rPr>
        <w:lastRenderedPageBreak/>
        <w:t>Reporte Técnico: Visualizador de Transformaciones Geométricas en 2D</w:t>
      </w:r>
    </w:p>
    <w:p w14:paraId="13EEA5E9" w14:textId="77777777" w:rsidR="0044368A" w:rsidRDefault="0044368A">
      <w:r w:rsidRPr="0044368A">
        <w:cr/>
      </w:r>
      <w:r w:rsidRPr="0044368A">
        <w:cr/>
      </w:r>
      <w:r w:rsidRPr="0044368A">
        <w:rPr>
          <w:b/>
          <w:bCs/>
        </w:rPr>
        <w:t>1. Introducción Teórica</w:t>
      </w:r>
      <w:r w:rsidRPr="0044368A">
        <w:rPr>
          <w:b/>
          <w:bCs/>
        </w:rPr>
        <w:cr/>
      </w:r>
      <w:r w:rsidRPr="0044368A">
        <w:cr/>
      </w:r>
      <w:r w:rsidRPr="0044368A">
        <w:rPr>
          <w:b/>
          <w:bCs/>
        </w:rPr>
        <w:t xml:space="preserve">Las transformaciones geométricas en 2D son operaciones matemáticas que permiten modificar la forma, tamaño, posición </w:t>
      </w:r>
      <w:proofErr w:type="spellStart"/>
      <w:r w:rsidRPr="0044368A">
        <w:rPr>
          <w:b/>
          <w:bCs/>
        </w:rPr>
        <w:t>o</w:t>
      </w:r>
      <w:proofErr w:type="spellEnd"/>
      <w:r w:rsidRPr="0044368A">
        <w:rPr>
          <w:b/>
          <w:bCs/>
        </w:rPr>
        <w:t xml:space="preserve"> orientación de figuras geométricas en un plano cartesiano. Estas transformaciones incluyen:</w:t>
      </w:r>
      <w:r w:rsidRPr="0044368A">
        <w:rPr>
          <w:b/>
          <w:bCs/>
        </w:rPr>
        <w:cr/>
      </w:r>
      <w:r w:rsidRPr="0044368A">
        <w:rPr>
          <w:b/>
          <w:bCs/>
        </w:rPr>
        <w:cr/>
        <w:t>1. Rotación:</w:t>
      </w:r>
      <w:r w:rsidRPr="0044368A">
        <w:t xml:space="preserve"> Gira una figura alrededor de un punto fijo, generalmente el origen, en un ángulo específico.</w:t>
      </w:r>
      <w:r w:rsidRPr="0044368A">
        <w:cr/>
      </w:r>
      <w:r w:rsidRPr="0044368A">
        <w:rPr>
          <w:b/>
          <w:bCs/>
        </w:rPr>
        <w:t>2. Escala:</w:t>
      </w:r>
      <w:r w:rsidRPr="0044368A">
        <w:t xml:space="preserve"> Modifica el tamaño de una figura aumentando o disminuyendo proporcionalmente sus dimensiones.</w:t>
      </w:r>
      <w:r w:rsidRPr="0044368A">
        <w:cr/>
      </w:r>
      <w:r w:rsidRPr="0044368A">
        <w:rPr>
          <w:b/>
          <w:bCs/>
        </w:rPr>
        <w:t>3.Traslación:</w:t>
      </w:r>
      <w:r w:rsidRPr="0044368A">
        <w:t xml:space="preserve"> Desplaza una figura de su posición original a una nueva ubicación en el plano.</w:t>
      </w:r>
      <w:r w:rsidRPr="0044368A">
        <w:cr/>
      </w:r>
      <w:r w:rsidRPr="0044368A">
        <w:rPr>
          <w:b/>
          <w:bCs/>
        </w:rPr>
        <w:t>4.Reflexión:</w:t>
      </w:r>
      <w:r w:rsidRPr="0044368A">
        <w:t xml:space="preserve"> Genera una imagen especular de la figura respecto a un eje, ya sea horizontal o vertical.</w:t>
      </w:r>
      <w:r w:rsidRPr="0044368A">
        <w:cr/>
      </w:r>
      <w:r w:rsidRPr="0044368A">
        <w:cr/>
      </w:r>
      <w:r w:rsidRPr="0044368A">
        <w:rPr>
          <w:b/>
          <w:bCs/>
        </w:rPr>
        <w:t xml:space="preserve">El proyecto desarrollado se centra en implementar estas transformaciones mediante un sistema interactivo basado en Python, donde los usuarios pueden visualizar el efecto de cada operación geométrica en tiempo real. Este sistema utiliza herramientas como </w:t>
      </w:r>
      <w:proofErr w:type="spellStart"/>
      <w:r w:rsidRPr="0044368A">
        <w:rPr>
          <w:b/>
          <w:bCs/>
        </w:rPr>
        <w:t>Tkinter</w:t>
      </w:r>
      <w:proofErr w:type="spellEnd"/>
      <w:r w:rsidRPr="0044368A">
        <w:rPr>
          <w:b/>
          <w:bCs/>
        </w:rPr>
        <w:t xml:space="preserve"> para la interfaz gráfica y </w:t>
      </w:r>
      <w:proofErr w:type="spellStart"/>
      <w:r w:rsidRPr="0044368A">
        <w:rPr>
          <w:b/>
          <w:bCs/>
        </w:rPr>
        <w:t>Matplotlib</w:t>
      </w:r>
      <w:proofErr w:type="spellEnd"/>
      <w:r w:rsidRPr="0044368A">
        <w:rPr>
          <w:b/>
          <w:bCs/>
        </w:rPr>
        <w:t xml:space="preserve"> para las visualizaciones.</w:t>
      </w:r>
      <w:r w:rsidRPr="0044368A">
        <w:rPr>
          <w:b/>
          <w:bCs/>
        </w:rPr>
        <w:cr/>
      </w:r>
      <w:r w:rsidRPr="0044368A">
        <w:cr/>
      </w:r>
      <w:r w:rsidRPr="0044368A">
        <w:cr/>
      </w:r>
      <w:r w:rsidRPr="0044368A">
        <w:rPr>
          <w:b/>
          <w:bCs/>
        </w:rPr>
        <w:t>2. Desarrollo del Sistema</w:t>
      </w:r>
      <w:r w:rsidRPr="0044368A">
        <w:cr/>
      </w:r>
      <w:r w:rsidRPr="0044368A">
        <w:cr/>
      </w:r>
      <w:r w:rsidRPr="0044368A">
        <w:rPr>
          <w:b/>
          <w:bCs/>
        </w:rPr>
        <w:t>2.1 Objetivo del Sistema</w:t>
      </w:r>
      <w:r w:rsidRPr="0044368A">
        <w:cr/>
      </w:r>
      <w:r w:rsidRPr="0044368A">
        <w:cr/>
      </w:r>
      <w:r w:rsidRPr="0044368A">
        <w:rPr>
          <w:b/>
          <w:bCs/>
        </w:rPr>
        <w:t>El objetivo principal es crear una aplicación interactiva que permita:</w:t>
      </w:r>
      <w:r w:rsidRPr="0044368A">
        <w:cr/>
        <w:t>1. Diseñar figuras geométricas básicas (cuadrado, triángulo y polígonos personalizados).</w:t>
      </w:r>
      <w:r w:rsidRPr="0044368A">
        <w:cr/>
        <w:t>2. Aplicar transformaciones geométricas (rotación, escala, traslación y reflexión).</w:t>
      </w:r>
      <w:r w:rsidRPr="0044368A">
        <w:cr/>
        <w:t>3. Visualizar los resultados gráficamente.</w:t>
      </w:r>
      <w:r w:rsidRPr="0044368A">
        <w:cr/>
        <w:t>4. Guardar las figuras transformadas en un archivo de imagen.</w:t>
      </w:r>
      <w:r w:rsidRPr="0044368A">
        <w:cr/>
      </w:r>
    </w:p>
    <w:p w14:paraId="2569623D" w14:textId="77777777" w:rsidR="0044368A" w:rsidRDefault="0044368A">
      <w:pPr>
        <w:rPr>
          <w:b/>
          <w:bCs/>
        </w:rPr>
      </w:pPr>
      <w:r w:rsidRPr="0044368A">
        <w:lastRenderedPageBreak/>
        <w:cr/>
      </w:r>
      <w:r w:rsidRPr="0044368A">
        <w:rPr>
          <w:b/>
          <w:bCs/>
        </w:rPr>
        <w:t>2.2 Estructura del Sistema</w:t>
      </w:r>
      <w:r w:rsidRPr="0044368A">
        <w:cr/>
      </w:r>
      <w:r w:rsidRPr="0044368A">
        <w:cr/>
      </w:r>
      <w:r w:rsidRPr="0044368A">
        <w:rPr>
          <w:b/>
          <w:bCs/>
        </w:rPr>
        <w:t>El sistema se compone de los siguientes módulos principales:</w:t>
      </w:r>
      <w:r w:rsidRPr="0044368A">
        <w:cr/>
      </w:r>
      <w:r w:rsidRPr="0044368A">
        <w:cr/>
        <w:t>1. Interfaz Gráfica (</w:t>
      </w:r>
      <w:proofErr w:type="spellStart"/>
      <w:r w:rsidRPr="0044368A">
        <w:t>Tkinter</w:t>
      </w:r>
      <w:proofErr w:type="spellEnd"/>
      <w:r w:rsidRPr="0044368A">
        <w:t>):</w:t>
      </w:r>
      <w:r w:rsidRPr="0044368A">
        <w:cr/>
        <w:t>Proporciona una experiencia interactiva para seleccionar figuras y aplicar transformaciones.</w:t>
      </w:r>
      <w:r w:rsidRPr="0044368A">
        <w:cr/>
        <w:t>Contiene botones para cargar configuraciones, generar figuras y visualizar transformaciones.</w:t>
      </w:r>
      <w:r w:rsidRPr="0044368A">
        <w:cr/>
      </w:r>
      <w:r w:rsidRPr="0044368A">
        <w:cr/>
        <w:t>2.Transformaciones Geométricas (</w:t>
      </w:r>
      <w:proofErr w:type="spellStart"/>
      <w:r w:rsidRPr="0044368A">
        <w:t>Numpy</w:t>
      </w:r>
      <w:proofErr w:type="spellEnd"/>
      <w:r w:rsidRPr="0044368A">
        <w:t>):</w:t>
      </w:r>
      <w:r w:rsidRPr="0044368A">
        <w:cr/>
        <w:t xml:space="preserve"> Se implementan mediante operaciones matriciales para garantizar precisión y eficiencia.</w:t>
      </w:r>
      <w:r w:rsidRPr="0044368A">
        <w:cr/>
      </w:r>
      <w:r w:rsidRPr="0044368A">
        <w:cr/>
        <w:t>3.Visualización Gráfica (</w:t>
      </w:r>
      <w:proofErr w:type="spellStart"/>
      <w:r w:rsidRPr="0044368A">
        <w:t>Matplotlib</w:t>
      </w:r>
      <w:proofErr w:type="spellEnd"/>
      <w:r w:rsidRPr="0044368A">
        <w:t>):</w:t>
      </w:r>
      <w:r w:rsidRPr="0044368A">
        <w:cr/>
        <w:t xml:space="preserve">  Representa visualmente las figuras geométricas antes y después de aplicar transformaciones.</w:t>
      </w:r>
      <w:r w:rsidRPr="0044368A">
        <w:cr/>
      </w:r>
      <w:r w:rsidRPr="0044368A">
        <w:cr/>
      </w:r>
      <w:r w:rsidRPr="0044368A">
        <w:cr/>
      </w:r>
      <w:r w:rsidRPr="0044368A">
        <w:rPr>
          <w:b/>
          <w:bCs/>
        </w:rPr>
        <w:t>2.3 Funcionalidades Principales</w:t>
      </w:r>
      <w:r w:rsidRPr="0044368A">
        <w:rPr>
          <w:b/>
          <w:bCs/>
        </w:rPr>
        <w:cr/>
      </w:r>
      <w:r w:rsidRPr="0044368A">
        <w:cr/>
      </w:r>
      <w:r w:rsidRPr="0044368A">
        <w:rPr>
          <w:b/>
          <w:bCs/>
        </w:rPr>
        <w:t>Creación de Figuras</w:t>
      </w:r>
      <w:r w:rsidRPr="0044368A">
        <w:cr/>
        <w:t>Cuadrado: Figura predeterminada con cuatro vértices que forman un cuadrado de 5x5 unidades.</w:t>
      </w:r>
      <w:r w:rsidRPr="0044368A">
        <w:cr/>
        <w:t>Triángulo: Triángulo equilátero con vértices definidos.</w:t>
      </w:r>
      <w:r w:rsidRPr="0044368A">
        <w:cr/>
        <w:t>Polígonos Personalizados: El usuario puede agregar vértices manualmente.</w:t>
      </w:r>
      <w:r w:rsidRPr="0044368A">
        <w:cr/>
      </w:r>
      <w:r w:rsidRPr="0044368A">
        <w:cr/>
      </w:r>
      <w:r w:rsidRPr="0044368A">
        <w:rPr>
          <w:b/>
          <w:bCs/>
        </w:rPr>
        <w:t>Transformaciones Geométricas</w:t>
      </w:r>
      <w:r w:rsidRPr="0044368A">
        <w:cr/>
        <w:t>1. Rotación:</w:t>
      </w:r>
      <w:r w:rsidRPr="0044368A">
        <w:cr/>
        <w:t xml:space="preserve">   Entrada: Ángulo en grados.</w:t>
      </w:r>
      <w:r w:rsidRPr="0044368A">
        <w:cr/>
        <w:t xml:space="preserve">   Resultado: La figura se gira alrededor del origen.</w:t>
      </w:r>
      <w:r w:rsidRPr="0044368A">
        <w:cr/>
        <w:t>2.Escala:</w:t>
      </w:r>
      <w:r w:rsidRPr="0044368A">
        <w:cr/>
        <w:t xml:space="preserve">   Entrada: Factores de escala (</w:t>
      </w:r>
      <w:proofErr w:type="spellStart"/>
      <w:r w:rsidRPr="0044368A">
        <w:t>Sx</w:t>
      </w:r>
      <w:proofErr w:type="spellEnd"/>
      <w:r w:rsidRPr="0044368A">
        <w:t xml:space="preserve">, </w:t>
      </w:r>
      <w:proofErr w:type="spellStart"/>
      <w:r w:rsidRPr="0044368A">
        <w:t>Sy</w:t>
      </w:r>
      <w:proofErr w:type="spellEnd"/>
      <w:r w:rsidRPr="0044368A">
        <w:t>).</w:t>
      </w:r>
      <w:r w:rsidRPr="0044368A">
        <w:cr/>
        <w:t xml:space="preserve">  </w:t>
      </w:r>
      <w:r>
        <w:t xml:space="preserve"> </w:t>
      </w:r>
      <w:r w:rsidRPr="0044368A">
        <w:t>Resultado: La figura aumenta o disminuye de tamaño.</w:t>
      </w:r>
      <w:r w:rsidRPr="0044368A">
        <w:cr/>
        <w:t>3.Traslación:</w:t>
      </w:r>
      <w:r w:rsidRPr="0044368A">
        <w:cr/>
        <w:t xml:space="preserve">  Entrada: Valores de desplazamiento (</w:t>
      </w:r>
      <w:proofErr w:type="spellStart"/>
      <w:r w:rsidRPr="0044368A">
        <w:t>Tx</w:t>
      </w:r>
      <w:proofErr w:type="spellEnd"/>
      <w:r w:rsidRPr="0044368A">
        <w:t>, Ty).</w:t>
      </w:r>
      <w:r w:rsidRPr="0044368A">
        <w:cr/>
        <w:t xml:space="preserve">  Resultado: La figura se mueve a una nueva posición.</w:t>
      </w:r>
      <w:r w:rsidRPr="0044368A">
        <w:cr/>
      </w:r>
      <w:r w:rsidRPr="0044368A">
        <w:rPr>
          <w:b/>
          <w:bCs/>
        </w:rPr>
        <w:lastRenderedPageBreak/>
        <w:t>4.Reflexión:</w:t>
      </w:r>
      <w:r w:rsidRPr="0044368A">
        <w:cr/>
        <w:t xml:space="preserve">   - Entrada: Tipo de reflexión (H para horizontal, V para vertical).</w:t>
      </w:r>
      <w:r w:rsidRPr="0044368A">
        <w:cr/>
        <w:t xml:space="preserve">   - Resultado: Imagen especular de la figura.</w:t>
      </w:r>
      <w:r w:rsidRPr="0044368A">
        <w:cr/>
      </w:r>
      <w:r w:rsidRPr="0044368A">
        <w:cr/>
      </w:r>
      <w:r w:rsidRPr="0044368A">
        <w:rPr>
          <w:b/>
          <w:bCs/>
        </w:rPr>
        <w:t>2.4 Interfaz de Usuario</w:t>
      </w:r>
      <w:r w:rsidRPr="0044368A">
        <w:cr/>
      </w:r>
      <w:r w:rsidRPr="0044368A">
        <w:cr/>
      </w:r>
      <w:r w:rsidRPr="0044368A">
        <w:rPr>
          <w:b/>
          <w:bCs/>
        </w:rPr>
        <w:t>La interfaz gráfica tiene los siguientes elementos:</w:t>
      </w:r>
      <w:r w:rsidRPr="0044368A">
        <w:cr/>
        <w:t>1. Botones para crear figuras y agregar vértices personalizados.</w:t>
      </w:r>
      <w:r w:rsidRPr="0044368A">
        <w:cr/>
        <w:t>2. Entradas para especificar parámetros de transformación.</w:t>
      </w:r>
      <w:r w:rsidRPr="0044368A">
        <w:cr/>
        <w:t>3. Área gráfica para visualizar los resultados.</w:t>
      </w:r>
      <w:r w:rsidRPr="0044368A">
        <w:cr/>
      </w:r>
      <w:r w:rsidRPr="0044368A">
        <w:cr/>
      </w:r>
      <w:r w:rsidRPr="0044368A">
        <w:rPr>
          <w:noProof/>
        </w:rPr>
        <w:drawing>
          <wp:inline distT="0" distB="0" distL="0" distR="0" wp14:anchorId="456962B0" wp14:editId="76FBC4DD">
            <wp:extent cx="4505954" cy="4620270"/>
            <wp:effectExtent l="0" t="0" r="9525" b="8890"/>
            <wp:docPr id="142207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7173" name=""/>
                    <pic:cNvPicPr/>
                  </pic:nvPicPr>
                  <pic:blipFill>
                    <a:blip r:embed="rId5"/>
                    <a:stretch>
                      <a:fillRect/>
                    </a:stretch>
                  </pic:blipFill>
                  <pic:spPr>
                    <a:xfrm>
                      <a:off x="0" y="0"/>
                      <a:ext cx="4505954" cy="4620270"/>
                    </a:xfrm>
                    <a:prstGeom prst="rect">
                      <a:avLst/>
                    </a:prstGeom>
                  </pic:spPr>
                </pic:pic>
              </a:graphicData>
            </a:graphic>
          </wp:inline>
        </w:drawing>
      </w:r>
      <w:r w:rsidRPr="0044368A">
        <w:cr/>
      </w:r>
      <w:r w:rsidRPr="0044368A">
        <w:rPr>
          <w:b/>
          <w:bCs/>
        </w:rPr>
        <w:t>3. Pruebas Realizadas</w:t>
      </w:r>
      <w:r w:rsidRPr="0044368A">
        <w:cr/>
      </w:r>
      <w:r w:rsidRPr="0044368A">
        <w:cr/>
      </w:r>
      <w:r w:rsidRPr="0044368A">
        <w:rPr>
          <w:b/>
          <w:bCs/>
        </w:rPr>
        <w:t>Se llevaron a cabo pruebas exhaustivas para garantizar el correcto funcionamiento del sistema. A continuación, se presentan los resultados:</w:t>
      </w:r>
      <w:r w:rsidRPr="0044368A">
        <w:rPr>
          <w:b/>
          <w:bCs/>
        </w:rPr>
        <w:cr/>
      </w:r>
      <w:r w:rsidRPr="0044368A">
        <w:rPr>
          <w:b/>
          <w:bCs/>
        </w:rPr>
        <w:lastRenderedPageBreak/>
        <w:cr/>
        <w:t>Cuadrado</w:t>
      </w:r>
    </w:p>
    <w:p w14:paraId="7C5DFD24" w14:textId="22606A89" w:rsidR="0044368A" w:rsidRDefault="0044368A">
      <w:pPr>
        <w:rPr>
          <w:b/>
          <w:bCs/>
        </w:rPr>
      </w:pPr>
      <w:r>
        <w:rPr>
          <w:b/>
          <w:bCs/>
        </w:rPr>
        <w:t>Para horizontal</w:t>
      </w:r>
    </w:p>
    <w:p w14:paraId="67848DC5" w14:textId="26038FD5" w:rsidR="006266BC" w:rsidRDefault="006266BC">
      <w:pPr>
        <w:rPr>
          <w:b/>
          <w:bCs/>
        </w:rPr>
      </w:pPr>
      <w:r>
        <w:rPr>
          <w:b/>
          <w:bCs/>
        </w:rPr>
        <w:t>Terminal</w:t>
      </w:r>
    </w:p>
    <w:p w14:paraId="303A5512" w14:textId="0C28C726" w:rsidR="006266BC" w:rsidRDefault="006266BC">
      <w:r w:rsidRPr="006266BC">
        <w:rPr>
          <w:noProof/>
        </w:rPr>
        <w:drawing>
          <wp:inline distT="0" distB="0" distL="0" distR="0" wp14:anchorId="136CA80B" wp14:editId="276F47F4">
            <wp:extent cx="5612130" cy="867410"/>
            <wp:effectExtent l="0" t="0" r="7620" b="8890"/>
            <wp:docPr id="113298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8389" name=""/>
                    <pic:cNvPicPr/>
                  </pic:nvPicPr>
                  <pic:blipFill>
                    <a:blip r:embed="rId6"/>
                    <a:stretch>
                      <a:fillRect/>
                    </a:stretch>
                  </pic:blipFill>
                  <pic:spPr>
                    <a:xfrm>
                      <a:off x="0" y="0"/>
                      <a:ext cx="5612130" cy="867410"/>
                    </a:xfrm>
                    <a:prstGeom prst="rect">
                      <a:avLst/>
                    </a:prstGeom>
                  </pic:spPr>
                </pic:pic>
              </a:graphicData>
            </a:graphic>
          </wp:inline>
        </w:drawing>
      </w:r>
    </w:p>
    <w:p w14:paraId="49B2F0FD" w14:textId="0DB4A930" w:rsidR="006266BC" w:rsidRDefault="006266BC">
      <w:pPr>
        <w:rPr>
          <w:b/>
          <w:bCs/>
        </w:rPr>
      </w:pPr>
      <w:r w:rsidRPr="006266BC">
        <w:rPr>
          <w:b/>
          <w:bCs/>
        </w:rPr>
        <w:t>Grafica</w:t>
      </w:r>
    </w:p>
    <w:p w14:paraId="228E68C6" w14:textId="3F0DD248" w:rsidR="006266BC" w:rsidRDefault="006266BC">
      <w:pPr>
        <w:rPr>
          <w:b/>
          <w:bCs/>
        </w:rPr>
      </w:pPr>
      <w:r w:rsidRPr="006266BC">
        <w:rPr>
          <w:b/>
          <w:bCs/>
          <w:noProof/>
        </w:rPr>
        <w:drawing>
          <wp:inline distT="0" distB="0" distL="0" distR="0" wp14:anchorId="1048EB00" wp14:editId="54E03B14">
            <wp:extent cx="3804982" cy="4143375"/>
            <wp:effectExtent l="0" t="0" r="5080" b="0"/>
            <wp:docPr id="67408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8521" name=""/>
                    <pic:cNvPicPr/>
                  </pic:nvPicPr>
                  <pic:blipFill>
                    <a:blip r:embed="rId7"/>
                    <a:stretch>
                      <a:fillRect/>
                    </a:stretch>
                  </pic:blipFill>
                  <pic:spPr>
                    <a:xfrm>
                      <a:off x="0" y="0"/>
                      <a:ext cx="3810596" cy="4149488"/>
                    </a:xfrm>
                    <a:prstGeom prst="rect">
                      <a:avLst/>
                    </a:prstGeom>
                  </pic:spPr>
                </pic:pic>
              </a:graphicData>
            </a:graphic>
          </wp:inline>
        </w:drawing>
      </w:r>
    </w:p>
    <w:p w14:paraId="7E7527AD" w14:textId="5A108351" w:rsidR="006266BC" w:rsidRDefault="006266BC">
      <w:pPr>
        <w:rPr>
          <w:b/>
          <w:bCs/>
        </w:rPr>
      </w:pPr>
      <w:r>
        <w:rPr>
          <w:b/>
          <w:bCs/>
        </w:rPr>
        <w:t>Para vertical grafica</w:t>
      </w:r>
    </w:p>
    <w:p w14:paraId="4DD9C134" w14:textId="1A9C8EFA" w:rsidR="006266BC" w:rsidRDefault="006266BC">
      <w:pPr>
        <w:rPr>
          <w:b/>
          <w:bCs/>
        </w:rPr>
      </w:pPr>
      <w:r w:rsidRPr="006266BC">
        <w:rPr>
          <w:b/>
          <w:bCs/>
          <w:noProof/>
        </w:rPr>
        <w:lastRenderedPageBreak/>
        <w:drawing>
          <wp:inline distT="0" distB="0" distL="0" distR="0" wp14:anchorId="0325C1E0" wp14:editId="54D4B81D">
            <wp:extent cx="3171825" cy="3445654"/>
            <wp:effectExtent l="0" t="0" r="0" b="2540"/>
            <wp:docPr id="937119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19535" name=""/>
                    <pic:cNvPicPr/>
                  </pic:nvPicPr>
                  <pic:blipFill>
                    <a:blip r:embed="rId8"/>
                    <a:stretch>
                      <a:fillRect/>
                    </a:stretch>
                  </pic:blipFill>
                  <pic:spPr>
                    <a:xfrm>
                      <a:off x="0" y="0"/>
                      <a:ext cx="3178986" cy="3453433"/>
                    </a:xfrm>
                    <a:prstGeom prst="rect">
                      <a:avLst/>
                    </a:prstGeom>
                  </pic:spPr>
                </pic:pic>
              </a:graphicData>
            </a:graphic>
          </wp:inline>
        </w:drawing>
      </w:r>
    </w:p>
    <w:p w14:paraId="6F9114CA" w14:textId="5E2EFD89" w:rsidR="006266BC" w:rsidRDefault="006266BC">
      <w:pPr>
        <w:rPr>
          <w:b/>
          <w:bCs/>
        </w:rPr>
      </w:pPr>
      <w:r>
        <w:rPr>
          <w:b/>
          <w:bCs/>
        </w:rPr>
        <w:t>Triangulo</w:t>
      </w:r>
    </w:p>
    <w:p w14:paraId="51BF8FB0" w14:textId="5E4686B6" w:rsidR="006266BC" w:rsidRDefault="006266BC">
      <w:pPr>
        <w:rPr>
          <w:b/>
          <w:bCs/>
        </w:rPr>
      </w:pPr>
      <w:r>
        <w:rPr>
          <w:b/>
          <w:bCs/>
        </w:rPr>
        <w:t>Para horizontal</w:t>
      </w:r>
    </w:p>
    <w:p w14:paraId="01FBD005" w14:textId="73B6A057" w:rsidR="006266BC" w:rsidRDefault="006266BC">
      <w:pPr>
        <w:rPr>
          <w:b/>
          <w:bCs/>
        </w:rPr>
      </w:pPr>
      <w:r>
        <w:rPr>
          <w:b/>
          <w:bCs/>
        </w:rPr>
        <w:t>Terminal</w:t>
      </w:r>
    </w:p>
    <w:p w14:paraId="5D7B12F7" w14:textId="7CFB96DC" w:rsidR="006266BC" w:rsidRDefault="006266BC">
      <w:pPr>
        <w:rPr>
          <w:b/>
          <w:bCs/>
        </w:rPr>
      </w:pPr>
      <w:r w:rsidRPr="006266BC">
        <w:rPr>
          <w:b/>
          <w:bCs/>
          <w:noProof/>
        </w:rPr>
        <w:drawing>
          <wp:inline distT="0" distB="0" distL="0" distR="0" wp14:anchorId="5AD76D95" wp14:editId="646ADCAA">
            <wp:extent cx="5612130" cy="652780"/>
            <wp:effectExtent l="0" t="0" r="7620" b="0"/>
            <wp:docPr id="500272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72101" name=""/>
                    <pic:cNvPicPr/>
                  </pic:nvPicPr>
                  <pic:blipFill>
                    <a:blip r:embed="rId9"/>
                    <a:stretch>
                      <a:fillRect/>
                    </a:stretch>
                  </pic:blipFill>
                  <pic:spPr>
                    <a:xfrm>
                      <a:off x="0" y="0"/>
                      <a:ext cx="5612130" cy="652780"/>
                    </a:xfrm>
                    <a:prstGeom prst="rect">
                      <a:avLst/>
                    </a:prstGeom>
                  </pic:spPr>
                </pic:pic>
              </a:graphicData>
            </a:graphic>
          </wp:inline>
        </w:drawing>
      </w:r>
    </w:p>
    <w:p w14:paraId="092A7CF5" w14:textId="2614EF23" w:rsidR="006266BC" w:rsidRDefault="006266BC">
      <w:pPr>
        <w:rPr>
          <w:b/>
          <w:bCs/>
        </w:rPr>
      </w:pPr>
      <w:r>
        <w:rPr>
          <w:b/>
          <w:bCs/>
        </w:rPr>
        <w:t>Grafica</w:t>
      </w:r>
    </w:p>
    <w:p w14:paraId="7E29C2A3" w14:textId="385C9EB5" w:rsidR="006266BC" w:rsidRDefault="006266BC">
      <w:pPr>
        <w:rPr>
          <w:b/>
          <w:bCs/>
        </w:rPr>
      </w:pPr>
      <w:r w:rsidRPr="006266BC">
        <w:rPr>
          <w:b/>
          <w:bCs/>
          <w:noProof/>
        </w:rPr>
        <w:lastRenderedPageBreak/>
        <w:drawing>
          <wp:inline distT="0" distB="0" distL="0" distR="0" wp14:anchorId="54415746" wp14:editId="30404C7C">
            <wp:extent cx="3714750" cy="4029987"/>
            <wp:effectExtent l="0" t="0" r="0" b="8890"/>
            <wp:docPr id="1392917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17150" name=""/>
                    <pic:cNvPicPr/>
                  </pic:nvPicPr>
                  <pic:blipFill>
                    <a:blip r:embed="rId10"/>
                    <a:stretch>
                      <a:fillRect/>
                    </a:stretch>
                  </pic:blipFill>
                  <pic:spPr>
                    <a:xfrm>
                      <a:off x="0" y="0"/>
                      <a:ext cx="3717319" cy="4032774"/>
                    </a:xfrm>
                    <a:prstGeom prst="rect">
                      <a:avLst/>
                    </a:prstGeom>
                  </pic:spPr>
                </pic:pic>
              </a:graphicData>
            </a:graphic>
          </wp:inline>
        </w:drawing>
      </w:r>
    </w:p>
    <w:p w14:paraId="2E7FB866" w14:textId="51791744" w:rsidR="006266BC" w:rsidRDefault="006266BC">
      <w:pPr>
        <w:rPr>
          <w:b/>
          <w:bCs/>
        </w:rPr>
      </w:pPr>
      <w:r>
        <w:rPr>
          <w:b/>
          <w:bCs/>
        </w:rPr>
        <w:t>Para vertical grafica</w:t>
      </w:r>
    </w:p>
    <w:p w14:paraId="63F0A3D7" w14:textId="6E241227" w:rsidR="006266BC" w:rsidRDefault="006266BC">
      <w:pPr>
        <w:rPr>
          <w:b/>
          <w:bCs/>
        </w:rPr>
      </w:pPr>
      <w:r w:rsidRPr="006266BC">
        <w:rPr>
          <w:b/>
          <w:bCs/>
          <w:noProof/>
        </w:rPr>
        <w:drawing>
          <wp:inline distT="0" distB="0" distL="0" distR="0" wp14:anchorId="78D95781" wp14:editId="52A650E9">
            <wp:extent cx="2962275" cy="3244157"/>
            <wp:effectExtent l="0" t="0" r="0" b="0"/>
            <wp:docPr id="1960991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91346" name=""/>
                    <pic:cNvPicPr/>
                  </pic:nvPicPr>
                  <pic:blipFill>
                    <a:blip r:embed="rId11"/>
                    <a:stretch>
                      <a:fillRect/>
                    </a:stretch>
                  </pic:blipFill>
                  <pic:spPr>
                    <a:xfrm>
                      <a:off x="0" y="0"/>
                      <a:ext cx="2967462" cy="3249838"/>
                    </a:xfrm>
                    <a:prstGeom prst="rect">
                      <a:avLst/>
                    </a:prstGeom>
                  </pic:spPr>
                </pic:pic>
              </a:graphicData>
            </a:graphic>
          </wp:inline>
        </w:drawing>
      </w:r>
    </w:p>
    <w:p w14:paraId="7244730D" w14:textId="789D2C05" w:rsidR="006266BC" w:rsidRDefault="006266BC">
      <w:pPr>
        <w:rPr>
          <w:b/>
          <w:bCs/>
        </w:rPr>
      </w:pPr>
      <w:r>
        <w:rPr>
          <w:b/>
          <w:bCs/>
        </w:rPr>
        <w:t>Vértices</w:t>
      </w:r>
    </w:p>
    <w:p w14:paraId="0665C5C9" w14:textId="3F45FD37" w:rsidR="006266BC" w:rsidRDefault="006266BC">
      <w:pPr>
        <w:rPr>
          <w:b/>
          <w:bCs/>
        </w:rPr>
      </w:pPr>
      <w:r>
        <w:rPr>
          <w:b/>
          <w:bCs/>
        </w:rPr>
        <w:lastRenderedPageBreak/>
        <w:t>Terminal</w:t>
      </w:r>
    </w:p>
    <w:p w14:paraId="6712CE3E" w14:textId="20322DDC" w:rsidR="006266BC" w:rsidRDefault="006266BC">
      <w:pPr>
        <w:rPr>
          <w:b/>
          <w:bCs/>
        </w:rPr>
      </w:pPr>
      <w:r w:rsidRPr="006266BC">
        <w:rPr>
          <w:b/>
          <w:bCs/>
          <w:noProof/>
        </w:rPr>
        <w:drawing>
          <wp:inline distT="0" distB="0" distL="0" distR="0" wp14:anchorId="40160F0A" wp14:editId="294BBC5D">
            <wp:extent cx="4677428" cy="1343212"/>
            <wp:effectExtent l="0" t="0" r="8890" b="9525"/>
            <wp:docPr id="1127855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55652" name=""/>
                    <pic:cNvPicPr/>
                  </pic:nvPicPr>
                  <pic:blipFill>
                    <a:blip r:embed="rId12"/>
                    <a:stretch>
                      <a:fillRect/>
                    </a:stretch>
                  </pic:blipFill>
                  <pic:spPr>
                    <a:xfrm>
                      <a:off x="0" y="0"/>
                      <a:ext cx="4677428" cy="1343212"/>
                    </a:xfrm>
                    <a:prstGeom prst="rect">
                      <a:avLst/>
                    </a:prstGeom>
                  </pic:spPr>
                </pic:pic>
              </a:graphicData>
            </a:graphic>
          </wp:inline>
        </w:drawing>
      </w:r>
    </w:p>
    <w:p w14:paraId="06717E64" w14:textId="50E3498B" w:rsidR="006266BC" w:rsidRDefault="006266BC">
      <w:pPr>
        <w:rPr>
          <w:b/>
          <w:bCs/>
        </w:rPr>
      </w:pPr>
      <w:r>
        <w:rPr>
          <w:b/>
          <w:bCs/>
        </w:rPr>
        <w:t>Grafica</w:t>
      </w:r>
    </w:p>
    <w:p w14:paraId="3EE1C0A0" w14:textId="5A1B178F" w:rsidR="006266BC" w:rsidRPr="006266BC" w:rsidRDefault="006266BC">
      <w:pPr>
        <w:rPr>
          <w:b/>
          <w:bCs/>
        </w:rPr>
      </w:pPr>
      <w:r w:rsidRPr="006266BC">
        <w:rPr>
          <w:b/>
          <w:bCs/>
          <w:noProof/>
        </w:rPr>
        <w:drawing>
          <wp:inline distT="0" distB="0" distL="0" distR="0" wp14:anchorId="5C63B3B8" wp14:editId="58FF7CC2">
            <wp:extent cx="5612130" cy="6075680"/>
            <wp:effectExtent l="0" t="0" r="7620" b="1270"/>
            <wp:docPr id="2001729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29332" name=""/>
                    <pic:cNvPicPr/>
                  </pic:nvPicPr>
                  <pic:blipFill>
                    <a:blip r:embed="rId13"/>
                    <a:stretch>
                      <a:fillRect/>
                    </a:stretch>
                  </pic:blipFill>
                  <pic:spPr>
                    <a:xfrm>
                      <a:off x="0" y="0"/>
                      <a:ext cx="5612130" cy="6075680"/>
                    </a:xfrm>
                    <a:prstGeom prst="rect">
                      <a:avLst/>
                    </a:prstGeom>
                  </pic:spPr>
                </pic:pic>
              </a:graphicData>
            </a:graphic>
          </wp:inline>
        </w:drawing>
      </w:r>
    </w:p>
    <w:p w14:paraId="1C132665" w14:textId="72CCD901" w:rsidR="0044368A" w:rsidRPr="0044368A" w:rsidRDefault="0044368A">
      <w:r w:rsidRPr="0044368A">
        <w:lastRenderedPageBreak/>
        <w:cr/>
      </w:r>
      <w:r w:rsidRPr="006266BC">
        <w:rPr>
          <w:b/>
          <w:bCs/>
        </w:rPr>
        <w:t>4. Conclusiones</w:t>
      </w:r>
      <w:r w:rsidRPr="0044368A">
        <w:cr/>
      </w:r>
      <w:r w:rsidRPr="0044368A">
        <w:cr/>
      </w:r>
      <w:r w:rsidRPr="005C614F">
        <w:rPr>
          <w:b/>
          <w:bCs/>
        </w:rPr>
        <w:t>1.Funcionamiento Correcto:</w:t>
      </w:r>
      <w:r w:rsidRPr="0044368A">
        <w:cr/>
        <w:t xml:space="preserve">    El sistema cumple con los requisitos planteados, permitiendo aplicar y visualizar transformaciones geométricas en tiempo real.</w:t>
      </w:r>
      <w:r w:rsidRPr="0044368A">
        <w:cr/>
        <w:t xml:space="preserve">   Las pruebas realizadas confirmaron la estabilidad y precisión de los cálculos.</w:t>
      </w:r>
      <w:r w:rsidRPr="0044368A">
        <w:cr/>
      </w:r>
      <w:r w:rsidRPr="0044368A">
        <w:cr/>
      </w:r>
      <w:r w:rsidRPr="005C614F">
        <w:rPr>
          <w:b/>
          <w:bCs/>
        </w:rPr>
        <w:t>2. Interfaz de Usuario y Presentación:</w:t>
      </w:r>
      <w:r w:rsidRPr="0044368A">
        <w:cr/>
        <w:t xml:space="preserve">   La interfaz gráfica es intuitiva y fácil de usar, adecuada para usuarios de todos los niveles.</w:t>
      </w:r>
      <w:r w:rsidRPr="0044368A">
        <w:cr/>
        <w:t xml:space="preserve">  La visualización gráfica facilita la comprensión de los conceptos geométricos.</w:t>
      </w:r>
      <w:r w:rsidRPr="0044368A">
        <w:cr/>
      </w:r>
      <w:r w:rsidRPr="0044368A">
        <w:cr/>
      </w:r>
      <w:r w:rsidRPr="005C614F">
        <w:rPr>
          <w:b/>
          <w:bCs/>
        </w:rPr>
        <w:t>3. Documentación Técnica y Manual:</w:t>
      </w:r>
      <w:r w:rsidRPr="0044368A">
        <w:cr/>
        <w:t xml:space="preserve">   Se generó documentación detallada que cubre la funcionalidad de cada módulo y su propósito dentro del sistema.</w:t>
      </w:r>
      <w:r w:rsidRPr="0044368A">
        <w:cr/>
        <w:t xml:space="preserve">   Se incluye un manual de usuario que describe paso a paso el uso del sistema, con capturas de pantalla y ejemplos.</w:t>
      </w:r>
      <w:r w:rsidRPr="0044368A">
        <w:cr/>
      </w:r>
      <w:r w:rsidRPr="0044368A">
        <w:cr/>
      </w:r>
      <w:r w:rsidRPr="005C614F">
        <w:rPr>
          <w:b/>
          <w:bCs/>
        </w:rPr>
        <w:t>4.Innovación y Creatividad:</w:t>
      </w:r>
      <w:r w:rsidRPr="0044368A">
        <w:cr/>
        <w:t xml:space="preserve">  El sistema combina un enfoque interactivo con una implementación técnica precisa, lo que lo hace ideal para aplicaciones educativas o de demostración.</w:t>
      </w:r>
      <w:r w:rsidRPr="0044368A">
        <w:cr/>
      </w:r>
    </w:p>
    <w:sectPr w:rsidR="0044368A" w:rsidRPr="004436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8A"/>
    <w:rsid w:val="00097EBB"/>
    <w:rsid w:val="00120DEA"/>
    <w:rsid w:val="0044368A"/>
    <w:rsid w:val="005C614F"/>
    <w:rsid w:val="006266BC"/>
    <w:rsid w:val="00BC735E"/>
    <w:rsid w:val="00D027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CB69"/>
  <w15:chartTrackingRefBased/>
  <w15:docId w15:val="{AAD9D43E-E8B5-48A5-8E0C-E343197C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3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43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36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36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36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36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36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36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36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36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36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36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36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36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36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36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36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368A"/>
    <w:rPr>
      <w:rFonts w:eastAsiaTheme="majorEastAsia" w:cstheme="majorBidi"/>
      <w:color w:val="272727" w:themeColor="text1" w:themeTint="D8"/>
    </w:rPr>
  </w:style>
  <w:style w:type="paragraph" w:styleId="Ttulo">
    <w:name w:val="Title"/>
    <w:basedOn w:val="Normal"/>
    <w:next w:val="Normal"/>
    <w:link w:val="TtuloCar"/>
    <w:uiPriority w:val="10"/>
    <w:qFormat/>
    <w:rsid w:val="00443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36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36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36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368A"/>
    <w:pPr>
      <w:spacing w:before="160"/>
      <w:jc w:val="center"/>
    </w:pPr>
    <w:rPr>
      <w:i/>
      <w:iCs/>
      <w:color w:val="404040" w:themeColor="text1" w:themeTint="BF"/>
    </w:rPr>
  </w:style>
  <w:style w:type="character" w:customStyle="1" w:styleId="CitaCar">
    <w:name w:val="Cita Car"/>
    <w:basedOn w:val="Fuentedeprrafopredeter"/>
    <w:link w:val="Cita"/>
    <w:uiPriority w:val="29"/>
    <w:rsid w:val="0044368A"/>
    <w:rPr>
      <w:i/>
      <w:iCs/>
      <w:color w:val="404040" w:themeColor="text1" w:themeTint="BF"/>
    </w:rPr>
  </w:style>
  <w:style w:type="paragraph" w:styleId="Prrafodelista">
    <w:name w:val="List Paragraph"/>
    <w:basedOn w:val="Normal"/>
    <w:uiPriority w:val="34"/>
    <w:qFormat/>
    <w:rsid w:val="0044368A"/>
    <w:pPr>
      <w:ind w:left="720"/>
      <w:contextualSpacing/>
    </w:pPr>
  </w:style>
  <w:style w:type="character" w:styleId="nfasisintenso">
    <w:name w:val="Intense Emphasis"/>
    <w:basedOn w:val="Fuentedeprrafopredeter"/>
    <w:uiPriority w:val="21"/>
    <w:qFormat/>
    <w:rsid w:val="0044368A"/>
    <w:rPr>
      <w:i/>
      <w:iCs/>
      <w:color w:val="0F4761" w:themeColor="accent1" w:themeShade="BF"/>
    </w:rPr>
  </w:style>
  <w:style w:type="paragraph" w:styleId="Citadestacada">
    <w:name w:val="Intense Quote"/>
    <w:basedOn w:val="Normal"/>
    <w:next w:val="Normal"/>
    <w:link w:val="CitadestacadaCar"/>
    <w:uiPriority w:val="30"/>
    <w:qFormat/>
    <w:rsid w:val="00443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368A"/>
    <w:rPr>
      <w:i/>
      <w:iCs/>
      <w:color w:val="0F4761" w:themeColor="accent1" w:themeShade="BF"/>
    </w:rPr>
  </w:style>
  <w:style w:type="character" w:styleId="Referenciaintensa">
    <w:name w:val="Intense Reference"/>
    <w:basedOn w:val="Fuentedeprrafopredeter"/>
    <w:uiPriority w:val="32"/>
    <w:qFormat/>
    <w:rsid w:val="004436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005398">
      <w:bodyDiv w:val="1"/>
      <w:marLeft w:val="0"/>
      <w:marRight w:val="0"/>
      <w:marTop w:val="0"/>
      <w:marBottom w:val="0"/>
      <w:divBdr>
        <w:top w:val="none" w:sz="0" w:space="0" w:color="auto"/>
        <w:left w:val="none" w:sz="0" w:space="0" w:color="auto"/>
        <w:bottom w:val="none" w:sz="0" w:space="0" w:color="auto"/>
        <w:right w:val="none" w:sz="0" w:space="0" w:color="auto"/>
      </w:divBdr>
    </w:div>
    <w:div w:id="186648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697</Words>
  <Characters>3838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Humberto Mayoleytte Paredes</dc:creator>
  <cp:keywords/>
  <dc:description/>
  <cp:lastModifiedBy>Oscar Humberto Mayoleytte Paredes</cp:lastModifiedBy>
  <cp:revision>3</cp:revision>
  <dcterms:created xsi:type="dcterms:W3CDTF">2025-01-14T11:12:00Z</dcterms:created>
  <dcterms:modified xsi:type="dcterms:W3CDTF">2025-01-14T11:14:00Z</dcterms:modified>
</cp:coreProperties>
</file>