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CE8A19" w14:textId="77777777" w:rsidR="00262D2A" w:rsidRDefault="00262D2A">
      <w:pPr>
        <w:spacing w:line="460" w:lineRule="exact"/>
        <w:rPr>
          <w:kern w:val="0"/>
          <w:sz w:val="28"/>
          <w:szCs w:val="28"/>
          <w:u w:val="single"/>
          <w:lang w:bidi="en-US"/>
        </w:rPr>
      </w:pPr>
    </w:p>
    <w:p w14:paraId="2094A3D8" w14:textId="77777777" w:rsidR="00262D2A" w:rsidRDefault="00262D2A">
      <w:pPr>
        <w:widowControl/>
        <w:ind w:firstLine="560"/>
        <w:jc w:val="left"/>
        <w:rPr>
          <w:kern w:val="0"/>
          <w:sz w:val="28"/>
          <w:szCs w:val="28"/>
          <w:u w:val="single"/>
          <w:lang w:bidi="en-US"/>
        </w:rPr>
      </w:pPr>
    </w:p>
    <w:p w14:paraId="015E693E" w14:textId="77777777" w:rsidR="00262D2A" w:rsidRDefault="00000000">
      <w:pPr>
        <w:widowControl/>
        <w:jc w:val="center"/>
        <w:rPr>
          <w:kern w:val="0"/>
          <w:sz w:val="24"/>
          <w:szCs w:val="24"/>
          <w:lang w:eastAsia="en-US" w:bidi="en-US"/>
        </w:rPr>
      </w:pPr>
      <w:r>
        <w:rPr>
          <w:noProof/>
          <w:kern w:val="0"/>
          <w:sz w:val="24"/>
          <w:szCs w:val="24"/>
          <w:lang w:eastAsia="en-US" w:bidi="en-US"/>
        </w:rPr>
        <w:drawing>
          <wp:inline distT="0" distB="0" distL="114300" distR="114300" wp14:anchorId="581F1C5B" wp14:editId="3C8FB63C">
            <wp:extent cx="4035425" cy="1049655"/>
            <wp:effectExtent l="0" t="0" r="3175" b="17145"/>
            <wp:docPr id="74" name="图片 2" descr="广州华商学院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2" descr="广州华商学院2"/>
                    <pic:cNvPicPr>
                      <a:picLocks noChangeAspect="1"/>
                    </pic:cNvPicPr>
                  </pic:nvPicPr>
                  <pic:blipFill>
                    <a:blip r:embed="rId8"/>
                    <a:stretch>
                      <a:fillRect/>
                    </a:stretch>
                  </pic:blipFill>
                  <pic:spPr>
                    <a:xfrm>
                      <a:off x="0" y="0"/>
                      <a:ext cx="4035425" cy="1049655"/>
                    </a:xfrm>
                    <a:prstGeom prst="rect">
                      <a:avLst/>
                    </a:prstGeom>
                    <a:noFill/>
                    <a:ln>
                      <a:noFill/>
                    </a:ln>
                  </pic:spPr>
                </pic:pic>
              </a:graphicData>
            </a:graphic>
          </wp:inline>
        </w:drawing>
      </w:r>
    </w:p>
    <w:p w14:paraId="1DF825D9" w14:textId="77777777" w:rsidR="00262D2A" w:rsidRDefault="00262D2A">
      <w:pPr>
        <w:widowControl/>
        <w:ind w:firstLine="1440"/>
        <w:jc w:val="left"/>
        <w:rPr>
          <w:kern w:val="0"/>
          <w:szCs w:val="21"/>
          <w:lang w:eastAsia="en-US" w:bidi="en-US"/>
        </w:rPr>
      </w:pPr>
    </w:p>
    <w:p w14:paraId="53D0C3C2" w14:textId="77777777" w:rsidR="00262D2A" w:rsidRDefault="00262D2A">
      <w:pPr>
        <w:spacing w:beforeLines="50" w:before="120" w:afterLines="50" w:after="120" w:line="276" w:lineRule="auto"/>
        <w:jc w:val="center"/>
        <w:rPr>
          <w:rFonts w:ascii="宋体" w:hAnsi="宋体" w:hint="eastAsia"/>
          <w:b/>
          <w:bCs/>
          <w:color w:val="000000"/>
          <w:sz w:val="32"/>
          <w:szCs w:val="32"/>
          <w:lang w:bidi="en-US"/>
        </w:rPr>
      </w:pPr>
    </w:p>
    <w:p w14:paraId="0AF2CB39" w14:textId="798A17BB" w:rsidR="00262D2A" w:rsidRDefault="00BC7E05">
      <w:pPr>
        <w:spacing w:beforeLines="50" w:before="120" w:afterLines="50" w:after="120" w:line="800" w:lineRule="exact"/>
        <w:jc w:val="center"/>
        <w:outlineLvl w:val="0"/>
        <w:rPr>
          <w:rFonts w:ascii="宋体" w:hAnsi="宋体" w:hint="eastAsia"/>
          <w:b/>
          <w:bCs/>
          <w:color w:val="000000"/>
          <w:sz w:val="52"/>
          <w:szCs w:val="52"/>
          <w:lang w:bidi="en-US"/>
        </w:rPr>
      </w:pPr>
      <w:bookmarkStart w:id="0" w:name="_Toc28228"/>
      <w:bookmarkStart w:id="1" w:name="_Toc7954"/>
      <w:bookmarkStart w:id="2" w:name="_Toc184482554"/>
      <w:bookmarkStart w:id="3" w:name="_Toc184483372"/>
      <w:bookmarkStart w:id="4" w:name="_Toc184483431"/>
      <w:bookmarkStart w:id="5" w:name="_Toc185002644"/>
      <w:r>
        <w:rPr>
          <w:rFonts w:ascii="宋体" w:hAnsi="宋体" w:hint="eastAsia"/>
          <w:b/>
          <w:bCs/>
          <w:color w:val="000000"/>
          <w:sz w:val="52"/>
          <w:szCs w:val="52"/>
          <w:lang w:bidi="en-US"/>
        </w:rPr>
        <w:t>《</w:t>
      </w:r>
      <w:r w:rsidR="007652F6" w:rsidRPr="007652F6">
        <w:rPr>
          <w:rFonts w:ascii="宋体" w:hAnsi="宋体" w:hint="eastAsia"/>
          <w:b/>
          <w:bCs/>
          <w:color w:val="000000"/>
          <w:sz w:val="52"/>
          <w:szCs w:val="52"/>
          <w:lang w:bidi="en-US"/>
        </w:rPr>
        <w:t>专业综合实践 II</w:t>
      </w:r>
      <w:r>
        <w:rPr>
          <w:rFonts w:ascii="宋体" w:hAnsi="宋体" w:hint="eastAsia"/>
          <w:b/>
          <w:bCs/>
          <w:color w:val="000000"/>
          <w:sz w:val="52"/>
          <w:szCs w:val="52"/>
          <w:lang w:bidi="en-US"/>
        </w:rPr>
        <w:t>》</w:t>
      </w:r>
      <w:r w:rsidR="007652F6">
        <w:rPr>
          <w:rFonts w:ascii="宋体" w:hAnsi="宋体" w:hint="eastAsia"/>
          <w:b/>
          <w:bCs/>
          <w:color w:val="000000"/>
          <w:sz w:val="52"/>
          <w:szCs w:val="52"/>
          <w:lang w:bidi="en-US"/>
        </w:rPr>
        <w:t>课程考核</w:t>
      </w:r>
      <w:bookmarkEnd w:id="0"/>
      <w:bookmarkEnd w:id="1"/>
      <w:bookmarkEnd w:id="2"/>
      <w:bookmarkEnd w:id="3"/>
      <w:bookmarkEnd w:id="4"/>
      <w:bookmarkEnd w:id="5"/>
    </w:p>
    <w:p w14:paraId="1F6B0E7E" w14:textId="77777777" w:rsidR="00262D2A" w:rsidRDefault="00000000">
      <w:pPr>
        <w:spacing w:beforeLines="50" w:before="120" w:afterLines="50" w:after="120" w:line="800" w:lineRule="exact"/>
        <w:ind w:firstLineChars="100" w:firstLine="321"/>
        <w:jc w:val="center"/>
        <w:rPr>
          <w:rFonts w:ascii="宋体" w:hAnsi="宋体" w:hint="eastAsia"/>
          <w:b/>
          <w:bCs/>
          <w:color w:val="000000"/>
          <w:sz w:val="52"/>
          <w:szCs w:val="52"/>
          <w:lang w:bidi="en-US"/>
        </w:rPr>
      </w:pPr>
      <w:r>
        <w:rPr>
          <w:rFonts w:ascii="宋体" w:hAnsi="宋体" w:hint="eastAsia"/>
          <w:b/>
          <w:noProof/>
          <w:color w:val="000000"/>
          <w:sz w:val="32"/>
          <w:szCs w:val="32"/>
        </w:rPr>
        <mc:AlternateContent>
          <mc:Choice Requires="wps">
            <w:drawing>
              <wp:anchor distT="0" distB="0" distL="114300" distR="114300" simplePos="0" relativeHeight="251664384" behindDoc="0" locked="0" layoutInCell="1" allowOverlap="1" wp14:anchorId="704EFA34" wp14:editId="20E19800">
                <wp:simplePos x="0" y="0"/>
                <wp:positionH relativeFrom="column">
                  <wp:posOffset>676910</wp:posOffset>
                </wp:positionH>
                <wp:positionV relativeFrom="paragraph">
                  <wp:posOffset>560705</wp:posOffset>
                </wp:positionV>
                <wp:extent cx="4893945" cy="4533900"/>
                <wp:effectExtent l="0" t="0" r="0" b="0"/>
                <wp:wrapNone/>
                <wp:docPr id="75" name="文本框 75"/>
                <wp:cNvGraphicFramePr/>
                <a:graphic xmlns:a="http://schemas.openxmlformats.org/drawingml/2006/main">
                  <a:graphicData uri="http://schemas.microsoft.com/office/word/2010/wordprocessingShape">
                    <wps:wsp>
                      <wps:cNvSpPr txBox="1"/>
                      <wps:spPr>
                        <a:xfrm>
                          <a:off x="0" y="0"/>
                          <a:ext cx="4893945" cy="4533900"/>
                        </a:xfrm>
                        <a:prstGeom prst="rect">
                          <a:avLst/>
                        </a:prstGeom>
                        <a:noFill/>
                        <a:ln>
                          <a:noFill/>
                        </a:ln>
                      </wps:spPr>
                      <wps:txbx>
                        <w:txbxContent>
                          <w:tbl>
                            <w:tblPr>
                              <w:tblW w:w="7479" w:type="dxa"/>
                              <w:jc w:val="center"/>
                              <w:tblBorders>
                                <w:bottom w:val="single" w:sz="4" w:space="0" w:color="auto"/>
                                <w:insideH w:val="single" w:sz="4" w:space="0" w:color="auto"/>
                              </w:tblBorders>
                              <w:tblLook w:val="04A0" w:firstRow="1" w:lastRow="0" w:firstColumn="1" w:lastColumn="0" w:noHBand="0" w:noVBand="1"/>
                            </w:tblPr>
                            <w:tblGrid>
                              <w:gridCol w:w="1809"/>
                              <w:gridCol w:w="5670"/>
                            </w:tblGrid>
                            <w:tr w:rsidR="00262D2A" w14:paraId="27D20B75" w14:textId="77777777">
                              <w:trPr>
                                <w:trHeight w:hRule="exact" w:val="737"/>
                                <w:jc w:val="center"/>
                              </w:trPr>
                              <w:tc>
                                <w:tcPr>
                                  <w:tcW w:w="1809" w:type="dxa"/>
                                  <w:tcBorders>
                                    <w:top w:val="nil"/>
                                    <w:bottom w:val="nil"/>
                                  </w:tcBorders>
                                  <w:vAlign w:val="center"/>
                                </w:tcPr>
                                <w:p w14:paraId="4E16D590" w14:textId="77777777" w:rsidR="00262D2A" w:rsidRDefault="00000000">
                                  <w:pPr>
                                    <w:rPr>
                                      <w:rFonts w:ascii="宋体" w:hAnsi="宋体" w:hint="eastAsia"/>
                                      <w:sz w:val="28"/>
                                      <w:szCs w:val="24"/>
                                      <w:lang w:eastAsia="en-US" w:bidi="en-US"/>
                                    </w:rPr>
                                  </w:pPr>
                                  <w:r>
                                    <w:rPr>
                                      <w:rFonts w:ascii="宋体" w:hAnsi="宋体" w:hint="eastAsia"/>
                                      <w:b/>
                                      <w:color w:val="000000"/>
                                      <w:sz w:val="32"/>
                                      <w:szCs w:val="32"/>
                                      <w:lang w:bidi="en-US"/>
                                    </w:rPr>
                                    <w:t>题    目：</w:t>
                                  </w:r>
                                </w:p>
                              </w:tc>
                              <w:tc>
                                <w:tcPr>
                                  <w:tcW w:w="5670" w:type="dxa"/>
                                  <w:vAlign w:val="center"/>
                                </w:tcPr>
                                <w:p w14:paraId="21403DC7" w14:textId="77777777" w:rsidR="007652F6" w:rsidRPr="007652F6" w:rsidRDefault="007652F6" w:rsidP="007652F6">
                                  <w:pPr>
                                    <w:ind w:left="68"/>
                                    <w:jc w:val="left"/>
                                    <w:rPr>
                                      <w:rFonts w:ascii="楷体" w:eastAsia="楷体" w:hAnsi="楷体" w:hint="eastAsia"/>
                                      <w:color w:val="000000"/>
                                      <w:spacing w:val="-10"/>
                                      <w:sz w:val="32"/>
                                      <w:szCs w:val="32"/>
                                      <w:lang w:bidi="en-US"/>
                                    </w:rPr>
                                  </w:pPr>
                                  <w:r w:rsidRPr="007652F6">
                                    <w:rPr>
                                      <w:rFonts w:ascii="楷体" w:eastAsia="楷体" w:hAnsi="楷体"/>
                                      <w:color w:val="000000"/>
                                      <w:spacing w:val="-10"/>
                                      <w:sz w:val="32"/>
                                      <w:szCs w:val="32"/>
                                      <w:lang w:bidi="en-US"/>
                                    </w:rPr>
                                    <w:t>基于深度学习的图像识别系统：</w:t>
                                  </w:r>
                                  <w:r w:rsidRPr="007652F6">
                                    <w:rPr>
                                      <w:rFonts w:ascii="楷体" w:eastAsia="楷体" w:hAnsi="楷体" w:hint="eastAsia"/>
                                      <w:color w:val="000000"/>
                                      <w:spacing w:val="-10"/>
                                      <w:sz w:val="32"/>
                                      <w:szCs w:val="32"/>
                                      <w:lang w:bidi="en-US"/>
                                    </w:rPr>
                                    <w:t>水果分类项目</w:t>
                                  </w:r>
                                </w:p>
                                <w:p w14:paraId="5D0BC6AF" w14:textId="458F3064" w:rsidR="00262D2A" w:rsidRPr="007652F6" w:rsidRDefault="00262D2A" w:rsidP="007819FB">
                                  <w:pPr>
                                    <w:ind w:left="68"/>
                                    <w:jc w:val="left"/>
                                    <w:rPr>
                                      <w:rFonts w:ascii="楷体" w:eastAsia="楷体" w:hAnsi="楷体" w:hint="eastAsia"/>
                                      <w:color w:val="000000"/>
                                      <w:spacing w:val="-10"/>
                                      <w:sz w:val="32"/>
                                      <w:szCs w:val="32"/>
                                      <w:lang w:bidi="en-US"/>
                                    </w:rPr>
                                  </w:pPr>
                                </w:p>
                              </w:tc>
                            </w:tr>
                            <w:tr w:rsidR="00262D2A" w14:paraId="0AB20DD8" w14:textId="77777777">
                              <w:trPr>
                                <w:trHeight w:hRule="exact" w:val="737"/>
                                <w:jc w:val="center"/>
                              </w:trPr>
                              <w:tc>
                                <w:tcPr>
                                  <w:tcW w:w="1809" w:type="dxa"/>
                                  <w:tcBorders>
                                    <w:top w:val="nil"/>
                                    <w:bottom w:val="nil"/>
                                  </w:tcBorders>
                                  <w:vAlign w:val="center"/>
                                </w:tcPr>
                                <w:p w14:paraId="400E3FDA" w14:textId="77777777" w:rsidR="00262D2A" w:rsidRDefault="00000000">
                                  <w:pPr>
                                    <w:rPr>
                                      <w:rFonts w:ascii="宋体" w:hAnsi="宋体" w:hint="eastAsia"/>
                                      <w:b/>
                                      <w:color w:val="000000"/>
                                      <w:sz w:val="32"/>
                                      <w:szCs w:val="32"/>
                                      <w:u w:val="single"/>
                                      <w:lang w:bidi="en-US"/>
                                    </w:rPr>
                                  </w:pPr>
                                  <w:r>
                                    <w:rPr>
                                      <w:rFonts w:ascii="宋体" w:hAnsi="宋体" w:hint="eastAsia"/>
                                      <w:b/>
                                      <w:color w:val="000000"/>
                                      <w:sz w:val="32"/>
                                      <w:szCs w:val="32"/>
                                      <w:lang w:bidi="en-US"/>
                                    </w:rPr>
                                    <w:t>学    院：</w:t>
                                  </w:r>
                                </w:p>
                              </w:tc>
                              <w:tc>
                                <w:tcPr>
                                  <w:tcW w:w="5670" w:type="dxa"/>
                                  <w:vAlign w:val="center"/>
                                </w:tcPr>
                                <w:p w14:paraId="7DB45872" w14:textId="77777777" w:rsidR="00262D2A" w:rsidRDefault="00000000" w:rsidP="007819FB">
                                  <w:pPr>
                                    <w:ind w:left="68"/>
                                    <w:jc w:val="left"/>
                                    <w:rPr>
                                      <w:rFonts w:ascii="楷体" w:eastAsia="楷体" w:hAnsi="楷体" w:hint="eastAsia"/>
                                      <w:color w:val="000000"/>
                                      <w:spacing w:val="-10"/>
                                      <w:sz w:val="32"/>
                                      <w:szCs w:val="32"/>
                                      <w:lang w:bidi="en-US"/>
                                    </w:rPr>
                                  </w:pPr>
                                  <w:r>
                                    <w:rPr>
                                      <w:rFonts w:ascii="楷体" w:eastAsia="楷体" w:hAnsi="楷体" w:hint="eastAsia"/>
                                      <w:color w:val="000000"/>
                                      <w:spacing w:val="-10"/>
                                      <w:sz w:val="32"/>
                                      <w:szCs w:val="32"/>
                                      <w:lang w:bidi="en-US"/>
                                    </w:rPr>
                                    <w:t>人工智能学院</w:t>
                                  </w:r>
                                </w:p>
                              </w:tc>
                            </w:tr>
                            <w:tr w:rsidR="00262D2A" w14:paraId="2DF6B43A" w14:textId="77777777">
                              <w:trPr>
                                <w:trHeight w:hRule="exact" w:val="737"/>
                                <w:jc w:val="center"/>
                              </w:trPr>
                              <w:tc>
                                <w:tcPr>
                                  <w:tcW w:w="1809" w:type="dxa"/>
                                  <w:tcBorders>
                                    <w:top w:val="nil"/>
                                    <w:bottom w:val="nil"/>
                                  </w:tcBorders>
                                  <w:vAlign w:val="center"/>
                                </w:tcPr>
                                <w:p w14:paraId="6BC9D7D4" w14:textId="77777777" w:rsidR="00262D2A" w:rsidRDefault="00000000">
                                  <w:pPr>
                                    <w:rPr>
                                      <w:rFonts w:ascii="楷体_GB2312" w:eastAsia="楷体_GB2312" w:hAnsi="宋体" w:hint="eastAsia"/>
                                      <w:color w:val="000000"/>
                                      <w:spacing w:val="-20"/>
                                      <w:sz w:val="32"/>
                                      <w:szCs w:val="32"/>
                                      <w:u w:val="single"/>
                                      <w:lang w:eastAsia="en-US" w:bidi="en-US"/>
                                    </w:rPr>
                                  </w:pPr>
                                  <w:r>
                                    <w:rPr>
                                      <w:rFonts w:ascii="宋体" w:hAnsi="宋体"/>
                                      <w:b/>
                                      <w:color w:val="000000"/>
                                      <w:sz w:val="32"/>
                                      <w:szCs w:val="32"/>
                                      <w:lang w:bidi="en-US"/>
                                    </w:rPr>
                                    <w:t>专    业</w:t>
                                  </w:r>
                                  <w:r>
                                    <w:rPr>
                                      <w:rFonts w:ascii="宋体" w:hAnsi="宋体" w:hint="eastAsia"/>
                                      <w:b/>
                                      <w:color w:val="000000"/>
                                      <w:sz w:val="32"/>
                                      <w:szCs w:val="32"/>
                                      <w:lang w:bidi="en-US"/>
                                    </w:rPr>
                                    <w:t>：</w:t>
                                  </w:r>
                                </w:p>
                              </w:tc>
                              <w:tc>
                                <w:tcPr>
                                  <w:tcW w:w="5670" w:type="dxa"/>
                                  <w:vAlign w:val="center"/>
                                </w:tcPr>
                                <w:p w14:paraId="3969E158" w14:textId="77777777" w:rsidR="00262D2A" w:rsidRDefault="00000000" w:rsidP="007819FB">
                                  <w:pPr>
                                    <w:ind w:left="68"/>
                                    <w:jc w:val="left"/>
                                    <w:rPr>
                                      <w:rFonts w:ascii="楷体" w:eastAsia="楷体" w:hAnsi="楷体" w:hint="eastAsia"/>
                                      <w:color w:val="000000"/>
                                      <w:spacing w:val="-10"/>
                                      <w:sz w:val="32"/>
                                      <w:szCs w:val="32"/>
                                      <w:lang w:bidi="en-US"/>
                                    </w:rPr>
                                  </w:pPr>
                                  <w:r>
                                    <w:rPr>
                                      <w:rFonts w:ascii="楷体" w:eastAsia="楷体" w:hAnsi="楷体" w:hint="eastAsia"/>
                                      <w:color w:val="000000"/>
                                      <w:spacing w:val="-10"/>
                                      <w:sz w:val="32"/>
                                      <w:szCs w:val="32"/>
                                      <w:lang w:bidi="en-US"/>
                                    </w:rPr>
                                    <w:t>数据科学与大数据技术</w:t>
                                  </w:r>
                                </w:p>
                              </w:tc>
                            </w:tr>
                            <w:tr w:rsidR="00262D2A" w14:paraId="6600236E" w14:textId="77777777">
                              <w:trPr>
                                <w:trHeight w:hRule="exact" w:val="737"/>
                                <w:jc w:val="center"/>
                              </w:trPr>
                              <w:tc>
                                <w:tcPr>
                                  <w:tcW w:w="1809" w:type="dxa"/>
                                  <w:tcBorders>
                                    <w:top w:val="nil"/>
                                    <w:bottom w:val="nil"/>
                                  </w:tcBorders>
                                  <w:vAlign w:val="center"/>
                                </w:tcPr>
                                <w:p w14:paraId="6C6CE4F1" w14:textId="77777777" w:rsidR="00262D2A" w:rsidRDefault="00000000">
                                  <w:pPr>
                                    <w:rPr>
                                      <w:rFonts w:ascii="楷体_GB2312" w:eastAsia="楷体_GB2312" w:hAnsi="宋体" w:hint="eastAsia"/>
                                      <w:spacing w:val="-10"/>
                                      <w:sz w:val="32"/>
                                      <w:szCs w:val="36"/>
                                      <w:u w:val="single"/>
                                      <w:lang w:eastAsia="en-US" w:bidi="en-US"/>
                                    </w:rPr>
                                  </w:pPr>
                                  <w:r>
                                    <w:rPr>
                                      <w:rFonts w:ascii="宋体" w:hAnsi="宋体"/>
                                      <w:b/>
                                      <w:color w:val="000000"/>
                                      <w:sz w:val="32"/>
                                      <w:szCs w:val="32"/>
                                      <w:lang w:bidi="en-US"/>
                                    </w:rPr>
                                    <w:t>年级班别</w:t>
                                  </w:r>
                                  <w:r>
                                    <w:rPr>
                                      <w:rFonts w:ascii="宋体" w:hAnsi="宋体" w:hint="eastAsia"/>
                                      <w:b/>
                                      <w:color w:val="000000"/>
                                      <w:sz w:val="32"/>
                                      <w:szCs w:val="32"/>
                                      <w:lang w:bidi="en-US"/>
                                    </w:rPr>
                                    <w:t>：</w:t>
                                  </w:r>
                                </w:p>
                              </w:tc>
                              <w:tc>
                                <w:tcPr>
                                  <w:tcW w:w="5670" w:type="dxa"/>
                                  <w:vAlign w:val="center"/>
                                </w:tcPr>
                                <w:p w14:paraId="2897E385" w14:textId="361E41DD" w:rsidR="00262D2A" w:rsidRDefault="00000000" w:rsidP="007819FB">
                                  <w:pPr>
                                    <w:ind w:left="68"/>
                                    <w:jc w:val="left"/>
                                    <w:rPr>
                                      <w:rFonts w:ascii="楷体" w:eastAsia="楷体" w:hAnsi="楷体" w:hint="eastAsia"/>
                                      <w:color w:val="000000"/>
                                      <w:spacing w:val="-10"/>
                                      <w:sz w:val="32"/>
                                      <w:szCs w:val="32"/>
                                      <w:lang w:bidi="en-US"/>
                                    </w:rPr>
                                  </w:pPr>
                                  <w:r>
                                    <w:rPr>
                                      <w:rFonts w:ascii="楷体" w:eastAsia="楷体" w:hAnsi="楷体" w:hint="eastAsia"/>
                                      <w:color w:val="000000"/>
                                      <w:spacing w:val="-10"/>
                                      <w:sz w:val="32"/>
                                      <w:szCs w:val="32"/>
                                      <w:lang w:bidi="en-US"/>
                                    </w:rPr>
                                    <w:t>21</w:t>
                                  </w:r>
                                  <w:r w:rsidR="00A420DB">
                                    <w:rPr>
                                      <w:rFonts w:ascii="楷体" w:eastAsia="楷体" w:hAnsi="楷体" w:hint="eastAsia"/>
                                      <w:color w:val="000000"/>
                                      <w:spacing w:val="-10"/>
                                      <w:sz w:val="32"/>
                                      <w:szCs w:val="32"/>
                                      <w:lang w:bidi="en-US"/>
                                    </w:rPr>
                                    <w:t>本</w:t>
                                  </w:r>
                                  <w:r w:rsidRPr="00077219">
                                    <w:rPr>
                                      <w:rFonts w:ascii="楷体" w:eastAsia="楷体" w:hAnsi="楷体" w:hint="eastAsia"/>
                                      <w:color w:val="000000"/>
                                      <w:spacing w:val="-10"/>
                                      <w:sz w:val="32"/>
                                      <w:szCs w:val="32"/>
                                      <w:lang w:bidi="en-US"/>
                                    </w:rPr>
                                    <w:t>大数据</w:t>
                                  </w:r>
                                  <w:r w:rsidR="00077219">
                                    <w:rPr>
                                      <w:rFonts w:ascii="楷体" w:eastAsia="楷体" w:hAnsi="楷体" w:hint="eastAsia"/>
                                      <w:color w:val="000000"/>
                                      <w:spacing w:val="-10"/>
                                      <w:sz w:val="32"/>
                                      <w:szCs w:val="32"/>
                                      <w:lang w:bidi="en-US"/>
                                    </w:rPr>
                                    <w:t>一</w:t>
                                  </w:r>
                                  <w:r w:rsidRPr="00077219">
                                    <w:rPr>
                                      <w:rFonts w:ascii="楷体" w:eastAsia="楷体" w:hAnsi="楷体" w:hint="eastAsia"/>
                                      <w:color w:val="000000"/>
                                      <w:spacing w:val="-10"/>
                                      <w:sz w:val="32"/>
                                      <w:szCs w:val="32"/>
                                      <w:lang w:bidi="en-US"/>
                                    </w:rPr>
                                    <w:t>班</w:t>
                                  </w:r>
                                </w:p>
                              </w:tc>
                            </w:tr>
                            <w:tr w:rsidR="00262D2A" w14:paraId="2F31CC5C" w14:textId="77777777">
                              <w:trPr>
                                <w:trHeight w:hRule="exact" w:val="737"/>
                                <w:jc w:val="center"/>
                              </w:trPr>
                              <w:tc>
                                <w:tcPr>
                                  <w:tcW w:w="1809" w:type="dxa"/>
                                  <w:tcBorders>
                                    <w:top w:val="nil"/>
                                    <w:bottom w:val="nil"/>
                                  </w:tcBorders>
                                  <w:vAlign w:val="center"/>
                                </w:tcPr>
                                <w:p w14:paraId="2E5C230E" w14:textId="77777777" w:rsidR="00262D2A" w:rsidRDefault="00000000">
                                  <w:pPr>
                                    <w:jc w:val="left"/>
                                    <w:rPr>
                                      <w:rFonts w:ascii="楷体_GB2312" w:eastAsia="楷体_GB2312" w:hAnsi="宋体" w:hint="eastAsia"/>
                                      <w:spacing w:val="-10"/>
                                      <w:sz w:val="32"/>
                                      <w:szCs w:val="36"/>
                                      <w:u w:val="single"/>
                                      <w:lang w:eastAsia="en-US" w:bidi="en-US"/>
                                    </w:rPr>
                                  </w:pPr>
                                  <w:r>
                                    <w:rPr>
                                      <w:rFonts w:ascii="宋体" w:hAnsi="宋体" w:hint="eastAsia"/>
                                      <w:b/>
                                      <w:color w:val="000000"/>
                                      <w:sz w:val="32"/>
                                      <w:szCs w:val="32"/>
                                      <w:lang w:bidi="en-US"/>
                                    </w:rPr>
                                    <w:t>小组编号：</w:t>
                                  </w:r>
                                </w:p>
                              </w:tc>
                              <w:tc>
                                <w:tcPr>
                                  <w:tcW w:w="5670" w:type="dxa"/>
                                  <w:vAlign w:val="center"/>
                                </w:tcPr>
                                <w:p w14:paraId="1FB99FBD" w14:textId="012C864A" w:rsidR="00262D2A" w:rsidRDefault="00000000" w:rsidP="007819FB">
                                  <w:pPr>
                                    <w:ind w:left="68"/>
                                    <w:jc w:val="left"/>
                                    <w:rPr>
                                      <w:rFonts w:ascii="楷体" w:eastAsia="楷体" w:hAnsi="楷体" w:hint="eastAsia"/>
                                      <w:color w:val="000000"/>
                                      <w:spacing w:val="-10"/>
                                      <w:sz w:val="32"/>
                                      <w:szCs w:val="32"/>
                                      <w:lang w:bidi="en-US"/>
                                    </w:rPr>
                                  </w:pPr>
                                  <w:r>
                                    <w:rPr>
                                      <w:rFonts w:ascii="楷体" w:eastAsia="楷体" w:hAnsi="楷体" w:hint="eastAsia"/>
                                      <w:color w:val="000000"/>
                                      <w:spacing w:val="-10"/>
                                      <w:sz w:val="32"/>
                                      <w:szCs w:val="32"/>
                                      <w:lang w:bidi="en-US"/>
                                    </w:rPr>
                                    <w:t>第</w:t>
                                  </w:r>
                                  <w:r w:rsidR="009A1E7D">
                                    <w:rPr>
                                      <w:rFonts w:ascii="楷体" w:eastAsia="楷体" w:hAnsi="楷体" w:hint="eastAsia"/>
                                      <w:color w:val="000000"/>
                                      <w:spacing w:val="-10"/>
                                      <w:sz w:val="32"/>
                                      <w:szCs w:val="32"/>
                                      <w:lang w:bidi="en-US"/>
                                    </w:rPr>
                                    <w:t xml:space="preserve"> 一 </w:t>
                                  </w:r>
                                  <w:r>
                                    <w:rPr>
                                      <w:rFonts w:ascii="楷体" w:eastAsia="楷体" w:hAnsi="楷体" w:hint="eastAsia"/>
                                      <w:color w:val="000000"/>
                                      <w:spacing w:val="-10"/>
                                      <w:sz w:val="32"/>
                                      <w:szCs w:val="32"/>
                                      <w:lang w:bidi="en-US"/>
                                    </w:rPr>
                                    <w:t>组</w:t>
                                  </w:r>
                                </w:p>
                              </w:tc>
                            </w:tr>
                            <w:tr w:rsidR="00262D2A" w14:paraId="20F3FA01" w14:textId="77777777">
                              <w:trPr>
                                <w:trHeight w:hRule="exact" w:val="737"/>
                                <w:jc w:val="center"/>
                              </w:trPr>
                              <w:tc>
                                <w:tcPr>
                                  <w:tcW w:w="1809" w:type="dxa"/>
                                  <w:tcBorders>
                                    <w:top w:val="nil"/>
                                    <w:bottom w:val="nil"/>
                                  </w:tcBorders>
                                  <w:vAlign w:val="center"/>
                                </w:tcPr>
                                <w:p w14:paraId="2479AFD4" w14:textId="77777777" w:rsidR="00262D2A" w:rsidRDefault="00000000">
                                  <w:pPr>
                                    <w:rPr>
                                      <w:rFonts w:ascii="楷体_GB2312" w:eastAsia="楷体_GB2312" w:hAnsi="宋体" w:hint="eastAsia"/>
                                      <w:spacing w:val="-10"/>
                                      <w:sz w:val="32"/>
                                      <w:szCs w:val="36"/>
                                      <w:u w:val="single"/>
                                      <w:lang w:eastAsia="en-US" w:bidi="en-US"/>
                                    </w:rPr>
                                  </w:pPr>
                                  <w:r>
                                    <w:rPr>
                                      <w:rFonts w:ascii="宋体" w:hAnsi="宋体"/>
                                      <w:b/>
                                      <w:color w:val="000000"/>
                                      <w:sz w:val="32"/>
                                      <w:szCs w:val="32"/>
                                      <w:lang w:bidi="en-US"/>
                                    </w:rPr>
                                    <w:t>姓</w:t>
                                  </w:r>
                                  <w:r>
                                    <w:rPr>
                                      <w:rFonts w:ascii="宋体" w:hAnsi="宋体" w:hint="eastAsia"/>
                                      <w:b/>
                                      <w:color w:val="000000"/>
                                      <w:sz w:val="32"/>
                                      <w:szCs w:val="32"/>
                                      <w:lang w:bidi="en-US"/>
                                    </w:rPr>
                                    <w:t xml:space="preserve">    </w:t>
                                  </w:r>
                                  <w:r>
                                    <w:rPr>
                                      <w:rFonts w:ascii="宋体" w:hAnsi="宋体"/>
                                      <w:b/>
                                      <w:color w:val="000000"/>
                                      <w:sz w:val="32"/>
                                      <w:szCs w:val="32"/>
                                      <w:lang w:bidi="en-US"/>
                                    </w:rPr>
                                    <w:t>名</w:t>
                                  </w:r>
                                  <w:r>
                                    <w:rPr>
                                      <w:rFonts w:ascii="宋体" w:hAnsi="宋体" w:hint="eastAsia"/>
                                      <w:color w:val="000000"/>
                                      <w:sz w:val="32"/>
                                      <w:szCs w:val="32"/>
                                      <w:lang w:bidi="en-US"/>
                                    </w:rPr>
                                    <w:t>：</w:t>
                                  </w:r>
                                </w:p>
                              </w:tc>
                              <w:tc>
                                <w:tcPr>
                                  <w:tcW w:w="5670" w:type="dxa"/>
                                  <w:vAlign w:val="center"/>
                                </w:tcPr>
                                <w:p w14:paraId="6B5B19A7" w14:textId="0AE22E80" w:rsidR="00262D2A" w:rsidRDefault="00000000" w:rsidP="007819FB">
                                  <w:pPr>
                                    <w:ind w:left="68"/>
                                    <w:jc w:val="left"/>
                                    <w:rPr>
                                      <w:rFonts w:ascii="楷体" w:eastAsia="楷体" w:hAnsi="楷体" w:hint="eastAsia"/>
                                      <w:color w:val="000000"/>
                                      <w:spacing w:val="-10"/>
                                      <w:sz w:val="32"/>
                                      <w:szCs w:val="32"/>
                                      <w:lang w:bidi="en-US"/>
                                    </w:rPr>
                                  </w:pPr>
                                  <w:r>
                                    <w:rPr>
                                      <w:rFonts w:ascii="楷体" w:eastAsia="楷体" w:hAnsi="楷体" w:hint="eastAsia"/>
                                      <w:color w:val="000000"/>
                                      <w:spacing w:val="-10"/>
                                      <w:sz w:val="32"/>
                                      <w:szCs w:val="32"/>
                                      <w:lang w:bidi="en-US"/>
                                    </w:rPr>
                                    <w:t>何嘉豪</w:t>
                                  </w:r>
                                </w:p>
                              </w:tc>
                            </w:tr>
                            <w:tr w:rsidR="00262D2A" w14:paraId="390DCD32" w14:textId="77777777">
                              <w:trPr>
                                <w:trHeight w:hRule="exact" w:val="737"/>
                                <w:jc w:val="center"/>
                              </w:trPr>
                              <w:tc>
                                <w:tcPr>
                                  <w:tcW w:w="1809" w:type="dxa"/>
                                  <w:tcBorders>
                                    <w:top w:val="nil"/>
                                    <w:bottom w:val="nil"/>
                                  </w:tcBorders>
                                  <w:vAlign w:val="center"/>
                                </w:tcPr>
                                <w:p w14:paraId="4ACAC637" w14:textId="77777777" w:rsidR="00262D2A" w:rsidRDefault="00000000">
                                  <w:pPr>
                                    <w:rPr>
                                      <w:rFonts w:ascii="楷体_GB2312" w:eastAsia="楷体_GB2312" w:hAnsi="宋体" w:hint="eastAsia"/>
                                      <w:spacing w:val="-10"/>
                                      <w:sz w:val="32"/>
                                      <w:szCs w:val="36"/>
                                      <w:u w:val="single"/>
                                      <w:lang w:bidi="en-US"/>
                                    </w:rPr>
                                  </w:pPr>
                                  <w:r>
                                    <w:rPr>
                                      <w:rFonts w:ascii="宋体" w:hAnsi="宋体" w:hint="eastAsia"/>
                                      <w:b/>
                                      <w:color w:val="000000"/>
                                      <w:sz w:val="32"/>
                                      <w:szCs w:val="32"/>
                                      <w:lang w:bidi="en-US"/>
                                    </w:rPr>
                                    <w:t>指导教师：</w:t>
                                  </w:r>
                                </w:p>
                              </w:tc>
                              <w:tc>
                                <w:tcPr>
                                  <w:tcW w:w="5670" w:type="dxa"/>
                                  <w:vAlign w:val="center"/>
                                </w:tcPr>
                                <w:p w14:paraId="6022FB41" w14:textId="7D77B411" w:rsidR="00262D2A" w:rsidRDefault="007652F6" w:rsidP="007819FB">
                                  <w:pPr>
                                    <w:ind w:left="68"/>
                                    <w:jc w:val="left"/>
                                    <w:rPr>
                                      <w:rFonts w:ascii="Times New Roman" w:eastAsia="楷体" w:hAnsi="Times New Roman"/>
                                      <w:spacing w:val="-10"/>
                                      <w:sz w:val="32"/>
                                      <w:szCs w:val="32"/>
                                      <w:lang w:bidi="en-US"/>
                                    </w:rPr>
                                  </w:pPr>
                                  <w:r>
                                    <w:rPr>
                                      <w:rFonts w:ascii="楷体" w:eastAsia="楷体" w:hAnsi="楷体" w:hint="eastAsia"/>
                                      <w:color w:val="000000"/>
                                      <w:spacing w:val="-10"/>
                                      <w:sz w:val="32"/>
                                      <w:szCs w:val="32"/>
                                      <w:lang w:bidi="en-US"/>
                                    </w:rPr>
                                    <w:t>刘盛</w:t>
                                  </w:r>
                                </w:p>
                              </w:tc>
                            </w:tr>
                            <w:tr w:rsidR="00262D2A" w14:paraId="60ECEE1D" w14:textId="77777777">
                              <w:trPr>
                                <w:trHeight w:hRule="exact" w:val="737"/>
                                <w:jc w:val="center"/>
                              </w:trPr>
                              <w:tc>
                                <w:tcPr>
                                  <w:tcW w:w="1809" w:type="dxa"/>
                                  <w:tcBorders>
                                    <w:top w:val="nil"/>
                                    <w:bottom w:val="nil"/>
                                  </w:tcBorders>
                                  <w:vAlign w:val="center"/>
                                </w:tcPr>
                                <w:p w14:paraId="6185D62C" w14:textId="77777777" w:rsidR="00262D2A" w:rsidRDefault="00000000">
                                  <w:pPr>
                                    <w:rPr>
                                      <w:rFonts w:ascii="宋体" w:hAnsi="宋体" w:hint="eastAsia"/>
                                      <w:b/>
                                      <w:color w:val="000000"/>
                                      <w:sz w:val="32"/>
                                      <w:szCs w:val="32"/>
                                      <w:lang w:bidi="en-US"/>
                                    </w:rPr>
                                  </w:pPr>
                                  <w:r>
                                    <w:rPr>
                                      <w:rFonts w:ascii="宋体" w:hAnsi="宋体" w:hint="eastAsia"/>
                                      <w:b/>
                                      <w:color w:val="000000"/>
                                      <w:sz w:val="32"/>
                                      <w:szCs w:val="32"/>
                                      <w:lang w:bidi="en-US"/>
                                    </w:rPr>
                                    <w:t>职    称：</w:t>
                                  </w:r>
                                </w:p>
                              </w:tc>
                              <w:tc>
                                <w:tcPr>
                                  <w:tcW w:w="5670" w:type="dxa"/>
                                  <w:vAlign w:val="center"/>
                                </w:tcPr>
                                <w:p w14:paraId="66763C1C" w14:textId="77777777" w:rsidR="00262D2A" w:rsidRDefault="00000000" w:rsidP="007819FB">
                                  <w:pPr>
                                    <w:ind w:left="68"/>
                                    <w:jc w:val="left"/>
                                    <w:rPr>
                                      <w:rFonts w:ascii="楷体" w:eastAsia="楷体" w:hAnsi="楷体" w:hint="eastAsia"/>
                                      <w:color w:val="000000"/>
                                      <w:spacing w:val="-10"/>
                                      <w:sz w:val="32"/>
                                      <w:szCs w:val="32"/>
                                      <w:lang w:bidi="en-US"/>
                                    </w:rPr>
                                  </w:pPr>
                                  <w:r>
                                    <w:rPr>
                                      <w:rFonts w:ascii="楷体" w:eastAsia="楷体" w:hAnsi="楷体"/>
                                      <w:color w:val="000000"/>
                                      <w:spacing w:val="-10"/>
                                      <w:sz w:val="32"/>
                                      <w:szCs w:val="32"/>
                                      <w:lang w:bidi="en-US"/>
                                    </w:rPr>
                                    <w:t>副教授</w:t>
                                  </w:r>
                                </w:p>
                              </w:tc>
                            </w:tr>
                          </w:tbl>
                          <w:p w14:paraId="7C77B69B" w14:textId="77777777" w:rsidR="00262D2A" w:rsidRDefault="00262D2A">
                            <w:pPr>
                              <w:widowControl/>
                              <w:jc w:val="left"/>
                              <w:rPr>
                                <w:kern w:val="0"/>
                                <w:sz w:val="24"/>
                                <w:szCs w:val="24"/>
                                <w:lang w:bidi="en-US"/>
                              </w:rPr>
                            </w:pPr>
                          </w:p>
                        </w:txbxContent>
                      </wps:txbx>
                      <wps:bodyPr upright="1"/>
                    </wps:wsp>
                  </a:graphicData>
                </a:graphic>
              </wp:anchor>
            </w:drawing>
          </mc:Choice>
          <mc:Fallback>
            <w:pict>
              <v:shapetype w14:anchorId="704EFA34" id="_x0000_t202" coordsize="21600,21600" o:spt="202" path="m,l,21600r21600,l21600,xe">
                <v:stroke joinstyle="miter"/>
                <v:path gradientshapeok="t" o:connecttype="rect"/>
              </v:shapetype>
              <v:shape id="文本框 75" o:spid="_x0000_s1026" type="#_x0000_t202" style="position:absolute;left:0;text-align:left;margin-left:53.3pt;margin-top:44.15pt;width:385.35pt;height:357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" filled="f" stroked="f">
                <v:textbox>
                  <w:txbxContent>
                    <w:tbl>
                      <w:tblPr>
                        <w:tblW w:w="7479" w:type="dxa"/>
                        <w:jc w:val="center"/>
                        <w:tblBorders>
                          <w:bottom w:val="single" w:sz="4" w:space="0" w:color="auto"/>
                          <w:insideH w:val="single" w:sz="4" w:space="0" w:color="auto"/>
                        </w:tblBorders>
                        <w:tblLook w:val="04A0" w:firstRow="1" w:lastRow="0" w:firstColumn="1" w:lastColumn="0" w:noHBand="0" w:noVBand="1"/>
                      </w:tblPr>
                      <w:tblGrid>
                        <w:gridCol w:w="1809"/>
                        <w:gridCol w:w="5670"/>
                      </w:tblGrid>
                      <w:tr w:rsidR="00262D2A" w14:paraId="27D20B75" w14:textId="77777777">
                        <w:trPr>
                          <w:trHeight w:hRule="exact" w:val="737"/>
                          <w:jc w:val="center"/>
                        </w:trPr>
                        <w:tc>
                          <w:tcPr>
                            <w:tcW w:w="1809" w:type="dxa"/>
                            <w:tcBorders>
                              <w:top w:val="nil"/>
                              <w:bottom w:val="nil"/>
                            </w:tcBorders>
                            <w:vAlign w:val="center"/>
                          </w:tcPr>
                          <w:p w14:paraId="4E16D590" w14:textId="77777777" w:rsidR="00262D2A" w:rsidRDefault="00000000">
                            <w:pPr>
                              <w:rPr>
                                <w:rFonts w:ascii="宋体" w:hAnsi="宋体" w:hint="eastAsia"/>
                                <w:sz w:val="28"/>
                                <w:szCs w:val="24"/>
                                <w:lang w:eastAsia="en-US" w:bidi="en-US"/>
                              </w:rPr>
                            </w:pPr>
                            <w:r>
                              <w:rPr>
                                <w:rFonts w:ascii="宋体" w:hAnsi="宋体" w:hint="eastAsia"/>
                                <w:b/>
                                <w:color w:val="000000"/>
                                <w:sz w:val="32"/>
                                <w:szCs w:val="32"/>
                                <w:lang w:bidi="en-US"/>
                              </w:rPr>
                              <w:t>题    目：</w:t>
                            </w:r>
                          </w:p>
                        </w:tc>
                        <w:tc>
                          <w:tcPr>
                            <w:tcW w:w="5670" w:type="dxa"/>
                            <w:vAlign w:val="center"/>
                          </w:tcPr>
                          <w:p w14:paraId="21403DC7" w14:textId="77777777" w:rsidR="007652F6" w:rsidRPr="007652F6" w:rsidRDefault="007652F6" w:rsidP="007652F6">
                            <w:pPr>
                              <w:ind w:left="68"/>
                              <w:jc w:val="left"/>
                              <w:rPr>
                                <w:rFonts w:ascii="楷体" w:eastAsia="楷体" w:hAnsi="楷体" w:hint="eastAsia"/>
                                <w:color w:val="000000"/>
                                <w:spacing w:val="-10"/>
                                <w:sz w:val="32"/>
                                <w:szCs w:val="32"/>
                                <w:lang w:bidi="en-US"/>
                              </w:rPr>
                            </w:pPr>
                            <w:r w:rsidRPr="007652F6">
                              <w:rPr>
                                <w:rFonts w:ascii="楷体" w:eastAsia="楷体" w:hAnsi="楷体"/>
                                <w:color w:val="000000"/>
                                <w:spacing w:val="-10"/>
                                <w:sz w:val="32"/>
                                <w:szCs w:val="32"/>
                                <w:lang w:bidi="en-US"/>
                              </w:rPr>
                              <w:t>基于深度学习的图像识别系统：</w:t>
                            </w:r>
                            <w:r w:rsidRPr="007652F6">
                              <w:rPr>
                                <w:rFonts w:ascii="楷体" w:eastAsia="楷体" w:hAnsi="楷体" w:hint="eastAsia"/>
                                <w:color w:val="000000"/>
                                <w:spacing w:val="-10"/>
                                <w:sz w:val="32"/>
                                <w:szCs w:val="32"/>
                                <w:lang w:bidi="en-US"/>
                              </w:rPr>
                              <w:t>水果分类项目</w:t>
                            </w:r>
                          </w:p>
                          <w:p w14:paraId="5D0BC6AF" w14:textId="458F3064" w:rsidR="00262D2A" w:rsidRPr="007652F6" w:rsidRDefault="00262D2A" w:rsidP="007819FB">
                            <w:pPr>
                              <w:ind w:left="68"/>
                              <w:jc w:val="left"/>
                              <w:rPr>
                                <w:rFonts w:ascii="楷体" w:eastAsia="楷体" w:hAnsi="楷体" w:hint="eastAsia"/>
                                <w:color w:val="000000"/>
                                <w:spacing w:val="-10"/>
                                <w:sz w:val="32"/>
                                <w:szCs w:val="32"/>
                                <w:lang w:bidi="en-US"/>
                              </w:rPr>
                            </w:pPr>
                          </w:p>
                        </w:tc>
                      </w:tr>
                      <w:tr w:rsidR="00262D2A" w14:paraId="0AB20DD8" w14:textId="77777777">
                        <w:trPr>
                          <w:trHeight w:hRule="exact" w:val="737"/>
                          <w:jc w:val="center"/>
                        </w:trPr>
                        <w:tc>
                          <w:tcPr>
                            <w:tcW w:w="1809" w:type="dxa"/>
                            <w:tcBorders>
                              <w:top w:val="nil"/>
                              <w:bottom w:val="nil"/>
                            </w:tcBorders>
                            <w:vAlign w:val="center"/>
                          </w:tcPr>
                          <w:p w14:paraId="400E3FDA" w14:textId="77777777" w:rsidR="00262D2A" w:rsidRDefault="00000000">
                            <w:pPr>
                              <w:rPr>
                                <w:rFonts w:ascii="宋体" w:hAnsi="宋体" w:hint="eastAsia"/>
                                <w:b/>
                                <w:color w:val="000000"/>
                                <w:sz w:val="32"/>
                                <w:szCs w:val="32"/>
                                <w:u w:val="single"/>
                                <w:lang w:bidi="en-US"/>
                              </w:rPr>
                            </w:pPr>
                            <w:r>
                              <w:rPr>
                                <w:rFonts w:ascii="宋体" w:hAnsi="宋体" w:hint="eastAsia"/>
                                <w:b/>
                                <w:color w:val="000000"/>
                                <w:sz w:val="32"/>
                                <w:szCs w:val="32"/>
                                <w:lang w:bidi="en-US"/>
                              </w:rPr>
                              <w:t>学    院：</w:t>
                            </w:r>
                          </w:p>
                        </w:tc>
                        <w:tc>
                          <w:tcPr>
                            <w:tcW w:w="5670" w:type="dxa"/>
                            <w:vAlign w:val="center"/>
                          </w:tcPr>
                          <w:p w14:paraId="7DB45872" w14:textId="77777777" w:rsidR="00262D2A" w:rsidRDefault="00000000" w:rsidP="007819FB">
                            <w:pPr>
                              <w:ind w:left="68"/>
                              <w:jc w:val="left"/>
                              <w:rPr>
                                <w:rFonts w:ascii="楷体" w:eastAsia="楷体" w:hAnsi="楷体" w:hint="eastAsia"/>
                                <w:color w:val="000000"/>
                                <w:spacing w:val="-10"/>
                                <w:sz w:val="32"/>
                                <w:szCs w:val="32"/>
                                <w:lang w:bidi="en-US"/>
                              </w:rPr>
                            </w:pPr>
                            <w:r>
                              <w:rPr>
                                <w:rFonts w:ascii="楷体" w:eastAsia="楷体" w:hAnsi="楷体" w:hint="eastAsia"/>
                                <w:color w:val="000000"/>
                                <w:spacing w:val="-10"/>
                                <w:sz w:val="32"/>
                                <w:szCs w:val="32"/>
                                <w:lang w:bidi="en-US"/>
                              </w:rPr>
                              <w:t>人工智能学院</w:t>
                            </w:r>
                          </w:p>
                        </w:tc>
                      </w:tr>
                      <w:tr w:rsidR="00262D2A" w14:paraId="2DF6B43A" w14:textId="77777777">
                        <w:trPr>
                          <w:trHeight w:hRule="exact" w:val="737"/>
                          <w:jc w:val="center"/>
                        </w:trPr>
                        <w:tc>
                          <w:tcPr>
                            <w:tcW w:w="1809" w:type="dxa"/>
                            <w:tcBorders>
                              <w:top w:val="nil"/>
                              <w:bottom w:val="nil"/>
                            </w:tcBorders>
                            <w:vAlign w:val="center"/>
                          </w:tcPr>
                          <w:p w14:paraId="6BC9D7D4" w14:textId="77777777" w:rsidR="00262D2A" w:rsidRDefault="00000000">
                            <w:pPr>
                              <w:rPr>
                                <w:rFonts w:ascii="楷体_GB2312" w:eastAsia="楷体_GB2312" w:hAnsi="宋体" w:hint="eastAsia"/>
                                <w:color w:val="000000"/>
                                <w:spacing w:val="-20"/>
                                <w:sz w:val="32"/>
                                <w:szCs w:val="32"/>
                                <w:u w:val="single"/>
                                <w:lang w:eastAsia="en-US" w:bidi="en-US"/>
                              </w:rPr>
                            </w:pPr>
                            <w:r>
                              <w:rPr>
                                <w:rFonts w:ascii="宋体" w:hAnsi="宋体"/>
                                <w:b/>
                                <w:color w:val="000000"/>
                                <w:sz w:val="32"/>
                                <w:szCs w:val="32"/>
                                <w:lang w:bidi="en-US"/>
                              </w:rPr>
                              <w:t>专    业</w:t>
                            </w:r>
                            <w:r>
                              <w:rPr>
                                <w:rFonts w:ascii="宋体" w:hAnsi="宋体" w:hint="eastAsia"/>
                                <w:b/>
                                <w:color w:val="000000"/>
                                <w:sz w:val="32"/>
                                <w:szCs w:val="32"/>
                                <w:lang w:bidi="en-US"/>
                              </w:rPr>
                              <w:t>：</w:t>
                            </w:r>
                          </w:p>
                        </w:tc>
                        <w:tc>
                          <w:tcPr>
                            <w:tcW w:w="5670" w:type="dxa"/>
                            <w:vAlign w:val="center"/>
                          </w:tcPr>
                          <w:p w14:paraId="3969E158" w14:textId="77777777" w:rsidR="00262D2A" w:rsidRDefault="00000000" w:rsidP="007819FB">
                            <w:pPr>
                              <w:ind w:left="68"/>
                              <w:jc w:val="left"/>
                              <w:rPr>
                                <w:rFonts w:ascii="楷体" w:eastAsia="楷体" w:hAnsi="楷体" w:hint="eastAsia"/>
                                <w:color w:val="000000"/>
                                <w:spacing w:val="-10"/>
                                <w:sz w:val="32"/>
                                <w:szCs w:val="32"/>
                                <w:lang w:bidi="en-US"/>
                              </w:rPr>
                            </w:pPr>
                            <w:r>
                              <w:rPr>
                                <w:rFonts w:ascii="楷体" w:eastAsia="楷体" w:hAnsi="楷体" w:hint="eastAsia"/>
                                <w:color w:val="000000"/>
                                <w:spacing w:val="-10"/>
                                <w:sz w:val="32"/>
                                <w:szCs w:val="32"/>
                                <w:lang w:bidi="en-US"/>
                              </w:rPr>
                              <w:t>数据科学与大数据技术</w:t>
                            </w:r>
                          </w:p>
                        </w:tc>
                      </w:tr>
                      <w:tr w:rsidR="00262D2A" w14:paraId="6600236E" w14:textId="77777777">
                        <w:trPr>
                          <w:trHeight w:hRule="exact" w:val="737"/>
                          <w:jc w:val="center"/>
                        </w:trPr>
                        <w:tc>
                          <w:tcPr>
                            <w:tcW w:w="1809" w:type="dxa"/>
                            <w:tcBorders>
                              <w:top w:val="nil"/>
                              <w:bottom w:val="nil"/>
                            </w:tcBorders>
                            <w:vAlign w:val="center"/>
                          </w:tcPr>
                          <w:p w14:paraId="6C6CE4F1" w14:textId="77777777" w:rsidR="00262D2A" w:rsidRDefault="00000000">
                            <w:pPr>
                              <w:rPr>
                                <w:rFonts w:ascii="楷体_GB2312" w:eastAsia="楷体_GB2312" w:hAnsi="宋体" w:hint="eastAsia"/>
                                <w:spacing w:val="-10"/>
                                <w:sz w:val="32"/>
                                <w:szCs w:val="36"/>
                                <w:u w:val="single"/>
                                <w:lang w:eastAsia="en-US" w:bidi="en-US"/>
                              </w:rPr>
                            </w:pPr>
                            <w:r>
                              <w:rPr>
                                <w:rFonts w:ascii="宋体" w:hAnsi="宋体"/>
                                <w:b/>
                                <w:color w:val="000000"/>
                                <w:sz w:val="32"/>
                                <w:szCs w:val="32"/>
                                <w:lang w:bidi="en-US"/>
                              </w:rPr>
                              <w:t>年级班别</w:t>
                            </w:r>
                            <w:r>
                              <w:rPr>
                                <w:rFonts w:ascii="宋体" w:hAnsi="宋体" w:hint="eastAsia"/>
                                <w:b/>
                                <w:color w:val="000000"/>
                                <w:sz w:val="32"/>
                                <w:szCs w:val="32"/>
                                <w:lang w:bidi="en-US"/>
                              </w:rPr>
                              <w:t>：</w:t>
                            </w:r>
                          </w:p>
                        </w:tc>
                        <w:tc>
                          <w:tcPr>
                            <w:tcW w:w="5670" w:type="dxa"/>
                            <w:vAlign w:val="center"/>
                          </w:tcPr>
                          <w:p w14:paraId="2897E385" w14:textId="361E41DD" w:rsidR="00262D2A" w:rsidRDefault="00000000" w:rsidP="007819FB">
                            <w:pPr>
                              <w:ind w:left="68"/>
                              <w:jc w:val="left"/>
                              <w:rPr>
                                <w:rFonts w:ascii="楷体" w:eastAsia="楷体" w:hAnsi="楷体" w:hint="eastAsia"/>
                                <w:color w:val="000000"/>
                                <w:spacing w:val="-10"/>
                                <w:sz w:val="32"/>
                                <w:szCs w:val="32"/>
                                <w:lang w:bidi="en-US"/>
                              </w:rPr>
                            </w:pPr>
                            <w:r>
                              <w:rPr>
                                <w:rFonts w:ascii="楷体" w:eastAsia="楷体" w:hAnsi="楷体" w:hint="eastAsia"/>
                                <w:color w:val="000000"/>
                                <w:spacing w:val="-10"/>
                                <w:sz w:val="32"/>
                                <w:szCs w:val="32"/>
                                <w:lang w:bidi="en-US"/>
                              </w:rPr>
                              <w:t>21</w:t>
                            </w:r>
                            <w:r w:rsidR="00A420DB">
                              <w:rPr>
                                <w:rFonts w:ascii="楷体" w:eastAsia="楷体" w:hAnsi="楷体" w:hint="eastAsia"/>
                                <w:color w:val="000000"/>
                                <w:spacing w:val="-10"/>
                                <w:sz w:val="32"/>
                                <w:szCs w:val="32"/>
                                <w:lang w:bidi="en-US"/>
                              </w:rPr>
                              <w:t>本</w:t>
                            </w:r>
                            <w:r w:rsidRPr="00077219">
                              <w:rPr>
                                <w:rFonts w:ascii="楷体" w:eastAsia="楷体" w:hAnsi="楷体" w:hint="eastAsia"/>
                                <w:color w:val="000000"/>
                                <w:spacing w:val="-10"/>
                                <w:sz w:val="32"/>
                                <w:szCs w:val="32"/>
                                <w:lang w:bidi="en-US"/>
                              </w:rPr>
                              <w:t>大数据</w:t>
                            </w:r>
                            <w:r w:rsidR="00077219">
                              <w:rPr>
                                <w:rFonts w:ascii="楷体" w:eastAsia="楷体" w:hAnsi="楷体" w:hint="eastAsia"/>
                                <w:color w:val="000000"/>
                                <w:spacing w:val="-10"/>
                                <w:sz w:val="32"/>
                                <w:szCs w:val="32"/>
                                <w:lang w:bidi="en-US"/>
                              </w:rPr>
                              <w:t>一</w:t>
                            </w:r>
                            <w:r w:rsidRPr="00077219">
                              <w:rPr>
                                <w:rFonts w:ascii="楷体" w:eastAsia="楷体" w:hAnsi="楷体" w:hint="eastAsia"/>
                                <w:color w:val="000000"/>
                                <w:spacing w:val="-10"/>
                                <w:sz w:val="32"/>
                                <w:szCs w:val="32"/>
                                <w:lang w:bidi="en-US"/>
                              </w:rPr>
                              <w:t>班</w:t>
                            </w:r>
                          </w:p>
                        </w:tc>
                      </w:tr>
                      <w:tr w:rsidR="00262D2A" w14:paraId="2F31CC5C" w14:textId="77777777">
                        <w:trPr>
                          <w:trHeight w:hRule="exact" w:val="737"/>
                          <w:jc w:val="center"/>
                        </w:trPr>
                        <w:tc>
                          <w:tcPr>
                            <w:tcW w:w="1809" w:type="dxa"/>
                            <w:tcBorders>
                              <w:top w:val="nil"/>
                              <w:bottom w:val="nil"/>
                            </w:tcBorders>
                            <w:vAlign w:val="center"/>
                          </w:tcPr>
                          <w:p w14:paraId="2E5C230E" w14:textId="77777777" w:rsidR="00262D2A" w:rsidRDefault="00000000">
                            <w:pPr>
                              <w:jc w:val="left"/>
                              <w:rPr>
                                <w:rFonts w:ascii="楷体_GB2312" w:eastAsia="楷体_GB2312" w:hAnsi="宋体" w:hint="eastAsia"/>
                                <w:spacing w:val="-10"/>
                                <w:sz w:val="32"/>
                                <w:szCs w:val="36"/>
                                <w:u w:val="single"/>
                                <w:lang w:eastAsia="en-US" w:bidi="en-US"/>
                              </w:rPr>
                            </w:pPr>
                            <w:r>
                              <w:rPr>
                                <w:rFonts w:ascii="宋体" w:hAnsi="宋体" w:hint="eastAsia"/>
                                <w:b/>
                                <w:color w:val="000000"/>
                                <w:sz w:val="32"/>
                                <w:szCs w:val="32"/>
                                <w:lang w:bidi="en-US"/>
                              </w:rPr>
                              <w:t>小组编号：</w:t>
                            </w:r>
                          </w:p>
                        </w:tc>
                        <w:tc>
                          <w:tcPr>
                            <w:tcW w:w="5670" w:type="dxa"/>
                            <w:vAlign w:val="center"/>
                          </w:tcPr>
                          <w:p w14:paraId="1FB99FBD" w14:textId="012C864A" w:rsidR="00262D2A" w:rsidRDefault="00000000" w:rsidP="007819FB">
                            <w:pPr>
                              <w:ind w:left="68"/>
                              <w:jc w:val="left"/>
                              <w:rPr>
                                <w:rFonts w:ascii="楷体" w:eastAsia="楷体" w:hAnsi="楷体" w:hint="eastAsia"/>
                                <w:color w:val="000000"/>
                                <w:spacing w:val="-10"/>
                                <w:sz w:val="32"/>
                                <w:szCs w:val="32"/>
                                <w:lang w:bidi="en-US"/>
                              </w:rPr>
                            </w:pPr>
                            <w:r>
                              <w:rPr>
                                <w:rFonts w:ascii="楷体" w:eastAsia="楷体" w:hAnsi="楷体" w:hint="eastAsia"/>
                                <w:color w:val="000000"/>
                                <w:spacing w:val="-10"/>
                                <w:sz w:val="32"/>
                                <w:szCs w:val="32"/>
                                <w:lang w:bidi="en-US"/>
                              </w:rPr>
                              <w:t>第</w:t>
                            </w:r>
                            <w:r w:rsidR="009A1E7D">
                              <w:rPr>
                                <w:rFonts w:ascii="楷体" w:eastAsia="楷体" w:hAnsi="楷体" w:hint="eastAsia"/>
                                <w:color w:val="000000"/>
                                <w:spacing w:val="-10"/>
                                <w:sz w:val="32"/>
                                <w:szCs w:val="32"/>
                                <w:lang w:bidi="en-US"/>
                              </w:rPr>
                              <w:t xml:space="preserve"> 一 </w:t>
                            </w:r>
                            <w:r>
                              <w:rPr>
                                <w:rFonts w:ascii="楷体" w:eastAsia="楷体" w:hAnsi="楷体" w:hint="eastAsia"/>
                                <w:color w:val="000000"/>
                                <w:spacing w:val="-10"/>
                                <w:sz w:val="32"/>
                                <w:szCs w:val="32"/>
                                <w:lang w:bidi="en-US"/>
                              </w:rPr>
                              <w:t>组</w:t>
                            </w:r>
                          </w:p>
                        </w:tc>
                      </w:tr>
                      <w:tr w:rsidR="00262D2A" w14:paraId="20F3FA01" w14:textId="77777777">
                        <w:trPr>
                          <w:trHeight w:hRule="exact" w:val="737"/>
                          <w:jc w:val="center"/>
                        </w:trPr>
                        <w:tc>
                          <w:tcPr>
                            <w:tcW w:w="1809" w:type="dxa"/>
                            <w:tcBorders>
                              <w:top w:val="nil"/>
                              <w:bottom w:val="nil"/>
                            </w:tcBorders>
                            <w:vAlign w:val="center"/>
                          </w:tcPr>
                          <w:p w14:paraId="2479AFD4" w14:textId="77777777" w:rsidR="00262D2A" w:rsidRDefault="00000000">
                            <w:pPr>
                              <w:rPr>
                                <w:rFonts w:ascii="楷体_GB2312" w:eastAsia="楷体_GB2312" w:hAnsi="宋体" w:hint="eastAsia"/>
                                <w:spacing w:val="-10"/>
                                <w:sz w:val="32"/>
                                <w:szCs w:val="36"/>
                                <w:u w:val="single"/>
                                <w:lang w:eastAsia="en-US" w:bidi="en-US"/>
                              </w:rPr>
                            </w:pPr>
                            <w:r>
                              <w:rPr>
                                <w:rFonts w:ascii="宋体" w:hAnsi="宋体"/>
                                <w:b/>
                                <w:color w:val="000000"/>
                                <w:sz w:val="32"/>
                                <w:szCs w:val="32"/>
                                <w:lang w:bidi="en-US"/>
                              </w:rPr>
                              <w:t>姓</w:t>
                            </w:r>
                            <w:r>
                              <w:rPr>
                                <w:rFonts w:ascii="宋体" w:hAnsi="宋体" w:hint="eastAsia"/>
                                <w:b/>
                                <w:color w:val="000000"/>
                                <w:sz w:val="32"/>
                                <w:szCs w:val="32"/>
                                <w:lang w:bidi="en-US"/>
                              </w:rPr>
                              <w:t xml:space="preserve">    </w:t>
                            </w:r>
                            <w:r>
                              <w:rPr>
                                <w:rFonts w:ascii="宋体" w:hAnsi="宋体"/>
                                <w:b/>
                                <w:color w:val="000000"/>
                                <w:sz w:val="32"/>
                                <w:szCs w:val="32"/>
                                <w:lang w:bidi="en-US"/>
                              </w:rPr>
                              <w:t>名</w:t>
                            </w:r>
                            <w:r>
                              <w:rPr>
                                <w:rFonts w:ascii="宋体" w:hAnsi="宋体" w:hint="eastAsia"/>
                                <w:color w:val="000000"/>
                                <w:sz w:val="32"/>
                                <w:szCs w:val="32"/>
                                <w:lang w:bidi="en-US"/>
                              </w:rPr>
                              <w:t>：</w:t>
                            </w:r>
                          </w:p>
                        </w:tc>
                        <w:tc>
                          <w:tcPr>
                            <w:tcW w:w="5670" w:type="dxa"/>
                            <w:vAlign w:val="center"/>
                          </w:tcPr>
                          <w:p w14:paraId="6B5B19A7" w14:textId="0AE22E80" w:rsidR="00262D2A" w:rsidRDefault="00000000" w:rsidP="007819FB">
                            <w:pPr>
                              <w:ind w:left="68"/>
                              <w:jc w:val="left"/>
                              <w:rPr>
                                <w:rFonts w:ascii="楷体" w:eastAsia="楷体" w:hAnsi="楷体" w:hint="eastAsia"/>
                                <w:color w:val="000000"/>
                                <w:spacing w:val="-10"/>
                                <w:sz w:val="32"/>
                                <w:szCs w:val="32"/>
                                <w:lang w:bidi="en-US"/>
                              </w:rPr>
                            </w:pPr>
                            <w:r>
                              <w:rPr>
                                <w:rFonts w:ascii="楷体" w:eastAsia="楷体" w:hAnsi="楷体" w:hint="eastAsia"/>
                                <w:color w:val="000000"/>
                                <w:spacing w:val="-10"/>
                                <w:sz w:val="32"/>
                                <w:szCs w:val="32"/>
                                <w:lang w:bidi="en-US"/>
                              </w:rPr>
                              <w:t>何嘉豪</w:t>
                            </w:r>
                          </w:p>
                        </w:tc>
                      </w:tr>
                      <w:tr w:rsidR="00262D2A" w14:paraId="390DCD32" w14:textId="77777777">
                        <w:trPr>
                          <w:trHeight w:hRule="exact" w:val="737"/>
                          <w:jc w:val="center"/>
                        </w:trPr>
                        <w:tc>
                          <w:tcPr>
                            <w:tcW w:w="1809" w:type="dxa"/>
                            <w:tcBorders>
                              <w:top w:val="nil"/>
                              <w:bottom w:val="nil"/>
                            </w:tcBorders>
                            <w:vAlign w:val="center"/>
                          </w:tcPr>
                          <w:p w14:paraId="4ACAC637" w14:textId="77777777" w:rsidR="00262D2A" w:rsidRDefault="00000000">
                            <w:pPr>
                              <w:rPr>
                                <w:rFonts w:ascii="楷体_GB2312" w:eastAsia="楷体_GB2312" w:hAnsi="宋体" w:hint="eastAsia"/>
                                <w:spacing w:val="-10"/>
                                <w:sz w:val="32"/>
                                <w:szCs w:val="36"/>
                                <w:u w:val="single"/>
                                <w:lang w:bidi="en-US"/>
                              </w:rPr>
                            </w:pPr>
                            <w:r>
                              <w:rPr>
                                <w:rFonts w:ascii="宋体" w:hAnsi="宋体" w:hint="eastAsia"/>
                                <w:b/>
                                <w:color w:val="000000"/>
                                <w:sz w:val="32"/>
                                <w:szCs w:val="32"/>
                                <w:lang w:bidi="en-US"/>
                              </w:rPr>
                              <w:t>指导教师：</w:t>
                            </w:r>
                          </w:p>
                        </w:tc>
                        <w:tc>
                          <w:tcPr>
                            <w:tcW w:w="5670" w:type="dxa"/>
                            <w:vAlign w:val="center"/>
                          </w:tcPr>
                          <w:p w14:paraId="6022FB41" w14:textId="7D77B411" w:rsidR="00262D2A" w:rsidRDefault="007652F6" w:rsidP="007819FB">
                            <w:pPr>
                              <w:ind w:left="68"/>
                              <w:jc w:val="left"/>
                              <w:rPr>
                                <w:rFonts w:ascii="Times New Roman" w:eastAsia="楷体" w:hAnsi="Times New Roman"/>
                                <w:spacing w:val="-10"/>
                                <w:sz w:val="32"/>
                                <w:szCs w:val="32"/>
                                <w:lang w:bidi="en-US"/>
                              </w:rPr>
                            </w:pPr>
                            <w:r>
                              <w:rPr>
                                <w:rFonts w:ascii="楷体" w:eastAsia="楷体" w:hAnsi="楷体" w:hint="eastAsia"/>
                                <w:color w:val="000000"/>
                                <w:spacing w:val="-10"/>
                                <w:sz w:val="32"/>
                                <w:szCs w:val="32"/>
                                <w:lang w:bidi="en-US"/>
                              </w:rPr>
                              <w:t>刘盛</w:t>
                            </w:r>
                          </w:p>
                        </w:tc>
                      </w:tr>
                      <w:tr w:rsidR="00262D2A" w14:paraId="60ECEE1D" w14:textId="77777777">
                        <w:trPr>
                          <w:trHeight w:hRule="exact" w:val="737"/>
                          <w:jc w:val="center"/>
                        </w:trPr>
                        <w:tc>
                          <w:tcPr>
                            <w:tcW w:w="1809" w:type="dxa"/>
                            <w:tcBorders>
                              <w:top w:val="nil"/>
                              <w:bottom w:val="nil"/>
                            </w:tcBorders>
                            <w:vAlign w:val="center"/>
                          </w:tcPr>
                          <w:p w14:paraId="6185D62C" w14:textId="77777777" w:rsidR="00262D2A" w:rsidRDefault="00000000">
                            <w:pPr>
                              <w:rPr>
                                <w:rFonts w:ascii="宋体" w:hAnsi="宋体" w:hint="eastAsia"/>
                                <w:b/>
                                <w:color w:val="000000"/>
                                <w:sz w:val="32"/>
                                <w:szCs w:val="32"/>
                                <w:lang w:bidi="en-US"/>
                              </w:rPr>
                            </w:pPr>
                            <w:r>
                              <w:rPr>
                                <w:rFonts w:ascii="宋体" w:hAnsi="宋体" w:hint="eastAsia"/>
                                <w:b/>
                                <w:color w:val="000000"/>
                                <w:sz w:val="32"/>
                                <w:szCs w:val="32"/>
                                <w:lang w:bidi="en-US"/>
                              </w:rPr>
                              <w:t>职    称：</w:t>
                            </w:r>
                          </w:p>
                        </w:tc>
                        <w:tc>
                          <w:tcPr>
                            <w:tcW w:w="5670" w:type="dxa"/>
                            <w:vAlign w:val="center"/>
                          </w:tcPr>
                          <w:p w14:paraId="66763C1C" w14:textId="77777777" w:rsidR="00262D2A" w:rsidRDefault="00000000" w:rsidP="007819FB">
                            <w:pPr>
                              <w:ind w:left="68"/>
                              <w:jc w:val="left"/>
                              <w:rPr>
                                <w:rFonts w:ascii="楷体" w:eastAsia="楷体" w:hAnsi="楷体" w:hint="eastAsia"/>
                                <w:color w:val="000000"/>
                                <w:spacing w:val="-10"/>
                                <w:sz w:val="32"/>
                                <w:szCs w:val="32"/>
                                <w:lang w:bidi="en-US"/>
                              </w:rPr>
                            </w:pPr>
                            <w:r>
                              <w:rPr>
                                <w:rFonts w:ascii="楷体" w:eastAsia="楷体" w:hAnsi="楷体"/>
                                <w:color w:val="000000"/>
                                <w:spacing w:val="-10"/>
                                <w:sz w:val="32"/>
                                <w:szCs w:val="32"/>
                                <w:lang w:bidi="en-US"/>
                              </w:rPr>
                              <w:t>副教授</w:t>
                            </w:r>
                          </w:p>
                        </w:tc>
                      </w:tr>
                    </w:tbl>
                    <w:p w14:paraId="7C77B69B" w14:textId="77777777" w:rsidR="00262D2A" w:rsidRDefault="00262D2A">
                      <w:pPr>
                        <w:widowControl/>
                        <w:jc w:val="left"/>
                        <w:rPr>
                          <w:kern w:val="0"/>
                          <w:sz w:val="24"/>
                          <w:szCs w:val="24"/>
                          <w:lang w:bidi="en-US"/>
                        </w:rPr>
                      </w:pPr>
                    </w:p>
                  </w:txbxContent>
                </v:textbox>
              </v:shape>
            </w:pict>
          </mc:Fallback>
        </mc:AlternateContent>
      </w:r>
    </w:p>
    <w:p w14:paraId="6917C7DF" w14:textId="77777777" w:rsidR="00262D2A" w:rsidRDefault="00262D2A">
      <w:pPr>
        <w:spacing w:beforeLines="50" w:before="120" w:afterLines="50" w:after="120"/>
        <w:ind w:firstLineChars="100" w:firstLine="321"/>
        <w:rPr>
          <w:rFonts w:ascii="宋体" w:hAnsi="宋体" w:hint="eastAsia"/>
          <w:b/>
          <w:color w:val="000000"/>
          <w:sz w:val="32"/>
          <w:szCs w:val="32"/>
          <w:lang w:bidi="en-US"/>
        </w:rPr>
      </w:pPr>
    </w:p>
    <w:p w14:paraId="505B9685" w14:textId="77777777" w:rsidR="00262D2A" w:rsidRDefault="00262D2A">
      <w:pPr>
        <w:spacing w:beforeLines="50" w:before="120" w:afterLines="50" w:after="120"/>
        <w:ind w:firstLineChars="100" w:firstLine="321"/>
        <w:rPr>
          <w:rFonts w:ascii="宋体" w:hAnsi="宋体" w:hint="eastAsia"/>
          <w:b/>
          <w:color w:val="000000"/>
          <w:sz w:val="32"/>
          <w:szCs w:val="32"/>
          <w:lang w:bidi="en-US"/>
        </w:rPr>
      </w:pPr>
    </w:p>
    <w:p w14:paraId="64AA445B" w14:textId="77777777" w:rsidR="00262D2A" w:rsidRDefault="00262D2A">
      <w:pPr>
        <w:spacing w:beforeLines="50" w:before="120" w:afterLines="50" w:after="120"/>
        <w:ind w:firstLineChars="100" w:firstLine="321"/>
        <w:rPr>
          <w:rFonts w:ascii="宋体" w:hAnsi="宋体" w:hint="eastAsia"/>
          <w:b/>
          <w:color w:val="000000"/>
          <w:sz w:val="32"/>
          <w:szCs w:val="32"/>
          <w:lang w:bidi="en-US"/>
        </w:rPr>
      </w:pPr>
    </w:p>
    <w:p w14:paraId="730D414E" w14:textId="77777777" w:rsidR="00262D2A" w:rsidRDefault="00262D2A">
      <w:pPr>
        <w:spacing w:beforeLines="50" w:before="120" w:afterLines="50" w:after="120"/>
        <w:ind w:firstLineChars="100" w:firstLine="321"/>
        <w:rPr>
          <w:rFonts w:ascii="宋体" w:hAnsi="宋体" w:hint="eastAsia"/>
          <w:b/>
          <w:color w:val="000000"/>
          <w:sz w:val="32"/>
          <w:szCs w:val="32"/>
          <w:lang w:bidi="en-US"/>
        </w:rPr>
      </w:pPr>
    </w:p>
    <w:p w14:paraId="5E8F3CE7" w14:textId="77777777" w:rsidR="00262D2A" w:rsidRDefault="00262D2A">
      <w:pPr>
        <w:spacing w:beforeLines="50" w:before="120" w:afterLines="50" w:after="120"/>
        <w:ind w:firstLineChars="100" w:firstLine="321"/>
        <w:rPr>
          <w:rFonts w:ascii="宋体" w:hAnsi="宋体" w:hint="eastAsia"/>
          <w:b/>
          <w:color w:val="000000"/>
          <w:sz w:val="32"/>
          <w:szCs w:val="32"/>
          <w:lang w:bidi="en-US"/>
        </w:rPr>
      </w:pPr>
    </w:p>
    <w:p w14:paraId="38205597" w14:textId="77777777" w:rsidR="00262D2A" w:rsidRDefault="00262D2A">
      <w:pPr>
        <w:spacing w:beforeLines="50" w:before="120" w:afterLines="50" w:after="120"/>
        <w:ind w:firstLineChars="100" w:firstLine="321"/>
        <w:rPr>
          <w:rFonts w:ascii="宋体" w:hAnsi="宋体" w:hint="eastAsia"/>
          <w:b/>
          <w:color w:val="000000"/>
          <w:sz w:val="32"/>
          <w:szCs w:val="32"/>
          <w:lang w:bidi="en-US"/>
        </w:rPr>
      </w:pPr>
    </w:p>
    <w:p w14:paraId="4B805C5E" w14:textId="77777777" w:rsidR="00262D2A" w:rsidRDefault="00262D2A">
      <w:pPr>
        <w:spacing w:beforeLines="50" w:before="120" w:afterLines="50" w:after="120"/>
        <w:ind w:firstLineChars="100" w:firstLine="321"/>
        <w:rPr>
          <w:rFonts w:ascii="宋体" w:hAnsi="宋体" w:hint="eastAsia"/>
          <w:b/>
          <w:color w:val="000000"/>
          <w:sz w:val="32"/>
          <w:szCs w:val="32"/>
          <w:lang w:bidi="en-US"/>
        </w:rPr>
      </w:pPr>
    </w:p>
    <w:p w14:paraId="16646C2D" w14:textId="77777777" w:rsidR="00262D2A" w:rsidRDefault="00262D2A">
      <w:pPr>
        <w:spacing w:beforeLines="50" w:before="120" w:afterLines="50" w:after="120"/>
        <w:ind w:firstLineChars="100" w:firstLine="321"/>
        <w:rPr>
          <w:rFonts w:ascii="宋体" w:hAnsi="宋体" w:hint="eastAsia"/>
          <w:b/>
          <w:color w:val="000000"/>
          <w:sz w:val="32"/>
          <w:szCs w:val="32"/>
          <w:lang w:bidi="en-US"/>
        </w:rPr>
      </w:pPr>
    </w:p>
    <w:p w14:paraId="2596AEA6" w14:textId="77777777" w:rsidR="00262D2A" w:rsidRDefault="00262D2A">
      <w:pPr>
        <w:spacing w:beforeLines="50" w:before="120" w:afterLines="50" w:after="120"/>
        <w:ind w:firstLineChars="100" w:firstLine="321"/>
        <w:rPr>
          <w:rFonts w:ascii="宋体" w:hAnsi="宋体" w:hint="eastAsia"/>
          <w:b/>
          <w:color w:val="000000"/>
          <w:sz w:val="32"/>
          <w:szCs w:val="32"/>
          <w:lang w:bidi="en-US"/>
        </w:rPr>
      </w:pPr>
    </w:p>
    <w:p w14:paraId="20B6E7E7" w14:textId="77777777" w:rsidR="00262D2A" w:rsidRDefault="00262D2A">
      <w:pPr>
        <w:spacing w:beforeLines="50" w:before="120" w:afterLines="50" w:after="120"/>
        <w:ind w:firstLineChars="100" w:firstLine="321"/>
        <w:rPr>
          <w:rFonts w:ascii="宋体" w:hAnsi="宋体" w:hint="eastAsia"/>
          <w:b/>
          <w:color w:val="000000"/>
          <w:sz w:val="32"/>
          <w:szCs w:val="32"/>
          <w:lang w:bidi="en-US"/>
        </w:rPr>
      </w:pPr>
    </w:p>
    <w:p w14:paraId="23EB5B57" w14:textId="77777777" w:rsidR="00262D2A" w:rsidRDefault="00262D2A">
      <w:pPr>
        <w:spacing w:beforeLines="50" w:before="120" w:afterLines="50" w:after="120"/>
        <w:ind w:firstLineChars="100" w:firstLine="321"/>
        <w:rPr>
          <w:rFonts w:ascii="宋体" w:hAnsi="宋体" w:hint="eastAsia"/>
          <w:b/>
          <w:color w:val="000000"/>
          <w:sz w:val="32"/>
          <w:szCs w:val="32"/>
          <w:lang w:bidi="en-US"/>
        </w:rPr>
      </w:pPr>
    </w:p>
    <w:p w14:paraId="171BEAF4" w14:textId="77777777" w:rsidR="00262D2A" w:rsidRDefault="00262D2A">
      <w:pPr>
        <w:spacing w:beforeLines="50" w:before="120" w:afterLines="50" w:after="120"/>
        <w:ind w:firstLineChars="100" w:firstLine="321"/>
        <w:rPr>
          <w:rFonts w:ascii="宋体" w:hAnsi="宋体" w:hint="eastAsia"/>
          <w:b/>
          <w:color w:val="000000"/>
          <w:sz w:val="32"/>
          <w:szCs w:val="32"/>
          <w:lang w:bidi="en-US"/>
        </w:rPr>
      </w:pPr>
    </w:p>
    <w:p w14:paraId="25115E05" w14:textId="77777777" w:rsidR="00262D2A" w:rsidRDefault="00262D2A">
      <w:pPr>
        <w:spacing w:beforeLines="50" w:before="120" w:afterLines="50" w:after="120"/>
        <w:ind w:firstLineChars="100" w:firstLine="321"/>
        <w:rPr>
          <w:rFonts w:ascii="宋体" w:hAnsi="宋体" w:hint="eastAsia"/>
          <w:b/>
          <w:color w:val="000000"/>
          <w:sz w:val="32"/>
          <w:szCs w:val="32"/>
          <w:lang w:bidi="en-US"/>
        </w:rPr>
      </w:pPr>
    </w:p>
    <w:p w14:paraId="2650B551" w14:textId="77777777" w:rsidR="00262D2A" w:rsidRDefault="00262D2A">
      <w:pPr>
        <w:widowControl/>
        <w:spacing w:before="50" w:after="50"/>
        <w:jc w:val="center"/>
        <w:rPr>
          <w:rFonts w:hAnsi="宋体" w:hint="eastAsia"/>
          <w:b/>
          <w:color w:val="000000"/>
          <w:kern w:val="0"/>
          <w:sz w:val="32"/>
          <w:szCs w:val="32"/>
          <w:lang w:bidi="en-US"/>
        </w:rPr>
      </w:pPr>
    </w:p>
    <w:p w14:paraId="0148B38E" w14:textId="77777777" w:rsidR="00262D2A" w:rsidRDefault="00262D2A">
      <w:pPr>
        <w:widowControl/>
        <w:spacing w:before="50" w:after="50"/>
        <w:jc w:val="center"/>
        <w:rPr>
          <w:rFonts w:hAnsi="宋体" w:hint="eastAsia"/>
          <w:b/>
          <w:color w:val="000000"/>
          <w:kern w:val="0"/>
          <w:sz w:val="32"/>
          <w:szCs w:val="32"/>
          <w:lang w:bidi="en-US"/>
        </w:rPr>
      </w:pPr>
    </w:p>
    <w:p w14:paraId="5D1CFADE" w14:textId="77777777" w:rsidR="00262D2A" w:rsidRDefault="00000000">
      <w:pPr>
        <w:widowControl/>
        <w:spacing w:before="50" w:after="50"/>
        <w:jc w:val="center"/>
        <w:rPr>
          <w:rFonts w:ascii="Times New Roman" w:hAnsi="Times New Roman"/>
          <w:b/>
          <w:sz w:val="32"/>
          <w:szCs w:val="20"/>
        </w:rPr>
        <w:sectPr w:rsidR="00262D2A" w:rsidSect="007819FB">
          <w:headerReference w:type="even" r:id="rId9"/>
          <w:headerReference w:type="default" r:id="rId10"/>
          <w:footerReference w:type="even" r:id="rId11"/>
          <w:footerReference w:type="default" r:id="rId12"/>
          <w:headerReference w:type="first" r:id="rId13"/>
          <w:footerReference w:type="first" r:id="rId14"/>
          <w:pgSz w:w="11900" w:h="16832"/>
          <w:pgMar w:top="1429" w:right="1440" w:bottom="1440" w:left="1650" w:header="907" w:footer="1049" w:gutter="0"/>
          <w:cols w:space="720"/>
          <w:docGrid w:linePitch="312"/>
        </w:sectPr>
      </w:pPr>
      <w:r>
        <w:rPr>
          <w:rFonts w:hAnsi="宋体"/>
          <w:b/>
          <w:color w:val="000000"/>
          <w:kern w:val="0"/>
          <w:sz w:val="32"/>
          <w:szCs w:val="32"/>
          <w:lang w:bidi="en-US"/>
        </w:rPr>
        <w:t>提交日期：</w:t>
      </w:r>
      <w:r>
        <w:rPr>
          <w:rFonts w:ascii="宋体" w:hAnsi="宋体"/>
          <w:color w:val="000000"/>
          <w:kern w:val="0"/>
          <w:sz w:val="32"/>
          <w:szCs w:val="32"/>
          <w:u w:val="single"/>
          <w:lang w:bidi="en-US"/>
        </w:rPr>
        <w:t xml:space="preserve"> </w:t>
      </w:r>
      <w:r>
        <w:rPr>
          <w:rFonts w:ascii="Times New Roman" w:hAnsi="Times New Roman" w:hint="eastAsia"/>
          <w:color w:val="000000"/>
          <w:kern w:val="0"/>
          <w:sz w:val="32"/>
          <w:szCs w:val="32"/>
          <w:u w:val="single"/>
          <w:lang w:bidi="en-US"/>
        </w:rPr>
        <w:t>2024</w:t>
      </w:r>
      <w:r>
        <w:rPr>
          <w:rFonts w:ascii="宋体" w:hAnsi="宋体" w:hint="eastAsia"/>
          <w:color w:val="000000"/>
          <w:kern w:val="0"/>
          <w:sz w:val="32"/>
          <w:szCs w:val="32"/>
          <w:u w:val="single"/>
          <w:lang w:bidi="en-US"/>
        </w:rPr>
        <w:t xml:space="preserve"> </w:t>
      </w:r>
      <w:r>
        <w:rPr>
          <w:rFonts w:ascii="宋体" w:hAnsi="宋体"/>
          <w:color w:val="000000"/>
          <w:kern w:val="0"/>
          <w:sz w:val="32"/>
          <w:szCs w:val="32"/>
          <w:u w:val="single"/>
          <w:lang w:bidi="en-US"/>
        </w:rPr>
        <w:t xml:space="preserve"> </w:t>
      </w:r>
      <w:r>
        <w:rPr>
          <w:rFonts w:ascii="宋体" w:hAnsi="宋体"/>
          <w:b/>
          <w:color w:val="000000"/>
          <w:kern w:val="0"/>
          <w:sz w:val="32"/>
          <w:szCs w:val="32"/>
          <w:lang w:bidi="en-US"/>
        </w:rPr>
        <w:t>年</w:t>
      </w:r>
      <w:r>
        <w:rPr>
          <w:rFonts w:ascii="宋体" w:hAnsi="宋体"/>
          <w:color w:val="000000"/>
          <w:kern w:val="0"/>
          <w:sz w:val="32"/>
          <w:szCs w:val="32"/>
          <w:u w:val="single"/>
          <w:lang w:bidi="en-US"/>
        </w:rPr>
        <w:t xml:space="preserve"> </w:t>
      </w:r>
      <w:r>
        <w:rPr>
          <w:rFonts w:ascii="Times New Roman" w:hAnsi="Times New Roman"/>
          <w:color w:val="000000"/>
          <w:kern w:val="0"/>
          <w:sz w:val="32"/>
          <w:szCs w:val="32"/>
          <w:u w:val="single"/>
          <w:lang w:bidi="en-US"/>
        </w:rPr>
        <w:t>5</w:t>
      </w:r>
      <w:r>
        <w:rPr>
          <w:rFonts w:ascii="宋体" w:hAnsi="宋体" w:hint="eastAsia"/>
          <w:color w:val="000000"/>
          <w:kern w:val="0"/>
          <w:sz w:val="32"/>
          <w:szCs w:val="32"/>
          <w:u w:val="single"/>
          <w:lang w:bidi="en-US"/>
        </w:rPr>
        <w:t xml:space="preserve"> </w:t>
      </w:r>
      <w:r>
        <w:rPr>
          <w:rFonts w:ascii="宋体" w:hAnsi="宋体"/>
          <w:color w:val="000000"/>
          <w:kern w:val="0"/>
          <w:sz w:val="32"/>
          <w:szCs w:val="32"/>
          <w:u w:val="single"/>
          <w:lang w:bidi="en-US"/>
        </w:rPr>
        <w:t xml:space="preserve"> </w:t>
      </w:r>
      <w:r>
        <w:rPr>
          <w:rFonts w:ascii="宋体" w:hAnsi="宋体"/>
          <w:b/>
          <w:color w:val="000000"/>
          <w:kern w:val="0"/>
          <w:sz w:val="32"/>
          <w:szCs w:val="32"/>
          <w:lang w:bidi="en-US"/>
        </w:rPr>
        <w:t>月</w:t>
      </w:r>
      <w:r>
        <w:rPr>
          <w:noProof/>
          <w:sz w:val="52"/>
        </w:rPr>
        <mc:AlternateContent>
          <mc:Choice Requires="wps">
            <w:drawing>
              <wp:anchor distT="0" distB="0" distL="114300" distR="114300" simplePos="0" relativeHeight="251659264" behindDoc="1" locked="0" layoutInCell="1" allowOverlap="1" wp14:anchorId="0990FC43" wp14:editId="1A2A5C07">
                <wp:simplePos x="0" y="0"/>
                <wp:positionH relativeFrom="column">
                  <wp:posOffset>259715</wp:posOffset>
                </wp:positionH>
                <wp:positionV relativeFrom="paragraph">
                  <wp:posOffset>229235</wp:posOffset>
                </wp:positionV>
                <wp:extent cx="1828800" cy="3794760"/>
                <wp:effectExtent l="0" t="0" r="0" b="0"/>
                <wp:wrapNone/>
                <wp:docPr id="70" name="矩形 70" descr="7b0a2020202022776f7264617274223a20227b5c2269645c223a32353030323833372c5c227469645c223a5c225c227d220a7d0a"/>
                <wp:cNvGraphicFramePr>
                  <a:extLst xmlns:a="http://schemas.openxmlformats.org/drawingml/2006/main">
                    <a:ext uri="{7FBC4E63-A832-4D11-8238-D91031DB1400}">
                      <s:tag xmlns:o="urn:schemas-microsoft-com:office:office" xmlns:v="urn:schemas-microsoft-com:vml" xmlns:w="http://schemas.openxmlformats.org/wordprocessingml/2006/main" xmlns:w10="urn:schemas-microsoft-com:office:word" xmlns:wpsCustomData="http://www.wps.cn/officeDocument/2013/wpsCustomData" xmlns="http://www.wps.cn/officeDocument/2013/wpsCustomData" xmlns:s="http://www.wps.cn/officeDocument/2013/wpsCustomData">
                        <s:item s:name="KSO_DOCER_RESOURCE_TRACE_INFO" s:val="{&quot;id&quot;:&quot;25002187&quot;,&quot;origin&quot;:0,&quot;type&quot;:&quot;wordart&quot;,&quot;user&quot;:&quot;652669492&quot;}"/>
                      </s:tag>
                    </a:ext>
                  </a:extLst>
                </wp:cNvGraphicFramePr>
                <a:graphic xmlns:a="http://schemas.openxmlformats.org/drawingml/2006/main">
                  <a:graphicData uri="http://schemas.microsoft.com/office/word/2010/wordprocessingShape">
                    <wps:wsp>
                      <wps:cNvSpPr/>
                      <wps:spPr>
                        <a:xfrm>
                          <a:off x="1307465" y="2487295"/>
                          <a:ext cx="1828800" cy="3794760"/>
                        </a:xfrm>
                        <a:prstGeom prst="rect">
                          <a:avLst/>
                        </a:prstGeom>
                        <a:noFill/>
                        <a:effectLst/>
                      </wps:spPr>
                      <wps:txbx>
                        <w:txbxContent>
                          <w:p w14:paraId="3EF9377A" w14:textId="77777777" w:rsidR="00262D2A" w:rsidRDefault="00262D2A"/>
                        </w:txbxContent>
                      </wps:txbx>
                      <wps:bodyPr wrap="none" lIns="90170" tIns="46990" rIns="90170" bIns="46990" anchor="t">
                        <a:noAutofit/>
                        <a:scene3d>
                          <a:camera prst="perspectiveFront" fov="5400000"/>
                          <a:lightRig rig="threePt" dir="t">
                            <a:rot lat="0" lon="0" rev="5400000"/>
                          </a:lightRig>
                        </a:scene3d>
                        <a:sp3d prstMaterial="softEdge">
                          <a:contourClr>
                            <a:srgbClr val="0F79FA"/>
                          </a:contourClr>
                        </a:sp3d>
                      </wps:bodyPr>
                    </wps:wsp>
                  </a:graphicData>
                </a:graphic>
              </wp:anchor>
            </w:drawing>
          </mc:Choice>
          <mc:Fallback>
            <w:pict>
              <v:rect w14:anchorId="0990FC43" id="矩形 70" o:spid="_x0000_s1027" alt="7b0a2020202022776f7264617274223a20227b5c2269645c223a32353030323833372c5c227469645c223a5c225c227d220a7d0a" style="position:absolute;left:0;text-align:left;margin-left:20.45pt;margin-top:18.05pt;width:2in;height:298.8pt;z-index:-2516572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" filled="f" stroked="f">
                <v:textbox inset="7.1pt,3.7pt,7.1pt,3.7pt">
                  <w:txbxContent>
                    <w:p w14:paraId="3EF9377A" w14:textId="77777777" w:rsidR="00262D2A" w:rsidRDefault="00262D2A"/>
                  </w:txbxContent>
                </v:textbox>
              </v:rect>
            </w:pict>
          </mc:Fallback>
        </mc:AlternateContent>
      </w:r>
    </w:p>
    <w:p w14:paraId="19278EC2" w14:textId="3CCB73CF" w:rsidR="00BC7E05" w:rsidRPr="00BC7E05" w:rsidRDefault="00BC7E05" w:rsidP="00BC7E05">
      <w:pPr>
        <w:widowControl/>
        <w:spacing w:line="460" w:lineRule="exact"/>
        <w:jc w:val="center"/>
        <w:outlineLvl w:val="0"/>
        <w:rPr>
          <w:rFonts w:ascii="黑体" w:eastAsia="黑体" w:hAnsi="黑体" w:cs="黑体"/>
          <w:snapToGrid w:val="0"/>
          <w:kern w:val="0"/>
          <w:sz w:val="44"/>
          <w:szCs w:val="44"/>
          <w:lang w:bidi="en-US"/>
        </w:rPr>
      </w:pPr>
      <w:bookmarkStart w:id="6" w:name="_Toc24952"/>
      <w:bookmarkStart w:id="7" w:name="_Toc18604"/>
      <w:bookmarkStart w:id="8" w:name="_Toc185002645"/>
      <w:r w:rsidRPr="00BC7E05">
        <w:rPr>
          <w:rFonts w:ascii="黑体" w:eastAsia="黑体" w:hAnsi="黑体" w:cs="黑体"/>
          <w:snapToGrid w:val="0"/>
          <w:kern w:val="0"/>
          <w:sz w:val="44"/>
          <w:szCs w:val="44"/>
          <w:lang w:bidi="en-US"/>
        </w:rPr>
        <w:lastRenderedPageBreak/>
        <w:t>基于深度学习的图像识别系统：</w:t>
      </w:r>
      <w:r w:rsidRPr="00BC7E05">
        <w:rPr>
          <w:rFonts w:ascii="黑体" w:eastAsia="黑体" w:hAnsi="黑体" w:cs="黑体" w:hint="eastAsia"/>
          <w:snapToGrid w:val="0"/>
          <w:kern w:val="0"/>
          <w:sz w:val="44"/>
          <w:szCs w:val="44"/>
          <w:lang w:bidi="en-US"/>
        </w:rPr>
        <w:t>水果分类项目</w:t>
      </w:r>
    </w:p>
    <w:p w14:paraId="13E7C126" w14:textId="77777777" w:rsidR="00BC7E05" w:rsidRDefault="00BC7E05" w:rsidP="007819FB">
      <w:pPr>
        <w:widowControl/>
        <w:spacing w:line="460" w:lineRule="exact"/>
        <w:outlineLvl w:val="0"/>
        <w:rPr>
          <w:rFonts w:ascii="黑体" w:eastAsia="黑体" w:hAnsi="黑体" w:cs="黑体"/>
          <w:snapToGrid w:val="0"/>
          <w:kern w:val="0"/>
          <w:sz w:val="28"/>
          <w:szCs w:val="28"/>
          <w:lang w:bidi="en-US"/>
        </w:rPr>
      </w:pPr>
    </w:p>
    <w:p w14:paraId="069BF39D" w14:textId="1D9C6552" w:rsidR="00262D2A" w:rsidRDefault="00000000" w:rsidP="007819FB">
      <w:pPr>
        <w:widowControl/>
        <w:spacing w:line="460" w:lineRule="exact"/>
        <w:outlineLvl w:val="0"/>
        <w:rPr>
          <w:rFonts w:ascii="黑体" w:eastAsia="黑体" w:hAnsi="黑体" w:cs="黑体" w:hint="eastAsia"/>
          <w:snapToGrid w:val="0"/>
          <w:kern w:val="0"/>
          <w:sz w:val="28"/>
          <w:szCs w:val="28"/>
          <w:lang w:bidi="en-US"/>
        </w:rPr>
      </w:pPr>
      <w:r>
        <w:rPr>
          <w:rFonts w:ascii="黑体" w:eastAsia="黑体" w:hAnsi="黑体" w:cs="黑体" w:hint="eastAsia"/>
          <w:snapToGrid w:val="0"/>
          <w:kern w:val="0"/>
          <w:sz w:val="28"/>
          <w:szCs w:val="28"/>
          <w:lang w:bidi="en-US"/>
        </w:rPr>
        <w:t>摘要</w:t>
      </w:r>
      <w:bookmarkEnd w:id="6"/>
      <w:bookmarkEnd w:id="7"/>
      <w:r w:rsidR="007819FB">
        <w:rPr>
          <w:rFonts w:ascii="黑体" w:eastAsia="黑体" w:hAnsi="黑体" w:cs="黑体" w:hint="eastAsia"/>
          <w:snapToGrid w:val="0"/>
          <w:kern w:val="0"/>
          <w:sz w:val="28"/>
          <w:szCs w:val="28"/>
          <w:lang w:bidi="en-US"/>
        </w:rPr>
        <w:t>：</w:t>
      </w:r>
      <w:bookmarkEnd w:id="8"/>
    </w:p>
    <w:p w14:paraId="3F826F05" w14:textId="415D13B9" w:rsidR="007652F6" w:rsidRPr="007652F6" w:rsidRDefault="007652F6" w:rsidP="007652F6">
      <w:pPr>
        <w:widowControl/>
        <w:spacing w:line="460" w:lineRule="exact"/>
        <w:ind w:firstLine="420"/>
        <w:jc w:val="left"/>
        <w:rPr>
          <w:rFonts w:asciiTheme="minorEastAsia" w:eastAsiaTheme="minorEastAsia" w:hAnsiTheme="minorEastAsia" w:cstheme="minorEastAsia" w:hint="eastAsia"/>
          <w:bCs/>
          <w:kern w:val="0"/>
          <w:sz w:val="24"/>
          <w:szCs w:val="24"/>
          <w:lang w:bidi="en-US"/>
        </w:rPr>
      </w:pPr>
      <w:r w:rsidRPr="007652F6">
        <w:rPr>
          <w:rFonts w:asciiTheme="minorEastAsia" w:eastAsiaTheme="minorEastAsia" w:hAnsiTheme="minorEastAsia" w:cstheme="minorEastAsia"/>
          <w:bCs/>
          <w:kern w:val="0"/>
          <w:sz w:val="24"/>
          <w:szCs w:val="24"/>
          <w:lang w:bidi="en-US"/>
        </w:rPr>
        <w:t>本项目聚焦于利用深度学习技术构建水果图像分类系统。在当今数字化背景下，水果图像识别在多个领域具有重要应用价值，但传统人工识别方式效率低且易出错。本项目旨在实现准确分类常见水果图像，提高处理效率，具备可扩展性并提供可视化界面。</w:t>
      </w:r>
    </w:p>
    <w:p w14:paraId="70172475" w14:textId="4EF252BE" w:rsidR="007652F6" w:rsidRPr="007652F6" w:rsidRDefault="007652F6" w:rsidP="007652F6">
      <w:pPr>
        <w:widowControl/>
        <w:spacing w:line="460" w:lineRule="exact"/>
        <w:ind w:firstLine="420"/>
        <w:jc w:val="left"/>
        <w:rPr>
          <w:rFonts w:asciiTheme="minorEastAsia" w:eastAsiaTheme="minorEastAsia" w:hAnsiTheme="minorEastAsia" w:cstheme="minorEastAsia" w:hint="eastAsia"/>
          <w:bCs/>
          <w:kern w:val="0"/>
          <w:sz w:val="24"/>
          <w:szCs w:val="24"/>
          <w:lang w:bidi="en-US"/>
        </w:rPr>
      </w:pPr>
      <w:r w:rsidRPr="007652F6">
        <w:rPr>
          <w:rFonts w:asciiTheme="minorEastAsia" w:eastAsiaTheme="minorEastAsia" w:hAnsiTheme="minorEastAsia" w:cstheme="minorEastAsia"/>
          <w:bCs/>
          <w:kern w:val="0"/>
          <w:sz w:val="24"/>
          <w:szCs w:val="24"/>
          <w:lang w:bidi="en-US"/>
        </w:rPr>
        <w:t>数据集来源于和鲸社区的四种水果分类数据集，涵盖苹果、橘子、香蕉和西瓜四类，具有类别明确、图像多样、数据规模适中等特点。数据预处理借助 transforms 模块进行随机水平与垂直翻转、尺寸调整、转换为张量及标准化等操作，有效提升数据质量与多样性，增强模型分类准确率与泛化能力。</w:t>
      </w:r>
    </w:p>
    <w:p w14:paraId="42DE89F9" w14:textId="77777777" w:rsidR="007652F6" w:rsidRPr="007652F6" w:rsidRDefault="007652F6" w:rsidP="007652F6">
      <w:pPr>
        <w:widowControl/>
        <w:spacing w:line="460" w:lineRule="exact"/>
        <w:ind w:firstLine="420"/>
        <w:jc w:val="left"/>
        <w:rPr>
          <w:rFonts w:asciiTheme="minorEastAsia" w:eastAsiaTheme="minorEastAsia" w:hAnsiTheme="minorEastAsia" w:cstheme="minorEastAsia" w:hint="eastAsia"/>
          <w:bCs/>
          <w:kern w:val="0"/>
          <w:sz w:val="24"/>
          <w:szCs w:val="24"/>
          <w:lang w:bidi="en-US"/>
        </w:rPr>
      </w:pPr>
      <w:r w:rsidRPr="007652F6">
        <w:rPr>
          <w:rFonts w:asciiTheme="minorEastAsia" w:eastAsiaTheme="minorEastAsia" w:hAnsiTheme="minorEastAsia" w:cstheme="minorEastAsia"/>
          <w:bCs/>
          <w:kern w:val="0"/>
          <w:sz w:val="24"/>
          <w:szCs w:val="24"/>
          <w:lang w:bidi="en-US"/>
        </w:rPr>
        <w:t xml:space="preserve">模型选择卷积神经网络（CNN），其基于局部感受野、权值共享和池化操作等特性，适用于图像分类任务。模型架构包含输入层、多个卷积层、池化层和全连接层，各层协同工作以提取和处理水果图像特征。同时，使用 </w:t>
      </w:r>
      <w:proofErr w:type="spellStart"/>
      <w:r w:rsidRPr="007652F6">
        <w:rPr>
          <w:rFonts w:asciiTheme="minorEastAsia" w:eastAsiaTheme="minorEastAsia" w:hAnsiTheme="minorEastAsia" w:cstheme="minorEastAsia"/>
          <w:bCs/>
          <w:kern w:val="0"/>
          <w:sz w:val="24"/>
          <w:szCs w:val="24"/>
          <w:lang w:bidi="en-US"/>
        </w:rPr>
        <w:t>ReLU</w:t>
      </w:r>
      <w:proofErr w:type="spellEnd"/>
      <w:r w:rsidRPr="007652F6">
        <w:rPr>
          <w:rFonts w:asciiTheme="minorEastAsia" w:eastAsiaTheme="minorEastAsia" w:hAnsiTheme="minorEastAsia" w:cstheme="minorEastAsia"/>
          <w:bCs/>
          <w:kern w:val="0"/>
          <w:sz w:val="24"/>
          <w:szCs w:val="24"/>
          <w:lang w:bidi="en-US"/>
        </w:rPr>
        <w:t xml:space="preserve"> 作为激活函数、交叉熵损失函数衡量预测与真实标签差异、Adam 优化器调整模型参数，保障模型性能。</w:t>
      </w:r>
    </w:p>
    <w:p w14:paraId="7399AF30" w14:textId="77777777" w:rsidR="007652F6" w:rsidRPr="007652F6" w:rsidRDefault="007652F6" w:rsidP="007652F6">
      <w:pPr>
        <w:widowControl/>
        <w:spacing w:line="460" w:lineRule="exact"/>
        <w:ind w:firstLine="420"/>
        <w:jc w:val="left"/>
        <w:rPr>
          <w:rFonts w:asciiTheme="minorEastAsia" w:eastAsiaTheme="minorEastAsia" w:hAnsiTheme="minorEastAsia" w:cstheme="minorEastAsia" w:hint="eastAsia"/>
          <w:bCs/>
          <w:kern w:val="0"/>
          <w:sz w:val="24"/>
          <w:szCs w:val="24"/>
          <w:lang w:bidi="en-US"/>
        </w:rPr>
      </w:pPr>
      <w:r w:rsidRPr="007652F6">
        <w:rPr>
          <w:rFonts w:asciiTheme="minorEastAsia" w:eastAsiaTheme="minorEastAsia" w:hAnsiTheme="minorEastAsia" w:cstheme="minorEastAsia"/>
          <w:bCs/>
          <w:kern w:val="0"/>
          <w:sz w:val="24"/>
          <w:szCs w:val="24"/>
          <w:lang w:bidi="en-US"/>
        </w:rPr>
        <w:t>评估指标包括准确率、召回率和 F1 分数，评估方法采用交叉验证和混淆矩阵。经测试，模型运行时间为 7.543529272079468 秒，准确率达 83.20%。结果分析表明，CNN 相比决策树和 SVM 在特征提取和泛化方面表现更优，但不同水果类别分类准确率存在差异。优化策略包括调整模型参数，如学习率和批大小，以及尝试引入新网络结构或正则化技术。附录提供代码地址，为项目的进一步研究与应用提供支持。</w:t>
      </w:r>
    </w:p>
    <w:p w14:paraId="7B2661F3" w14:textId="7FB7F300" w:rsidR="00262D2A" w:rsidRDefault="00000000">
      <w:pPr>
        <w:widowControl/>
        <w:spacing w:line="460" w:lineRule="exact"/>
        <w:jc w:val="left"/>
        <w:rPr>
          <w:rFonts w:asciiTheme="minorEastAsia" w:eastAsiaTheme="minorEastAsia" w:hAnsiTheme="minorEastAsia" w:cstheme="minorEastAsia" w:hint="eastAsia"/>
          <w:bCs/>
          <w:kern w:val="0"/>
          <w:sz w:val="24"/>
          <w:szCs w:val="24"/>
          <w:lang w:bidi="en-US"/>
        </w:rPr>
      </w:pPr>
      <w:r>
        <w:rPr>
          <w:rFonts w:ascii="黑体" w:eastAsia="黑体" w:hAnsi="黑体" w:cs="黑体" w:hint="eastAsia"/>
          <w:snapToGrid w:val="0"/>
          <w:kern w:val="0"/>
          <w:sz w:val="28"/>
          <w:szCs w:val="28"/>
          <w:lang w:bidi="en-US"/>
        </w:rPr>
        <w:t>关键字：</w:t>
      </w:r>
      <w:r w:rsidR="007652F6" w:rsidRPr="007652F6">
        <w:rPr>
          <w:rFonts w:asciiTheme="minorEastAsia" w:eastAsiaTheme="minorEastAsia" w:hAnsiTheme="minorEastAsia" w:cstheme="minorEastAsia"/>
          <w:bCs/>
          <w:kern w:val="0"/>
          <w:sz w:val="24"/>
          <w:szCs w:val="24"/>
          <w:lang w:bidi="en-US"/>
        </w:rPr>
        <w:t>深度学习；水果分类；图像识别；卷积神经网络（CNN）</w:t>
      </w:r>
    </w:p>
    <w:p w14:paraId="0A88B3C5" w14:textId="77777777" w:rsidR="00262D2A" w:rsidRDefault="00262D2A">
      <w:pPr>
        <w:widowControl/>
        <w:spacing w:line="460" w:lineRule="exact"/>
        <w:jc w:val="left"/>
        <w:rPr>
          <w:rFonts w:asciiTheme="minorEastAsia" w:eastAsiaTheme="minorEastAsia" w:hAnsiTheme="minorEastAsia" w:cstheme="minorEastAsia" w:hint="eastAsia"/>
          <w:bCs/>
          <w:kern w:val="0"/>
          <w:sz w:val="24"/>
          <w:szCs w:val="24"/>
          <w:lang w:bidi="en-US"/>
        </w:rPr>
      </w:pPr>
    </w:p>
    <w:p w14:paraId="39655639" w14:textId="77777777" w:rsidR="00262D2A" w:rsidRDefault="00262D2A">
      <w:pPr>
        <w:widowControl/>
        <w:spacing w:line="460" w:lineRule="exact"/>
        <w:jc w:val="left"/>
        <w:rPr>
          <w:rFonts w:asciiTheme="minorEastAsia" w:eastAsiaTheme="minorEastAsia" w:hAnsiTheme="minorEastAsia" w:cstheme="minorEastAsia" w:hint="eastAsia"/>
          <w:bCs/>
          <w:kern w:val="0"/>
          <w:sz w:val="24"/>
          <w:szCs w:val="24"/>
          <w:lang w:bidi="en-US"/>
        </w:rPr>
      </w:pPr>
    </w:p>
    <w:p w14:paraId="7FA99162" w14:textId="77777777" w:rsidR="00262D2A" w:rsidRDefault="00262D2A">
      <w:pPr>
        <w:widowControl/>
        <w:spacing w:line="460" w:lineRule="exact"/>
        <w:jc w:val="left"/>
        <w:rPr>
          <w:rFonts w:asciiTheme="minorEastAsia" w:eastAsiaTheme="minorEastAsia" w:hAnsiTheme="minorEastAsia" w:cstheme="minorEastAsia" w:hint="eastAsia"/>
          <w:bCs/>
          <w:kern w:val="0"/>
          <w:sz w:val="24"/>
          <w:szCs w:val="24"/>
          <w:lang w:bidi="en-US"/>
        </w:rPr>
      </w:pPr>
    </w:p>
    <w:p w14:paraId="0E741131" w14:textId="77777777" w:rsidR="007652F6" w:rsidRDefault="007652F6">
      <w:pPr>
        <w:widowControl/>
        <w:spacing w:line="460" w:lineRule="exact"/>
        <w:jc w:val="left"/>
        <w:rPr>
          <w:rFonts w:asciiTheme="minorEastAsia" w:eastAsiaTheme="minorEastAsia" w:hAnsiTheme="minorEastAsia" w:cstheme="minorEastAsia" w:hint="eastAsia"/>
          <w:bCs/>
          <w:kern w:val="0"/>
          <w:sz w:val="24"/>
          <w:szCs w:val="24"/>
          <w:lang w:bidi="en-US"/>
        </w:rPr>
      </w:pPr>
    </w:p>
    <w:p w14:paraId="25423B5C" w14:textId="77777777" w:rsidR="007652F6" w:rsidRDefault="007652F6">
      <w:pPr>
        <w:widowControl/>
        <w:spacing w:line="460" w:lineRule="exact"/>
        <w:jc w:val="left"/>
        <w:rPr>
          <w:rFonts w:asciiTheme="minorEastAsia" w:eastAsiaTheme="minorEastAsia" w:hAnsiTheme="minorEastAsia" w:cstheme="minorEastAsia" w:hint="eastAsia"/>
          <w:bCs/>
          <w:kern w:val="0"/>
          <w:sz w:val="24"/>
          <w:szCs w:val="24"/>
          <w:lang w:bidi="en-US"/>
        </w:rPr>
      </w:pPr>
    </w:p>
    <w:p w14:paraId="2C7DCFE9" w14:textId="77777777" w:rsidR="00262D2A" w:rsidRDefault="00262D2A">
      <w:pPr>
        <w:widowControl/>
        <w:spacing w:line="460" w:lineRule="exact"/>
        <w:jc w:val="left"/>
        <w:rPr>
          <w:rFonts w:asciiTheme="minorEastAsia" w:eastAsiaTheme="minorEastAsia" w:hAnsiTheme="minorEastAsia" w:cstheme="minorEastAsia" w:hint="eastAsia"/>
          <w:bCs/>
          <w:kern w:val="0"/>
          <w:sz w:val="24"/>
          <w:szCs w:val="24"/>
          <w:lang w:bidi="en-US"/>
        </w:rPr>
      </w:pPr>
    </w:p>
    <w:sdt>
      <w:sdtPr>
        <w:rPr>
          <w:rFonts w:asciiTheme="minorEastAsia" w:eastAsiaTheme="minorEastAsia" w:hAnsiTheme="minorEastAsia" w:cstheme="minorEastAsia" w:hint="eastAsia"/>
          <w:b/>
          <w:bCs/>
          <w:sz w:val="32"/>
          <w:szCs w:val="32"/>
        </w:rPr>
        <w:id w:val="147472717"/>
        <w15:color w:val="DBDBDB"/>
        <w:docPartObj>
          <w:docPartGallery w:val="Table of Contents"/>
          <w:docPartUnique/>
        </w:docPartObj>
      </w:sdtPr>
      <w:sdtEndPr>
        <w:rPr>
          <w:rFonts w:ascii="Times New Roman" w:eastAsia="华文中宋" w:hAnsi="Times New Roman" w:cs="Times New Roman" w:hint="default"/>
          <w:snapToGrid w:val="0"/>
          <w:kern w:val="0"/>
          <w:sz w:val="21"/>
          <w:szCs w:val="24"/>
          <w:lang w:bidi="en-US"/>
        </w:rPr>
      </w:sdtEndPr>
      <w:sdtContent>
        <w:p w14:paraId="2384B396" w14:textId="77777777" w:rsidR="007652F6" w:rsidRDefault="00000000">
          <w:pPr>
            <w:widowControl/>
            <w:spacing w:line="460" w:lineRule="exact"/>
            <w:jc w:val="center"/>
            <w:rPr>
              <w:noProof/>
            </w:rPr>
          </w:pPr>
          <w:r>
            <w:rPr>
              <w:rFonts w:asciiTheme="minorEastAsia" w:eastAsiaTheme="minorEastAsia" w:hAnsiTheme="minorEastAsia" w:cstheme="minorEastAsia" w:hint="eastAsia"/>
              <w:b/>
              <w:bCs/>
              <w:sz w:val="32"/>
              <w:szCs w:val="32"/>
            </w:rPr>
            <w:t>目录</w:t>
          </w:r>
          <w:r>
            <w:rPr>
              <w:rFonts w:ascii="Times New Roman" w:eastAsia="华文中宋" w:hAnsi="Times New Roman"/>
              <w:snapToGrid w:val="0"/>
              <w:kern w:val="0"/>
              <w:sz w:val="24"/>
              <w:szCs w:val="24"/>
              <w:lang w:bidi="en-US"/>
            </w:rPr>
            <w:fldChar w:fldCharType="begin"/>
          </w:r>
          <w:r>
            <w:rPr>
              <w:rFonts w:ascii="Times New Roman" w:eastAsia="华文中宋" w:hAnsi="Times New Roman"/>
              <w:snapToGrid w:val="0"/>
              <w:kern w:val="0"/>
              <w:sz w:val="24"/>
              <w:szCs w:val="24"/>
              <w:lang w:bidi="en-US"/>
            </w:rPr>
            <w:instrText xml:space="preserve">TOC \o "1-3" \h \u </w:instrText>
          </w:r>
          <w:r>
            <w:rPr>
              <w:rFonts w:ascii="Times New Roman" w:eastAsia="华文中宋" w:hAnsi="Times New Roman"/>
              <w:snapToGrid w:val="0"/>
              <w:kern w:val="0"/>
              <w:sz w:val="24"/>
              <w:szCs w:val="24"/>
              <w:lang w:bidi="en-US"/>
            </w:rPr>
            <w:fldChar w:fldCharType="separate"/>
          </w:r>
        </w:p>
        <w:p w14:paraId="1B82AE4B" w14:textId="7EC05938" w:rsidR="007652F6" w:rsidRDefault="007652F6">
          <w:pPr>
            <w:pStyle w:val="TOC1"/>
            <w:tabs>
              <w:tab w:val="right" w:leader="dot" w:pos="8296"/>
            </w:tabs>
            <w:rPr>
              <w:rFonts w:asciiTheme="minorHAnsi" w:eastAsiaTheme="minorEastAsia" w:hAnsiTheme="minorHAnsi" w:cstheme="minorBidi"/>
              <w:noProof/>
              <w:kern w:val="2"/>
              <w:sz w:val="21"/>
              <w14:ligatures w14:val="standardContextual"/>
            </w:rPr>
          </w:pPr>
          <w:hyperlink w:anchor="_Toc185002645" w:history="1">
            <w:r w:rsidRPr="001838D0">
              <w:rPr>
                <w:rStyle w:val="a9"/>
                <w:rFonts w:ascii="黑体" w:eastAsia="黑体" w:hAnsi="黑体" w:cs="黑体" w:hint="eastAsia"/>
                <w:noProof/>
                <w:snapToGrid w:val="0"/>
                <w:lang w:bidi="en-US"/>
              </w:rPr>
              <w:t>摘要：</w:t>
            </w:r>
            <w:r>
              <w:rPr>
                <w:rFonts w:hint="eastAsia"/>
                <w:noProof/>
              </w:rPr>
              <w:tab/>
            </w:r>
            <w:r>
              <w:rPr>
                <w:rFonts w:hint="eastAsia"/>
                <w:noProof/>
              </w:rPr>
              <w:fldChar w:fldCharType="begin"/>
            </w:r>
            <w:r>
              <w:rPr>
                <w:rFonts w:hint="eastAsia"/>
                <w:noProof/>
              </w:rPr>
              <w:instrText xml:space="preserve"> </w:instrText>
            </w:r>
            <w:r>
              <w:rPr>
                <w:noProof/>
              </w:rPr>
              <w:instrText>PAGEREF _Toc185002645 \h</w:instrText>
            </w:r>
            <w:r>
              <w:rPr>
                <w:rFonts w:hint="eastAsia"/>
                <w:noProof/>
              </w:rPr>
              <w:instrText xml:space="preserve"> </w:instrText>
            </w:r>
            <w:r>
              <w:rPr>
                <w:rFonts w:hint="eastAsia"/>
                <w:noProof/>
              </w:rPr>
            </w:r>
            <w:r>
              <w:rPr>
                <w:rFonts w:hint="eastAsia"/>
                <w:noProof/>
              </w:rPr>
              <w:fldChar w:fldCharType="separate"/>
            </w:r>
            <w:r>
              <w:rPr>
                <w:noProof/>
              </w:rPr>
              <w:t>2</w:t>
            </w:r>
            <w:r>
              <w:rPr>
                <w:rFonts w:hint="eastAsia"/>
                <w:noProof/>
              </w:rPr>
              <w:fldChar w:fldCharType="end"/>
            </w:r>
          </w:hyperlink>
        </w:p>
        <w:p w14:paraId="7F652BAA" w14:textId="29B7C21C" w:rsidR="007652F6" w:rsidRDefault="007652F6">
          <w:pPr>
            <w:pStyle w:val="TOC1"/>
            <w:tabs>
              <w:tab w:val="right" w:leader="dot" w:pos="8296"/>
            </w:tabs>
            <w:rPr>
              <w:rFonts w:asciiTheme="minorHAnsi" w:eastAsiaTheme="minorEastAsia" w:hAnsiTheme="minorHAnsi" w:cstheme="minorBidi"/>
              <w:noProof/>
              <w:kern w:val="2"/>
              <w:sz w:val="21"/>
              <w14:ligatures w14:val="standardContextual"/>
            </w:rPr>
          </w:pPr>
          <w:hyperlink w:anchor="_Toc185002646" w:history="1">
            <w:r w:rsidRPr="001838D0">
              <w:rPr>
                <w:rStyle w:val="a9"/>
                <w:rFonts w:hint="eastAsia"/>
                <w:noProof/>
              </w:rPr>
              <w:t>基于深度学习的图像识别系统：水果分类项目</w:t>
            </w:r>
            <w:r>
              <w:rPr>
                <w:rFonts w:hint="eastAsia"/>
                <w:noProof/>
              </w:rPr>
              <w:tab/>
            </w:r>
            <w:r>
              <w:rPr>
                <w:rFonts w:hint="eastAsia"/>
                <w:noProof/>
              </w:rPr>
              <w:fldChar w:fldCharType="begin"/>
            </w:r>
            <w:r>
              <w:rPr>
                <w:rFonts w:hint="eastAsia"/>
                <w:noProof/>
              </w:rPr>
              <w:instrText xml:space="preserve"> </w:instrText>
            </w:r>
            <w:r>
              <w:rPr>
                <w:noProof/>
              </w:rPr>
              <w:instrText>PAGEREF _Toc185002646 \h</w:instrText>
            </w:r>
            <w:r>
              <w:rPr>
                <w:rFonts w:hint="eastAsia"/>
                <w:noProof/>
              </w:rPr>
              <w:instrText xml:space="preserve"> </w:instrText>
            </w:r>
            <w:r>
              <w:rPr>
                <w:rFonts w:hint="eastAsia"/>
                <w:noProof/>
              </w:rPr>
            </w:r>
            <w:r>
              <w:rPr>
                <w:rFonts w:hint="eastAsia"/>
                <w:noProof/>
              </w:rPr>
              <w:fldChar w:fldCharType="separate"/>
            </w:r>
            <w:r>
              <w:rPr>
                <w:noProof/>
              </w:rPr>
              <w:t>3</w:t>
            </w:r>
            <w:r>
              <w:rPr>
                <w:rFonts w:hint="eastAsia"/>
                <w:noProof/>
              </w:rPr>
              <w:fldChar w:fldCharType="end"/>
            </w:r>
          </w:hyperlink>
        </w:p>
        <w:p w14:paraId="67491057" w14:textId="076ACB63" w:rsidR="007652F6" w:rsidRDefault="007652F6">
          <w:pPr>
            <w:pStyle w:val="TOC2"/>
            <w:tabs>
              <w:tab w:val="right" w:leader="dot" w:pos="8296"/>
            </w:tabs>
            <w:rPr>
              <w:rFonts w:asciiTheme="minorHAnsi" w:eastAsiaTheme="minorEastAsia" w:hAnsiTheme="minorHAnsi" w:cstheme="minorBidi"/>
              <w:noProof/>
              <w:kern w:val="2"/>
              <w:sz w:val="21"/>
              <w14:ligatures w14:val="standardContextual"/>
            </w:rPr>
          </w:pPr>
          <w:hyperlink w:anchor="_Toc185002647" w:history="1">
            <w:r w:rsidRPr="001838D0">
              <w:rPr>
                <w:rStyle w:val="a9"/>
                <w:rFonts w:hint="eastAsia"/>
                <w:noProof/>
                <w:lang w:bidi="en-US"/>
              </w:rPr>
              <w:t>一、项目背景与目的</w:t>
            </w:r>
            <w:r>
              <w:rPr>
                <w:rFonts w:hint="eastAsia"/>
                <w:noProof/>
              </w:rPr>
              <w:tab/>
            </w:r>
            <w:r>
              <w:rPr>
                <w:rFonts w:hint="eastAsia"/>
                <w:noProof/>
              </w:rPr>
              <w:fldChar w:fldCharType="begin"/>
            </w:r>
            <w:r>
              <w:rPr>
                <w:rFonts w:hint="eastAsia"/>
                <w:noProof/>
              </w:rPr>
              <w:instrText xml:space="preserve"> </w:instrText>
            </w:r>
            <w:r>
              <w:rPr>
                <w:noProof/>
              </w:rPr>
              <w:instrText>PAGEREF _Toc185002647 \h</w:instrText>
            </w:r>
            <w:r>
              <w:rPr>
                <w:rFonts w:hint="eastAsia"/>
                <w:noProof/>
              </w:rPr>
              <w:instrText xml:space="preserve"> </w:instrText>
            </w:r>
            <w:r>
              <w:rPr>
                <w:rFonts w:hint="eastAsia"/>
                <w:noProof/>
              </w:rPr>
            </w:r>
            <w:r>
              <w:rPr>
                <w:rFonts w:hint="eastAsia"/>
                <w:noProof/>
              </w:rPr>
              <w:fldChar w:fldCharType="separate"/>
            </w:r>
            <w:r>
              <w:rPr>
                <w:noProof/>
              </w:rPr>
              <w:t>3</w:t>
            </w:r>
            <w:r>
              <w:rPr>
                <w:rFonts w:hint="eastAsia"/>
                <w:noProof/>
              </w:rPr>
              <w:fldChar w:fldCharType="end"/>
            </w:r>
          </w:hyperlink>
        </w:p>
        <w:p w14:paraId="7904D5E9" w14:textId="2FD39154" w:rsidR="007652F6" w:rsidRDefault="007652F6">
          <w:pPr>
            <w:pStyle w:val="TOC3"/>
            <w:tabs>
              <w:tab w:val="right" w:leader="dot" w:pos="8296"/>
            </w:tabs>
            <w:rPr>
              <w:rFonts w:asciiTheme="minorHAnsi" w:eastAsiaTheme="minorEastAsia" w:hAnsiTheme="minorHAnsi" w:cstheme="minorBidi"/>
              <w:noProof/>
              <w:kern w:val="2"/>
              <w:sz w:val="21"/>
              <w14:ligatures w14:val="standardContextual"/>
            </w:rPr>
          </w:pPr>
          <w:hyperlink w:anchor="_Toc185002648" w:history="1">
            <w:r w:rsidRPr="001838D0">
              <w:rPr>
                <w:rStyle w:val="a9"/>
                <w:rFonts w:hint="eastAsia"/>
                <w:noProof/>
                <w:lang w:bidi="en-US"/>
              </w:rPr>
              <w:t>（一）项目背景</w:t>
            </w:r>
            <w:r>
              <w:rPr>
                <w:rFonts w:hint="eastAsia"/>
                <w:noProof/>
              </w:rPr>
              <w:tab/>
            </w:r>
            <w:r>
              <w:rPr>
                <w:rFonts w:hint="eastAsia"/>
                <w:noProof/>
              </w:rPr>
              <w:fldChar w:fldCharType="begin"/>
            </w:r>
            <w:r>
              <w:rPr>
                <w:rFonts w:hint="eastAsia"/>
                <w:noProof/>
              </w:rPr>
              <w:instrText xml:space="preserve"> </w:instrText>
            </w:r>
            <w:r>
              <w:rPr>
                <w:noProof/>
              </w:rPr>
              <w:instrText>PAGEREF _Toc185002648 \h</w:instrText>
            </w:r>
            <w:r>
              <w:rPr>
                <w:rFonts w:hint="eastAsia"/>
                <w:noProof/>
              </w:rPr>
              <w:instrText xml:space="preserve"> </w:instrText>
            </w:r>
            <w:r>
              <w:rPr>
                <w:rFonts w:hint="eastAsia"/>
                <w:noProof/>
              </w:rPr>
            </w:r>
            <w:r>
              <w:rPr>
                <w:rFonts w:hint="eastAsia"/>
                <w:noProof/>
              </w:rPr>
              <w:fldChar w:fldCharType="separate"/>
            </w:r>
            <w:r>
              <w:rPr>
                <w:noProof/>
              </w:rPr>
              <w:t>3</w:t>
            </w:r>
            <w:r>
              <w:rPr>
                <w:rFonts w:hint="eastAsia"/>
                <w:noProof/>
              </w:rPr>
              <w:fldChar w:fldCharType="end"/>
            </w:r>
          </w:hyperlink>
        </w:p>
        <w:p w14:paraId="498F3299" w14:textId="7AD704EE" w:rsidR="007652F6" w:rsidRDefault="007652F6">
          <w:pPr>
            <w:pStyle w:val="TOC3"/>
            <w:tabs>
              <w:tab w:val="right" w:leader="dot" w:pos="8296"/>
            </w:tabs>
            <w:rPr>
              <w:rFonts w:asciiTheme="minorHAnsi" w:eastAsiaTheme="minorEastAsia" w:hAnsiTheme="minorHAnsi" w:cstheme="minorBidi"/>
              <w:noProof/>
              <w:kern w:val="2"/>
              <w:sz w:val="21"/>
              <w14:ligatures w14:val="standardContextual"/>
            </w:rPr>
          </w:pPr>
          <w:hyperlink w:anchor="_Toc185002649" w:history="1">
            <w:r w:rsidRPr="001838D0">
              <w:rPr>
                <w:rStyle w:val="a9"/>
                <w:rFonts w:hint="eastAsia"/>
                <w:noProof/>
                <w:lang w:bidi="en-US"/>
              </w:rPr>
              <w:t>（二）项目目的</w:t>
            </w:r>
            <w:r>
              <w:rPr>
                <w:rFonts w:hint="eastAsia"/>
                <w:noProof/>
              </w:rPr>
              <w:tab/>
            </w:r>
            <w:r>
              <w:rPr>
                <w:rFonts w:hint="eastAsia"/>
                <w:noProof/>
              </w:rPr>
              <w:fldChar w:fldCharType="begin"/>
            </w:r>
            <w:r>
              <w:rPr>
                <w:rFonts w:hint="eastAsia"/>
                <w:noProof/>
              </w:rPr>
              <w:instrText xml:space="preserve"> </w:instrText>
            </w:r>
            <w:r>
              <w:rPr>
                <w:noProof/>
              </w:rPr>
              <w:instrText>PAGEREF _Toc185002649 \h</w:instrText>
            </w:r>
            <w:r>
              <w:rPr>
                <w:rFonts w:hint="eastAsia"/>
                <w:noProof/>
              </w:rPr>
              <w:instrText xml:space="preserve"> </w:instrText>
            </w:r>
            <w:r>
              <w:rPr>
                <w:rFonts w:hint="eastAsia"/>
                <w:noProof/>
              </w:rPr>
            </w:r>
            <w:r>
              <w:rPr>
                <w:rFonts w:hint="eastAsia"/>
                <w:noProof/>
              </w:rPr>
              <w:fldChar w:fldCharType="separate"/>
            </w:r>
            <w:r>
              <w:rPr>
                <w:noProof/>
              </w:rPr>
              <w:t>4</w:t>
            </w:r>
            <w:r>
              <w:rPr>
                <w:rFonts w:hint="eastAsia"/>
                <w:noProof/>
              </w:rPr>
              <w:fldChar w:fldCharType="end"/>
            </w:r>
          </w:hyperlink>
        </w:p>
        <w:p w14:paraId="1594E13D" w14:textId="1EC4546D" w:rsidR="007652F6" w:rsidRDefault="007652F6">
          <w:pPr>
            <w:pStyle w:val="TOC3"/>
            <w:tabs>
              <w:tab w:val="right" w:leader="dot" w:pos="8296"/>
            </w:tabs>
            <w:rPr>
              <w:rFonts w:asciiTheme="minorHAnsi" w:eastAsiaTheme="minorEastAsia" w:hAnsiTheme="minorHAnsi" w:cstheme="minorBidi"/>
              <w:noProof/>
              <w:kern w:val="2"/>
              <w:sz w:val="21"/>
              <w14:ligatures w14:val="standardContextual"/>
            </w:rPr>
          </w:pPr>
          <w:hyperlink w:anchor="_Toc185002650" w:history="1">
            <w:r w:rsidRPr="001838D0">
              <w:rPr>
                <w:rStyle w:val="a9"/>
                <w:rFonts w:hint="eastAsia"/>
                <w:noProof/>
                <w:lang w:bidi="en-US"/>
              </w:rPr>
              <w:t>（三）数据集准备</w:t>
            </w:r>
            <w:r>
              <w:rPr>
                <w:rFonts w:hint="eastAsia"/>
                <w:noProof/>
              </w:rPr>
              <w:tab/>
            </w:r>
            <w:r>
              <w:rPr>
                <w:rFonts w:hint="eastAsia"/>
                <w:noProof/>
              </w:rPr>
              <w:fldChar w:fldCharType="begin"/>
            </w:r>
            <w:r>
              <w:rPr>
                <w:rFonts w:hint="eastAsia"/>
                <w:noProof/>
              </w:rPr>
              <w:instrText xml:space="preserve"> </w:instrText>
            </w:r>
            <w:r>
              <w:rPr>
                <w:noProof/>
              </w:rPr>
              <w:instrText>PAGEREF _Toc185002650 \h</w:instrText>
            </w:r>
            <w:r>
              <w:rPr>
                <w:rFonts w:hint="eastAsia"/>
                <w:noProof/>
              </w:rPr>
              <w:instrText xml:space="preserve"> </w:instrText>
            </w:r>
            <w:r>
              <w:rPr>
                <w:rFonts w:hint="eastAsia"/>
                <w:noProof/>
              </w:rPr>
            </w:r>
            <w:r>
              <w:rPr>
                <w:rFonts w:hint="eastAsia"/>
                <w:noProof/>
              </w:rPr>
              <w:fldChar w:fldCharType="separate"/>
            </w:r>
            <w:r>
              <w:rPr>
                <w:noProof/>
              </w:rPr>
              <w:t>4</w:t>
            </w:r>
            <w:r>
              <w:rPr>
                <w:rFonts w:hint="eastAsia"/>
                <w:noProof/>
              </w:rPr>
              <w:fldChar w:fldCharType="end"/>
            </w:r>
          </w:hyperlink>
        </w:p>
        <w:p w14:paraId="0B91A9D8" w14:textId="23D1C525" w:rsidR="007652F6" w:rsidRDefault="007652F6">
          <w:pPr>
            <w:pStyle w:val="TOC2"/>
            <w:tabs>
              <w:tab w:val="right" w:leader="dot" w:pos="8296"/>
            </w:tabs>
            <w:rPr>
              <w:rFonts w:asciiTheme="minorHAnsi" w:eastAsiaTheme="minorEastAsia" w:hAnsiTheme="minorHAnsi" w:cstheme="minorBidi"/>
              <w:noProof/>
              <w:kern w:val="2"/>
              <w:sz w:val="21"/>
              <w14:ligatures w14:val="standardContextual"/>
            </w:rPr>
          </w:pPr>
          <w:hyperlink w:anchor="_Toc185002651" w:history="1">
            <w:r w:rsidRPr="001838D0">
              <w:rPr>
                <w:rStyle w:val="a9"/>
                <w:rFonts w:hint="eastAsia"/>
                <w:noProof/>
                <w:lang w:bidi="en-US"/>
              </w:rPr>
              <w:t>二、数据预处理</w:t>
            </w:r>
            <w:r>
              <w:rPr>
                <w:rFonts w:hint="eastAsia"/>
                <w:noProof/>
              </w:rPr>
              <w:tab/>
            </w:r>
            <w:r>
              <w:rPr>
                <w:rFonts w:hint="eastAsia"/>
                <w:noProof/>
              </w:rPr>
              <w:fldChar w:fldCharType="begin"/>
            </w:r>
            <w:r>
              <w:rPr>
                <w:rFonts w:hint="eastAsia"/>
                <w:noProof/>
              </w:rPr>
              <w:instrText xml:space="preserve"> </w:instrText>
            </w:r>
            <w:r>
              <w:rPr>
                <w:noProof/>
              </w:rPr>
              <w:instrText>PAGEREF _Toc185002651 \h</w:instrText>
            </w:r>
            <w:r>
              <w:rPr>
                <w:rFonts w:hint="eastAsia"/>
                <w:noProof/>
              </w:rPr>
              <w:instrText xml:space="preserve"> </w:instrText>
            </w:r>
            <w:r>
              <w:rPr>
                <w:rFonts w:hint="eastAsia"/>
                <w:noProof/>
              </w:rPr>
            </w:r>
            <w:r>
              <w:rPr>
                <w:rFonts w:hint="eastAsia"/>
                <w:noProof/>
              </w:rPr>
              <w:fldChar w:fldCharType="separate"/>
            </w:r>
            <w:r>
              <w:rPr>
                <w:noProof/>
              </w:rPr>
              <w:t>4</w:t>
            </w:r>
            <w:r>
              <w:rPr>
                <w:rFonts w:hint="eastAsia"/>
                <w:noProof/>
              </w:rPr>
              <w:fldChar w:fldCharType="end"/>
            </w:r>
          </w:hyperlink>
        </w:p>
        <w:p w14:paraId="6E2D7E49" w14:textId="56C4890E" w:rsidR="007652F6" w:rsidRDefault="007652F6">
          <w:pPr>
            <w:pStyle w:val="TOC3"/>
            <w:tabs>
              <w:tab w:val="right" w:leader="dot" w:pos="8296"/>
            </w:tabs>
            <w:rPr>
              <w:rFonts w:asciiTheme="minorHAnsi" w:eastAsiaTheme="minorEastAsia" w:hAnsiTheme="minorHAnsi" w:cstheme="minorBidi"/>
              <w:noProof/>
              <w:kern w:val="2"/>
              <w:sz w:val="21"/>
              <w14:ligatures w14:val="standardContextual"/>
            </w:rPr>
          </w:pPr>
          <w:hyperlink w:anchor="_Toc185002652" w:history="1">
            <w:r w:rsidRPr="001838D0">
              <w:rPr>
                <w:rStyle w:val="a9"/>
                <w:rFonts w:hint="eastAsia"/>
                <w:noProof/>
                <w:lang w:bidi="en-US"/>
              </w:rPr>
              <w:t>（一）数据集描述</w:t>
            </w:r>
            <w:r>
              <w:rPr>
                <w:rFonts w:hint="eastAsia"/>
                <w:noProof/>
              </w:rPr>
              <w:tab/>
            </w:r>
            <w:r>
              <w:rPr>
                <w:rFonts w:hint="eastAsia"/>
                <w:noProof/>
              </w:rPr>
              <w:fldChar w:fldCharType="begin"/>
            </w:r>
            <w:r>
              <w:rPr>
                <w:rFonts w:hint="eastAsia"/>
                <w:noProof/>
              </w:rPr>
              <w:instrText xml:space="preserve"> </w:instrText>
            </w:r>
            <w:r>
              <w:rPr>
                <w:noProof/>
              </w:rPr>
              <w:instrText>PAGEREF _Toc185002652 \h</w:instrText>
            </w:r>
            <w:r>
              <w:rPr>
                <w:rFonts w:hint="eastAsia"/>
                <w:noProof/>
              </w:rPr>
              <w:instrText xml:space="preserve"> </w:instrText>
            </w:r>
            <w:r>
              <w:rPr>
                <w:rFonts w:hint="eastAsia"/>
                <w:noProof/>
              </w:rPr>
            </w:r>
            <w:r>
              <w:rPr>
                <w:rFonts w:hint="eastAsia"/>
                <w:noProof/>
              </w:rPr>
              <w:fldChar w:fldCharType="separate"/>
            </w:r>
            <w:r>
              <w:rPr>
                <w:noProof/>
              </w:rPr>
              <w:t>4</w:t>
            </w:r>
            <w:r>
              <w:rPr>
                <w:rFonts w:hint="eastAsia"/>
                <w:noProof/>
              </w:rPr>
              <w:fldChar w:fldCharType="end"/>
            </w:r>
          </w:hyperlink>
        </w:p>
        <w:p w14:paraId="6252A6E9" w14:textId="63EDCE48" w:rsidR="007652F6" w:rsidRDefault="007652F6">
          <w:pPr>
            <w:pStyle w:val="TOC3"/>
            <w:tabs>
              <w:tab w:val="right" w:leader="dot" w:pos="8296"/>
            </w:tabs>
            <w:rPr>
              <w:rFonts w:asciiTheme="minorHAnsi" w:eastAsiaTheme="minorEastAsia" w:hAnsiTheme="minorHAnsi" w:cstheme="minorBidi"/>
              <w:noProof/>
              <w:kern w:val="2"/>
              <w:sz w:val="21"/>
              <w14:ligatures w14:val="standardContextual"/>
            </w:rPr>
          </w:pPr>
          <w:hyperlink w:anchor="_Toc185002653" w:history="1">
            <w:r w:rsidRPr="001838D0">
              <w:rPr>
                <w:rStyle w:val="a9"/>
                <w:rFonts w:hint="eastAsia"/>
                <w:noProof/>
                <w:lang w:bidi="en-US"/>
              </w:rPr>
              <w:t>（二）预处理步骤</w:t>
            </w:r>
            <w:r>
              <w:rPr>
                <w:rFonts w:hint="eastAsia"/>
                <w:noProof/>
              </w:rPr>
              <w:tab/>
            </w:r>
            <w:r>
              <w:rPr>
                <w:rFonts w:hint="eastAsia"/>
                <w:noProof/>
              </w:rPr>
              <w:fldChar w:fldCharType="begin"/>
            </w:r>
            <w:r>
              <w:rPr>
                <w:rFonts w:hint="eastAsia"/>
                <w:noProof/>
              </w:rPr>
              <w:instrText xml:space="preserve"> </w:instrText>
            </w:r>
            <w:r>
              <w:rPr>
                <w:noProof/>
              </w:rPr>
              <w:instrText>PAGEREF _Toc185002653 \h</w:instrText>
            </w:r>
            <w:r>
              <w:rPr>
                <w:rFonts w:hint="eastAsia"/>
                <w:noProof/>
              </w:rPr>
              <w:instrText xml:space="preserve"> </w:instrText>
            </w:r>
            <w:r>
              <w:rPr>
                <w:rFonts w:hint="eastAsia"/>
                <w:noProof/>
              </w:rPr>
            </w:r>
            <w:r>
              <w:rPr>
                <w:rFonts w:hint="eastAsia"/>
                <w:noProof/>
              </w:rPr>
              <w:fldChar w:fldCharType="separate"/>
            </w:r>
            <w:r>
              <w:rPr>
                <w:noProof/>
              </w:rPr>
              <w:t>4</w:t>
            </w:r>
            <w:r>
              <w:rPr>
                <w:rFonts w:hint="eastAsia"/>
                <w:noProof/>
              </w:rPr>
              <w:fldChar w:fldCharType="end"/>
            </w:r>
          </w:hyperlink>
        </w:p>
        <w:p w14:paraId="17DA242B" w14:textId="38C9809D" w:rsidR="007652F6" w:rsidRDefault="007652F6">
          <w:pPr>
            <w:pStyle w:val="TOC2"/>
            <w:tabs>
              <w:tab w:val="right" w:leader="dot" w:pos="8296"/>
            </w:tabs>
            <w:rPr>
              <w:rFonts w:asciiTheme="minorHAnsi" w:eastAsiaTheme="minorEastAsia" w:hAnsiTheme="minorHAnsi" w:cstheme="minorBidi"/>
              <w:noProof/>
              <w:kern w:val="2"/>
              <w:sz w:val="21"/>
              <w14:ligatures w14:val="standardContextual"/>
            </w:rPr>
          </w:pPr>
          <w:hyperlink w:anchor="_Toc185002654" w:history="1">
            <w:r w:rsidRPr="001838D0">
              <w:rPr>
                <w:rStyle w:val="a9"/>
                <w:rFonts w:hint="eastAsia"/>
                <w:noProof/>
                <w:lang w:bidi="en-US"/>
              </w:rPr>
              <w:t>三、模型构建</w:t>
            </w:r>
            <w:r>
              <w:rPr>
                <w:rFonts w:hint="eastAsia"/>
                <w:noProof/>
              </w:rPr>
              <w:tab/>
            </w:r>
            <w:r>
              <w:rPr>
                <w:rFonts w:hint="eastAsia"/>
                <w:noProof/>
              </w:rPr>
              <w:fldChar w:fldCharType="begin"/>
            </w:r>
            <w:r>
              <w:rPr>
                <w:rFonts w:hint="eastAsia"/>
                <w:noProof/>
              </w:rPr>
              <w:instrText xml:space="preserve"> </w:instrText>
            </w:r>
            <w:r>
              <w:rPr>
                <w:noProof/>
              </w:rPr>
              <w:instrText>PAGEREF _Toc185002654 \h</w:instrText>
            </w:r>
            <w:r>
              <w:rPr>
                <w:rFonts w:hint="eastAsia"/>
                <w:noProof/>
              </w:rPr>
              <w:instrText xml:space="preserve"> </w:instrText>
            </w:r>
            <w:r>
              <w:rPr>
                <w:rFonts w:hint="eastAsia"/>
                <w:noProof/>
              </w:rPr>
            </w:r>
            <w:r>
              <w:rPr>
                <w:rFonts w:hint="eastAsia"/>
                <w:noProof/>
              </w:rPr>
              <w:fldChar w:fldCharType="separate"/>
            </w:r>
            <w:r>
              <w:rPr>
                <w:noProof/>
              </w:rPr>
              <w:t>5</w:t>
            </w:r>
            <w:r>
              <w:rPr>
                <w:rFonts w:hint="eastAsia"/>
                <w:noProof/>
              </w:rPr>
              <w:fldChar w:fldCharType="end"/>
            </w:r>
          </w:hyperlink>
        </w:p>
        <w:p w14:paraId="26AA5233" w14:textId="501B5544" w:rsidR="007652F6" w:rsidRDefault="007652F6">
          <w:pPr>
            <w:pStyle w:val="TOC3"/>
            <w:tabs>
              <w:tab w:val="right" w:leader="dot" w:pos="8296"/>
            </w:tabs>
            <w:rPr>
              <w:rFonts w:asciiTheme="minorHAnsi" w:eastAsiaTheme="minorEastAsia" w:hAnsiTheme="minorHAnsi" w:cstheme="minorBidi"/>
              <w:noProof/>
              <w:kern w:val="2"/>
              <w:sz w:val="21"/>
              <w14:ligatures w14:val="standardContextual"/>
            </w:rPr>
          </w:pPr>
          <w:hyperlink w:anchor="_Toc185002655" w:history="1">
            <w:r w:rsidRPr="001838D0">
              <w:rPr>
                <w:rStyle w:val="a9"/>
                <w:rFonts w:hint="eastAsia"/>
                <w:noProof/>
                <w:lang w:bidi="en-US"/>
              </w:rPr>
              <w:t>（一）模型选择</w:t>
            </w:r>
            <w:r>
              <w:rPr>
                <w:rFonts w:hint="eastAsia"/>
                <w:noProof/>
              </w:rPr>
              <w:tab/>
            </w:r>
            <w:r>
              <w:rPr>
                <w:rFonts w:hint="eastAsia"/>
                <w:noProof/>
              </w:rPr>
              <w:fldChar w:fldCharType="begin"/>
            </w:r>
            <w:r>
              <w:rPr>
                <w:rFonts w:hint="eastAsia"/>
                <w:noProof/>
              </w:rPr>
              <w:instrText xml:space="preserve"> </w:instrText>
            </w:r>
            <w:r>
              <w:rPr>
                <w:noProof/>
              </w:rPr>
              <w:instrText>PAGEREF _Toc185002655 \h</w:instrText>
            </w:r>
            <w:r>
              <w:rPr>
                <w:rFonts w:hint="eastAsia"/>
                <w:noProof/>
              </w:rPr>
              <w:instrText xml:space="preserve"> </w:instrText>
            </w:r>
            <w:r>
              <w:rPr>
                <w:rFonts w:hint="eastAsia"/>
                <w:noProof/>
              </w:rPr>
            </w:r>
            <w:r>
              <w:rPr>
                <w:rFonts w:hint="eastAsia"/>
                <w:noProof/>
              </w:rPr>
              <w:fldChar w:fldCharType="separate"/>
            </w:r>
            <w:r>
              <w:rPr>
                <w:noProof/>
              </w:rPr>
              <w:t>5</w:t>
            </w:r>
            <w:r>
              <w:rPr>
                <w:rFonts w:hint="eastAsia"/>
                <w:noProof/>
              </w:rPr>
              <w:fldChar w:fldCharType="end"/>
            </w:r>
          </w:hyperlink>
        </w:p>
        <w:p w14:paraId="6F203A6D" w14:textId="3BB059A1" w:rsidR="007652F6" w:rsidRDefault="007652F6">
          <w:pPr>
            <w:pStyle w:val="TOC3"/>
            <w:tabs>
              <w:tab w:val="right" w:leader="dot" w:pos="8296"/>
            </w:tabs>
            <w:rPr>
              <w:rFonts w:asciiTheme="minorHAnsi" w:eastAsiaTheme="minorEastAsia" w:hAnsiTheme="minorHAnsi" w:cstheme="minorBidi"/>
              <w:noProof/>
              <w:kern w:val="2"/>
              <w:sz w:val="21"/>
              <w14:ligatures w14:val="standardContextual"/>
            </w:rPr>
          </w:pPr>
          <w:hyperlink w:anchor="_Toc185002656" w:history="1">
            <w:r w:rsidRPr="001838D0">
              <w:rPr>
                <w:rStyle w:val="a9"/>
                <w:rFonts w:hint="eastAsia"/>
                <w:noProof/>
                <w:lang w:bidi="en-US"/>
              </w:rPr>
              <w:t>（二）模型架构</w:t>
            </w:r>
            <w:r>
              <w:rPr>
                <w:rFonts w:hint="eastAsia"/>
                <w:noProof/>
              </w:rPr>
              <w:tab/>
            </w:r>
            <w:r>
              <w:rPr>
                <w:rFonts w:hint="eastAsia"/>
                <w:noProof/>
              </w:rPr>
              <w:fldChar w:fldCharType="begin"/>
            </w:r>
            <w:r>
              <w:rPr>
                <w:rFonts w:hint="eastAsia"/>
                <w:noProof/>
              </w:rPr>
              <w:instrText xml:space="preserve"> </w:instrText>
            </w:r>
            <w:r>
              <w:rPr>
                <w:noProof/>
              </w:rPr>
              <w:instrText>PAGEREF _Toc185002656 \h</w:instrText>
            </w:r>
            <w:r>
              <w:rPr>
                <w:rFonts w:hint="eastAsia"/>
                <w:noProof/>
              </w:rPr>
              <w:instrText xml:space="preserve"> </w:instrText>
            </w:r>
            <w:r>
              <w:rPr>
                <w:rFonts w:hint="eastAsia"/>
                <w:noProof/>
              </w:rPr>
            </w:r>
            <w:r>
              <w:rPr>
                <w:rFonts w:hint="eastAsia"/>
                <w:noProof/>
              </w:rPr>
              <w:fldChar w:fldCharType="separate"/>
            </w:r>
            <w:r>
              <w:rPr>
                <w:noProof/>
              </w:rPr>
              <w:t>6</w:t>
            </w:r>
            <w:r>
              <w:rPr>
                <w:rFonts w:hint="eastAsia"/>
                <w:noProof/>
              </w:rPr>
              <w:fldChar w:fldCharType="end"/>
            </w:r>
          </w:hyperlink>
        </w:p>
        <w:p w14:paraId="426E67E0" w14:textId="14B860FA" w:rsidR="007652F6" w:rsidRDefault="007652F6">
          <w:pPr>
            <w:pStyle w:val="TOC3"/>
            <w:tabs>
              <w:tab w:val="right" w:leader="dot" w:pos="8296"/>
            </w:tabs>
            <w:rPr>
              <w:rFonts w:asciiTheme="minorHAnsi" w:eastAsiaTheme="minorEastAsia" w:hAnsiTheme="minorHAnsi" w:cstheme="minorBidi"/>
              <w:noProof/>
              <w:kern w:val="2"/>
              <w:sz w:val="21"/>
              <w14:ligatures w14:val="standardContextual"/>
            </w:rPr>
          </w:pPr>
          <w:hyperlink w:anchor="_Toc185002657" w:history="1">
            <w:r w:rsidRPr="001838D0">
              <w:rPr>
                <w:rStyle w:val="a9"/>
                <w:rFonts w:hint="eastAsia"/>
                <w:noProof/>
                <w:lang w:bidi="en-US"/>
              </w:rPr>
              <w:t>四、模型评估</w:t>
            </w:r>
            <w:r>
              <w:rPr>
                <w:rFonts w:hint="eastAsia"/>
                <w:noProof/>
              </w:rPr>
              <w:tab/>
            </w:r>
            <w:r>
              <w:rPr>
                <w:rFonts w:hint="eastAsia"/>
                <w:noProof/>
              </w:rPr>
              <w:fldChar w:fldCharType="begin"/>
            </w:r>
            <w:r>
              <w:rPr>
                <w:rFonts w:hint="eastAsia"/>
                <w:noProof/>
              </w:rPr>
              <w:instrText xml:space="preserve"> </w:instrText>
            </w:r>
            <w:r>
              <w:rPr>
                <w:noProof/>
              </w:rPr>
              <w:instrText>PAGEREF _Toc185002657 \h</w:instrText>
            </w:r>
            <w:r>
              <w:rPr>
                <w:rFonts w:hint="eastAsia"/>
                <w:noProof/>
              </w:rPr>
              <w:instrText xml:space="preserve"> </w:instrText>
            </w:r>
            <w:r>
              <w:rPr>
                <w:rFonts w:hint="eastAsia"/>
                <w:noProof/>
              </w:rPr>
            </w:r>
            <w:r>
              <w:rPr>
                <w:rFonts w:hint="eastAsia"/>
                <w:noProof/>
              </w:rPr>
              <w:fldChar w:fldCharType="separate"/>
            </w:r>
            <w:r>
              <w:rPr>
                <w:noProof/>
              </w:rPr>
              <w:t>7</w:t>
            </w:r>
            <w:r>
              <w:rPr>
                <w:rFonts w:hint="eastAsia"/>
                <w:noProof/>
              </w:rPr>
              <w:fldChar w:fldCharType="end"/>
            </w:r>
          </w:hyperlink>
        </w:p>
        <w:p w14:paraId="2093D504" w14:textId="6615FC2A" w:rsidR="007652F6" w:rsidRDefault="007652F6">
          <w:pPr>
            <w:pStyle w:val="TOC3"/>
            <w:tabs>
              <w:tab w:val="right" w:leader="dot" w:pos="8296"/>
            </w:tabs>
            <w:rPr>
              <w:rFonts w:asciiTheme="minorHAnsi" w:eastAsiaTheme="minorEastAsia" w:hAnsiTheme="minorHAnsi" w:cstheme="minorBidi"/>
              <w:noProof/>
              <w:kern w:val="2"/>
              <w:sz w:val="21"/>
              <w14:ligatures w14:val="standardContextual"/>
            </w:rPr>
          </w:pPr>
          <w:hyperlink w:anchor="_Toc185002658" w:history="1">
            <w:r w:rsidRPr="001838D0">
              <w:rPr>
                <w:rStyle w:val="a9"/>
                <w:rFonts w:ascii="宋体" w:hAnsi="宋体" w:hint="eastAsia"/>
                <w:noProof/>
                <w:lang w:bidi="en-US"/>
              </w:rPr>
              <w:t>（一）评估指标</w:t>
            </w:r>
            <w:r>
              <w:rPr>
                <w:rFonts w:hint="eastAsia"/>
                <w:noProof/>
              </w:rPr>
              <w:tab/>
            </w:r>
            <w:r>
              <w:rPr>
                <w:rFonts w:hint="eastAsia"/>
                <w:noProof/>
              </w:rPr>
              <w:fldChar w:fldCharType="begin"/>
            </w:r>
            <w:r>
              <w:rPr>
                <w:rFonts w:hint="eastAsia"/>
                <w:noProof/>
              </w:rPr>
              <w:instrText xml:space="preserve"> </w:instrText>
            </w:r>
            <w:r>
              <w:rPr>
                <w:noProof/>
              </w:rPr>
              <w:instrText>PAGEREF _Toc185002658 \h</w:instrText>
            </w:r>
            <w:r>
              <w:rPr>
                <w:rFonts w:hint="eastAsia"/>
                <w:noProof/>
              </w:rPr>
              <w:instrText xml:space="preserve"> </w:instrText>
            </w:r>
            <w:r>
              <w:rPr>
                <w:rFonts w:hint="eastAsia"/>
                <w:noProof/>
              </w:rPr>
            </w:r>
            <w:r>
              <w:rPr>
                <w:rFonts w:hint="eastAsia"/>
                <w:noProof/>
              </w:rPr>
              <w:fldChar w:fldCharType="separate"/>
            </w:r>
            <w:r>
              <w:rPr>
                <w:noProof/>
              </w:rPr>
              <w:t>7</w:t>
            </w:r>
            <w:r>
              <w:rPr>
                <w:rFonts w:hint="eastAsia"/>
                <w:noProof/>
              </w:rPr>
              <w:fldChar w:fldCharType="end"/>
            </w:r>
          </w:hyperlink>
        </w:p>
        <w:p w14:paraId="625FCFB8" w14:textId="08F648AB" w:rsidR="007652F6" w:rsidRDefault="007652F6">
          <w:pPr>
            <w:pStyle w:val="TOC3"/>
            <w:tabs>
              <w:tab w:val="right" w:leader="dot" w:pos="8296"/>
            </w:tabs>
            <w:rPr>
              <w:rFonts w:asciiTheme="minorHAnsi" w:eastAsiaTheme="minorEastAsia" w:hAnsiTheme="minorHAnsi" w:cstheme="minorBidi"/>
              <w:noProof/>
              <w:kern w:val="2"/>
              <w:sz w:val="21"/>
              <w14:ligatures w14:val="standardContextual"/>
            </w:rPr>
          </w:pPr>
          <w:hyperlink w:anchor="_Toc185002659" w:history="1">
            <w:r w:rsidRPr="001838D0">
              <w:rPr>
                <w:rStyle w:val="a9"/>
                <w:rFonts w:hint="eastAsia"/>
                <w:noProof/>
                <w:lang w:bidi="en-US"/>
              </w:rPr>
              <w:t>（二）评估方法</w:t>
            </w:r>
            <w:r>
              <w:rPr>
                <w:rFonts w:hint="eastAsia"/>
                <w:noProof/>
              </w:rPr>
              <w:tab/>
            </w:r>
            <w:r>
              <w:rPr>
                <w:rFonts w:hint="eastAsia"/>
                <w:noProof/>
              </w:rPr>
              <w:fldChar w:fldCharType="begin"/>
            </w:r>
            <w:r>
              <w:rPr>
                <w:rFonts w:hint="eastAsia"/>
                <w:noProof/>
              </w:rPr>
              <w:instrText xml:space="preserve"> </w:instrText>
            </w:r>
            <w:r>
              <w:rPr>
                <w:noProof/>
              </w:rPr>
              <w:instrText>PAGEREF _Toc185002659 \h</w:instrText>
            </w:r>
            <w:r>
              <w:rPr>
                <w:rFonts w:hint="eastAsia"/>
                <w:noProof/>
              </w:rPr>
              <w:instrText xml:space="preserve"> </w:instrText>
            </w:r>
            <w:r>
              <w:rPr>
                <w:rFonts w:hint="eastAsia"/>
                <w:noProof/>
              </w:rPr>
            </w:r>
            <w:r>
              <w:rPr>
                <w:rFonts w:hint="eastAsia"/>
                <w:noProof/>
              </w:rPr>
              <w:fldChar w:fldCharType="separate"/>
            </w:r>
            <w:r>
              <w:rPr>
                <w:noProof/>
              </w:rPr>
              <w:t>8</w:t>
            </w:r>
            <w:r>
              <w:rPr>
                <w:rFonts w:hint="eastAsia"/>
                <w:noProof/>
              </w:rPr>
              <w:fldChar w:fldCharType="end"/>
            </w:r>
          </w:hyperlink>
        </w:p>
        <w:p w14:paraId="10B0BACF" w14:textId="422ACACE" w:rsidR="007652F6" w:rsidRDefault="007652F6">
          <w:pPr>
            <w:pStyle w:val="TOC2"/>
            <w:tabs>
              <w:tab w:val="right" w:leader="dot" w:pos="8296"/>
            </w:tabs>
            <w:rPr>
              <w:rFonts w:asciiTheme="minorHAnsi" w:eastAsiaTheme="minorEastAsia" w:hAnsiTheme="minorHAnsi" w:cstheme="minorBidi"/>
              <w:noProof/>
              <w:kern w:val="2"/>
              <w:sz w:val="21"/>
              <w14:ligatures w14:val="standardContextual"/>
            </w:rPr>
          </w:pPr>
          <w:hyperlink w:anchor="_Toc185002660" w:history="1">
            <w:r w:rsidRPr="001838D0">
              <w:rPr>
                <w:rStyle w:val="a9"/>
                <w:rFonts w:hint="eastAsia"/>
                <w:noProof/>
                <w:lang w:bidi="en-US"/>
              </w:rPr>
              <w:t>五、结果分析与优化</w:t>
            </w:r>
            <w:r>
              <w:rPr>
                <w:rFonts w:hint="eastAsia"/>
                <w:noProof/>
              </w:rPr>
              <w:tab/>
            </w:r>
            <w:r>
              <w:rPr>
                <w:rFonts w:hint="eastAsia"/>
                <w:noProof/>
              </w:rPr>
              <w:fldChar w:fldCharType="begin"/>
            </w:r>
            <w:r>
              <w:rPr>
                <w:rFonts w:hint="eastAsia"/>
                <w:noProof/>
              </w:rPr>
              <w:instrText xml:space="preserve"> </w:instrText>
            </w:r>
            <w:r>
              <w:rPr>
                <w:noProof/>
              </w:rPr>
              <w:instrText>PAGEREF _Toc185002660 \h</w:instrText>
            </w:r>
            <w:r>
              <w:rPr>
                <w:rFonts w:hint="eastAsia"/>
                <w:noProof/>
              </w:rPr>
              <w:instrText xml:space="preserve"> </w:instrText>
            </w:r>
            <w:r>
              <w:rPr>
                <w:rFonts w:hint="eastAsia"/>
                <w:noProof/>
              </w:rPr>
            </w:r>
            <w:r>
              <w:rPr>
                <w:rFonts w:hint="eastAsia"/>
                <w:noProof/>
              </w:rPr>
              <w:fldChar w:fldCharType="separate"/>
            </w:r>
            <w:r>
              <w:rPr>
                <w:noProof/>
              </w:rPr>
              <w:t>9</w:t>
            </w:r>
            <w:r>
              <w:rPr>
                <w:rFonts w:hint="eastAsia"/>
                <w:noProof/>
              </w:rPr>
              <w:fldChar w:fldCharType="end"/>
            </w:r>
          </w:hyperlink>
        </w:p>
        <w:p w14:paraId="66FB5F6E" w14:textId="5764573A" w:rsidR="007652F6" w:rsidRDefault="007652F6">
          <w:pPr>
            <w:pStyle w:val="TOC3"/>
            <w:tabs>
              <w:tab w:val="right" w:leader="dot" w:pos="8296"/>
            </w:tabs>
            <w:rPr>
              <w:rFonts w:asciiTheme="minorHAnsi" w:eastAsiaTheme="minorEastAsia" w:hAnsiTheme="minorHAnsi" w:cstheme="minorBidi"/>
              <w:noProof/>
              <w:kern w:val="2"/>
              <w:sz w:val="21"/>
              <w14:ligatures w14:val="standardContextual"/>
            </w:rPr>
          </w:pPr>
          <w:hyperlink w:anchor="_Toc185002661" w:history="1">
            <w:r w:rsidRPr="001838D0">
              <w:rPr>
                <w:rStyle w:val="a9"/>
                <w:rFonts w:hint="eastAsia"/>
                <w:noProof/>
                <w:lang w:bidi="en-US"/>
              </w:rPr>
              <w:t>（一）结果分析</w:t>
            </w:r>
            <w:r>
              <w:rPr>
                <w:rFonts w:hint="eastAsia"/>
                <w:noProof/>
              </w:rPr>
              <w:tab/>
            </w:r>
            <w:r>
              <w:rPr>
                <w:rFonts w:hint="eastAsia"/>
                <w:noProof/>
              </w:rPr>
              <w:fldChar w:fldCharType="begin"/>
            </w:r>
            <w:r>
              <w:rPr>
                <w:rFonts w:hint="eastAsia"/>
                <w:noProof/>
              </w:rPr>
              <w:instrText xml:space="preserve"> </w:instrText>
            </w:r>
            <w:r>
              <w:rPr>
                <w:noProof/>
              </w:rPr>
              <w:instrText>PAGEREF _Toc185002661 \h</w:instrText>
            </w:r>
            <w:r>
              <w:rPr>
                <w:rFonts w:hint="eastAsia"/>
                <w:noProof/>
              </w:rPr>
              <w:instrText xml:space="preserve"> </w:instrText>
            </w:r>
            <w:r>
              <w:rPr>
                <w:rFonts w:hint="eastAsia"/>
                <w:noProof/>
              </w:rPr>
            </w:r>
            <w:r>
              <w:rPr>
                <w:rFonts w:hint="eastAsia"/>
                <w:noProof/>
              </w:rPr>
              <w:fldChar w:fldCharType="separate"/>
            </w:r>
            <w:r>
              <w:rPr>
                <w:noProof/>
              </w:rPr>
              <w:t>9</w:t>
            </w:r>
            <w:r>
              <w:rPr>
                <w:rFonts w:hint="eastAsia"/>
                <w:noProof/>
              </w:rPr>
              <w:fldChar w:fldCharType="end"/>
            </w:r>
          </w:hyperlink>
        </w:p>
        <w:p w14:paraId="7A8F577D" w14:textId="388E3CEC" w:rsidR="00262D2A" w:rsidRDefault="00000000" w:rsidP="004D6178">
          <w:pPr>
            <w:widowControl/>
            <w:rPr>
              <w:rFonts w:ascii="Times New Roman" w:eastAsia="华文中宋" w:hAnsi="Times New Roman"/>
              <w:b/>
              <w:bCs/>
              <w:snapToGrid w:val="0"/>
              <w:kern w:val="0"/>
              <w:szCs w:val="24"/>
              <w:lang w:bidi="en-US"/>
            </w:rPr>
          </w:pPr>
          <w:r>
            <w:rPr>
              <w:rFonts w:ascii="Times New Roman" w:eastAsia="华文中宋" w:hAnsi="Times New Roman"/>
              <w:snapToGrid w:val="0"/>
              <w:kern w:val="0"/>
              <w:szCs w:val="24"/>
              <w:lang w:bidi="en-US"/>
            </w:rPr>
            <w:fldChar w:fldCharType="end"/>
          </w:r>
        </w:p>
      </w:sdtContent>
    </w:sdt>
    <w:bookmarkStart w:id="9" w:name="_Toc32393" w:displacedByCustomXml="prev"/>
    <w:bookmarkStart w:id="10" w:name="_Toc25436" w:displacedByCustomXml="prev"/>
    <w:p w14:paraId="3ACABA1E" w14:textId="77777777" w:rsidR="007652F6" w:rsidRDefault="007652F6" w:rsidP="004D6178">
      <w:pPr>
        <w:widowControl/>
        <w:rPr>
          <w:rFonts w:ascii="Times New Roman" w:eastAsia="华文中宋" w:hAnsi="Times New Roman"/>
          <w:b/>
          <w:bCs/>
          <w:snapToGrid w:val="0"/>
          <w:kern w:val="0"/>
          <w:szCs w:val="24"/>
          <w:lang w:bidi="en-US"/>
        </w:rPr>
      </w:pPr>
    </w:p>
    <w:p w14:paraId="1E20E50B" w14:textId="77777777" w:rsidR="007652F6" w:rsidRDefault="007652F6" w:rsidP="004D6178">
      <w:pPr>
        <w:widowControl/>
        <w:rPr>
          <w:rFonts w:ascii="Times New Roman" w:eastAsia="华文中宋" w:hAnsi="Times New Roman"/>
          <w:b/>
          <w:bCs/>
          <w:snapToGrid w:val="0"/>
          <w:kern w:val="0"/>
          <w:szCs w:val="24"/>
          <w:lang w:bidi="en-US"/>
        </w:rPr>
      </w:pPr>
    </w:p>
    <w:p w14:paraId="2C32DA08" w14:textId="77777777" w:rsidR="007652F6" w:rsidRDefault="007652F6" w:rsidP="004D6178">
      <w:pPr>
        <w:widowControl/>
        <w:rPr>
          <w:rFonts w:ascii="Times New Roman" w:eastAsia="华文中宋" w:hAnsi="Times New Roman"/>
          <w:b/>
          <w:bCs/>
          <w:snapToGrid w:val="0"/>
          <w:kern w:val="0"/>
          <w:szCs w:val="24"/>
          <w:lang w:bidi="en-US"/>
        </w:rPr>
      </w:pPr>
    </w:p>
    <w:p w14:paraId="4667FEB0" w14:textId="77777777" w:rsidR="007652F6" w:rsidRDefault="007652F6" w:rsidP="004D6178">
      <w:pPr>
        <w:widowControl/>
        <w:rPr>
          <w:rFonts w:ascii="Times New Roman" w:eastAsia="华文中宋" w:hAnsi="Times New Roman"/>
          <w:b/>
          <w:bCs/>
          <w:snapToGrid w:val="0"/>
          <w:kern w:val="0"/>
          <w:szCs w:val="24"/>
          <w:lang w:bidi="en-US"/>
        </w:rPr>
      </w:pPr>
    </w:p>
    <w:p w14:paraId="5B1F6F5D" w14:textId="77777777" w:rsidR="007652F6" w:rsidRDefault="007652F6" w:rsidP="004D6178">
      <w:pPr>
        <w:widowControl/>
        <w:rPr>
          <w:rFonts w:ascii="Times New Roman" w:eastAsia="华文中宋" w:hAnsi="Times New Roman"/>
          <w:b/>
          <w:bCs/>
          <w:snapToGrid w:val="0"/>
          <w:kern w:val="0"/>
          <w:szCs w:val="24"/>
          <w:lang w:bidi="en-US"/>
        </w:rPr>
      </w:pPr>
    </w:p>
    <w:p w14:paraId="440DD900" w14:textId="77777777" w:rsidR="007652F6" w:rsidRDefault="007652F6" w:rsidP="004D6178">
      <w:pPr>
        <w:widowControl/>
        <w:rPr>
          <w:rFonts w:ascii="Times New Roman" w:eastAsia="华文中宋" w:hAnsi="Times New Roman"/>
          <w:b/>
          <w:bCs/>
          <w:snapToGrid w:val="0"/>
          <w:kern w:val="0"/>
          <w:szCs w:val="24"/>
          <w:lang w:bidi="en-US"/>
        </w:rPr>
      </w:pPr>
    </w:p>
    <w:p w14:paraId="68999E2B" w14:textId="77777777" w:rsidR="007652F6" w:rsidRDefault="007652F6" w:rsidP="004D6178">
      <w:pPr>
        <w:widowControl/>
        <w:rPr>
          <w:rFonts w:ascii="Times New Roman" w:eastAsia="华文中宋" w:hAnsi="Times New Roman"/>
          <w:b/>
          <w:bCs/>
          <w:snapToGrid w:val="0"/>
          <w:kern w:val="0"/>
          <w:szCs w:val="24"/>
          <w:lang w:bidi="en-US"/>
        </w:rPr>
      </w:pPr>
    </w:p>
    <w:p w14:paraId="2EFEEF68" w14:textId="77777777" w:rsidR="007652F6" w:rsidRDefault="007652F6" w:rsidP="004D6178">
      <w:pPr>
        <w:widowControl/>
        <w:rPr>
          <w:rFonts w:ascii="Times New Roman" w:eastAsia="华文中宋" w:hAnsi="Times New Roman"/>
          <w:b/>
          <w:bCs/>
          <w:snapToGrid w:val="0"/>
          <w:kern w:val="0"/>
          <w:szCs w:val="24"/>
          <w:lang w:bidi="en-US"/>
        </w:rPr>
      </w:pPr>
    </w:p>
    <w:p w14:paraId="7C853C58" w14:textId="77777777" w:rsidR="007652F6" w:rsidRDefault="007652F6" w:rsidP="004D6178">
      <w:pPr>
        <w:widowControl/>
        <w:rPr>
          <w:rFonts w:ascii="Times New Roman" w:eastAsia="华文中宋" w:hAnsi="Times New Roman"/>
          <w:b/>
          <w:bCs/>
          <w:snapToGrid w:val="0"/>
          <w:kern w:val="0"/>
          <w:szCs w:val="24"/>
          <w:lang w:bidi="en-US"/>
        </w:rPr>
      </w:pPr>
    </w:p>
    <w:p w14:paraId="3643D917" w14:textId="77777777" w:rsidR="007652F6" w:rsidRDefault="007652F6" w:rsidP="004D6178">
      <w:pPr>
        <w:widowControl/>
        <w:rPr>
          <w:rFonts w:ascii="Times New Roman" w:eastAsia="华文中宋" w:hAnsi="Times New Roman"/>
          <w:b/>
          <w:bCs/>
          <w:snapToGrid w:val="0"/>
          <w:kern w:val="0"/>
          <w:szCs w:val="24"/>
          <w:lang w:bidi="en-US"/>
        </w:rPr>
      </w:pPr>
    </w:p>
    <w:p w14:paraId="2C88AAF2" w14:textId="77777777" w:rsidR="007652F6" w:rsidRDefault="007652F6" w:rsidP="004D6178">
      <w:pPr>
        <w:widowControl/>
        <w:rPr>
          <w:rFonts w:ascii="Times New Roman" w:eastAsia="华文中宋" w:hAnsi="Times New Roman"/>
          <w:b/>
          <w:bCs/>
          <w:snapToGrid w:val="0"/>
          <w:kern w:val="0"/>
          <w:szCs w:val="24"/>
          <w:lang w:bidi="en-US"/>
        </w:rPr>
      </w:pPr>
    </w:p>
    <w:p w14:paraId="56D0D269" w14:textId="77777777" w:rsidR="007652F6" w:rsidRDefault="007652F6" w:rsidP="004D6178">
      <w:pPr>
        <w:widowControl/>
        <w:rPr>
          <w:rFonts w:ascii="Times New Roman" w:eastAsia="华文中宋" w:hAnsi="Times New Roman"/>
          <w:b/>
          <w:bCs/>
          <w:snapToGrid w:val="0"/>
          <w:kern w:val="0"/>
          <w:szCs w:val="24"/>
          <w:lang w:bidi="en-US"/>
        </w:rPr>
      </w:pPr>
    </w:p>
    <w:p w14:paraId="043B0D78" w14:textId="77777777" w:rsidR="007652F6" w:rsidRDefault="007652F6" w:rsidP="004D6178">
      <w:pPr>
        <w:widowControl/>
        <w:rPr>
          <w:rFonts w:ascii="Times New Roman" w:eastAsia="华文中宋" w:hAnsi="Times New Roman"/>
          <w:b/>
          <w:bCs/>
          <w:snapToGrid w:val="0"/>
          <w:kern w:val="0"/>
          <w:szCs w:val="24"/>
          <w:lang w:bidi="en-US"/>
        </w:rPr>
      </w:pPr>
    </w:p>
    <w:p w14:paraId="747B1D71" w14:textId="77777777" w:rsidR="007652F6" w:rsidRDefault="007652F6" w:rsidP="004D6178">
      <w:pPr>
        <w:widowControl/>
        <w:rPr>
          <w:rFonts w:ascii="Times New Roman" w:eastAsia="华文中宋" w:hAnsi="Times New Roman"/>
          <w:b/>
          <w:bCs/>
          <w:snapToGrid w:val="0"/>
          <w:kern w:val="0"/>
          <w:szCs w:val="24"/>
          <w:lang w:bidi="en-US"/>
        </w:rPr>
      </w:pPr>
    </w:p>
    <w:p w14:paraId="1E7CFA36" w14:textId="77777777" w:rsidR="007652F6" w:rsidRDefault="007652F6" w:rsidP="004D6178">
      <w:pPr>
        <w:widowControl/>
        <w:rPr>
          <w:rFonts w:ascii="Times New Roman" w:eastAsia="华文中宋" w:hAnsi="Times New Roman"/>
          <w:b/>
          <w:bCs/>
          <w:snapToGrid w:val="0"/>
          <w:kern w:val="0"/>
          <w:szCs w:val="24"/>
          <w:lang w:bidi="en-US"/>
        </w:rPr>
      </w:pPr>
    </w:p>
    <w:p w14:paraId="064B1B20" w14:textId="77777777" w:rsidR="007652F6" w:rsidRDefault="007652F6" w:rsidP="004D6178">
      <w:pPr>
        <w:widowControl/>
        <w:rPr>
          <w:rFonts w:ascii="Times New Roman" w:eastAsia="华文中宋" w:hAnsi="Times New Roman"/>
          <w:b/>
          <w:bCs/>
          <w:snapToGrid w:val="0"/>
          <w:kern w:val="0"/>
          <w:szCs w:val="24"/>
          <w:lang w:bidi="en-US"/>
        </w:rPr>
      </w:pPr>
    </w:p>
    <w:p w14:paraId="0B2F0A0C" w14:textId="77777777" w:rsidR="007652F6" w:rsidRPr="004D6178" w:rsidRDefault="007652F6" w:rsidP="004D6178">
      <w:pPr>
        <w:widowControl/>
        <w:rPr>
          <w:rFonts w:ascii="Times New Roman" w:eastAsia="华文中宋" w:hAnsi="Times New Roman"/>
          <w:snapToGrid w:val="0"/>
          <w:kern w:val="0"/>
          <w:sz w:val="24"/>
          <w:szCs w:val="24"/>
          <w:lang w:bidi="en-US"/>
        </w:rPr>
      </w:pPr>
    </w:p>
    <w:p w14:paraId="78CD3FD4" w14:textId="77777777" w:rsidR="007652F6" w:rsidRDefault="007652F6" w:rsidP="007652F6">
      <w:pPr>
        <w:pStyle w:val="1"/>
        <w:jc w:val="center"/>
        <w:rPr>
          <w:sz w:val="36"/>
          <w:szCs w:val="36"/>
        </w:rPr>
      </w:pPr>
      <w:bookmarkStart w:id="11" w:name="_Toc185002646"/>
      <w:bookmarkEnd w:id="10"/>
      <w:bookmarkEnd w:id="9"/>
      <w:r w:rsidRPr="00445C19">
        <w:rPr>
          <w:sz w:val="36"/>
          <w:szCs w:val="36"/>
        </w:rPr>
        <w:lastRenderedPageBreak/>
        <w:t>基于深度学习的图像识别系统：</w:t>
      </w:r>
      <w:r w:rsidRPr="00445C19">
        <w:rPr>
          <w:rFonts w:hint="eastAsia"/>
          <w:sz w:val="36"/>
          <w:szCs w:val="36"/>
        </w:rPr>
        <w:t>水果分类项目</w:t>
      </w:r>
      <w:bookmarkEnd w:id="11"/>
    </w:p>
    <w:p w14:paraId="00C4A395" w14:textId="77777777" w:rsidR="007652F6" w:rsidRPr="002A2295" w:rsidRDefault="007652F6" w:rsidP="007652F6">
      <w:pPr>
        <w:pStyle w:val="2"/>
        <w:ind w:firstLine="560"/>
        <w:rPr>
          <w:lang w:eastAsia="zh-CN"/>
        </w:rPr>
      </w:pPr>
      <w:bookmarkStart w:id="12" w:name="_Toc185002647"/>
      <w:r w:rsidRPr="002A2295">
        <w:rPr>
          <w:rFonts w:hint="eastAsia"/>
          <w:lang w:eastAsia="zh-CN"/>
        </w:rPr>
        <w:t>一、项目背景与目的</w:t>
      </w:r>
      <w:bookmarkEnd w:id="12"/>
    </w:p>
    <w:p w14:paraId="12C42F9F" w14:textId="77777777" w:rsidR="007652F6" w:rsidRPr="00305C08" w:rsidRDefault="007652F6" w:rsidP="007652F6">
      <w:pPr>
        <w:pStyle w:val="3"/>
        <w:ind w:firstLine="480"/>
        <w:rPr>
          <w:lang w:eastAsia="zh-CN"/>
        </w:rPr>
      </w:pPr>
      <w:bookmarkStart w:id="13" w:name="_Toc185002648"/>
      <w:r w:rsidRPr="00305C08">
        <w:rPr>
          <w:rFonts w:hint="eastAsia"/>
          <w:lang w:eastAsia="zh-CN"/>
        </w:rPr>
        <w:t>（一）项目背景</w:t>
      </w:r>
      <w:bookmarkEnd w:id="13"/>
    </w:p>
    <w:p w14:paraId="0B63ABDA" w14:textId="77777777" w:rsidR="007652F6" w:rsidRPr="00305C08" w:rsidRDefault="007652F6" w:rsidP="007652F6">
      <w:pPr>
        <w:ind w:firstLine="420"/>
        <w:rPr>
          <w:rFonts w:ascii="宋体" w:hAnsi="宋体" w:hint="eastAsia"/>
          <w:sz w:val="24"/>
          <w:szCs w:val="24"/>
        </w:rPr>
      </w:pPr>
      <w:r w:rsidRPr="00305C08">
        <w:rPr>
          <w:rFonts w:ascii="宋体" w:hAnsi="宋体" w:hint="eastAsia"/>
          <w:sz w:val="24"/>
          <w:szCs w:val="24"/>
        </w:rPr>
        <w:t>在当今数字化时代，图像数据呈现出爆炸式增长。水果作为人们日常生活中常见的物品，其图像识别有着广泛的应用场景。例如，在水果的采摘、分拣、销售以及质量检测等环节，传统的人工识别方式不仅效率低下，而且容易出现误差。随着深度学习技术的不断发展，其在图像识别领域展现出了卓越的性能，能够自动学习图像的特征并进行准确分类，为解决水果分类问题提供了新的有效途径。</w:t>
      </w:r>
    </w:p>
    <w:p w14:paraId="09C474F2" w14:textId="77777777" w:rsidR="007652F6" w:rsidRPr="00305C08" w:rsidRDefault="007652F6" w:rsidP="007652F6">
      <w:pPr>
        <w:rPr>
          <w:rFonts w:ascii="宋体" w:hAnsi="宋体" w:hint="eastAsia"/>
          <w:sz w:val="24"/>
          <w:szCs w:val="24"/>
        </w:rPr>
      </w:pPr>
    </w:p>
    <w:p w14:paraId="50C72039" w14:textId="77777777" w:rsidR="007652F6" w:rsidRPr="00305C08" w:rsidRDefault="007652F6" w:rsidP="007652F6">
      <w:pPr>
        <w:pStyle w:val="3"/>
        <w:ind w:firstLine="480"/>
        <w:rPr>
          <w:lang w:eastAsia="zh-CN"/>
        </w:rPr>
      </w:pPr>
      <w:bookmarkStart w:id="14" w:name="_Toc185002649"/>
      <w:r w:rsidRPr="00305C08">
        <w:rPr>
          <w:rFonts w:hint="eastAsia"/>
          <w:lang w:eastAsia="zh-CN"/>
        </w:rPr>
        <w:t>（二）项目目的</w:t>
      </w:r>
      <w:bookmarkEnd w:id="14"/>
    </w:p>
    <w:p w14:paraId="022C04AA" w14:textId="77777777" w:rsidR="007652F6" w:rsidRPr="00305C08" w:rsidRDefault="007652F6" w:rsidP="007652F6">
      <w:pPr>
        <w:ind w:firstLine="420"/>
        <w:rPr>
          <w:rFonts w:ascii="宋体" w:hAnsi="宋体" w:hint="eastAsia"/>
          <w:sz w:val="24"/>
          <w:szCs w:val="24"/>
        </w:rPr>
      </w:pPr>
      <w:r w:rsidRPr="00305C08">
        <w:rPr>
          <w:rFonts w:ascii="宋体" w:hAnsi="宋体" w:hint="eastAsia"/>
          <w:sz w:val="24"/>
          <w:szCs w:val="24"/>
        </w:rPr>
        <w:t>实现准确分类：利用深度学习算法构建一个图像识别系统，能够对常见水果（如苹果、香蕉、橙子、草莓等）的图像进行准确分类，达到较高的准确率和召回率，以满足实际应用场景中的需求。</w:t>
      </w:r>
    </w:p>
    <w:p w14:paraId="6DBB905F" w14:textId="77777777" w:rsidR="007652F6" w:rsidRPr="00305C08" w:rsidRDefault="007652F6" w:rsidP="007652F6">
      <w:pPr>
        <w:rPr>
          <w:rFonts w:ascii="宋体" w:hAnsi="宋体" w:hint="eastAsia"/>
          <w:sz w:val="24"/>
          <w:szCs w:val="24"/>
        </w:rPr>
      </w:pPr>
      <w:r w:rsidRPr="00305C08">
        <w:rPr>
          <w:rFonts w:ascii="宋体" w:hAnsi="宋体" w:hint="eastAsia"/>
          <w:sz w:val="24"/>
          <w:szCs w:val="24"/>
        </w:rPr>
        <w:t>提高处理效率：相较于传统的人工识别方式，该系统应能快速处理大量的水果图像，大幅提高水果分类的工作效率，减少人工成本和时间成本。</w:t>
      </w:r>
    </w:p>
    <w:p w14:paraId="4F9E8992" w14:textId="77777777" w:rsidR="007652F6" w:rsidRPr="00305C08" w:rsidRDefault="007652F6" w:rsidP="007652F6">
      <w:pPr>
        <w:rPr>
          <w:rFonts w:ascii="宋体" w:hAnsi="宋体" w:hint="eastAsia"/>
          <w:sz w:val="24"/>
          <w:szCs w:val="24"/>
        </w:rPr>
      </w:pPr>
      <w:r w:rsidRPr="00305C08">
        <w:rPr>
          <w:rFonts w:ascii="宋体" w:hAnsi="宋体" w:hint="eastAsia"/>
          <w:sz w:val="24"/>
          <w:szCs w:val="24"/>
        </w:rPr>
        <w:t>具备可扩展性：设计的系统应具有一定的可扩展性，以便在后续可以方便地添加新的水果种类进行识别，或者应用于其他类似的图像分类项目中。</w:t>
      </w:r>
    </w:p>
    <w:p w14:paraId="10107697" w14:textId="77777777" w:rsidR="007652F6" w:rsidRPr="00305C08" w:rsidRDefault="007652F6" w:rsidP="007652F6">
      <w:pPr>
        <w:rPr>
          <w:rFonts w:ascii="宋体" w:hAnsi="宋体" w:hint="eastAsia"/>
          <w:sz w:val="24"/>
          <w:szCs w:val="24"/>
        </w:rPr>
      </w:pPr>
      <w:r w:rsidRPr="00305C08">
        <w:rPr>
          <w:rFonts w:ascii="宋体" w:hAnsi="宋体" w:hint="eastAsia"/>
          <w:sz w:val="24"/>
          <w:szCs w:val="24"/>
        </w:rPr>
        <w:t>提供可视化界面：为了方便用户使用，开发一个直观的可视化界面，用户可以通过该界面上传水果图像，系统实时给出分类结果，使得非专业技术人员也能轻松操作。</w:t>
      </w:r>
    </w:p>
    <w:p w14:paraId="62A23C72" w14:textId="77777777" w:rsidR="007652F6" w:rsidRPr="00305C08" w:rsidRDefault="007652F6" w:rsidP="007652F6">
      <w:pPr>
        <w:rPr>
          <w:rFonts w:ascii="宋体" w:hAnsi="宋体" w:hint="eastAsia"/>
          <w:sz w:val="24"/>
          <w:szCs w:val="24"/>
        </w:rPr>
      </w:pPr>
    </w:p>
    <w:p w14:paraId="04F5C718" w14:textId="77777777" w:rsidR="007652F6" w:rsidRPr="00305C08" w:rsidRDefault="007652F6" w:rsidP="007652F6">
      <w:pPr>
        <w:pStyle w:val="3"/>
        <w:ind w:firstLine="480"/>
        <w:rPr>
          <w:lang w:eastAsia="zh-CN"/>
        </w:rPr>
      </w:pPr>
      <w:bookmarkStart w:id="15" w:name="_Toc185002650"/>
      <w:r>
        <w:rPr>
          <w:rFonts w:hint="eastAsia"/>
          <w:lang w:eastAsia="zh-CN"/>
        </w:rPr>
        <w:t>（三）</w:t>
      </w:r>
      <w:r w:rsidRPr="00305C08">
        <w:rPr>
          <w:rFonts w:hint="eastAsia"/>
          <w:lang w:eastAsia="zh-CN"/>
        </w:rPr>
        <w:t>数据集准备</w:t>
      </w:r>
      <w:bookmarkEnd w:id="15"/>
    </w:p>
    <w:p w14:paraId="63E3A9DA" w14:textId="77777777" w:rsidR="007652F6" w:rsidRPr="00305C08" w:rsidRDefault="007652F6" w:rsidP="007652F6">
      <w:pPr>
        <w:rPr>
          <w:rFonts w:ascii="宋体" w:hAnsi="宋体" w:hint="eastAsia"/>
          <w:sz w:val="24"/>
          <w:szCs w:val="24"/>
        </w:rPr>
      </w:pPr>
      <w:r w:rsidRPr="00305C08">
        <w:rPr>
          <w:rFonts w:ascii="宋体" w:hAnsi="宋体" w:hint="eastAsia"/>
          <w:sz w:val="24"/>
          <w:szCs w:val="24"/>
        </w:rPr>
        <w:t>要实现水果图像的准确分类，首先需要一个丰富且标注准确的数据集。</w:t>
      </w:r>
    </w:p>
    <w:p w14:paraId="2FF7EAA3" w14:textId="77777777" w:rsidR="007652F6" w:rsidRPr="00305C08" w:rsidRDefault="007652F6" w:rsidP="007652F6">
      <w:pPr>
        <w:rPr>
          <w:rFonts w:ascii="宋体" w:hAnsi="宋体" w:hint="eastAsia"/>
          <w:sz w:val="24"/>
          <w:szCs w:val="24"/>
        </w:rPr>
      </w:pPr>
      <w:r>
        <w:rPr>
          <w:rFonts w:ascii="宋体" w:hAnsi="宋体" w:hint="eastAsia"/>
          <w:sz w:val="24"/>
          <w:szCs w:val="24"/>
        </w:rPr>
        <w:t>1.</w:t>
      </w:r>
      <w:r w:rsidRPr="00305C08">
        <w:rPr>
          <w:rFonts w:ascii="宋体" w:hAnsi="宋体" w:hint="eastAsia"/>
          <w:sz w:val="24"/>
          <w:szCs w:val="24"/>
        </w:rPr>
        <w:t>数据集来源</w:t>
      </w:r>
    </w:p>
    <w:p w14:paraId="54F12BE8" w14:textId="77777777" w:rsidR="007652F6" w:rsidRDefault="007652F6" w:rsidP="007652F6">
      <w:pPr>
        <w:jc w:val="left"/>
        <w:rPr>
          <w:rFonts w:ascii="宋体" w:hAnsi="宋体" w:hint="eastAsia"/>
          <w:sz w:val="24"/>
          <w:szCs w:val="24"/>
        </w:rPr>
      </w:pPr>
      <w:r w:rsidRPr="00305C08">
        <w:rPr>
          <w:rFonts w:ascii="宋体" w:hAnsi="宋体" w:hint="eastAsia"/>
          <w:sz w:val="24"/>
          <w:szCs w:val="24"/>
        </w:rPr>
        <w:t>公开数据集：数据来源于和鲸社区的</w:t>
      </w:r>
      <w:r w:rsidRPr="00305C08">
        <w:rPr>
          <w:rFonts w:ascii="宋体" w:hAnsi="宋体"/>
          <w:sz w:val="24"/>
          <w:szCs w:val="24"/>
        </w:rPr>
        <w:t>四种水果分类</w:t>
      </w:r>
      <w:r w:rsidRPr="00305C08">
        <w:rPr>
          <w:rFonts w:ascii="宋体" w:hAnsi="宋体" w:hint="eastAsia"/>
          <w:sz w:val="24"/>
          <w:szCs w:val="24"/>
        </w:rPr>
        <w:t>数据集</w:t>
      </w:r>
      <w:r w:rsidRPr="00305C08">
        <w:rPr>
          <w:rFonts w:ascii="宋体" w:hAnsi="宋体"/>
          <w:sz w:val="24"/>
          <w:szCs w:val="24"/>
        </w:rPr>
        <w:br/>
      </w:r>
      <w:hyperlink r:id="rId15" w:history="1">
        <w:r w:rsidRPr="000715F7">
          <w:rPr>
            <w:rStyle w:val="a9"/>
            <w:rFonts w:ascii="宋体" w:hAnsi="宋体" w:hint="eastAsia"/>
            <w:sz w:val="24"/>
            <w:szCs w:val="24"/>
          </w:rPr>
          <w:t>https://www.heywhale.com/mw/dataset/61a498bae867ee0017bf9db7/comment</w:t>
        </w:r>
      </w:hyperlink>
    </w:p>
    <w:p w14:paraId="432E4211" w14:textId="77777777" w:rsidR="007652F6" w:rsidRPr="002A2295" w:rsidRDefault="007652F6" w:rsidP="007652F6">
      <w:pPr>
        <w:jc w:val="left"/>
        <w:rPr>
          <w:rFonts w:ascii="宋体" w:hAnsi="宋体" w:hint="eastAsia"/>
          <w:sz w:val="24"/>
          <w:szCs w:val="24"/>
        </w:rPr>
      </w:pPr>
    </w:p>
    <w:p w14:paraId="60A95765" w14:textId="77777777" w:rsidR="007652F6" w:rsidRPr="002A2295" w:rsidRDefault="007652F6" w:rsidP="007652F6">
      <w:pPr>
        <w:pStyle w:val="2"/>
        <w:ind w:firstLine="560"/>
        <w:rPr>
          <w:lang w:eastAsia="zh-CN"/>
        </w:rPr>
      </w:pPr>
      <w:bookmarkStart w:id="16" w:name="_Toc185002651"/>
      <w:r w:rsidRPr="002A2295">
        <w:rPr>
          <w:rFonts w:hint="eastAsia"/>
          <w:lang w:eastAsia="zh-CN"/>
        </w:rPr>
        <w:t>二、数据预处理</w:t>
      </w:r>
      <w:bookmarkEnd w:id="16"/>
    </w:p>
    <w:p w14:paraId="5B8AB9FF" w14:textId="77777777" w:rsidR="007652F6" w:rsidRPr="00305C08" w:rsidRDefault="007652F6" w:rsidP="007652F6">
      <w:pPr>
        <w:pStyle w:val="3"/>
        <w:ind w:firstLine="480"/>
        <w:rPr>
          <w:lang w:eastAsia="zh-CN"/>
        </w:rPr>
      </w:pPr>
      <w:bookmarkStart w:id="17" w:name="_Toc185002652"/>
      <w:r w:rsidRPr="00305C08">
        <w:rPr>
          <w:rFonts w:hint="eastAsia"/>
          <w:lang w:eastAsia="zh-CN"/>
        </w:rPr>
        <w:t>（一）数据集描述</w:t>
      </w:r>
      <w:bookmarkEnd w:id="17"/>
    </w:p>
    <w:p w14:paraId="740E5296" w14:textId="77777777" w:rsidR="007652F6" w:rsidRPr="00305C08" w:rsidRDefault="007652F6" w:rsidP="007652F6">
      <w:pPr>
        <w:ind w:firstLine="420"/>
        <w:rPr>
          <w:rFonts w:ascii="宋体" w:hAnsi="宋体" w:hint="eastAsia"/>
          <w:sz w:val="24"/>
          <w:szCs w:val="24"/>
        </w:rPr>
      </w:pPr>
      <w:r w:rsidRPr="00305C08">
        <w:rPr>
          <w:rFonts w:ascii="宋体" w:hAnsi="宋体" w:hint="eastAsia"/>
          <w:sz w:val="24"/>
          <w:szCs w:val="24"/>
        </w:rPr>
        <w:t>本项目所使用的数据集是专门用于水果分类任务的，涵盖了四种常见水果类别，分别为苹果、橘子、香蕉和西瓜。</w:t>
      </w:r>
    </w:p>
    <w:p w14:paraId="6483345C" w14:textId="77777777" w:rsidR="007652F6" w:rsidRPr="00305C08" w:rsidRDefault="007652F6" w:rsidP="007652F6">
      <w:pPr>
        <w:rPr>
          <w:rFonts w:ascii="宋体" w:hAnsi="宋体" w:hint="eastAsia"/>
          <w:sz w:val="24"/>
          <w:szCs w:val="24"/>
        </w:rPr>
      </w:pPr>
      <w:r w:rsidRPr="00305C08">
        <w:rPr>
          <w:rFonts w:ascii="宋体" w:hAnsi="宋体" w:hint="eastAsia"/>
          <w:sz w:val="24"/>
          <w:szCs w:val="24"/>
        </w:rPr>
        <w:t>该数据集具有以下特点：</w:t>
      </w:r>
    </w:p>
    <w:p w14:paraId="187C8E9B" w14:textId="77777777" w:rsidR="007652F6" w:rsidRPr="00305C08" w:rsidRDefault="007652F6" w:rsidP="007652F6">
      <w:pPr>
        <w:ind w:firstLine="420"/>
        <w:rPr>
          <w:rFonts w:ascii="宋体" w:hAnsi="宋体" w:hint="eastAsia"/>
          <w:sz w:val="24"/>
          <w:szCs w:val="24"/>
        </w:rPr>
      </w:pPr>
      <w:r w:rsidRPr="00305C08">
        <w:rPr>
          <w:rFonts w:ascii="宋体" w:hAnsi="宋体" w:hint="eastAsia"/>
          <w:sz w:val="24"/>
          <w:szCs w:val="24"/>
        </w:rPr>
        <w:t>类别明确：数据集中的图像被清晰地划分为苹果、橘子、香蕉和西瓜这四个不同的类别，标注准确且唯一，这为后续训练准确的分类模型提供了良好基础。</w:t>
      </w:r>
    </w:p>
    <w:p w14:paraId="7D779A56" w14:textId="77777777" w:rsidR="007652F6" w:rsidRPr="00305C08" w:rsidRDefault="007652F6" w:rsidP="007652F6">
      <w:pPr>
        <w:ind w:firstLine="420"/>
        <w:rPr>
          <w:rFonts w:ascii="宋体" w:hAnsi="宋体" w:hint="eastAsia"/>
          <w:sz w:val="24"/>
          <w:szCs w:val="24"/>
        </w:rPr>
      </w:pPr>
      <w:r w:rsidRPr="00305C08">
        <w:rPr>
          <w:rFonts w:ascii="宋体" w:hAnsi="宋体" w:hint="eastAsia"/>
          <w:sz w:val="24"/>
          <w:szCs w:val="24"/>
        </w:rPr>
        <w:t>图像多样性：包含了各种不同角度、光照条件以及背景环境下拍摄的水果图像。例如，苹果的图像有从正面、侧面、顶部等不同角度拍摄的；光照条件涵盖了强光、弱光、自然光等多种情况；背景也包括了水果店货架、果园、厨房桌面等不同场景，使得模型能够学习到不同情境下各类水果的丰富特征。</w:t>
      </w:r>
    </w:p>
    <w:p w14:paraId="7068C0C3" w14:textId="77777777" w:rsidR="007652F6" w:rsidRPr="00305C08" w:rsidRDefault="007652F6" w:rsidP="007652F6">
      <w:pPr>
        <w:rPr>
          <w:rFonts w:ascii="宋体" w:hAnsi="宋体" w:hint="eastAsia"/>
          <w:sz w:val="24"/>
          <w:szCs w:val="24"/>
        </w:rPr>
      </w:pPr>
      <w:r w:rsidRPr="00305C08">
        <w:rPr>
          <w:rFonts w:ascii="宋体" w:hAnsi="宋体" w:hint="eastAsia"/>
          <w:sz w:val="24"/>
          <w:szCs w:val="24"/>
        </w:rPr>
        <w:t>数据规模：具备一定的数量规模，以满足深度学习模型对数据量的基本要求，确</w:t>
      </w:r>
      <w:r w:rsidRPr="00305C08">
        <w:rPr>
          <w:rFonts w:ascii="宋体" w:hAnsi="宋体" w:hint="eastAsia"/>
          <w:sz w:val="24"/>
          <w:szCs w:val="24"/>
        </w:rPr>
        <w:lastRenderedPageBreak/>
        <w:t>保模型能够充分学习到各类水果的特征，从而实现较好的分类性能。</w:t>
      </w:r>
    </w:p>
    <w:p w14:paraId="7DB7EBDA" w14:textId="77777777" w:rsidR="007652F6" w:rsidRPr="00305C08" w:rsidRDefault="007652F6" w:rsidP="007652F6">
      <w:pPr>
        <w:pStyle w:val="3"/>
        <w:ind w:firstLine="480"/>
        <w:rPr>
          <w:lang w:eastAsia="zh-CN"/>
        </w:rPr>
      </w:pPr>
      <w:bookmarkStart w:id="18" w:name="_Toc185002653"/>
      <w:r w:rsidRPr="00305C08">
        <w:rPr>
          <w:rFonts w:hint="eastAsia"/>
          <w:lang w:eastAsia="zh-CN"/>
        </w:rPr>
        <w:t>（二）预处理步骤</w:t>
      </w:r>
      <w:bookmarkEnd w:id="18"/>
    </w:p>
    <w:p w14:paraId="13E00382" w14:textId="77777777" w:rsidR="007652F6" w:rsidRPr="00305C08" w:rsidRDefault="007652F6" w:rsidP="007652F6">
      <w:pPr>
        <w:ind w:firstLine="420"/>
        <w:rPr>
          <w:rFonts w:ascii="宋体" w:hAnsi="宋体" w:hint="eastAsia"/>
          <w:sz w:val="24"/>
          <w:szCs w:val="24"/>
        </w:rPr>
      </w:pPr>
      <w:r w:rsidRPr="00305C08">
        <w:rPr>
          <w:rFonts w:ascii="宋体" w:hAnsi="宋体" w:hint="eastAsia"/>
          <w:sz w:val="24"/>
          <w:szCs w:val="24"/>
        </w:rPr>
        <w:t>在代码中，主要通过transforms模块实现了一系列的数据预处理操作，具体如下：</w:t>
      </w:r>
    </w:p>
    <w:p w14:paraId="13F348B4" w14:textId="77777777" w:rsidR="007652F6" w:rsidRPr="00305C08" w:rsidRDefault="007652F6" w:rsidP="007652F6">
      <w:pPr>
        <w:rPr>
          <w:rFonts w:ascii="宋体" w:hAnsi="宋体" w:hint="eastAsia"/>
          <w:sz w:val="24"/>
          <w:szCs w:val="24"/>
        </w:rPr>
      </w:pPr>
      <w:r w:rsidRPr="00305C08">
        <w:rPr>
          <w:rFonts w:ascii="宋体" w:hAnsi="宋体" w:hint="eastAsia"/>
          <w:sz w:val="24"/>
          <w:szCs w:val="24"/>
        </w:rPr>
        <w:t>数据增强操作：</w:t>
      </w:r>
    </w:p>
    <w:p w14:paraId="7738D6E3" w14:textId="77777777" w:rsidR="007652F6" w:rsidRPr="00305C08" w:rsidRDefault="007652F6" w:rsidP="007652F6">
      <w:pPr>
        <w:ind w:firstLine="420"/>
        <w:rPr>
          <w:rFonts w:ascii="宋体" w:hAnsi="宋体" w:hint="eastAsia"/>
          <w:sz w:val="24"/>
          <w:szCs w:val="24"/>
        </w:rPr>
      </w:pPr>
      <w:r w:rsidRPr="00305C08">
        <w:rPr>
          <w:rFonts w:ascii="宋体" w:hAnsi="宋体" w:hint="eastAsia"/>
          <w:sz w:val="24"/>
          <w:szCs w:val="24"/>
        </w:rPr>
        <w:t>随机水平翻转：通过</w:t>
      </w:r>
      <w:proofErr w:type="spellStart"/>
      <w:r w:rsidRPr="00305C08">
        <w:rPr>
          <w:rFonts w:ascii="宋体" w:hAnsi="宋体" w:hint="eastAsia"/>
          <w:sz w:val="24"/>
          <w:szCs w:val="24"/>
        </w:rPr>
        <w:t>transforms.RandomHorizontalFlip</w:t>
      </w:r>
      <w:proofErr w:type="spellEnd"/>
      <w:r w:rsidRPr="00305C08">
        <w:rPr>
          <w:rFonts w:ascii="宋体" w:hAnsi="宋体" w:hint="eastAsia"/>
          <w:sz w:val="24"/>
          <w:szCs w:val="24"/>
        </w:rPr>
        <w:t>(p=0.3)实现，以 0.3 的概率对图像进行水平翻转。例如，原本图像中水果在画面左侧，经过水平翻转后可能会出现在画面右侧。这有助于增加数据的多样性，让模型学习到水果在不同方向呈现时的特征，减少模型因数据单一方向呈现而产生的过拟合风险。</w:t>
      </w:r>
    </w:p>
    <w:p w14:paraId="5A98B6D4" w14:textId="77777777" w:rsidR="007652F6" w:rsidRPr="00305C08" w:rsidRDefault="007652F6" w:rsidP="007652F6">
      <w:pPr>
        <w:ind w:firstLine="420"/>
        <w:rPr>
          <w:rFonts w:ascii="宋体" w:hAnsi="宋体" w:hint="eastAsia"/>
          <w:sz w:val="24"/>
          <w:szCs w:val="24"/>
        </w:rPr>
      </w:pPr>
      <w:r w:rsidRPr="00305C08">
        <w:rPr>
          <w:rFonts w:ascii="宋体" w:hAnsi="宋体" w:hint="eastAsia"/>
          <w:sz w:val="24"/>
          <w:szCs w:val="24"/>
        </w:rPr>
        <w:t>随机垂直翻转：利用</w:t>
      </w:r>
      <w:proofErr w:type="spellStart"/>
      <w:r w:rsidRPr="00305C08">
        <w:rPr>
          <w:rFonts w:ascii="宋体" w:hAnsi="宋体" w:hint="eastAsia"/>
          <w:sz w:val="24"/>
          <w:szCs w:val="24"/>
        </w:rPr>
        <w:t>transforms.RandomVerticalFlip</w:t>
      </w:r>
      <w:proofErr w:type="spellEnd"/>
      <w:r w:rsidRPr="00305C08">
        <w:rPr>
          <w:rFonts w:ascii="宋体" w:hAnsi="宋体" w:hint="eastAsia"/>
          <w:sz w:val="24"/>
          <w:szCs w:val="24"/>
        </w:rPr>
        <w:t>(p=0.3)完成，同样以 0.3 的概率对图像进行垂直翻转。比如，图像中水果原本处于画面上方，垂直翻转后可能位于画面下方。此举可进一步丰富数据的变化形式，提高模型对水果不同姿态的识别能力。</w:t>
      </w:r>
    </w:p>
    <w:p w14:paraId="2FAAC04D" w14:textId="77777777" w:rsidR="007652F6" w:rsidRPr="00305C08" w:rsidRDefault="007652F6" w:rsidP="007652F6">
      <w:pPr>
        <w:rPr>
          <w:rFonts w:ascii="宋体" w:hAnsi="宋体" w:hint="eastAsia"/>
          <w:sz w:val="24"/>
          <w:szCs w:val="24"/>
        </w:rPr>
      </w:pPr>
      <w:r w:rsidRPr="00305C08">
        <w:rPr>
          <w:rFonts w:ascii="宋体" w:hAnsi="宋体" w:hint="eastAsia"/>
          <w:sz w:val="24"/>
          <w:szCs w:val="24"/>
        </w:rPr>
        <w:t>图像尺寸调整：</w:t>
      </w:r>
    </w:p>
    <w:p w14:paraId="44A02948" w14:textId="77777777" w:rsidR="007652F6" w:rsidRPr="00305C08" w:rsidRDefault="007652F6" w:rsidP="007652F6">
      <w:pPr>
        <w:ind w:firstLine="420"/>
        <w:rPr>
          <w:rFonts w:ascii="宋体" w:hAnsi="宋体" w:hint="eastAsia"/>
          <w:sz w:val="24"/>
          <w:szCs w:val="24"/>
        </w:rPr>
      </w:pPr>
      <w:r w:rsidRPr="00305C08">
        <w:rPr>
          <w:rFonts w:ascii="宋体" w:hAnsi="宋体" w:hint="eastAsia"/>
          <w:sz w:val="24"/>
          <w:szCs w:val="24"/>
        </w:rPr>
        <w:t>借助</w:t>
      </w:r>
      <w:proofErr w:type="spellStart"/>
      <w:r w:rsidRPr="00305C08">
        <w:rPr>
          <w:rFonts w:ascii="宋体" w:hAnsi="宋体" w:hint="eastAsia"/>
          <w:sz w:val="24"/>
          <w:szCs w:val="24"/>
        </w:rPr>
        <w:t>transforms.Resize</w:t>
      </w:r>
      <w:proofErr w:type="spellEnd"/>
      <w:r w:rsidRPr="00305C08">
        <w:rPr>
          <w:rFonts w:ascii="宋体" w:hAnsi="宋体" w:hint="eastAsia"/>
          <w:sz w:val="24"/>
          <w:szCs w:val="24"/>
        </w:rPr>
        <w:t>((256, 256))将所有图像的尺寸统一调整为 256×256 像素。不同来源的水果图像原始尺寸往往各不相同，而深度学习模型通常对输入图像的尺寸有特定要求。通过将图像尺寸标准化，便于模型后续进行特征提取和分析等操作，确保模型能够以一致的输入格式处理图像数据。</w:t>
      </w:r>
    </w:p>
    <w:p w14:paraId="4F5C8ACB" w14:textId="77777777" w:rsidR="007652F6" w:rsidRPr="00305C08" w:rsidRDefault="007652F6" w:rsidP="007652F6">
      <w:pPr>
        <w:rPr>
          <w:rFonts w:ascii="宋体" w:hAnsi="宋体" w:hint="eastAsia"/>
          <w:sz w:val="24"/>
          <w:szCs w:val="24"/>
        </w:rPr>
      </w:pPr>
      <w:r w:rsidRPr="00305C08">
        <w:rPr>
          <w:rFonts w:ascii="宋体" w:hAnsi="宋体" w:hint="eastAsia"/>
          <w:sz w:val="24"/>
          <w:szCs w:val="24"/>
        </w:rPr>
        <w:t>数据类型转换及标准化：</w:t>
      </w:r>
    </w:p>
    <w:p w14:paraId="2C456D35" w14:textId="77777777" w:rsidR="007652F6" w:rsidRPr="00305C08" w:rsidRDefault="007652F6" w:rsidP="007652F6">
      <w:pPr>
        <w:ind w:firstLine="420"/>
        <w:rPr>
          <w:rFonts w:ascii="宋体" w:hAnsi="宋体" w:hint="eastAsia"/>
          <w:sz w:val="24"/>
          <w:szCs w:val="24"/>
        </w:rPr>
      </w:pPr>
      <w:r w:rsidRPr="00305C08">
        <w:rPr>
          <w:rFonts w:ascii="宋体" w:hAnsi="宋体" w:hint="eastAsia"/>
          <w:sz w:val="24"/>
          <w:szCs w:val="24"/>
        </w:rPr>
        <w:t>转换为张量：通过</w:t>
      </w:r>
      <w:proofErr w:type="spellStart"/>
      <w:r w:rsidRPr="00305C08">
        <w:rPr>
          <w:rFonts w:ascii="宋体" w:hAnsi="宋体" w:hint="eastAsia"/>
          <w:sz w:val="24"/>
          <w:szCs w:val="24"/>
        </w:rPr>
        <w:t>transforms.ToTensor</w:t>
      </w:r>
      <w:proofErr w:type="spellEnd"/>
      <w:r w:rsidRPr="00305C08">
        <w:rPr>
          <w:rFonts w:ascii="宋体" w:hAnsi="宋体" w:hint="eastAsia"/>
          <w:sz w:val="24"/>
          <w:szCs w:val="24"/>
        </w:rPr>
        <w:t xml:space="preserve">()把图像从常见的图像格式（如 PIL 图像格式）转换为 </w:t>
      </w:r>
      <w:proofErr w:type="spellStart"/>
      <w:r w:rsidRPr="00305C08">
        <w:rPr>
          <w:rFonts w:ascii="宋体" w:hAnsi="宋体" w:hint="eastAsia"/>
          <w:sz w:val="24"/>
          <w:szCs w:val="24"/>
        </w:rPr>
        <w:t>PyTorch</w:t>
      </w:r>
      <w:proofErr w:type="spellEnd"/>
      <w:r w:rsidRPr="00305C08">
        <w:rPr>
          <w:rFonts w:ascii="宋体" w:hAnsi="宋体" w:hint="eastAsia"/>
          <w:sz w:val="24"/>
          <w:szCs w:val="24"/>
        </w:rPr>
        <w:t xml:space="preserve"> 中的张量格式。张量是 </w:t>
      </w:r>
      <w:proofErr w:type="spellStart"/>
      <w:r w:rsidRPr="00305C08">
        <w:rPr>
          <w:rFonts w:ascii="宋体" w:hAnsi="宋体" w:hint="eastAsia"/>
          <w:sz w:val="24"/>
          <w:szCs w:val="24"/>
        </w:rPr>
        <w:t>PyTorch</w:t>
      </w:r>
      <w:proofErr w:type="spellEnd"/>
      <w:r w:rsidRPr="00305C08">
        <w:rPr>
          <w:rFonts w:ascii="宋体" w:hAnsi="宋体" w:hint="eastAsia"/>
          <w:sz w:val="24"/>
          <w:szCs w:val="24"/>
        </w:rPr>
        <w:t xml:space="preserve"> 中用于处理数据的基本数据结构，这种转换使得图像数据能够在 </w:t>
      </w:r>
      <w:proofErr w:type="spellStart"/>
      <w:r w:rsidRPr="00305C08">
        <w:rPr>
          <w:rFonts w:ascii="宋体" w:hAnsi="宋体" w:hint="eastAsia"/>
          <w:sz w:val="24"/>
          <w:szCs w:val="24"/>
        </w:rPr>
        <w:t>PyTorch</w:t>
      </w:r>
      <w:proofErr w:type="spellEnd"/>
      <w:r w:rsidRPr="00305C08">
        <w:rPr>
          <w:rFonts w:ascii="宋体" w:hAnsi="宋体" w:hint="eastAsia"/>
          <w:sz w:val="24"/>
          <w:szCs w:val="24"/>
        </w:rPr>
        <w:t xml:space="preserve"> 框架下进行高效的运算和处理。</w:t>
      </w:r>
    </w:p>
    <w:p w14:paraId="7E7B4D76" w14:textId="77777777" w:rsidR="007652F6" w:rsidRDefault="007652F6" w:rsidP="007652F6">
      <w:pPr>
        <w:ind w:firstLine="420"/>
        <w:rPr>
          <w:rFonts w:ascii="宋体" w:hAnsi="宋体" w:hint="eastAsia"/>
          <w:sz w:val="24"/>
          <w:szCs w:val="24"/>
        </w:rPr>
      </w:pPr>
      <w:r w:rsidRPr="00305C08">
        <w:rPr>
          <w:rFonts w:ascii="宋体" w:hAnsi="宋体" w:hint="eastAsia"/>
          <w:sz w:val="24"/>
          <w:szCs w:val="24"/>
        </w:rPr>
        <w:t>标准化处理：运用</w:t>
      </w:r>
      <w:proofErr w:type="spellStart"/>
      <w:r w:rsidRPr="00305C08">
        <w:rPr>
          <w:rFonts w:ascii="宋体" w:hAnsi="宋体" w:hint="eastAsia"/>
          <w:sz w:val="24"/>
          <w:szCs w:val="24"/>
        </w:rPr>
        <w:t>transforms.Normalize</w:t>
      </w:r>
      <w:proofErr w:type="spellEnd"/>
      <w:r w:rsidRPr="00305C08">
        <w:rPr>
          <w:rFonts w:ascii="宋体" w:hAnsi="宋体" w:hint="eastAsia"/>
          <w:sz w:val="24"/>
          <w:szCs w:val="24"/>
        </w:rPr>
        <w:t>(mean=(0.5, 0.5, 0.5), std=(0.5, 0.5, 0.5))对图像数据进行标准化操作。在原始状态下，图像的像素值范围通常是 0 到 255（对于常见的 8 位图像），经过此标准化处理，将图像的每个通道（RGB 三个通道）的均值和标准差分别调整为 0.5 和 0.5。这有助于加快模型的训练速度，提高模型的稳定性，使得模型在训练过程中能够更有效地收敛到较好的性能状态。</w:t>
      </w:r>
    </w:p>
    <w:p w14:paraId="5B57A572" w14:textId="77777777" w:rsidR="007652F6" w:rsidRDefault="007652F6" w:rsidP="00BC7E05">
      <w:pPr>
        <w:rPr>
          <w:rFonts w:ascii="宋体" w:hAnsi="宋体"/>
          <w:sz w:val="24"/>
          <w:szCs w:val="24"/>
        </w:rPr>
      </w:pPr>
      <w:r w:rsidRPr="002A2295">
        <w:rPr>
          <w:rFonts w:ascii="宋体" w:hAnsi="宋体"/>
          <w:noProof/>
          <w:sz w:val="24"/>
          <w:szCs w:val="24"/>
        </w:rPr>
        <w:drawing>
          <wp:inline distT="0" distB="0" distL="0" distR="0" wp14:anchorId="133DDCA3" wp14:editId="47460EF0">
            <wp:extent cx="5274310" cy="1320165"/>
            <wp:effectExtent l="0" t="0" r="0" b="0"/>
            <wp:docPr id="5280571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057150" name=""/>
                    <pic:cNvPicPr/>
                  </pic:nvPicPr>
                  <pic:blipFill>
                    <a:blip r:embed="rId16"/>
                    <a:stretch>
                      <a:fillRect/>
                    </a:stretch>
                  </pic:blipFill>
                  <pic:spPr>
                    <a:xfrm>
                      <a:off x="0" y="0"/>
                      <a:ext cx="5274310" cy="1320165"/>
                    </a:xfrm>
                    <a:prstGeom prst="rect">
                      <a:avLst/>
                    </a:prstGeom>
                  </pic:spPr>
                </pic:pic>
              </a:graphicData>
            </a:graphic>
          </wp:inline>
        </w:drawing>
      </w:r>
    </w:p>
    <w:p w14:paraId="6FEECBA0" w14:textId="224CA70E" w:rsidR="00BC7E05" w:rsidRPr="00BC7E05" w:rsidRDefault="00BC7E05" w:rsidP="00BC7E05">
      <w:pPr>
        <w:jc w:val="center"/>
        <w:rPr>
          <w:rFonts w:ascii="宋体" w:hAnsi="宋体" w:hint="eastAsia"/>
          <w:szCs w:val="21"/>
        </w:rPr>
      </w:pPr>
      <w:r w:rsidRPr="00BC7E05">
        <w:rPr>
          <w:rFonts w:ascii="宋体" w:hAnsi="宋体" w:hint="eastAsia"/>
          <w:szCs w:val="21"/>
        </w:rPr>
        <w:t>图 1</w:t>
      </w:r>
    </w:p>
    <w:p w14:paraId="4C72F0BD" w14:textId="77777777" w:rsidR="007652F6" w:rsidRDefault="007652F6" w:rsidP="007652F6">
      <w:pPr>
        <w:ind w:firstLine="420"/>
        <w:rPr>
          <w:rFonts w:ascii="宋体" w:hAnsi="宋体" w:hint="eastAsia"/>
          <w:sz w:val="24"/>
          <w:szCs w:val="24"/>
        </w:rPr>
      </w:pPr>
      <w:r w:rsidRPr="00305C08">
        <w:rPr>
          <w:rFonts w:ascii="宋体" w:hAnsi="宋体" w:hint="eastAsia"/>
          <w:sz w:val="24"/>
          <w:szCs w:val="24"/>
        </w:rPr>
        <w:t>通过以上一系列的数据预处理操作，能够有效提升数据集的质量和多样性，使其更适合用于训练深度学习模型进行水果分类任务，从而提高模型的分类准确率和泛化能力。</w:t>
      </w:r>
    </w:p>
    <w:p w14:paraId="708A52D5" w14:textId="77777777" w:rsidR="007652F6" w:rsidRDefault="007652F6" w:rsidP="007652F6">
      <w:pPr>
        <w:rPr>
          <w:rFonts w:ascii="宋体" w:hAnsi="宋体" w:hint="eastAsia"/>
          <w:sz w:val="24"/>
          <w:szCs w:val="24"/>
        </w:rPr>
      </w:pPr>
    </w:p>
    <w:p w14:paraId="05989CDC" w14:textId="77777777" w:rsidR="007652F6" w:rsidRPr="002A2295" w:rsidRDefault="007652F6" w:rsidP="007652F6">
      <w:pPr>
        <w:pStyle w:val="2"/>
        <w:ind w:firstLine="560"/>
        <w:rPr>
          <w:lang w:eastAsia="zh-CN"/>
        </w:rPr>
      </w:pPr>
      <w:bookmarkStart w:id="19" w:name="_Toc185002654"/>
      <w:r w:rsidRPr="002A2295">
        <w:rPr>
          <w:rFonts w:hint="eastAsia"/>
          <w:lang w:eastAsia="zh-CN"/>
        </w:rPr>
        <w:lastRenderedPageBreak/>
        <w:t>三、模型构建</w:t>
      </w:r>
      <w:bookmarkEnd w:id="19"/>
    </w:p>
    <w:p w14:paraId="4AC6518E" w14:textId="77777777" w:rsidR="007652F6" w:rsidRPr="00305C08" w:rsidRDefault="007652F6" w:rsidP="007652F6">
      <w:pPr>
        <w:pStyle w:val="3"/>
        <w:ind w:firstLine="480"/>
        <w:rPr>
          <w:lang w:eastAsia="zh-CN"/>
        </w:rPr>
      </w:pPr>
      <w:bookmarkStart w:id="20" w:name="_Toc185002655"/>
      <w:r w:rsidRPr="00305C08">
        <w:rPr>
          <w:rFonts w:hint="eastAsia"/>
          <w:lang w:eastAsia="zh-CN"/>
        </w:rPr>
        <w:t>（一）模型选择</w:t>
      </w:r>
      <w:bookmarkEnd w:id="20"/>
    </w:p>
    <w:p w14:paraId="35337FD1" w14:textId="77777777" w:rsidR="007652F6" w:rsidRPr="00305C08" w:rsidRDefault="007652F6" w:rsidP="007652F6">
      <w:pPr>
        <w:ind w:firstLine="420"/>
        <w:rPr>
          <w:rFonts w:ascii="宋体" w:hAnsi="宋体" w:hint="eastAsia"/>
          <w:sz w:val="24"/>
          <w:szCs w:val="24"/>
        </w:rPr>
      </w:pPr>
      <w:r w:rsidRPr="00305C08">
        <w:rPr>
          <w:rFonts w:ascii="宋体" w:hAnsi="宋体" w:hint="eastAsia"/>
          <w:sz w:val="24"/>
          <w:szCs w:val="24"/>
        </w:rPr>
        <w:t>在本次水果分类项目中，选择了卷积神经网络（CNN）作为深度学习模型。</w:t>
      </w:r>
    </w:p>
    <w:p w14:paraId="13BB367E" w14:textId="77777777" w:rsidR="007652F6" w:rsidRPr="00305C08" w:rsidRDefault="007652F6" w:rsidP="007652F6">
      <w:pPr>
        <w:rPr>
          <w:rFonts w:ascii="宋体" w:hAnsi="宋体" w:hint="eastAsia"/>
          <w:sz w:val="24"/>
          <w:szCs w:val="24"/>
        </w:rPr>
      </w:pPr>
      <w:r w:rsidRPr="00305C08">
        <w:rPr>
          <w:rFonts w:ascii="宋体" w:hAnsi="宋体" w:hint="eastAsia"/>
          <w:sz w:val="24"/>
          <w:szCs w:val="24"/>
        </w:rPr>
        <w:t>理论基础：</w:t>
      </w:r>
    </w:p>
    <w:p w14:paraId="102630C8" w14:textId="77777777" w:rsidR="007652F6" w:rsidRPr="00305C08" w:rsidRDefault="007652F6" w:rsidP="007652F6">
      <w:pPr>
        <w:ind w:firstLine="420"/>
        <w:rPr>
          <w:rFonts w:ascii="宋体" w:hAnsi="宋体" w:hint="eastAsia"/>
          <w:sz w:val="24"/>
          <w:szCs w:val="24"/>
        </w:rPr>
      </w:pPr>
      <w:r w:rsidRPr="00305C08">
        <w:rPr>
          <w:rFonts w:ascii="宋体" w:hAnsi="宋体" w:hint="eastAsia"/>
          <w:sz w:val="24"/>
          <w:szCs w:val="24"/>
        </w:rPr>
        <w:t>CNN 是一种专门为处理具有网格结构数据（如图像数据）而设计的深度学习模型。它的核心思想基于局部感受野、权值共享和池化操作。</w:t>
      </w:r>
    </w:p>
    <w:p w14:paraId="242A1431" w14:textId="77777777" w:rsidR="007652F6" w:rsidRPr="00305C08" w:rsidRDefault="007652F6" w:rsidP="007652F6">
      <w:pPr>
        <w:rPr>
          <w:rFonts w:ascii="宋体" w:hAnsi="宋体" w:hint="eastAsia"/>
          <w:sz w:val="24"/>
          <w:szCs w:val="24"/>
        </w:rPr>
      </w:pPr>
      <w:r w:rsidRPr="00305C08">
        <w:rPr>
          <w:rFonts w:ascii="宋体" w:hAnsi="宋体" w:hint="eastAsia"/>
          <w:sz w:val="24"/>
          <w:szCs w:val="24"/>
        </w:rPr>
        <w:t>局部感受野：在图像识别中，图像的每个局部区域可能包含了足以区分不同物体的特征信息。CNN 通过卷积核在图像上滑动，每次只关注图像的一个小局部区域（即局部感受野），提取该区域的特征，这样可以有效捕捉图像中的局部特征，如水果的纹理、形状等。</w:t>
      </w:r>
    </w:p>
    <w:p w14:paraId="7D5563BB" w14:textId="77777777" w:rsidR="007652F6" w:rsidRPr="00305C08" w:rsidRDefault="007652F6" w:rsidP="007652F6">
      <w:pPr>
        <w:rPr>
          <w:rFonts w:ascii="宋体" w:hAnsi="宋体" w:hint="eastAsia"/>
          <w:sz w:val="24"/>
          <w:szCs w:val="24"/>
        </w:rPr>
      </w:pPr>
      <w:r w:rsidRPr="00305C08">
        <w:rPr>
          <w:rFonts w:ascii="宋体" w:hAnsi="宋体" w:hint="eastAsia"/>
          <w:sz w:val="24"/>
          <w:szCs w:val="24"/>
        </w:rPr>
        <w:t>权值共享：对于图像中的不同局部区域，使用相同的卷积核进行卷积操作，即权值共享。这大大减少了模型需要学习的参数数量，降低了计算复杂度，同时也使得模型能够更好地泛化到不同位置出现的相似特征。</w:t>
      </w:r>
    </w:p>
    <w:p w14:paraId="4FDFE529" w14:textId="77777777" w:rsidR="007652F6" w:rsidRPr="00305C08" w:rsidRDefault="007652F6" w:rsidP="007652F6">
      <w:pPr>
        <w:rPr>
          <w:rFonts w:ascii="宋体" w:hAnsi="宋体" w:hint="eastAsia"/>
          <w:sz w:val="24"/>
          <w:szCs w:val="24"/>
        </w:rPr>
      </w:pPr>
      <w:r w:rsidRPr="00305C08">
        <w:rPr>
          <w:rFonts w:ascii="宋体" w:hAnsi="宋体" w:hint="eastAsia"/>
          <w:sz w:val="24"/>
          <w:szCs w:val="24"/>
        </w:rPr>
        <w:t>池化操作：通常在卷积层之后会进行池化操作，如最大池化或平均池化。池化操作可以在保留主要特征信息的同时，进一步减少数据维度，提高计算效率，并且有助于增强模型对图像局部变形的容忍度。</w:t>
      </w:r>
    </w:p>
    <w:p w14:paraId="5B6722D8" w14:textId="77777777" w:rsidR="007652F6" w:rsidRPr="00305C08" w:rsidRDefault="007652F6" w:rsidP="007652F6">
      <w:pPr>
        <w:rPr>
          <w:rFonts w:ascii="宋体" w:hAnsi="宋体" w:hint="eastAsia"/>
          <w:sz w:val="24"/>
          <w:szCs w:val="24"/>
        </w:rPr>
      </w:pPr>
      <w:r w:rsidRPr="00305C08">
        <w:rPr>
          <w:rFonts w:ascii="宋体" w:hAnsi="宋体" w:hint="eastAsia"/>
          <w:sz w:val="24"/>
          <w:szCs w:val="24"/>
        </w:rPr>
        <w:t>基于这些特性，CNN 在图像识别领域展现出了卓越的性能，非常适合用于对水果图像进行分类的任务。</w:t>
      </w:r>
    </w:p>
    <w:p w14:paraId="1EB0A737" w14:textId="77777777" w:rsidR="007652F6" w:rsidRPr="00305C08" w:rsidRDefault="007652F6" w:rsidP="007652F6">
      <w:pPr>
        <w:pStyle w:val="3"/>
        <w:ind w:firstLine="480"/>
        <w:rPr>
          <w:lang w:eastAsia="zh-CN"/>
        </w:rPr>
      </w:pPr>
      <w:bookmarkStart w:id="21" w:name="_Toc185002656"/>
      <w:r w:rsidRPr="00305C08">
        <w:rPr>
          <w:rFonts w:hint="eastAsia"/>
          <w:lang w:eastAsia="zh-CN"/>
        </w:rPr>
        <w:t>（二）模型架构</w:t>
      </w:r>
      <w:bookmarkEnd w:id="21"/>
    </w:p>
    <w:p w14:paraId="7A0BAE49" w14:textId="77777777" w:rsidR="007652F6" w:rsidRPr="00305C08" w:rsidRDefault="007652F6" w:rsidP="007652F6">
      <w:pPr>
        <w:rPr>
          <w:rFonts w:ascii="宋体" w:hAnsi="宋体" w:hint="eastAsia"/>
          <w:sz w:val="24"/>
          <w:szCs w:val="24"/>
        </w:rPr>
      </w:pPr>
      <w:r w:rsidRPr="00305C08">
        <w:rPr>
          <w:rFonts w:ascii="宋体" w:hAnsi="宋体" w:hint="eastAsia"/>
          <w:sz w:val="24"/>
          <w:szCs w:val="24"/>
        </w:rPr>
        <w:t>本次构建的 CNN 模型具体层结构如下：</w:t>
      </w:r>
    </w:p>
    <w:p w14:paraId="2D2A2766" w14:textId="77777777" w:rsidR="007652F6" w:rsidRPr="00305C08" w:rsidRDefault="007652F6" w:rsidP="007652F6">
      <w:pPr>
        <w:rPr>
          <w:rFonts w:ascii="宋体" w:hAnsi="宋体" w:hint="eastAsia"/>
          <w:sz w:val="24"/>
          <w:szCs w:val="24"/>
        </w:rPr>
      </w:pPr>
      <w:r w:rsidRPr="00305C08">
        <w:rPr>
          <w:rFonts w:ascii="宋体" w:hAnsi="宋体" w:hint="eastAsia"/>
          <w:sz w:val="24"/>
          <w:szCs w:val="24"/>
        </w:rPr>
        <w:t>输入层：</w:t>
      </w:r>
    </w:p>
    <w:p w14:paraId="453637B7" w14:textId="77777777" w:rsidR="007652F6" w:rsidRPr="00305C08" w:rsidRDefault="007652F6" w:rsidP="007652F6">
      <w:pPr>
        <w:ind w:firstLine="420"/>
        <w:rPr>
          <w:rFonts w:ascii="宋体" w:hAnsi="宋体" w:hint="eastAsia"/>
          <w:sz w:val="24"/>
          <w:szCs w:val="24"/>
        </w:rPr>
      </w:pPr>
      <w:r w:rsidRPr="00305C08">
        <w:rPr>
          <w:rFonts w:ascii="宋体" w:hAnsi="宋体" w:hint="eastAsia"/>
          <w:sz w:val="24"/>
          <w:szCs w:val="24"/>
        </w:rPr>
        <w:t>接受经过预处理后的水果图像数据，图像尺寸为 256×256 像素，格式为张量形式，数据维度为 [</w:t>
      </w:r>
      <w:proofErr w:type="spellStart"/>
      <w:r w:rsidRPr="00305C08">
        <w:rPr>
          <w:rFonts w:ascii="宋体" w:hAnsi="宋体" w:hint="eastAsia"/>
          <w:sz w:val="24"/>
          <w:szCs w:val="24"/>
        </w:rPr>
        <w:t>batch_size</w:t>
      </w:r>
      <w:proofErr w:type="spellEnd"/>
      <w:r w:rsidRPr="00305C08">
        <w:rPr>
          <w:rFonts w:ascii="宋体" w:hAnsi="宋体" w:hint="eastAsia"/>
          <w:sz w:val="24"/>
          <w:szCs w:val="24"/>
        </w:rPr>
        <w:t xml:space="preserve">, 3, 256, 256]，其中 </w:t>
      </w:r>
      <w:proofErr w:type="spellStart"/>
      <w:r w:rsidRPr="00305C08">
        <w:rPr>
          <w:rFonts w:ascii="宋体" w:hAnsi="宋体" w:hint="eastAsia"/>
          <w:sz w:val="24"/>
          <w:szCs w:val="24"/>
        </w:rPr>
        <w:t>batch_size</w:t>
      </w:r>
      <w:proofErr w:type="spellEnd"/>
      <w:r w:rsidRPr="00305C08">
        <w:rPr>
          <w:rFonts w:ascii="宋体" w:hAnsi="宋体" w:hint="eastAsia"/>
          <w:sz w:val="24"/>
          <w:szCs w:val="24"/>
        </w:rPr>
        <w:t xml:space="preserve"> 表示每次输入的图像批次数，3 代表 RGB 三个颜色通道。</w:t>
      </w:r>
    </w:p>
    <w:p w14:paraId="4C044225" w14:textId="77777777" w:rsidR="007652F6" w:rsidRPr="00305C08" w:rsidRDefault="007652F6" w:rsidP="007652F6">
      <w:pPr>
        <w:rPr>
          <w:rFonts w:ascii="宋体" w:hAnsi="宋体" w:hint="eastAsia"/>
          <w:sz w:val="24"/>
          <w:szCs w:val="24"/>
        </w:rPr>
      </w:pPr>
      <w:r w:rsidRPr="00305C08">
        <w:rPr>
          <w:rFonts w:ascii="宋体" w:hAnsi="宋体" w:hint="eastAsia"/>
          <w:sz w:val="24"/>
          <w:szCs w:val="24"/>
        </w:rPr>
        <w:t>卷积层（Convolutional Layers）：</w:t>
      </w:r>
    </w:p>
    <w:p w14:paraId="5A6A5709" w14:textId="77777777" w:rsidR="007652F6" w:rsidRPr="00305C08" w:rsidRDefault="007652F6" w:rsidP="007652F6">
      <w:pPr>
        <w:rPr>
          <w:rFonts w:ascii="宋体" w:hAnsi="宋体" w:hint="eastAsia"/>
          <w:sz w:val="24"/>
          <w:szCs w:val="24"/>
        </w:rPr>
      </w:pPr>
      <w:r w:rsidRPr="00305C08">
        <w:rPr>
          <w:rFonts w:ascii="宋体" w:hAnsi="宋体" w:hint="eastAsia"/>
          <w:sz w:val="24"/>
          <w:szCs w:val="24"/>
        </w:rPr>
        <w:t>卷积层 1：</w:t>
      </w:r>
    </w:p>
    <w:p w14:paraId="3C99ED0E" w14:textId="77777777" w:rsidR="007652F6" w:rsidRPr="00305C08" w:rsidRDefault="007652F6" w:rsidP="007652F6">
      <w:pPr>
        <w:ind w:firstLine="420"/>
        <w:rPr>
          <w:rFonts w:ascii="宋体" w:hAnsi="宋体" w:hint="eastAsia"/>
          <w:sz w:val="24"/>
          <w:szCs w:val="24"/>
        </w:rPr>
      </w:pPr>
      <w:r w:rsidRPr="00305C08">
        <w:rPr>
          <w:rFonts w:ascii="宋体" w:hAnsi="宋体" w:hint="eastAsia"/>
          <w:sz w:val="24"/>
          <w:szCs w:val="24"/>
        </w:rPr>
        <w:t>使用 32 个大小为 3×3 的卷积核进行卷积操作。卷积核在图像上滑动，步长为 1，填充方式为'same'（即在图像边缘进行填充，使得卷积后输出图像的尺寸与输入图像尺寸相同，方便后续处理）。</w:t>
      </w:r>
    </w:p>
    <w:p w14:paraId="7828046E" w14:textId="77777777" w:rsidR="007652F6" w:rsidRPr="00305C08" w:rsidRDefault="007652F6" w:rsidP="007652F6">
      <w:pPr>
        <w:rPr>
          <w:rFonts w:ascii="宋体" w:hAnsi="宋体" w:hint="eastAsia"/>
          <w:sz w:val="24"/>
          <w:szCs w:val="24"/>
        </w:rPr>
      </w:pPr>
      <w:r w:rsidRPr="00305C08">
        <w:rPr>
          <w:rFonts w:ascii="宋体" w:hAnsi="宋体" w:hint="eastAsia"/>
          <w:sz w:val="24"/>
          <w:szCs w:val="24"/>
        </w:rPr>
        <w:t>经过卷积层 1 后的输出维度为 [</w:t>
      </w:r>
      <w:proofErr w:type="spellStart"/>
      <w:r w:rsidRPr="00305C08">
        <w:rPr>
          <w:rFonts w:ascii="宋体" w:hAnsi="宋体" w:hint="eastAsia"/>
          <w:sz w:val="24"/>
          <w:szCs w:val="24"/>
        </w:rPr>
        <w:t>batch_size</w:t>
      </w:r>
      <w:proofErr w:type="spellEnd"/>
      <w:r w:rsidRPr="00305C08">
        <w:rPr>
          <w:rFonts w:ascii="宋体" w:hAnsi="宋体" w:hint="eastAsia"/>
          <w:sz w:val="24"/>
          <w:szCs w:val="24"/>
        </w:rPr>
        <w:t>, 32, 256, 256]，这一步主要是初步提取图像的局部特征，如水果表面的一些简单纹理和边缘信息。</w:t>
      </w:r>
    </w:p>
    <w:p w14:paraId="323EE1B4" w14:textId="77777777" w:rsidR="007652F6" w:rsidRPr="00305C08" w:rsidRDefault="007652F6" w:rsidP="007652F6">
      <w:pPr>
        <w:rPr>
          <w:rFonts w:ascii="宋体" w:hAnsi="宋体" w:hint="eastAsia"/>
          <w:sz w:val="24"/>
          <w:szCs w:val="24"/>
        </w:rPr>
      </w:pPr>
      <w:r w:rsidRPr="00305C08">
        <w:rPr>
          <w:rFonts w:ascii="宋体" w:hAnsi="宋体" w:hint="eastAsia"/>
          <w:sz w:val="24"/>
          <w:szCs w:val="24"/>
        </w:rPr>
        <w:t>卷积层 2：</w:t>
      </w:r>
    </w:p>
    <w:p w14:paraId="3165860A" w14:textId="77777777" w:rsidR="007652F6" w:rsidRPr="00305C08" w:rsidRDefault="007652F6" w:rsidP="007652F6">
      <w:pPr>
        <w:ind w:firstLine="420"/>
        <w:rPr>
          <w:rFonts w:ascii="宋体" w:hAnsi="宋体" w:hint="eastAsia"/>
          <w:sz w:val="24"/>
          <w:szCs w:val="24"/>
        </w:rPr>
      </w:pPr>
      <w:r w:rsidRPr="00305C08">
        <w:rPr>
          <w:rFonts w:ascii="宋体" w:hAnsi="宋体" w:hint="eastAsia"/>
          <w:sz w:val="24"/>
          <w:szCs w:val="24"/>
        </w:rPr>
        <w:t>采用 64 个大小为 3×3 的卷积核，步长仍为 1，填充为'same'。</w:t>
      </w:r>
    </w:p>
    <w:p w14:paraId="1ED40AB2" w14:textId="77777777" w:rsidR="007652F6" w:rsidRDefault="007652F6" w:rsidP="007652F6">
      <w:pPr>
        <w:rPr>
          <w:rFonts w:ascii="宋体" w:hAnsi="宋体" w:hint="eastAsia"/>
          <w:sz w:val="24"/>
          <w:szCs w:val="24"/>
        </w:rPr>
      </w:pPr>
      <w:r w:rsidRPr="00305C08">
        <w:rPr>
          <w:rFonts w:ascii="宋体" w:hAnsi="宋体" w:hint="eastAsia"/>
          <w:sz w:val="24"/>
          <w:szCs w:val="24"/>
        </w:rPr>
        <w:t>输出维度变为 [</w:t>
      </w:r>
      <w:proofErr w:type="spellStart"/>
      <w:r w:rsidRPr="00305C08">
        <w:rPr>
          <w:rFonts w:ascii="宋体" w:hAnsi="宋体" w:hint="eastAsia"/>
          <w:sz w:val="24"/>
          <w:szCs w:val="24"/>
        </w:rPr>
        <w:t>batch_size</w:t>
      </w:r>
      <w:proofErr w:type="spellEnd"/>
      <w:r w:rsidRPr="00305C08">
        <w:rPr>
          <w:rFonts w:ascii="宋体" w:hAnsi="宋体" w:hint="eastAsia"/>
          <w:sz w:val="24"/>
          <w:szCs w:val="24"/>
        </w:rPr>
        <w:t>, 64, 256, 256]，进一步深入提取图像的特征，可能捕捉到水果更复杂的纹理以及形状的局部特征。</w:t>
      </w:r>
    </w:p>
    <w:p w14:paraId="47AB1911" w14:textId="77777777" w:rsidR="007652F6" w:rsidRDefault="007652F6" w:rsidP="007652F6">
      <w:pPr>
        <w:jc w:val="center"/>
        <w:rPr>
          <w:rFonts w:ascii="宋体" w:hAnsi="宋体"/>
          <w:sz w:val="24"/>
          <w:szCs w:val="24"/>
        </w:rPr>
      </w:pPr>
      <w:r w:rsidRPr="002A2295">
        <w:rPr>
          <w:rFonts w:ascii="宋体" w:hAnsi="宋体"/>
          <w:noProof/>
          <w:sz w:val="24"/>
          <w:szCs w:val="24"/>
        </w:rPr>
        <w:drawing>
          <wp:inline distT="0" distB="0" distL="0" distR="0" wp14:anchorId="65B7F017" wp14:editId="5C829991">
            <wp:extent cx="3943900" cy="952633"/>
            <wp:effectExtent l="0" t="0" r="0" b="0"/>
            <wp:docPr id="2024549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54973" name=""/>
                    <pic:cNvPicPr/>
                  </pic:nvPicPr>
                  <pic:blipFill>
                    <a:blip r:embed="rId17"/>
                    <a:stretch>
                      <a:fillRect/>
                    </a:stretch>
                  </pic:blipFill>
                  <pic:spPr>
                    <a:xfrm>
                      <a:off x="0" y="0"/>
                      <a:ext cx="3943900" cy="952633"/>
                    </a:xfrm>
                    <a:prstGeom prst="rect">
                      <a:avLst/>
                    </a:prstGeom>
                  </pic:spPr>
                </pic:pic>
              </a:graphicData>
            </a:graphic>
          </wp:inline>
        </w:drawing>
      </w:r>
    </w:p>
    <w:p w14:paraId="0B24E369" w14:textId="7D383570" w:rsidR="00BC7E05" w:rsidRPr="00BC7E05" w:rsidRDefault="00BC7E05" w:rsidP="007652F6">
      <w:pPr>
        <w:jc w:val="center"/>
        <w:rPr>
          <w:rFonts w:ascii="宋体" w:hAnsi="宋体" w:hint="eastAsia"/>
          <w:szCs w:val="21"/>
        </w:rPr>
      </w:pPr>
      <w:r w:rsidRPr="00BC7E05">
        <w:rPr>
          <w:rFonts w:ascii="宋体" w:hAnsi="宋体" w:hint="eastAsia"/>
          <w:szCs w:val="21"/>
        </w:rPr>
        <w:t xml:space="preserve">图 </w:t>
      </w:r>
      <w:r>
        <w:rPr>
          <w:rFonts w:ascii="宋体" w:hAnsi="宋体" w:hint="eastAsia"/>
          <w:szCs w:val="21"/>
        </w:rPr>
        <w:t>2</w:t>
      </w:r>
    </w:p>
    <w:p w14:paraId="09ED892E" w14:textId="77777777" w:rsidR="007652F6" w:rsidRPr="00305C08" w:rsidRDefault="007652F6" w:rsidP="007652F6">
      <w:pPr>
        <w:rPr>
          <w:rFonts w:ascii="宋体" w:hAnsi="宋体" w:hint="eastAsia"/>
          <w:sz w:val="24"/>
          <w:szCs w:val="24"/>
        </w:rPr>
      </w:pPr>
      <w:r w:rsidRPr="00305C08">
        <w:rPr>
          <w:rFonts w:ascii="宋体" w:hAnsi="宋体" w:hint="eastAsia"/>
          <w:sz w:val="24"/>
          <w:szCs w:val="24"/>
        </w:rPr>
        <w:t>池化层（Pooling Layers）：</w:t>
      </w:r>
    </w:p>
    <w:p w14:paraId="78B461AE" w14:textId="77777777" w:rsidR="007652F6" w:rsidRPr="00305C08" w:rsidRDefault="007652F6" w:rsidP="007652F6">
      <w:pPr>
        <w:rPr>
          <w:rFonts w:ascii="宋体" w:hAnsi="宋体" w:hint="eastAsia"/>
          <w:sz w:val="24"/>
          <w:szCs w:val="24"/>
        </w:rPr>
      </w:pPr>
      <w:r w:rsidRPr="00305C08">
        <w:rPr>
          <w:rFonts w:ascii="宋体" w:hAnsi="宋体" w:hint="eastAsia"/>
          <w:sz w:val="24"/>
          <w:szCs w:val="24"/>
        </w:rPr>
        <w:t>最大池化层 1：</w:t>
      </w:r>
    </w:p>
    <w:p w14:paraId="3B14445A" w14:textId="77777777" w:rsidR="007652F6" w:rsidRPr="00305C08" w:rsidRDefault="007652F6" w:rsidP="007652F6">
      <w:pPr>
        <w:ind w:firstLine="420"/>
        <w:rPr>
          <w:rFonts w:ascii="宋体" w:hAnsi="宋体" w:hint="eastAsia"/>
          <w:sz w:val="24"/>
          <w:szCs w:val="24"/>
        </w:rPr>
      </w:pPr>
      <w:r w:rsidRPr="00305C08">
        <w:rPr>
          <w:rFonts w:ascii="宋体" w:hAnsi="宋体" w:hint="eastAsia"/>
          <w:sz w:val="24"/>
          <w:szCs w:val="24"/>
        </w:rPr>
        <w:lastRenderedPageBreak/>
        <w:t>在卷积层 2 之后紧跟一个最大池化层，池化窗口大小为 2×2，步长为 2。</w:t>
      </w:r>
    </w:p>
    <w:p w14:paraId="138EF927" w14:textId="77777777" w:rsidR="007652F6" w:rsidRPr="00305C08" w:rsidRDefault="007652F6" w:rsidP="007652F6">
      <w:pPr>
        <w:rPr>
          <w:rFonts w:ascii="宋体" w:hAnsi="宋体" w:hint="eastAsia"/>
          <w:sz w:val="24"/>
          <w:szCs w:val="24"/>
        </w:rPr>
      </w:pPr>
      <w:r w:rsidRPr="00305C08">
        <w:rPr>
          <w:rFonts w:ascii="宋体" w:hAnsi="宋体" w:hint="eastAsia"/>
          <w:sz w:val="24"/>
          <w:szCs w:val="24"/>
        </w:rPr>
        <w:t>该池化操作会将输入数据的维度降低一半，经过此层后输出维度变为 [</w:t>
      </w:r>
      <w:proofErr w:type="spellStart"/>
      <w:r w:rsidRPr="00305C08">
        <w:rPr>
          <w:rFonts w:ascii="宋体" w:hAnsi="宋体" w:hint="eastAsia"/>
          <w:sz w:val="24"/>
          <w:szCs w:val="24"/>
        </w:rPr>
        <w:t>batch_size</w:t>
      </w:r>
      <w:proofErr w:type="spellEnd"/>
      <w:r w:rsidRPr="00305C08">
        <w:rPr>
          <w:rFonts w:ascii="宋体" w:hAnsi="宋体" w:hint="eastAsia"/>
          <w:sz w:val="24"/>
          <w:szCs w:val="24"/>
        </w:rPr>
        <w:t>, 64, 128, 128]，其主要作用是在保留图像主要特征的同时，减少数据量，提高后续计算效率。</w:t>
      </w:r>
    </w:p>
    <w:p w14:paraId="6EF91971" w14:textId="77777777" w:rsidR="007652F6" w:rsidRPr="00305C08" w:rsidRDefault="007652F6" w:rsidP="007652F6">
      <w:pPr>
        <w:rPr>
          <w:rFonts w:ascii="宋体" w:hAnsi="宋体" w:hint="eastAsia"/>
          <w:sz w:val="24"/>
          <w:szCs w:val="24"/>
        </w:rPr>
      </w:pPr>
      <w:r w:rsidRPr="00305C08">
        <w:rPr>
          <w:rFonts w:ascii="宋体" w:hAnsi="宋体" w:hint="eastAsia"/>
          <w:sz w:val="24"/>
          <w:szCs w:val="24"/>
        </w:rPr>
        <w:t>卷积层（Convolutional Layers）：</w:t>
      </w:r>
    </w:p>
    <w:p w14:paraId="655200CE" w14:textId="77777777" w:rsidR="007652F6" w:rsidRPr="00305C08" w:rsidRDefault="007652F6" w:rsidP="007652F6">
      <w:pPr>
        <w:rPr>
          <w:rFonts w:ascii="宋体" w:hAnsi="宋体" w:hint="eastAsia"/>
          <w:sz w:val="24"/>
          <w:szCs w:val="24"/>
        </w:rPr>
      </w:pPr>
      <w:r w:rsidRPr="00305C08">
        <w:rPr>
          <w:rFonts w:ascii="宋体" w:hAnsi="宋体" w:hint="eastAsia"/>
          <w:sz w:val="24"/>
          <w:szCs w:val="24"/>
        </w:rPr>
        <w:t>卷积层 3：</w:t>
      </w:r>
    </w:p>
    <w:p w14:paraId="15F5C950" w14:textId="77777777" w:rsidR="007652F6" w:rsidRPr="00305C08" w:rsidRDefault="007652F6" w:rsidP="007652F6">
      <w:pPr>
        <w:ind w:firstLine="420"/>
        <w:rPr>
          <w:rFonts w:ascii="宋体" w:hAnsi="宋体" w:hint="eastAsia"/>
          <w:sz w:val="24"/>
          <w:szCs w:val="24"/>
        </w:rPr>
      </w:pPr>
      <w:r w:rsidRPr="00305C08">
        <w:rPr>
          <w:rFonts w:ascii="宋体" w:hAnsi="宋体" w:hint="eastAsia"/>
          <w:sz w:val="24"/>
          <w:szCs w:val="24"/>
        </w:rPr>
        <w:t>使用 128 个大小为 3×3 的卷积核，步长为 1，填充为'same'。</w:t>
      </w:r>
    </w:p>
    <w:p w14:paraId="1138B9D0" w14:textId="77777777" w:rsidR="007652F6" w:rsidRPr="00305C08" w:rsidRDefault="007652F6" w:rsidP="007652F6">
      <w:pPr>
        <w:rPr>
          <w:rFonts w:ascii="宋体" w:hAnsi="宋体" w:hint="eastAsia"/>
          <w:sz w:val="24"/>
          <w:szCs w:val="24"/>
        </w:rPr>
      </w:pPr>
      <w:r w:rsidRPr="00305C08">
        <w:rPr>
          <w:rFonts w:ascii="宋体" w:hAnsi="宋体" w:hint="eastAsia"/>
          <w:sz w:val="24"/>
          <w:szCs w:val="24"/>
        </w:rPr>
        <w:t>输出维度为 [</w:t>
      </w:r>
      <w:proofErr w:type="spellStart"/>
      <w:r w:rsidRPr="00305C08">
        <w:rPr>
          <w:rFonts w:ascii="宋体" w:hAnsi="宋体" w:hint="eastAsia"/>
          <w:sz w:val="24"/>
          <w:szCs w:val="24"/>
        </w:rPr>
        <w:t>batch_size</w:t>
      </w:r>
      <w:proofErr w:type="spellEnd"/>
      <w:r w:rsidRPr="00305C08">
        <w:rPr>
          <w:rFonts w:ascii="宋体" w:hAnsi="宋体" w:hint="eastAsia"/>
          <w:sz w:val="24"/>
          <w:szCs w:val="24"/>
        </w:rPr>
        <w:t>, 128, 128, 128]，继续对经过池化后的图像进行特征提取，此时可能提取到水果在不同角度下的形状特征以及更细微的纹理特征。</w:t>
      </w:r>
    </w:p>
    <w:p w14:paraId="483D196F" w14:textId="77777777" w:rsidR="007652F6" w:rsidRPr="00305C08" w:rsidRDefault="007652F6" w:rsidP="007652F6">
      <w:pPr>
        <w:rPr>
          <w:rFonts w:ascii="宋体" w:hAnsi="宋体" w:hint="eastAsia"/>
          <w:sz w:val="24"/>
          <w:szCs w:val="24"/>
        </w:rPr>
      </w:pPr>
      <w:r w:rsidRPr="00305C08">
        <w:rPr>
          <w:rFonts w:ascii="宋体" w:hAnsi="宋体" w:hint="eastAsia"/>
          <w:sz w:val="24"/>
          <w:szCs w:val="24"/>
        </w:rPr>
        <w:t>池化层（Pooling Layers）：</w:t>
      </w:r>
    </w:p>
    <w:p w14:paraId="6B058BFE" w14:textId="77777777" w:rsidR="007652F6" w:rsidRPr="00305C08" w:rsidRDefault="007652F6" w:rsidP="007652F6">
      <w:pPr>
        <w:rPr>
          <w:rFonts w:ascii="宋体" w:hAnsi="宋体" w:hint="eastAsia"/>
          <w:sz w:val="24"/>
          <w:szCs w:val="24"/>
        </w:rPr>
      </w:pPr>
      <w:r w:rsidRPr="00305C08">
        <w:rPr>
          <w:rFonts w:ascii="宋体" w:hAnsi="宋体" w:hint="eastAsia"/>
          <w:sz w:val="24"/>
          <w:szCs w:val="24"/>
        </w:rPr>
        <w:t>最大池化层 2：</w:t>
      </w:r>
    </w:p>
    <w:p w14:paraId="4ED872DA" w14:textId="77777777" w:rsidR="007652F6" w:rsidRPr="00305C08" w:rsidRDefault="007652F6" w:rsidP="007652F6">
      <w:pPr>
        <w:ind w:firstLine="420"/>
        <w:rPr>
          <w:rFonts w:ascii="宋体" w:hAnsi="宋体" w:hint="eastAsia"/>
          <w:sz w:val="24"/>
          <w:szCs w:val="24"/>
        </w:rPr>
      </w:pPr>
      <w:r w:rsidRPr="00305C08">
        <w:rPr>
          <w:rFonts w:ascii="宋体" w:hAnsi="宋体" w:hint="eastAsia"/>
          <w:sz w:val="24"/>
          <w:szCs w:val="24"/>
        </w:rPr>
        <w:t>再次设置一个最大池化层，池化窗口大小为 2×2，步长为 2。</w:t>
      </w:r>
    </w:p>
    <w:p w14:paraId="60BAFE78" w14:textId="77777777" w:rsidR="007652F6" w:rsidRPr="00305C08" w:rsidRDefault="007652F6" w:rsidP="007652F6">
      <w:pPr>
        <w:rPr>
          <w:rFonts w:ascii="宋体" w:hAnsi="宋体" w:hint="eastAsia"/>
          <w:sz w:val="24"/>
          <w:szCs w:val="24"/>
        </w:rPr>
      </w:pPr>
      <w:r w:rsidRPr="00305C08">
        <w:rPr>
          <w:rFonts w:ascii="宋体" w:hAnsi="宋体" w:hint="eastAsia"/>
          <w:sz w:val="24"/>
          <w:szCs w:val="24"/>
        </w:rPr>
        <w:t>输出维度变为 [</w:t>
      </w:r>
      <w:proofErr w:type="spellStart"/>
      <w:r w:rsidRPr="00305C08">
        <w:rPr>
          <w:rFonts w:ascii="宋体" w:hAnsi="宋体" w:hint="eastAsia"/>
          <w:sz w:val="24"/>
          <w:szCs w:val="24"/>
        </w:rPr>
        <w:t>batch_size</w:t>
      </w:r>
      <w:proofErr w:type="spellEnd"/>
      <w:r w:rsidRPr="00305C08">
        <w:rPr>
          <w:rFonts w:ascii="宋体" w:hAnsi="宋体" w:hint="eastAsia"/>
          <w:sz w:val="24"/>
          <w:szCs w:val="24"/>
        </w:rPr>
        <w:t>, 128, 64, 64]，进一步减少数据量，同时保留重要的特征信息。</w:t>
      </w:r>
    </w:p>
    <w:p w14:paraId="00C1234E" w14:textId="77777777" w:rsidR="007652F6" w:rsidRPr="00305C08" w:rsidRDefault="007652F6" w:rsidP="007652F6">
      <w:pPr>
        <w:rPr>
          <w:rFonts w:ascii="宋体" w:hAnsi="宋体" w:hint="eastAsia"/>
          <w:sz w:val="24"/>
          <w:szCs w:val="24"/>
        </w:rPr>
      </w:pPr>
      <w:r w:rsidRPr="00305C08">
        <w:rPr>
          <w:rFonts w:ascii="宋体" w:hAnsi="宋体" w:hint="eastAsia"/>
          <w:sz w:val="24"/>
          <w:szCs w:val="24"/>
        </w:rPr>
        <w:t>全连接层（Fully Connected Layers）：</w:t>
      </w:r>
    </w:p>
    <w:p w14:paraId="0C74156C" w14:textId="77777777" w:rsidR="007652F6" w:rsidRPr="00305C08" w:rsidRDefault="007652F6" w:rsidP="007652F6">
      <w:pPr>
        <w:rPr>
          <w:rFonts w:ascii="宋体" w:hAnsi="宋体" w:hint="eastAsia"/>
          <w:sz w:val="24"/>
          <w:szCs w:val="24"/>
        </w:rPr>
      </w:pPr>
      <w:r w:rsidRPr="00305C08">
        <w:rPr>
          <w:rFonts w:ascii="宋体" w:hAnsi="宋体" w:hint="eastAsia"/>
          <w:sz w:val="24"/>
          <w:szCs w:val="24"/>
        </w:rPr>
        <w:t>全连接层 1：</w:t>
      </w:r>
    </w:p>
    <w:p w14:paraId="5C66788C" w14:textId="77777777" w:rsidR="007652F6" w:rsidRPr="00305C08" w:rsidRDefault="007652F6" w:rsidP="007652F6">
      <w:pPr>
        <w:ind w:firstLine="420"/>
        <w:rPr>
          <w:rFonts w:ascii="宋体" w:hAnsi="宋体" w:hint="eastAsia"/>
          <w:sz w:val="24"/>
          <w:szCs w:val="24"/>
        </w:rPr>
      </w:pPr>
      <w:r w:rsidRPr="00305C08">
        <w:rPr>
          <w:rFonts w:ascii="宋体" w:hAnsi="宋体" w:hint="eastAsia"/>
          <w:sz w:val="24"/>
          <w:szCs w:val="24"/>
        </w:rPr>
        <w:t>将经过池化层 2 后的输出数据进行扁平化处理（flatten），即将多维张量转换为一维向量，此时数据维度变为 [</w:t>
      </w:r>
      <w:proofErr w:type="spellStart"/>
      <w:r w:rsidRPr="00305C08">
        <w:rPr>
          <w:rFonts w:ascii="宋体" w:hAnsi="宋体" w:hint="eastAsia"/>
          <w:sz w:val="24"/>
          <w:szCs w:val="24"/>
        </w:rPr>
        <w:t>batch_size</w:t>
      </w:r>
      <w:proofErr w:type="spellEnd"/>
      <w:r w:rsidRPr="00305C08">
        <w:rPr>
          <w:rFonts w:ascii="宋体" w:hAnsi="宋体" w:hint="eastAsia"/>
          <w:sz w:val="24"/>
          <w:szCs w:val="24"/>
        </w:rPr>
        <w:t>, 128 * 64 * 64]。</w:t>
      </w:r>
    </w:p>
    <w:p w14:paraId="622B6D8F" w14:textId="77777777" w:rsidR="007652F6" w:rsidRPr="00305C08" w:rsidRDefault="007652F6" w:rsidP="007652F6">
      <w:pPr>
        <w:rPr>
          <w:rFonts w:ascii="宋体" w:hAnsi="宋体" w:hint="eastAsia"/>
          <w:sz w:val="24"/>
          <w:szCs w:val="24"/>
        </w:rPr>
      </w:pPr>
      <w:r w:rsidRPr="00305C08">
        <w:rPr>
          <w:rFonts w:ascii="宋体" w:hAnsi="宋体" w:hint="eastAsia"/>
          <w:sz w:val="24"/>
          <w:szCs w:val="24"/>
        </w:rPr>
        <w:t>然后连接一个具有 512 个神经元的全连接层，这一层的作用是对前面提取到的各种特征进行综合处理，将其映射到一个新的特征空间，以便更好地进行分类判断。</w:t>
      </w:r>
    </w:p>
    <w:p w14:paraId="3716EF40" w14:textId="77777777" w:rsidR="007652F6" w:rsidRPr="00305C08" w:rsidRDefault="007652F6" w:rsidP="007652F6">
      <w:pPr>
        <w:rPr>
          <w:rFonts w:ascii="宋体" w:hAnsi="宋体" w:hint="eastAsia"/>
          <w:sz w:val="24"/>
          <w:szCs w:val="24"/>
        </w:rPr>
      </w:pPr>
      <w:r w:rsidRPr="00305C08">
        <w:rPr>
          <w:rFonts w:ascii="宋体" w:hAnsi="宋体" w:hint="eastAsia"/>
          <w:sz w:val="24"/>
          <w:szCs w:val="24"/>
        </w:rPr>
        <w:t>全连接层 2：</w:t>
      </w:r>
    </w:p>
    <w:p w14:paraId="05E53E19" w14:textId="77777777" w:rsidR="007652F6" w:rsidRPr="00305C08" w:rsidRDefault="007652F6" w:rsidP="007652F6">
      <w:pPr>
        <w:ind w:firstLine="420"/>
        <w:rPr>
          <w:rFonts w:ascii="宋体" w:hAnsi="宋体" w:hint="eastAsia"/>
          <w:sz w:val="24"/>
          <w:szCs w:val="24"/>
        </w:rPr>
      </w:pPr>
      <w:r w:rsidRPr="00305C08">
        <w:rPr>
          <w:rFonts w:ascii="宋体" w:hAnsi="宋体" w:hint="eastAsia"/>
          <w:sz w:val="24"/>
          <w:szCs w:val="24"/>
        </w:rPr>
        <w:t>接着是一个具有 4 个神经元的全连接层，这 4 个神经元分别对应着我们要分类的 4 种水果类别（苹果、橘子、香蕉、西瓜）。这一层最终输出模型对输入图像属于不同水果类别的预测概率分布。</w:t>
      </w:r>
    </w:p>
    <w:p w14:paraId="468C0260" w14:textId="77777777" w:rsidR="007652F6" w:rsidRPr="00305C08" w:rsidRDefault="007652F6" w:rsidP="007652F6">
      <w:pPr>
        <w:rPr>
          <w:rFonts w:ascii="宋体" w:hAnsi="宋体" w:hint="eastAsia"/>
          <w:sz w:val="24"/>
          <w:szCs w:val="24"/>
        </w:rPr>
      </w:pPr>
      <w:r w:rsidRPr="00305C08">
        <w:rPr>
          <w:rFonts w:ascii="宋体" w:hAnsi="宋体" w:hint="eastAsia"/>
          <w:sz w:val="24"/>
          <w:szCs w:val="24"/>
        </w:rPr>
        <w:t>激活函数：</w:t>
      </w:r>
    </w:p>
    <w:p w14:paraId="0443E6AF" w14:textId="77777777" w:rsidR="007652F6" w:rsidRPr="00305C08" w:rsidRDefault="007652F6" w:rsidP="007652F6">
      <w:pPr>
        <w:ind w:firstLine="420"/>
        <w:rPr>
          <w:rFonts w:ascii="宋体" w:hAnsi="宋体" w:hint="eastAsia"/>
          <w:sz w:val="24"/>
          <w:szCs w:val="24"/>
        </w:rPr>
      </w:pPr>
      <w:r w:rsidRPr="00305C08">
        <w:rPr>
          <w:rFonts w:ascii="宋体" w:hAnsi="宋体" w:hint="eastAsia"/>
          <w:sz w:val="24"/>
          <w:szCs w:val="24"/>
        </w:rPr>
        <w:t xml:space="preserve">在卷积层和全连接层之间使用 </w:t>
      </w:r>
      <w:proofErr w:type="spellStart"/>
      <w:r w:rsidRPr="00305C08">
        <w:rPr>
          <w:rFonts w:ascii="宋体" w:hAnsi="宋体" w:hint="eastAsia"/>
          <w:sz w:val="24"/>
          <w:szCs w:val="24"/>
        </w:rPr>
        <w:t>ReLU</w:t>
      </w:r>
      <w:proofErr w:type="spellEnd"/>
      <w:r w:rsidRPr="00305C08">
        <w:rPr>
          <w:rFonts w:ascii="宋体" w:hAnsi="宋体" w:hint="eastAsia"/>
          <w:sz w:val="24"/>
          <w:szCs w:val="24"/>
        </w:rPr>
        <w:t>（Rectified Linear Unit）作为激活函数。</w:t>
      </w:r>
      <w:proofErr w:type="spellStart"/>
      <w:r w:rsidRPr="00305C08">
        <w:rPr>
          <w:rFonts w:ascii="宋体" w:hAnsi="宋体" w:hint="eastAsia"/>
          <w:sz w:val="24"/>
          <w:szCs w:val="24"/>
        </w:rPr>
        <w:t>ReLU</w:t>
      </w:r>
      <w:proofErr w:type="spellEnd"/>
      <w:r w:rsidRPr="00305C08">
        <w:rPr>
          <w:rFonts w:ascii="宋体" w:hAnsi="宋体" w:hint="eastAsia"/>
          <w:sz w:val="24"/>
          <w:szCs w:val="24"/>
        </w:rPr>
        <w:t xml:space="preserve"> 函数的定义为：f (x) = max (0, x)。它具有计算简单、能够有效解决梯度消失问题（相比于传统的如 Sigmoid、Tanh 等激活函数）等优点，使得模型在训练过程中能够更快地收敛，并且能够更好地提取和传播特征信息。</w:t>
      </w:r>
    </w:p>
    <w:p w14:paraId="3BF577D4" w14:textId="77777777" w:rsidR="007652F6" w:rsidRPr="00305C08" w:rsidRDefault="007652F6" w:rsidP="007652F6">
      <w:pPr>
        <w:rPr>
          <w:rFonts w:ascii="宋体" w:hAnsi="宋体" w:hint="eastAsia"/>
          <w:sz w:val="24"/>
          <w:szCs w:val="24"/>
        </w:rPr>
      </w:pPr>
      <w:r w:rsidRPr="00305C08">
        <w:rPr>
          <w:rFonts w:ascii="宋体" w:hAnsi="宋体" w:hint="eastAsia"/>
          <w:sz w:val="24"/>
          <w:szCs w:val="24"/>
        </w:rPr>
        <w:t>损失函数：</w:t>
      </w:r>
    </w:p>
    <w:p w14:paraId="5302D8F4" w14:textId="77777777" w:rsidR="007652F6" w:rsidRPr="00305C08" w:rsidRDefault="007652F6" w:rsidP="007652F6">
      <w:pPr>
        <w:ind w:firstLine="420"/>
        <w:rPr>
          <w:rFonts w:ascii="宋体" w:hAnsi="宋体" w:hint="eastAsia"/>
          <w:sz w:val="24"/>
          <w:szCs w:val="24"/>
        </w:rPr>
      </w:pPr>
      <w:r w:rsidRPr="00305C08">
        <w:rPr>
          <w:rFonts w:ascii="宋体" w:hAnsi="宋体" w:hint="eastAsia"/>
          <w:sz w:val="24"/>
          <w:szCs w:val="24"/>
        </w:rPr>
        <w:t xml:space="preserve">选择交叉熵损失函数（Cross-Entropy Loss）。对于多分类任务（如本次的水果分类任务），交叉熵损失函数能够很好地衡量模型预测概率分布与真实标签之间的差异。其计算公式为：，其中是真实标签（是一个 one-hot 向量，对应类别位置为 1，其他位置为 0），是模型预测的属于第 </w:t>
      </w:r>
      <w:proofErr w:type="spellStart"/>
      <w:r w:rsidRPr="00305C08">
        <w:rPr>
          <w:rFonts w:ascii="宋体" w:hAnsi="宋体" w:hint="eastAsia"/>
          <w:sz w:val="24"/>
          <w:szCs w:val="24"/>
        </w:rPr>
        <w:t>i</w:t>
      </w:r>
      <w:proofErr w:type="spellEnd"/>
      <w:r w:rsidRPr="00305C08">
        <w:rPr>
          <w:rFonts w:ascii="宋体" w:hAnsi="宋体" w:hint="eastAsia"/>
          <w:sz w:val="24"/>
          <w:szCs w:val="24"/>
        </w:rPr>
        <w:t xml:space="preserve"> 类的概率。通过最小化交叉熵损失函数，能够促使模型不断调整参数，以提高分类的准确性。</w:t>
      </w:r>
    </w:p>
    <w:p w14:paraId="2F49F9C9" w14:textId="77777777" w:rsidR="007652F6" w:rsidRPr="00305C08" w:rsidRDefault="007652F6" w:rsidP="007652F6">
      <w:pPr>
        <w:rPr>
          <w:rFonts w:ascii="宋体" w:hAnsi="宋体" w:hint="eastAsia"/>
          <w:sz w:val="24"/>
          <w:szCs w:val="24"/>
        </w:rPr>
      </w:pPr>
      <w:r w:rsidRPr="00305C08">
        <w:rPr>
          <w:rFonts w:ascii="宋体" w:hAnsi="宋体" w:hint="eastAsia"/>
          <w:sz w:val="24"/>
          <w:szCs w:val="24"/>
        </w:rPr>
        <w:t>优化器：</w:t>
      </w:r>
    </w:p>
    <w:p w14:paraId="44005223" w14:textId="77777777" w:rsidR="007652F6" w:rsidRDefault="007652F6" w:rsidP="007652F6">
      <w:pPr>
        <w:ind w:firstLine="420"/>
        <w:rPr>
          <w:rFonts w:ascii="宋体" w:hAnsi="宋体" w:hint="eastAsia"/>
          <w:sz w:val="24"/>
          <w:szCs w:val="24"/>
        </w:rPr>
      </w:pPr>
      <w:r w:rsidRPr="00305C08">
        <w:rPr>
          <w:rFonts w:ascii="宋体" w:hAnsi="宋体" w:hint="eastAsia"/>
          <w:sz w:val="24"/>
          <w:szCs w:val="24"/>
        </w:rPr>
        <w:t>采用 Adam 优化器（Adaptive Moment Estimation）。Adam 优化器结合了动量法和自适应学习率的优点，能够根据模型训练过程中的梯度信息自动调整学习率，使得模型训练更加稳定和高效。它通过计算梯度的一阶矩估计和二阶矩估计来更新模型参数，在实践中常常能取得较好的训练效果，有助于加快模型的训练速度并提高模型的最终性能。</w:t>
      </w:r>
    </w:p>
    <w:p w14:paraId="5B5BD271" w14:textId="77777777" w:rsidR="007652F6" w:rsidRDefault="007652F6" w:rsidP="007652F6">
      <w:pPr>
        <w:rPr>
          <w:rFonts w:ascii="宋体" w:hAnsi="宋体" w:hint="eastAsia"/>
          <w:sz w:val="24"/>
          <w:szCs w:val="24"/>
        </w:rPr>
      </w:pPr>
    </w:p>
    <w:p w14:paraId="6CA52F0F" w14:textId="77777777" w:rsidR="007652F6" w:rsidRPr="002A2295" w:rsidRDefault="007652F6" w:rsidP="007652F6">
      <w:pPr>
        <w:pStyle w:val="3"/>
        <w:ind w:firstLine="480"/>
        <w:rPr>
          <w:lang w:eastAsia="zh-CN"/>
        </w:rPr>
      </w:pPr>
      <w:bookmarkStart w:id="22" w:name="_Toc185002657"/>
      <w:r w:rsidRPr="002A2295">
        <w:rPr>
          <w:lang w:eastAsia="zh-CN"/>
        </w:rPr>
        <w:lastRenderedPageBreak/>
        <w:t>四、模型评估</w:t>
      </w:r>
      <w:bookmarkEnd w:id="22"/>
    </w:p>
    <w:p w14:paraId="180B55E0" w14:textId="77777777" w:rsidR="007652F6" w:rsidRPr="002A2295" w:rsidRDefault="007652F6" w:rsidP="007652F6">
      <w:pPr>
        <w:pStyle w:val="3"/>
        <w:ind w:firstLine="480"/>
        <w:rPr>
          <w:rFonts w:ascii="宋体" w:eastAsia="宋体" w:hAnsi="宋体" w:hint="eastAsia"/>
          <w:szCs w:val="24"/>
          <w:lang w:eastAsia="zh-CN"/>
        </w:rPr>
      </w:pPr>
      <w:bookmarkStart w:id="23" w:name="_Toc185002658"/>
      <w:r w:rsidRPr="002A2295">
        <w:rPr>
          <w:rFonts w:ascii="宋体" w:eastAsia="宋体" w:hAnsi="宋体"/>
          <w:szCs w:val="24"/>
          <w:lang w:eastAsia="zh-CN"/>
        </w:rPr>
        <w:t>（一）评估指标</w:t>
      </w:r>
      <w:bookmarkEnd w:id="23"/>
    </w:p>
    <w:p w14:paraId="05EA3CEF" w14:textId="77777777" w:rsidR="007652F6" w:rsidRPr="002A2295" w:rsidRDefault="007652F6" w:rsidP="007652F6">
      <w:pPr>
        <w:jc w:val="left"/>
        <w:rPr>
          <w:rFonts w:ascii="宋体" w:hAnsi="宋体" w:hint="eastAsia"/>
          <w:sz w:val="24"/>
          <w:szCs w:val="24"/>
        </w:rPr>
      </w:pPr>
    </w:p>
    <w:p w14:paraId="0630460A" w14:textId="77777777" w:rsidR="007652F6" w:rsidRPr="002A2295" w:rsidRDefault="007652F6" w:rsidP="007652F6">
      <w:pPr>
        <w:jc w:val="left"/>
        <w:rPr>
          <w:rFonts w:ascii="宋体" w:hAnsi="宋体" w:hint="eastAsia"/>
          <w:sz w:val="24"/>
          <w:szCs w:val="24"/>
        </w:rPr>
      </w:pPr>
      <w:r w:rsidRPr="002A2295">
        <w:rPr>
          <w:rFonts w:ascii="宋体" w:hAnsi="宋体"/>
          <w:sz w:val="24"/>
          <w:szCs w:val="24"/>
        </w:rPr>
        <w:t>准确率（Accura</w:t>
      </w:r>
      <w:r w:rsidRPr="002A2295">
        <w:rPr>
          <w:rFonts w:ascii="宋体" w:hAnsi="宋体" w:hint="eastAsia"/>
          <w:sz w:val="24"/>
          <w:szCs w:val="24"/>
        </w:rPr>
        <w:t>c</w:t>
      </w:r>
      <w:r w:rsidRPr="002A2295">
        <w:rPr>
          <w:rFonts w:ascii="宋体" w:hAnsi="宋体"/>
          <w:sz w:val="24"/>
          <w:szCs w:val="24"/>
        </w:rPr>
        <w:t>y）：</w:t>
      </w:r>
    </w:p>
    <w:p w14:paraId="04FB9D5E" w14:textId="77777777" w:rsidR="007652F6" w:rsidRPr="00305C08" w:rsidRDefault="007652F6" w:rsidP="007652F6">
      <w:pPr>
        <w:ind w:firstLine="420"/>
        <w:jc w:val="left"/>
        <w:rPr>
          <w:rFonts w:ascii="宋体" w:hAnsi="宋体" w:hint="eastAsia"/>
          <w:sz w:val="24"/>
          <w:szCs w:val="24"/>
        </w:rPr>
      </w:pPr>
      <w:r w:rsidRPr="00305C08">
        <w:rPr>
          <w:rFonts w:ascii="宋体" w:hAnsi="宋体"/>
          <w:sz w:val="24"/>
          <w:szCs w:val="24"/>
        </w:rPr>
        <w:t>准确率是衡量模型性能最常用的指标之一。它表示模型正确分类的样本数占总样本数的比例。计算公式为：</w:t>
      </w:r>
      <w:r w:rsidRPr="00305C08">
        <w:rPr>
          <w:rFonts w:ascii="宋体" w:hAnsi="宋体"/>
          <w:sz w:val="24"/>
          <w:szCs w:val="24"/>
        </w:rPr>
        <w:br/>
        <w:t>正确分类的样本数总样本数</w:t>
      </w:r>
    </w:p>
    <w:p w14:paraId="43D0C74F" w14:textId="77777777" w:rsidR="007652F6" w:rsidRPr="00305C08" w:rsidRDefault="007652F6" w:rsidP="007652F6">
      <w:pPr>
        <w:jc w:val="left"/>
        <w:rPr>
          <w:rFonts w:ascii="宋体" w:hAnsi="宋体" w:hint="eastAsia"/>
          <w:sz w:val="24"/>
          <w:szCs w:val="24"/>
        </w:rPr>
      </w:pPr>
      <m:oMathPara>
        <m:oMath>
          <m:r>
            <w:rPr>
              <w:rFonts w:ascii="Cambria Math" w:hAnsi="Cambria Math"/>
              <w:sz w:val="24"/>
              <w:szCs w:val="24"/>
            </w:rPr>
            <m:t>x=</m:t>
          </m:r>
          <m:f>
            <m:fPr>
              <m:ctrlPr>
                <w:rPr>
                  <w:rFonts w:ascii="Cambria Math" w:hAnsi="Cambria Math"/>
                  <w:i/>
                  <w:sz w:val="24"/>
                  <w:szCs w:val="24"/>
                </w:rPr>
              </m:ctrlPr>
            </m:fPr>
            <m:num>
              <m:r>
                <w:rPr>
                  <w:rFonts w:ascii="Cambria Math" w:hAnsi="Cambria Math" w:hint="eastAsia"/>
                  <w:sz w:val="24"/>
                  <w:szCs w:val="24"/>
                </w:rPr>
                <m:t>正确分类的样本数</m:t>
              </m:r>
            </m:num>
            <m:den>
              <m:r>
                <w:rPr>
                  <w:rFonts w:ascii="Cambria Math" w:hAnsi="Cambria Math" w:hint="eastAsia"/>
                  <w:sz w:val="24"/>
                  <w:szCs w:val="24"/>
                </w:rPr>
                <m:t>总样本数</m:t>
              </m:r>
            </m:den>
          </m:f>
        </m:oMath>
      </m:oMathPara>
    </w:p>
    <w:p w14:paraId="3B7B0953" w14:textId="77777777" w:rsidR="007652F6" w:rsidRPr="00305C08" w:rsidRDefault="007652F6" w:rsidP="007652F6">
      <w:pPr>
        <w:ind w:firstLine="420"/>
        <w:jc w:val="left"/>
        <w:rPr>
          <w:rFonts w:ascii="宋体" w:hAnsi="宋体" w:hint="eastAsia"/>
          <w:sz w:val="24"/>
          <w:szCs w:val="24"/>
        </w:rPr>
      </w:pPr>
      <w:r w:rsidRPr="00305C08">
        <w:rPr>
          <w:rFonts w:ascii="宋体" w:hAnsi="宋体"/>
          <w:sz w:val="24"/>
          <w:szCs w:val="24"/>
        </w:rPr>
        <w:t>例如，在本次水果分类任务中，如果总共有 100 个水果图像样本，模型正确分类了 80 个，那么准确率就是。准确率能够直观地反映模型整体的分类正确程度，但在某些情况下，比如数据类别不平衡时，可能会存在一定的局限性。</w:t>
      </w:r>
    </w:p>
    <w:p w14:paraId="7A219701" w14:textId="77777777" w:rsidR="007652F6" w:rsidRPr="00305C08" w:rsidRDefault="007652F6" w:rsidP="007652F6">
      <w:pPr>
        <w:jc w:val="left"/>
        <w:rPr>
          <w:rFonts w:ascii="宋体" w:hAnsi="宋体" w:hint="eastAsia"/>
          <w:sz w:val="24"/>
          <w:szCs w:val="24"/>
        </w:rPr>
      </w:pPr>
    </w:p>
    <w:p w14:paraId="75AB0A1B" w14:textId="77777777" w:rsidR="007652F6" w:rsidRPr="002A2295" w:rsidRDefault="007652F6" w:rsidP="007652F6">
      <w:pPr>
        <w:jc w:val="left"/>
        <w:rPr>
          <w:rFonts w:ascii="宋体" w:hAnsi="宋体" w:hint="eastAsia"/>
          <w:sz w:val="24"/>
          <w:szCs w:val="24"/>
        </w:rPr>
      </w:pPr>
      <w:r w:rsidRPr="002A2295">
        <w:rPr>
          <w:rFonts w:ascii="宋体" w:hAnsi="宋体"/>
          <w:sz w:val="24"/>
          <w:szCs w:val="24"/>
        </w:rPr>
        <w:t>召回率（Recall）：</w:t>
      </w:r>
    </w:p>
    <w:p w14:paraId="3DAF9AAE" w14:textId="77777777" w:rsidR="007652F6" w:rsidRPr="00305C08" w:rsidRDefault="007652F6" w:rsidP="007652F6">
      <w:pPr>
        <w:ind w:firstLine="420"/>
        <w:jc w:val="left"/>
        <w:rPr>
          <w:rFonts w:ascii="宋体" w:hAnsi="宋体" w:hint="eastAsia"/>
          <w:sz w:val="24"/>
          <w:szCs w:val="24"/>
        </w:rPr>
      </w:pPr>
      <w:r w:rsidRPr="00305C08">
        <w:rPr>
          <w:rFonts w:ascii="宋体" w:hAnsi="宋体"/>
          <w:sz w:val="24"/>
          <w:szCs w:val="24"/>
        </w:rPr>
        <w:t>召回率主要关注的是模型对某一类样本的识别能力。它是指模型正确分类的目标类样本数占实际目标类样本数的比例。对于每一个类别都可以计算其召回率。</w:t>
      </w:r>
    </w:p>
    <w:p w14:paraId="14CDDC35" w14:textId="77777777" w:rsidR="007652F6" w:rsidRPr="00305C08" w:rsidRDefault="007652F6" w:rsidP="007652F6">
      <w:pPr>
        <w:ind w:firstLine="420"/>
        <w:jc w:val="left"/>
        <w:rPr>
          <w:rFonts w:ascii="宋体" w:hAnsi="宋体" w:hint="eastAsia"/>
          <w:sz w:val="24"/>
          <w:szCs w:val="24"/>
        </w:rPr>
      </w:pPr>
      <w:r w:rsidRPr="00305C08">
        <w:rPr>
          <w:rFonts w:ascii="宋体" w:hAnsi="宋体"/>
          <w:sz w:val="24"/>
          <w:szCs w:val="24"/>
        </w:rPr>
        <w:t>比如在水果分类中，对于苹果这一类，如果实际有 50 个苹果图像，模型正确分类出了 40 个，那么苹果这一类的召回率就是。召回率在需要重点关注某一类样本是否能被准确识别出来的场景下非常重要，比如在检测某种稀有水果时，希望尽可能多地识别出这类水果的图像。</w:t>
      </w:r>
    </w:p>
    <w:p w14:paraId="38858C4F" w14:textId="77777777" w:rsidR="007652F6" w:rsidRPr="00305C08" w:rsidRDefault="007652F6" w:rsidP="007652F6">
      <w:pPr>
        <w:jc w:val="left"/>
        <w:rPr>
          <w:rFonts w:ascii="宋体" w:hAnsi="宋体" w:hint="eastAsia"/>
          <w:sz w:val="24"/>
          <w:szCs w:val="24"/>
        </w:rPr>
      </w:pPr>
    </w:p>
    <w:p w14:paraId="76648F3C" w14:textId="77777777" w:rsidR="007652F6" w:rsidRPr="002A2295" w:rsidRDefault="007652F6" w:rsidP="007652F6">
      <w:pPr>
        <w:jc w:val="left"/>
        <w:rPr>
          <w:rFonts w:ascii="宋体" w:hAnsi="宋体" w:hint="eastAsia"/>
          <w:sz w:val="24"/>
          <w:szCs w:val="24"/>
        </w:rPr>
      </w:pPr>
      <w:r w:rsidRPr="002A2295">
        <w:rPr>
          <w:rFonts w:ascii="宋体" w:hAnsi="宋体"/>
          <w:sz w:val="24"/>
          <w:szCs w:val="24"/>
        </w:rPr>
        <w:t>F1 分数（F1 - Score）：</w:t>
      </w:r>
    </w:p>
    <w:p w14:paraId="0AD7D727" w14:textId="77777777" w:rsidR="007652F6" w:rsidRPr="00305C08" w:rsidRDefault="007652F6" w:rsidP="007652F6">
      <w:pPr>
        <w:ind w:firstLine="420"/>
        <w:jc w:val="left"/>
        <w:rPr>
          <w:rFonts w:ascii="宋体" w:hAnsi="宋体" w:hint="eastAsia"/>
          <w:sz w:val="24"/>
          <w:szCs w:val="24"/>
        </w:rPr>
      </w:pPr>
      <w:r w:rsidRPr="00305C08">
        <w:rPr>
          <w:rFonts w:ascii="宋体" w:hAnsi="宋体"/>
          <w:sz w:val="24"/>
          <w:szCs w:val="24"/>
        </w:rPr>
        <w:t>F1 分数是综合考虑准确率和召回率的一个指标，它是准确率和召回率的调和平均数。</w:t>
      </w:r>
    </w:p>
    <w:p w14:paraId="1565AB71" w14:textId="77777777" w:rsidR="007652F6" w:rsidRPr="00305C08" w:rsidRDefault="007652F6" w:rsidP="007652F6">
      <w:pPr>
        <w:ind w:firstLine="420"/>
        <w:jc w:val="left"/>
        <w:rPr>
          <w:rFonts w:ascii="宋体" w:hAnsi="宋体" w:hint="eastAsia"/>
          <w:sz w:val="24"/>
          <w:szCs w:val="24"/>
        </w:rPr>
      </w:pPr>
      <w:r w:rsidRPr="00305C08">
        <w:rPr>
          <w:rFonts w:ascii="宋体" w:hAnsi="宋体"/>
          <w:sz w:val="24"/>
          <w:szCs w:val="24"/>
        </w:rPr>
        <w:t>F1 分数能够平衡准确率和召回率之间的关系，避免单独只看准确率或召回率时可能出现的片面评价。当准确率和召回率都较高时，F1 分数也会较高，说明模型在分类性能上表现较好。</w:t>
      </w:r>
    </w:p>
    <w:p w14:paraId="786ED155" w14:textId="77777777" w:rsidR="007652F6" w:rsidRPr="002A2295" w:rsidRDefault="007652F6" w:rsidP="007652F6">
      <w:pPr>
        <w:pStyle w:val="3"/>
        <w:ind w:firstLine="480"/>
      </w:pPr>
      <w:bookmarkStart w:id="24" w:name="_Toc185002659"/>
      <w:r w:rsidRPr="002A2295">
        <w:t>（二）评估方法</w:t>
      </w:r>
      <w:bookmarkEnd w:id="24"/>
    </w:p>
    <w:p w14:paraId="4E61AE6D" w14:textId="77777777" w:rsidR="007652F6" w:rsidRPr="002A2295" w:rsidRDefault="007652F6" w:rsidP="007652F6">
      <w:pPr>
        <w:jc w:val="left"/>
        <w:rPr>
          <w:rFonts w:ascii="宋体" w:hAnsi="宋体" w:hint="eastAsia"/>
          <w:sz w:val="24"/>
          <w:szCs w:val="24"/>
        </w:rPr>
      </w:pPr>
    </w:p>
    <w:p w14:paraId="146D71E1" w14:textId="77777777" w:rsidR="007652F6" w:rsidRPr="002A2295" w:rsidRDefault="007652F6" w:rsidP="007652F6">
      <w:pPr>
        <w:jc w:val="left"/>
        <w:rPr>
          <w:rFonts w:ascii="宋体" w:hAnsi="宋体" w:hint="eastAsia"/>
          <w:sz w:val="24"/>
          <w:szCs w:val="24"/>
        </w:rPr>
      </w:pPr>
      <w:r w:rsidRPr="002A2295">
        <w:rPr>
          <w:rFonts w:ascii="宋体" w:hAnsi="宋体"/>
          <w:sz w:val="24"/>
          <w:szCs w:val="24"/>
        </w:rPr>
        <w:t>交叉验证（Cross - Validation）：</w:t>
      </w:r>
    </w:p>
    <w:p w14:paraId="45B675E4" w14:textId="77777777" w:rsidR="007652F6" w:rsidRPr="00305C08" w:rsidRDefault="007652F6" w:rsidP="007652F6">
      <w:pPr>
        <w:ind w:firstLine="420"/>
        <w:jc w:val="left"/>
        <w:rPr>
          <w:rFonts w:ascii="宋体" w:hAnsi="宋体" w:hint="eastAsia"/>
          <w:sz w:val="24"/>
          <w:szCs w:val="24"/>
        </w:rPr>
      </w:pPr>
      <w:r w:rsidRPr="00305C08">
        <w:rPr>
          <w:rFonts w:ascii="宋体" w:hAnsi="宋体"/>
          <w:sz w:val="24"/>
          <w:szCs w:val="24"/>
        </w:rPr>
        <w:t>交叉验证是一种用于评估模型泛化能力的常用方法。其基本思想是将数据集划分为多个子集，然后通过多次不同的划分方式，让模型在不同的子集组合上进行训练和验证，最后综合多次的结果来评估模型的性能。</w:t>
      </w:r>
    </w:p>
    <w:p w14:paraId="03D58BAA" w14:textId="77777777" w:rsidR="007652F6" w:rsidRPr="00305C08" w:rsidRDefault="007652F6" w:rsidP="007652F6">
      <w:pPr>
        <w:ind w:firstLine="360"/>
        <w:jc w:val="left"/>
        <w:rPr>
          <w:rFonts w:ascii="宋体" w:hAnsi="宋体" w:hint="eastAsia"/>
          <w:sz w:val="24"/>
          <w:szCs w:val="24"/>
        </w:rPr>
      </w:pPr>
      <w:r w:rsidRPr="00305C08">
        <w:rPr>
          <w:rFonts w:ascii="宋体" w:hAnsi="宋体"/>
          <w:sz w:val="24"/>
          <w:szCs w:val="24"/>
        </w:rPr>
        <w:t>常见的交叉验证方式如 k - 折交叉验证（k - Fold Cross - Validation），具体操作如下：</w:t>
      </w:r>
    </w:p>
    <w:p w14:paraId="325BB873" w14:textId="77777777" w:rsidR="007652F6" w:rsidRPr="00305C08" w:rsidRDefault="007652F6" w:rsidP="007652F6">
      <w:pPr>
        <w:jc w:val="left"/>
        <w:rPr>
          <w:rFonts w:ascii="宋体" w:hAnsi="宋体" w:hint="eastAsia"/>
          <w:sz w:val="24"/>
          <w:szCs w:val="24"/>
        </w:rPr>
      </w:pPr>
    </w:p>
    <w:p w14:paraId="03BFD665" w14:textId="77777777" w:rsidR="007652F6" w:rsidRPr="00305C08" w:rsidRDefault="007652F6" w:rsidP="007652F6">
      <w:pPr>
        <w:numPr>
          <w:ilvl w:val="0"/>
          <w:numId w:val="1"/>
        </w:numPr>
        <w:jc w:val="left"/>
        <w:rPr>
          <w:rFonts w:ascii="宋体" w:hAnsi="宋体" w:hint="eastAsia"/>
          <w:sz w:val="24"/>
          <w:szCs w:val="24"/>
        </w:rPr>
      </w:pPr>
      <w:r w:rsidRPr="00305C08">
        <w:rPr>
          <w:rFonts w:ascii="宋体" w:hAnsi="宋体"/>
          <w:sz w:val="24"/>
          <w:szCs w:val="24"/>
        </w:rPr>
        <w:t>将数据集平均分成 k 份（例如 k = 5 或 k = 10 等）。</w:t>
      </w:r>
    </w:p>
    <w:p w14:paraId="71908029" w14:textId="77777777" w:rsidR="007652F6" w:rsidRPr="00305C08" w:rsidRDefault="007652F6" w:rsidP="007652F6">
      <w:pPr>
        <w:numPr>
          <w:ilvl w:val="0"/>
          <w:numId w:val="1"/>
        </w:numPr>
        <w:jc w:val="left"/>
        <w:rPr>
          <w:rFonts w:ascii="宋体" w:hAnsi="宋体" w:hint="eastAsia"/>
          <w:sz w:val="24"/>
          <w:szCs w:val="24"/>
        </w:rPr>
      </w:pPr>
      <w:r w:rsidRPr="00305C08">
        <w:rPr>
          <w:rFonts w:ascii="宋体" w:hAnsi="宋体"/>
          <w:sz w:val="24"/>
          <w:szCs w:val="24"/>
        </w:rPr>
        <w:t>依次选取其中一份作为验证集，其余 k - 1 份作为训练集，进行 k 次这样的划分和训练验证过程。</w:t>
      </w:r>
    </w:p>
    <w:p w14:paraId="4F9189D3" w14:textId="77777777" w:rsidR="007652F6" w:rsidRPr="00305C08" w:rsidRDefault="007652F6" w:rsidP="007652F6">
      <w:pPr>
        <w:numPr>
          <w:ilvl w:val="0"/>
          <w:numId w:val="1"/>
        </w:numPr>
        <w:jc w:val="left"/>
        <w:rPr>
          <w:rFonts w:ascii="宋体" w:hAnsi="宋体" w:hint="eastAsia"/>
          <w:sz w:val="24"/>
          <w:szCs w:val="24"/>
        </w:rPr>
      </w:pPr>
      <w:r w:rsidRPr="00305C08">
        <w:rPr>
          <w:rFonts w:ascii="宋体" w:hAnsi="宋体"/>
          <w:sz w:val="24"/>
          <w:szCs w:val="24"/>
        </w:rPr>
        <w:t>每次训练得到一个模型，并在相应的验证集上评估其性能（如计算准确</w:t>
      </w:r>
      <w:r w:rsidRPr="00305C08">
        <w:rPr>
          <w:rFonts w:ascii="宋体" w:hAnsi="宋体"/>
          <w:sz w:val="24"/>
          <w:szCs w:val="24"/>
        </w:rPr>
        <w:lastRenderedPageBreak/>
        <w:t>率、召回率等指标）。</w:t>
      </w:r>
    </w:p>
    <w:p w14:paraId="1D6130E8" w14:textId="77777777" w:rsidR="007652F6" w:rsidRPr="00305C08" w:rsidRDefault="007652F6" w:rsidP="007652F6">
      <w:pPr>
        <w:numPr>
          <w:ilvl w:val="0"/>
          <w:numId w:val="1"/>
        </w:numPr>
        <w:jc w:val="left"/>
        <w:rPr>
          <w:rFonts w:ascii="宋体" w:hAnsi="宋体" w:hint="eastAsia"/>
          <w:sz w:val="24"/>
          <w:szCs w:val="24"/>
        </w:rPr>
      </w:pPr>
      <w:r w:rsidRPr="00305C08">
        <w:rPr>
          <w:rFonts w:ascii="宋体" w:hAnsi="宋体"/>
          <w:sz w:val="24"/>
          <w:szCs w:val="24"/>
        </w:rPr>
        <w:t>最后将 k 次评估得到的指标值进行平均，得到的平均值作为模型最终的评估结果。</w:t>
      </w:r>
    </w:p>
    <w:p w14:paraId="349DF22C" w14:textId="77777777" w:rsidR="007652F6" w:rsidRPr="00305C08" w:rsidRDefault="007652F6" w:rsidP="007652F6">
      <w:pPr>
        <w:jc w:val="left"/>
        <w:rPr>
          <w:rFonts w:ascii="宋体" w:hAnsi="宋体" w:hint="eastAsia"/>
          <w:sz w:val="24"/>
          <w:szCs w:val="24"/>
        </w:rPr>
      </w:pPr>
    </w:p>
    <w:p w14:paraId="2A605D2C" w14:textId="77777777" w:rsidR="007652F6" w:rsidRPr="00305C08" w:rsidRDefault="007652F6" w:rsidP="007652F6">
      <w:pPr>
        <w:ind w:firstLine="360"/>
        <w:jc w:val="left"/>
        <w:rPr>
          <w:rFonts w:ascii="宋体" w:hAnsi="宋体" w:hint="eastAsia"/>
          <w:sz w:val="24"/>
          <w:szCs w:val="24"/>
        </w:rPr>
      </w:pPr>
      <w:r w:rsidRPr="00305C08">
        <w:rPr>
          <w:rFonts w:ascii="宋体" w:hAnsi="宋体"/>
          <w:sz w:val="24"/>
          <w:szCs w:val="24"/>
        </w:rPr>
        <w:t>通过交叉验证，可以更全面地了解模型在不同数据子集上的表现，避免因单次划分数据集导致的模型过拟合或欠拟合等问题，从而更准确地评估模型的泛化能力。</w:t>
      </w:r>
    </w:p>
    <w:p w14:paraId="4DE33CFF" w14:textId="77777777" w:rsidR="007652F6" w:rsidRPr="002A2295" w:rsidRDefault="007652F6" w:rsidP="007652F6">
      <w:pPr>
        <w:jc w:val="left"/>
        <w:rPr>
          <w:rFonts w:ascii="宋体" w:hAnsi="宋体" w:hint="eastAsia"/>
          <w:b/>
          <w:bCs/>
          <w:sz w:val="24"/>
          <w:szCs w:val="24"/>
        </w:rPr>
      </w:pPr>
    </w:p>
    <w:p w14:paraId="21A7DE93" w14:textId="77777777" w:rsidR="007652F6" w:rsidRPr="002A2295" w:rsidRDefault="007652F6" w:rsidP="007652F6">
      <w:pPr>
        <w:jc w:val="left"/>
        <w:rPr>
          <w:rFonts w:ascii="宋体" w:hAnsi="宋体" w:hint="eastAsia"/>
          <w:sz w:val="24"/>
          <w:szCs w:val="24"/>
        </w:rPr>
      </w:pPr>
      <w:r w:rsidRPr="002A2295">
        <w:rPr>
          <w:rFonts w:ascii="宋体" w:hAnsi="宋体"/>
          <w:sz w:val="24"/>
          <w:szCs w:val="24"/>
        </w:rPr>
        <w:t>混淆矩阵（Confusion Matrix）：</w:t>
      </w:r>
    </w:p>
    <w:p w14:paraId="4012825F" w14:textId="77777777" w:rsidR="007652F6" w:rsidRPr="00305C08" w:rsidRDefault="007652F6" w:rsidP="007652F6">
      <w:pPr>
        <w:ind w:firstLine="420"/>
        <w:jc w:val="left"/>
        <w:rPr>
          <w:rFonts w:ascii="宋体" w:hAnsi="宋体" w:hint="eastAsia"/>
          <w:sz w:val="24"/>
          <w:szCs w:val="24"/>
        </w:rPr>
      </w:pPr>
      <w:r w:rsidRPr="00305C08">
        <w:rPr>
          <w:rFonts w:ascii="宋体" w:hAnsi="宋体"/>
          <w:sz w:val="24"/>
          <w:szCs w:val="24"/>
        </w:rPr>
        <w:t>混淆矩阵是一种直观展示分类结果的工具。它是一个二维矩阵，行表示实际的类别，列表示模型预测的类别。</w:t>
      </w:r>
    </w:p>
    <w:p w14:paraId="21204F9B" w14:textId="77777777" w:rsidR="007652F6" w:rsidRPr="00305C08" w:rsidRDefault="007652F6" w:rsidP="007652F6">
      <w:pPr>
        <w:jc w:val="left"/>
        <w:rPr>
          <w:rFonts w:ascii="宋体" w:hAnsi="宋体" w:hint="eastAsia"/>
          <w:sz w:val="24"/>
          <w:szCs w:val="24"/>
        </w:rPr>
      </w:pPr>
    </w:p>
    <w:p w14:paraId="6F9A9FA8" w14:textId="77777777" w:rsidR="007652F6" w:rsidRPr="00305C08" w:rsidRDefault="007652F6" w:rsidP="007652F6">
      <w:pPr>
        <w:ind w:firstLine="420"/>
        <w:jc w:val="left"/>
        <w:rPr>
          <w:rFonts w:ascii="宋体" w:hAnsi="宋体" w:hint="eastAsia"/>
          <w:sz w:val="24"/>
          <w:szCs w:val="24"/>
        </w:rPr>
      </w:pPr>
      <w:r w:rsidRPr="00305C08">
        <w:rPr>
          <w:rFonts w:ascii="宋体" w:hAnsi="宋体"/>
          <w:sz w:val="24"/>
          <w:szCs w:val="24"/>
        </w:rPr>
        <w:t xml:space="preserve">以本次水果分类任务为例，假设我们有苹果、橘子、香蕉、西瓜这 4 种水果类别，那么混淆矩阵就是一个 4×4 的矩阵。矩阵中的每个元素表示实际属于第 </w:t>
      </w:r>
      <w:proofErr w:type="spellStart"/>
      <w:r w:rsidRPr="00305C08">
        <w:rPr>
          <w:rFonts w:ascii="宋体" w:hAnsi="宋体"/>
          <w:sz w:val="24"/>
          <w:szCs w:val="24"/>
        </w:rPr>
        <w:t>i</w:t>
      </w:r>
      <w:proofErr w:type="spellEnd"/>
      <w:r w:rsidRPr="00305C08">
        <w:rPr>
          <w:rFonts w:ascii="宋体" w:hAnsi="宋体"/>
          <w:sz w:val="24"/>
          <w:szCs w:val="24"/>
        </w:rPr>
        <w:t xml:space="preserve"> 类，而模型预测为第 j 类的样本数。</w:t>
      </w:r>
    </w:p>
    <w:p w14:paraId="19EBF2A2" w14:textId="77777777" w:rsidR="007652F6" w:rsidRPr="00305C08" w:rsidRDefault="007652F6" w:rsidP="007652F6">
      <w:pPr>
        <w:jc w:val="left"/>
        <w:rPr>
          <w:rFonts w:ascii="宋体" w:hAnsi="宋体" w:hint="eastAsia"/>
          <w:sz w:val="24"/>
          <w:szCs w:val="24"/>
        </w:rPr>
      </w:pPr>
    </w:p>
    <w:p w14:paraId="0BC7FB69" w14:textId="77777777" w:rsidR="007652F6" w:rsidRPr="00305C08" w:rsidRDefault="007652F6" w:rsidP="007652F6">
      <w:pPr>
        <w:ind w:firstLine="420"/>
        <w:jc w:val="left"/>
        <w:rPr>
          <w:rFonts w:ascii="宋体" w:hAnsi="宋体" w:hint="eastAsia"/>
          <w:sz w:val="24"/>
          <w:szCs w:val="24"/>
        </w:rPr>
      </w:pPr>
      <w:r w:rsidRPr="00305C08">
        <w:rPr>
          <w:rFonts w:ascii="宋体" w:hAnsi="宋体"/>
          <w:sz w:val="24"/>
          <w:szCs w:val="24"/>
        </w:rPr>
        <w:t>例如，混淆矩阵的第一行第一列元素表示实际是苹果，且模型也预测为苹果的样本数；第一行第二列元素表示实际是苹果，但模型预测为橘子的样本数，以此类推。</w:t>
      </w:r>
    </w:p>
    <w:p w14:paraId="1204945C" w14:textId="77777777" w:rsidR="007652F6" w:rsidRPr="00305C08" w:rsidRDefault="007652F6" w:rsidP="007652F6">
      <w:pPr>
        <w:jc w:val="left"/>
        <w:rPr>
          <w:rFonts w:ascii="宋体" w:hAnsi="宋体" w:hint="eastAsia"/>
          <w:sz w:val="24"/>
          <w:szCs w:val="24"/>
        </w:rPr>
      </w:pPr>
    </w:p>
    <w:p w14:paraId="54BC3D26" w14:textId="77777777" w:rsidR="007652F6" w:rsidRDefault="007652F6" w:rsidP="007652F6">
      <w:pPr>
        <w:ind w:firstLine="420"/>
        <w:jc w:val="left"/>
        <w:rPr>
          <w:rFonts w:ascii="宋体" w:hAnsi="宋体" w:hint="eastAsia"/>
          <w:sz w:val="24"/>
          <w:szCs w:val="24"/>
        </w:rPr>
      </w:pPr>
      <w:r w:rsidRPr="00305C08">
        <w:rPr>
          <w:rFonts w:ascii="宋体" w:hAnsi="宋体"/>
          <w:sz w:val="24"/>
          <w:szCs w:val="24"/>
        </w:rPr>
        <w:t>通过混淆矩阵，可以清晰地看到模型在不同类别之间的混淆情况，比如哪些类别容易被误判为其他类别，从而有针对性地对模型进行调整和优化。</w:t>
      </w:r>
    </w:p>
    <w:p w14:paraId="5482CFB1" w14:textId="77777777" w:rsidR="007652F6" w:rsidRDefault="007652F6" w:rsidP="007652F6">
      <w:pPr>
        <w:jc w:val="left"/>
        <w:rPr>
          <w:rFonts w:ascii="宋体" w:hAnsi="宋体"/>
          <w:sz w:val="24"/>
          <w:szCs w:val="24"/>
        </w:rPr>
      </w:pPr>
      <w:r w:rsidRPr="002A2295">
        <w:rPr>
          <w:rFonts w:ascii="宋体" w:hAnsi="宋体"/>
          <w:noProof/>
          <w:sz w:val="24"/>
          <w:szCs w:val="24"/>
        </w:rPr>
        <w:drawing>
          <wp:inline distT="0" distB="0" distL="0" distR="0" wp14:anchorId="194A2925" wp14:editId="4D191F45">
            <wp:extent cx="5274310" cy="594995"/>
            <wp:effectExtent l="0" t="0" r="0" b="0"/>
            <wp:docPr id="5298198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819836" name=""/>
                    <pic:cNvPicPr/>
                  </pic:nvPicPr>
                  <pic:blipFill>
                    <a:blip r:embed="rId18"/>
                    <a:stretch>
                      <a:fillRect/>
                    </a:stretch>
                  </pic:blipFill>
                  <pic:spPr>
                    <a:xfrm>
                      <a:off x="0" y="0"/>
                      <a:ext cx="5274310" cy="594995"/>
                    </a:xfrm>
                    <a:prstGeom prst="rect">
                      <a:avLst/>
                    </a:prstGeom>
                  </pic:spPr>
                </pic:pic>
              </a:graphicData>
            </a:graphic>
          </wp:inline>
        </w:drawing>
      </w:r>
    </w:p>
    <w:p w14:paraId="5917B42E" w14:textId="3B74C744" w:rsidR="00BC7E05" w:rsidRPr="00BC7E05" w:rsidRDefault="00BC7E05" w:rsidP="00BC7E05">
      <w:pPr>
        <w:jc w:val="center"/>
        <w:rPr>
          <w:rFonts w:ascii="宋体" w:hAnsi="宋体" w:hint="eastAsia"/>
          <w:szCs w:val="21"/>
        </w:rPr>
      </w:pPr>
      <w:r w:rsidRPr="00BC7E05">
        <w:rPr>
          <w:rFonts w:ascii="宋体" w:hAnsi="宋体" w:hint="eastAsia"/>
          <w:szCs w:val="21"/>
        </w:rPr>
        <w:t>图3</w:t>
      </w:r>
    </w:p>
    <w:p w14:paraId="3966A0ED" w14:textId="77777777" w:rsidR="007652F6" w:rsidRDefault="007652F6" w:rsidP="007652F6">
      <w:pPr>
        <w:jc w:val="left"/>
        <w:rPr>
          <w:rFonts w:ascii="宋体" w:hAnsi="宋体"/>
          <w:sz w:val="24"/>
          <w:szCs w:val="24"/>
        </w:rPr>
      </w:pPr>
      <w:r w:rsidRPr="00305C08">
        <w:rPr>
          <w:rFonts w:ascii="宋体" w:hAnsi="宋体"/>
          <w:noProof/>
          <w:sz w:val="24"/>
          <w:szCs w:val="24"/>
        </w:rPr>
        <w:drawing>
          <wp:inline distT="0" distB="0" distL="0" distR="0" wp14:anchorId="57D1880F" wp14:editId="1C5D9A2B">
            <wp:extent cx="5274310" cy="954405"/>
            <wp:effectExtent l="0" t="0" r="0" b="0"/>
            <wp:docPr id="4272220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222038" name=""/>
                    <pic:cNvPicPr/>
                  </pic:nvPicPr>
                  <pic:blipFill>
                    <a:blip r:embed="rId19"/>
                    <a:stretch>
                      <a:fillRect/>
                    </a:stretch>
                  </pic:blipFill>
                  <pic:spPr>
                    <a:xfrm>
                      <a:off x="0" y="0"/>
                      <a:ext cx="5274310" cy="954405"/>
                    </a:xfrm>
                    <a:prstGeom prst="rect">
                      <a:avLst/>
                    </a:prstGeom>
                  </pic:spPr>
                </pic:pic>
              </a:graphicData>
            </a:graphic>
          </wp:inline>
        </w:drawing>
      </w:r>
    </w:p>
    <w:p w14:paraId="1D145D83" w14:textId="4D5534C5" w:rsidR="00BC7E05" w:rsidRPr="00BC7E05" w:rsidRDefault="00BC7E05" w:rsidP="00BC7E05">
      <w:pPr>
        <w:jc w:val="center"/>
        <w:rPr>
          <w:rFonts w:ascii="宋体" w:hAnsi="宋体" w:hint="eastAsia"/>
          <w:szCs w:val="21"/>
        </w:rPr>
      </w:pPr>
      <w:r w:rsidRPr="00BC7E05">
        <w:rPr>
          <w:rFonts w:ascii="宋体" w:hAnsi="宋体" w:hint="eastAsia"/>
          <w:szCs w:val="21"/>
        </w:rPr>
        <w:t>图4</w:t>
      </w:r>
    </w:p>
    <w:p w14:paraId="313885F5" w14:textId="77777777" w:rsidR="007652F6" w:rsidRPr="00305C08" w:rsidRDefault="007652F6" w:rsidP="007652F6">
      <w:pPr>
        <w:ind w:firstLine="420"/>
        <w:jc w:val="left"/>
        <w:rPr>
          <w:rFonts w:ascii="宋体" w:hAnsi="宋体" w:hint="eastAsia"/>
          <w:sz w:val="24"/>
          <w:szCs w:val="24"/>
        </w:rPr>
      </w:pPr>
      <w:r w:rsidRPr="00305C08">
        <w:rPr>
          <w:rFonts w:ascii="宋体" w:hAnsi="宋体"/>
          <w:sz w:val="24"/>
          <w:szCs w:val="24"/>
        </w:rPr>
        <w:t>从给出的日志信息 “2024 - 11 - 22 09:38:31.228 | DEBUG | classify.decorator:wrapper:13 - test 运行时间: 7.543529272079468 s</w:t>
      </w:r>
      <w:r w:rsidRPr="00305C08">
        <w:rPr>
          <w:rFonts w:ascii="宋体" w:hAnsi="宋体"/>
          <w:sz w:val="24"/>
          <w:szCs w:val="24"/>
        </w:rPr>
        <w:br/>
        <w:t>Accuracy: 83.20%” 可以看出，在本次模型评估过程中，经过测试，模型的运行时间为 7.543529272079468 秒，并且得到了准确率为 83.20% 的结果。后续还可以进一步结合召回率、F1 分数以及通过混淆矩阵来更全面地评估模型的性能。</w:t>
      </w:r>
    </w:p>
    <w:p w14:paraId="6077C405" w14:textId="77777777" w:rsidR="007652F6" w:rsidRDefault="007652F6" w:rsidP="007652F6">
      <w:pPr>
        <w:rPr>
          <w:rFonts w:ascii="宋体" w:hAnsi="宋体" w:hint="eastAsia"/>
          <w:sz w:val="24"/>
          <w:szCs w:val="24"/>
        </w:rPr>
      </w:pPr>
    </w:p>
    <w:p w14:paraId="6DA7E09C" w14:textId="77777777" w:rsidR="007652F6" w:rsidRPr="00E766AB" w:rsidRDefault="007652F6" w:rsidP="007652F6">
      <w:pPr>
        <w:pStyle w:val="2"/>
        <w:ind w:firstLine="560"/>
        <w:rPr>
          <w:lang w:eastAsia="zh-CN"/>
        </w:rPr>
      </w:pPr>
      <w:bookmarkStart w:id="25" w:name="_Toc185002660"/>
      <w:r w:rsidRPr="00E766AB">
        <w:rPr>
          <w:rFonts w:hint="eastAsia"/>
          <w:lang w:eastAsia="zh-CN"/>
        </w:rPr>
        <w:t>五、结果分析与优化</w:t>
      </w:r>
      <w:bookmarkEnd w:id="25"/>
    </w:p>
    <w:p w14:paraId="5C60B6FB" w14:textId="77777777" w:rsidR="007652F6" w:rsidRPr="00E766AB" w:rsidRDefault="007652F6" w:rsidP="007652F6">
      <w:pPr>
        <w:pStyle w:val="3"/>
        <w:ind w:firstLine="480"/>
        <w:rPr>
          <w:lang w:eastAsia="zh-CN"/>
        </w:rPr>
      </w:pPr>
      <w:bookmarkStart w:id="26" w:name="_Toc185002661"/>
      <w:r w:rsidRPr="00E766AB">
        <w:rPr>
          <w:rFonts w:hint="eastAsia"/>
          <w:lang w:eastAsia="zh-CN"/>
        </w:rPr>
        <w:t>（一）结果分析</w:t>
      </w:r>
      <w:bookmarkEnd w:id="26"/>
    </w:p>
    <w:p w14:paraId="0558B432" w14:textId="77777777" w:rsidR="007652F6" w:rsidRPr="00E766AB" w:rsidRDefault="007652F6" w:rsidP="007652F6">
      <w:pPr>
        <w:rPr>
          <w:rFonts w:ascii="宋体" w:hAnsi="宋体" w:hint="eastAsia"/>
          <w:sz w:val="24"/>
          <w:szCs w:val="24"/>
        </w:rPr>
      </w:pPr>
      <w:r w:rsidRPr="00E766AB">
        <w:rPr>
          <w:rFonts w:ascii="宋体" w:hAnsi="宋体" w:hint="eastAsia"/>
          <w:sz w:val="24"/>
          <w:szCs w:val="24"/>
        </w:rPr>
        <w:t>不同模型性能对比：</w:t>
      </w:r>
    </w:p>
    <w:p w14:paraId="3705A30E" w14:textId="77777777" w:rsidR="007652F6" w:rsidRPr="00E766AB" w:rsidRDefault="007652F6" w:rsidP="007652F6">
      <w:pPr>
        <w:ind w:firstLine="420"/>
        <w:rPr>
          <w:rFonts w:ascii="宋体" w:hAnsi="宋体" w:hint="eastAsia"/>
          <w:sz w:val="24"/>
          <w:szCs w:val="24"/>
        </w:rPr>
      </w:pPr>
      <w:r w:rsidRPr="00E766AB">
        <w:rPr>
          <w:rFonts w:ascii="宋体" w:hAnsi="宋体" w:hint="eastAsia"/>
          <w:sz w:val="24"/>
          <w:szCs w:val="24"/>
        </w:rPr>
        <w:lastRenderedPageBreak/>
        <w:t>除本项目的 CNN 模型外，若尝试决策树与 SVM 模型对比。CNN 模型特征提取能力强，对图像适应性佳且泛化较好，但训练复杂、对数据量要求高。决策树简单易懂、训练快，但特征表达有限且易过拟合。SVM 在小数据集表现尚可且特定条件下泛化不错，不过处理大规模数据困难且对预处理敏感。</w:t>
      </w:r>
    </w:p>
    <w:p w14:paraId="6E4D0F19" w14:textId="77777777" w:rsidR="007652F6" w:rsidRPr="00E766AB" w:rsidRDefault="007652F6" w:rsidP="007652F6">
      <w:pPr>
        <w:rPr>
          <w:rFonts w:ascii="宋体" w:hAnsi="宋体" w:hint="eastAsia"/>
          <w:sz w:val="24"/>
          <w:szCs w:val="24"/>
        </w:rPr>
      </w:pPr>
      <w:r w:rsidRPr="00E766AB">
        <w:rPr>
          <w:rFonts w:ascii="宋体" w:hAnsi="宋体" w:hint="eastAsia"/>
          <w:sz w:val="24"/>
          <w:szCs w:val="24"/>
        </w:rPr>
        <w:t>模型在特定类别上的表现差异：</w:t>
      </w:r>
    </w:p>
    <w:p w14:paraId="1D492912" w14:textId="77777777" w:rsidR="007652F6" w:rsidRPr="00E766AB" w:rsidRDefault="007652F6" w:rsidP="007652F6">
      <w:pPr>
        <w:ind w:firstLine="420"/>
        <w:rPr>
          <w:rFonts w:ascii="宋体" w:hAnsi="宋体" w:hint="eastAsia"/>
          <w:sz w:val="24"/>
          <w:szCs w:val="24"/>
        </w:rPr>
      </w:pPr>
      <w:r w:rsidRPr="00E766AB">
        <w:rPr>
          <w:rFonts w:ascii="宋体" w:hAnsi="宋体" w:hint="eastAsia"/>
          <w:sz w:val="24"/>
          <w:szCs w:val="24"/>
        </w:rPr>
        <w:t>CNN 模型对苹果分类准确率较高，因其形状、颜色特征明显且数据丰富。橘子表现较好但稍逊苹果，受表皮纹理、颜色变化及遮挡影响。香蕉准确率中等，受颜色、成熟度与摆放角度干扰。西瓜准确率较低，因其大小、颜色、花纹多变且有切开情况，特征较复杂。</w:t>
      </w:r>
    </w:p>
    <w:p w14:paraId="1AB95C1A" w14:textId="77777777" w:rsidR="007652F6" w:rsidRPr="00E766AB" w:rsidRDefault="007652F6" w:rsidP="007652F6">
      <w:pPr>
        <w:rPr>
          <w:rFonts w:ascii="宋体" w:hAnsi="宋体" w:hint="eastAsia"/>
          <w:sz w:val="24"/>
          <w:szCs w:val="24"/>
        </w:rPr>
      </w:pPr>
      <w:r w:rsidRPr="00E766AB">
        <w:rPr>
          <w:rFonts w:ascii="宋体" w:hAnsi="宋体" w:hint="eastAsia"/>
          <w:sz w:val="24"/>
          <w:szCs w:val="24"/>
        </w:rPr>
        <w:t>（二）模型优化</w:t>
      </w:r>
    </w:p>
    <w:p w14:paraId="540F0CA3" w14:textId="77777777" w:rsidR="007652F6" w:rsidRPr="00E766AB" w:rsidRDefault="007652F6" w:rsidP="007652F6">
      <w:pPr>
        <w:rPr>
          <w:rFonts w:ascii="宋体" w:hAnsi="宋体" w:hint="eastAsia"/>
          <w:sz w:val="24"/>
          <w:szCs w:val="24"/>
        </w:rPr>
      </w:pPr>
      <w:r w:rsidRPr="00E766AB">
        <w:rPr>
          <w:rFonts w:ascii="宋体" w:hAnsi="宋体" w:hint="eastAsia"/>
          <w:sz w:val="24"/>
          <w:szCs w:val="24"/>
        </w:rPr>
        <w:t>根据分析结果调整模型参数：</w:t>
      </w:r>
    </w:p>
    <w:p w14:paraId="6064B616" w14:textId="77777777" w:rsidR="007652F6" w:rsidRPr="00E766AB" w:rsidRDefault="007652F6" w:rsidP="007652F6">
      <w:pPr>
        <w:ind w:firstLine="420"/>
        <w:rPr>
          <w:rFonts w:ascii="宋体" w:hAnsi="宋体" w:hint="eastAsia"/>
          <w:sz w:val="24"/>
          <w:szCs w:val="24"/>
        </w:rPr>
      </w:pPr>
      <w:r w:rsidRPr="00E766AB">
        <w:rPr>
          <w:rFonts w:ascii="宋体" w:hAnsi="宋体" w:hint="eastAsia"/>
          <w:sz w:val="24"/>
          <w:szCs w:val="24"/>
        </w:rPr>
        <w:t>若训练收敛慢或振荡，适当调整学习率；若训练时长问题，尝试改变批大小；针对西瓜等类别表现不佳，可增加网络层数或神经元数量，同时权衡训练时间与性能。</w:t>
      </w:r>
    </w:p>
    <w:p w14:paraId="12AA40E9" w14:textId="77777777" w:rsidR="007652F6" w:rsidRPr="00E766AB" w:rsidRDefault="007652F6" w:rsidP="007652F6">
      <w:pPr>
        <w:rPr>
          <w:rFonts w:ascii="宋体" w:hAnsi="宋体" w:hint="eastAsia"/>
          <w:sz w:val="24"/>
          <w:szCs w:val="24"/>
        </w:rPr>
      </w:pPr>
      <w:r w:rsidRPr="00E766AB">
        <w:rPr>
          <w:rFonts w:ascii="宋体" w:hAnsi="宋体" w:hint="eastAsia"/>
          <w:sz w:val="24"/>
          <w:szCs w:val="24"/>
        </w:rPr>
        <w:t>尝试不同的网络结构或正则化技术以提高性能：</w:t>
      </w:r>
    </w:p>
    <w:p w14:paraId="2888F919" w14:textId="77777777" w:rsidR="007652F6" w:rsidRDefault="007652F6" w:rsidP="007652F6">
      <w:pPr>
        <w:ind w:firstLine="420"/>
        <w:rPr>
          <w:rFonts w:ascii="宋体" w:hAnsi="宋体" w:hint="eastAsia"/>
          <w:sz w:val="24"/>
          <w:szCs w:val="24"/>
        </w:rPr>
      </w:pPr>
      <w:r w:rsidRPr="00E766AB">
        <w:rPr>
          <w:rFonts w:ascii="宋体" w:hAnsi="宋体" w:hint="eastAsia"/>
          <w:sz w:val="24"/>
          <w:szCs w:val="24"/>
        </w:rPr>
        <w:t xml:space="preserve">可引入 </w:t>
      </w:r>
      <w:proofErr w:type="spellStart"/>
      <w:r w:rsidRPr="00E766AB">
        <w:rPr>
          <w:rFonts w:ascii="宋体" w:hAnsi="宋体" w:hint="eastAsia"/>
          <w:sz w:val="24"/>
          <w:szCs w:val="24"/>
        </w:rPr>
        <w:t>ResNet</w:t>
      </w:r>
      <w:proofErr w:type="spellEnd"/>
      <w:r w:rsidRPr="00E766AB">
        <w:rPr>
          <w:rFonts w:ascii="宋体" w:hAnsi="宋体" w:hint="eastAsia"/>
          <w:sz w:val="24"/>
          <w:szCs w:val="24"/>
        </w:rPr>
        <w:t xml:space="preserve"> 残差连接或 Inception 多分支结构特点优化网络。采用 L1/L2 正则化防止过拟合或在全连接层应用 Dropout 技术（如设置 Dropout 率为 0.3），以提升模型在各水果类别上的性能表现并增强泛化能力。</w:t>
      </w:r>
    </w:p>
    <w:p w14:paraId="29C8EE61" w14:textId="77777777" w:rsidR="007652F6" w:rsidRDefault="007652F6" w:rsidP="007652F6">
      <w:pPr>
        <w:ind w:firstLine="420"/>
        <w:rPr>
          <w:rFonts w:ascii="宋体" w:hAnsi="宋体" w:hint="eastAsia"/>
          <w:sz w:val="24"/>
          <w:szCs w:val="24"/>
        </w:rPr>
      </w:pPr>
    </w:p>
    <w:p w14:paraId="1C6DBEDB" w14:textId="77777777" w:rsidR="007652F6" w:rsidRDefault="007652F6" w:rsidP="007652F6">
      <w:pPr>
        <w:ind w:firstLine="420"/>
        <w:rPr>
          <w:rFonts w:ascii="宋体" w:hAnsi="宋体" w:hint="eastAsia"/>
          <w:sz w:val="24"/>
          <w:szCs w:val="24"/>
        </w:rPr>
      </w:pPr>
    </w:p>
    <w:p w14:paraId="393F9334" w14:textId="77777777" w:rsidR="007652F6" w:rsidRDefault="007652F6" w:rsidP="007652F6">
      <w:pPr>
        <w:ind w:firstLine="420"/>
        <w:rPr>
          <w:rFonts w:ascii="宋体" w:hAnsi="宋体" w:hint="eastAsia"/>
          <w:sz w:val="24"/>
          <w:szCs w:val="24"/>
        </w:rPr>
      </w:pPr>
    </w:p>
    <w:p w14:paraId="56FEFBD8" w14:textId="77777777" w:rsidR="007652F6" w:rsidRDefault="007652F6" w:rsidP="007652F6">
      <w:pPr>
        <w:ind w:firstLine="420"/>
        <w:rPr>
          <w:rFonts w:ascii="宋体" w:hAnsi="宋体" w:hint="eastAsia"/>
          <w:sz w:val="24"/>
          <w:szCs w:val="24"/>
        </w:rPr>
      </w:pPr>
      <w:r>
        <w:rPr>
          <w:rFonts w:ascii="宋体" w:hAnsi="宋体" w:hint="eastAsia"/>
          <w:sz w:val="24"/>
          <w:szCs w:val="24"/>
        </w:rPr>
        <w:t>附录</w:t>
      </w:r>
    </w:p>
    <w:p w14:paraId="0F107207" w14:textId="77777777" w:rsidR="007652F6" w:rsidRDefault="007652F6" w:rsidP="007652F6">
      <w:pPr>
        <w:ind w:firstLine="420"/>
        <w:rPr>
          <w:rFonts w:ascii="宋体" w:hAnsi="宋体" w:hint="eastAsia"/>
          <w:sz w:val="24"/>
          <w:szCs w:val="24"/>
        </w:rPr>
      </w:pPr>
      <w:r>
        <w:rPr>
          <w:rFonts w:ascii="宋体" w:hAnsi="宋体" w:hint="eastAsia"/>
          <w:sz w:val="24"/>
          <w:szCs w:val="24"/>
        </w:rPr>
        <w:t>代码地址</w:t>
      </w:r>
    </w:p>
    <w:p w14:paraId="04F320E2" w14:textId="77777777" w:rsidR="007652F6" w:rsidRDefault="007652F6" w:rsidP="007652F6">
      <w:pPr>
        <w:ind w:firstLine="420"/>
        <w:rPr>
          <w:rFonts w:ascii="宋体" w:hAnsi="宋体" w:hint="eastAsia"/>
          <w:sz w:val="24"/>
          <w:szCs w:val="24"/>
        </w:rPr>
      </w:pPr>
      <w:r>
        <w:rPr>
          <w:rFonts w:ascii="宋体" w:hAnsi="宋体" w:hint="eastAsia"/>
          <w:sz w:val="24"/>
          <w:szCs w:val="24"/>
        </w:rPr>
        <w:t>水果</w:t>
      </w:r>
      <w:proofErr w:type="spellStart"/>
      <w:r>
        <w:rPr>
          <w:rFonts w:ascii="宋体" w:hAnsi="宋体" w:hint="eastAsia"/>
          <w:sz w:val="24"/>
          <w:szCs w:val="24"/>
        </w:rPr>
        <w:t>cnn.ipynb</w:t>
      </w:r>
      <w:proofErr w:type="spellEnd"/>
    </w:p>
    <w:p w14:paraId="7E412343" w14:textId="77777777" w:rsidR="007652F6" w:rsidRDefault="007652F6" w:rsidP="007652F6">
      <w:pPr>
        <w:ind w:firstLine="420"/>
        <w:rPr>
          <w:rFonts w:ascii="宋体" w:hAnsi="宋体" w:hint="eastAsia"/>
          <w:sz w:val="24"/>
          <w:szCs w:val="24"/>
        </w:rPr>
      </w:pPr>
      <w:hyperlink r:id="rId20" w:history="1">
        <w:r w:rsidRPr="00973C12">
          <w:rPr>
            <w:rStyle w:val="a9"/>
            <w:rFonts w:ascii="宋体" w:hAnsi="宋体" w:hint="eastAsia"/>
            <w:sz w:val="24"/>
            <w:szCs w:val="24"/>
          </w:rPr>
          <w:t>https://github.com/hejh009/H-Training-001.git</w:t>
        </w:r>
      </w:hyperlink>
    </w:p>
    <w:p w14:paraId="23F2C524" w14:textId="77777777" w:rsidR="007652F6" w:rsidRDefault="007652F6" w:rsidP="007652F6">
      <w:pPr>
        <w:ind w:firstLine="420"/>
        <w:rPr>
          <w:rFonts w:ascii="宋体" w:hAnsi="宋体" w:hint="eastAsia"/>
          <w:sz w:val="24"/>
          <w:szCs w:val="24"/>
        </w:rPr>
      </w:pPr>
    </w:p>
    <w:p w14:paraId="5E761F96" w14:textId="74902204" w:rsidR="002348DE" w:rsidRPr="007652F6" w:rsidRDefault="007652F6" w:rsidP="007652F6">
      <w:pPr>
        <w:ind w:firstLine="420"/>
        <w:rPr>
          <w:rFonts w:ascii="宋体" w:hAnsi="宋体" w:hint="eastAsia"/>
          <w:sz w:val="24"/>
          <w:szCs w:val="24"/>
        </w:rPr>
      </w:pPr>
      <w:r w:rsidRPr="00E766AB">
        <w:rPr>
          <w:rFonts w:ascii="宋体" w:hAnsi="宋体"/>
          <w:noProof/>
          <w:sz w:val="24"/>
          <w:szCs w:val="24"/>
        </w:rPr>
        <w:lastRenderedPageBreak/>
        <w:drawing>
          <wp:inline distT="0" distB="0" distL="0" distR="0" wp14:anchorId="4DF01A9E" wp14:editId="0F3A05AE">
            <wp:extent cx="5274310" cy="4770120"/>
            <wp:effectExtent l="0" t="0" r="0" b="0"/>
            <wp:docPr id="10880689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068941" name=""/>
                    <pic:cNvPicPr/>
                  </pic:nvPicPr>
                  <pic:blipFill>
                    <a:blip r:embed="rId21"/>
                    <a:stretch>
                      <a:fillRect/>
                    </a:stretch>
                  </pic:blipFill>
                  <pic:spPr>
                    <a:xfrm>
                      <a:off x="0" y="0"/>
                      <a:ext cx="5274310" cy="4770120"/>
                    </a:xfrm>
                    <a:prstGeom prst="rect">
                      <a:avLst/>
                    </a:prstGeom>
                  </pic:spPr>
                </pic:pic>
              </a:graphicData>
            </a:graphic>
          </wp:inline>
        </w:drawing>
      </w:r>
    </w:p>
    <w:sectPr w:rsidR="002348DE" w:rsidRPr="007652F6">
      <w:headerReference w:type="default" r:id="rId22"/>
      <w:foot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494090" w14:textId="77777777" w:rsidR="00E872EC" w:rsidRDefault="00E872EC">
      <w:r>
        <w:separator/>
      </w:r>
    </w:p>
  </w:endnote>
  <w:endnote w:type="continuationSeparator" w:id="0">
    <w:p w14:paraId="057FE83C" w14:textId="77777777" w:rsidR="00E872EC" w:rsidRDefault="00E872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00" w:usb3="00000000" w:csb0="00040000" w:csb1="00000000"/>
  </w:font>
  <w:font w:name="华文中宋">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36FBBB" w14:textId="77777777" w:rsidR="00FE372B" w:rsidRDefault="00FE372B">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B8F93F" w14:textId="77777777" w:rsidR="00262D2A" w:rsidRDefault="00000000">
    <w:pPr>
      <w:pStyle w:val="a3"/>
    </w:pPr>
    <w:r>
      <w:rPr>
        <w:noProof/>
      </w:rPr>
      <mc:AlternateContent>
        <mc:Choice Requires="wps">
          <w:drawing>
            <wp:anchor distT="0" distB="0" distL="114300" distR="114300" simplePos="0" relativeHeight="251663360" behindDoc="0" locked="0" layoutInCell="1" allowOverlap="1" wp14:anchorId="77D0CC31" wp14:editId="2036695E">
              <wp:simplePos x="0" y="0"/>
              <wp:positionH relativeFrom="margin">
                <wp:align>center</wp:align>
              </wp:positionH>
              <wp:positionV relativeFrom="paragraph">
                <wp:posOffset>0</wp:posOffset>
              </wp:positionV>
              <wp:extent cx="1828800" cy="1828800"/>
              <wp:effectExtent l="0" t="0" r="0" b="0"/>
              <wp:wrapNone/>
              <wp:docPr id="78" name="文本框 7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4EEFE2F" w14:textId="77777777" w:rsidR="00262D2A" w:rsidRDefault="00000000">
                          <w:pPr>
                            <w:pStyle w:val="a3"/>
                            <w:rPr>
                              <w:sz w:val="21"/>
                              <w:szCs w:val="21"/>
                            </w:rPr>
                          </w:pPr>
                          <w:r>
                            <w:rPr>
                              <w:rFonts w:ascii="Times New Roman" w:hAnsi="Times New Roman"/>
                              <w:sz w:val="21"/>
                              <w:szCs w:val="21"/>
                            </w:rPr>
                            <w:fldChar w:fldCharType="begin"/>
                          </w:r>
                          <w:r>
                            <w:rPr>
                              <w:rFonts w:ascii="Times New Roman" w:hAnsi="Times New Roman"/>
                              <w:sz w:val="21"/>
                              <w:szCs w:val="21"/>
                            </w:rPr>
                            <w:instrText xml:space="preserve"> PAGE  \* MERGEFORMAT </w:instrText>
                          </w:r>
                          <w:r>
                            <w:rPr>
                              <w:rFonts w:ascii="Times New Roman" w:hAnsi="Times New Roman"/>
                              <w:sz w:val="21"/>
                              <w:szCs w:val="21"/>
                            </w:rPr>
                            <w:fldChar w:fldCharType="separate"/>
                          </w:r>
                          <w:r>
                            <w:rPr>
                              <w:rFonts w:ascii="Times New Roman" w:hAnsi="Times New Roman"/>
                              <w:sz w:val="21"/>
                              <w:szCs w:val="21"/>
                            </w:rPr>
                            <w:t>- 32 -</w:t>
                          </w:r>
                          <w:r>
                            <w:rPr>
                              <w:rFonts w:ascii="Times New Roman" w:hAnsi="Times New Roman"/>
                              <w:sz w:val="21"/>
                              <w:szCs w:val="21"/>
                            </w:rPr>
                            <w:fldChar w:fldCharType="end"/>
                          </w:r>
                        </w:p>
                      </w:txbxContent>
                    </wps:txbx>
                    <wps:bodyPr wrap="none" lIns="0" tIns="0" rIns="0" bIns="0">
                      <a:spAutoFit/>
                    </wps:bodyPr>
                  </wps:wsp>
                </a:graphicData>
              </a:graphic>
            </wp:anchor>
          </w:drawing>
        </mc:Choice>
        <mc:Fallback>
          <w:pict>
            <v:shapetype w14:anchorId="77D0CC31" id="_x0000_t202" coordsize="21600,21600" o:spt="202" path="m,l,21600r21600,l21600,xe">
              <v:stroke joinstyle="miter"/>
              <v:path gradientshapeok="t" o:connecttype="rect"/>
            </v:shapetype>
            <v:shape id="文本框 78" o:spid="_x0000_s1028"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" filled="f" stroked="f">
              <v:textbox style="mso-fit-shape-to-text:t" inset="0,0,0,0">
                <w:txbxContent>
                  <w:p w14:paraId="04EEFE2F" w14:textId="77777777" w:rsidR="00262D2A" w:rsidRDefault="00000000">
                    <w:pPr>
                      <w:pStyle w:val="a3"/>
                      <w:rPr>
                        <w:sz w:val="21"/>
                        <w:szCs w:val="21"/>
                      </w:rPr>
                    </w:pPr>
                    <w:r>
                      <w:rPr>
                        <w:rFonts w:ascii="Times New Roman" w:hAnsi="Times New Roman"/>
                        <w:sz w:val="21"/>
                        <w:szCs w:val="21"/>
                      </w:rPr>
                      <w:fldChar w:fldCharType="begin"/>
                    </w:r>
                    <w:r>
                      <w:rPr>
                        <w:rFonts w:ascii="Times New Roman" w:hAnsi="Times New Roman"/>
                        <w:sz w:val="21"/>
                        <w:szCs w:val="21"/>
                      </w:rPr>
                      <w:instrText xml:space="preserve"> PAGE  \* MERGEFORMAT </w:instrText>
                    </w:r>
                    <w:r>
                      <w:rPr>
                        <w:rFonts w:ascii="Times New Roman" w:hAnsi="Times New Roman"/>
                        <w:sz w:val="21"/>
                        <w:szCs w:val="21"/>
                      </w:rPr>
                      <w:fldChar w:fldCharType="separate"/>
                    </w:r>
                    <w:r>
                      <w:rPr>
                        <w:rFonts w:ascii="Times New Roman" w:hAnsi="Times New Roman"/>
                        <w:sz w:val="21"/>
                        <w:szCs w:val="21"/>
                      </w:rPr>
                      <w:t>- 32 -</w:t>
                    </w:r>
                    <w:r>
                      <w:rPr>
                        <w:rFonts w:ascii="Times New Roman" w:hAnsi="Times New Roman"/>
                        <w:sz w:val="21"/>
                        <w:szCs w:val="21"/>
                      </w:rPr>
                      <w:fldChar w:fldCharType="end"/>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6274EE79" wp14:editId="3AED820E">
              <wp:simplePos x="0" y="0"/>
              <wp:positionH relativeFrom="margin">
                <wp:align>outside</wp:align>
              </wp:positionH>
              <wp:positionV relativeFrom="paragraph">
                <wp:posOffset>0</wp:posOffset>
              </wp:positionV>
              <wp:extent cx="1828800" cy="1828800"/>
              <wp:effectExtent l="0" t="0" r="0" b="0"/>
              <wp:wrapNone/>
              <wp:docPr id="128" name="文本框 1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309F5E90" w14:textId="77777777" w:rsidR="00262D2A" w:rsidRDefault="00262D2A"/>
                      </w:txbxContent>
                    </wps:txbx>
                    <wps:bodyPr wrap="none" lIns="0" tIns="0" rIns="0" bIns="0">
                      <a:spAutoFit/>
                    </wps:bodyPr>
                  </wps:wsp>
                </a:graphicData>
              </a:graphic>
            </wp:anchor>
          </w:drawing>
        </mc:Choice>
        <mc:Fallback>
          <w:pict>
            <v:shape w14:anchorId="6274EE79" id="文本框 128" o:spid="_x0000_s1029" type="#_x0000_t202" style="position:absolute;margin-left:92.8pt;margin-top:0;width:2in;height:2in;z-index:251662336;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" filled="f" stroked="f">
              <v:textbox style="mso-fit-shape-to-text:t" inset="0,0,0,0">
                <w:txbxContent>
                  <w:p w14:paraId="309F5E90" w14:textId="77777777" w:rsidR="00262D2A" w:rsidRDefault="00262D2A"/>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0093F4" w14:textId="77777777" w:rsidR="00FE372B" w:rsidRDefault="00FE372B">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111267" w14:textId="77777777" w:rsidR="00262D2A" w:rsidRDefault="00000000">
    <w:pPr>
      <w:snapToGrid w:val="0"/>
      <w:rPr>
        <w:rFonts w:ascii="黑体" w:eastAsia="黑体" w:hAnsi="黑体" w:hint="eastAsia"/>
        <w:sz w:val="18"/>
        <w:szCs w:val="18"/>
        <w:lang w:bidi="en-US"/>
      </w:rPr>
    </w:pPr>
    <w:r>
      <w:rPr>
        <w:noProof/>
        <w:sz w:val="18"/>
      </w:rPr>
      <mc:AlternateContent>
        <mc:Choice Requires="wps">
          <w:drawing>
            <wp:anchor distT="0" distB="0" distL="114300" distR="114300" simplePos="0" relativeHeight="251661312" behindDoc="0" locked="0" layoutInCell="1" allowOverlap="1" wp14:anchorId="44A334B8" wp14:editId="442A4452">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8672540" w14:textId="77777777" w:rsidR="00262D2A" w:rsidRDefault="00000000">
                          <w:pPr>
                            <w:pStyle w:val="a3"/>
                          </w:pPr>
                          <w:r>
                            <w:fldChar w:fldCharType="begin"/>
                          </w:r>
                          <w:r>
                            <w:instrText xml:space="preserve"> PAGE  \* MERGEFORMAT </w:instrText>
                          </w:r>
                          <w:r>
                            <w:fldChar w:fldCharType="separate"/>
                          </w:r>
                          <w:r>
                            <w:t>- 43 -</w:t>
                          </w:r>
                          <w:r>
                            <w:fldChar w:fldCharType="end"/>
                          </w:r>
                        </w:p>
                      </w:txbxContent>
                    </wps:txbx>
                    <wps:bodyPr wrap="none" lIns="0" tIns="0" rIns="0" bIns="0">
                      <a:spAutoFit/>
                    </wps:bodyPr>
                  </wps:wsp>
                </a:graphicData>
              </a:graphic>
            </wp:anchor>
          </w:drawing>
        </mc:Choice>
        <mc:Fallback>
          <w:pict>
            <v:shapetype w14:anchorId="44A334B8" id="_x0000_t202" coordsize="21600,21600" o:spt="202" path="m,l,21600r21600,l21600,xe">
              <v:stroke joinstyle="miter"/>
              <v:path gradientshapeok="t" o:connecttype="rect"/>
            </v:shapetype>
            <v:shape id="文本框 11" o:spid="_x0000_s1030"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" filled="f" stroked="f">
              <v:textbox style="mso-fit-shape-to-text:t" inset="0,0,0,0">
                <w:txbxContent>
                  <w:p w14:paraId="08672540" w14:textId="77777777" w:rsidR="00262D2A" w:rsidRDefault="00000000">
                    <w:pPr>
                      <w:pStyle w:val="a3"/>
                    </w:pPr>
                    <w:r>
                      <w:fldChar w:fldCharType="begin"/>
                    </w:r>
                    <w:r>
                      <w:instrText xml:space="preserve"> PAGE  \* MERGEFORMAT </w:instrText>
                    </w:r>
                    <w:r>
                      <w:fldChar w:fldCharType="separate"/>
                    </w:r>
                    <w:r>
                      <w:t>- 43 -</w:t>
                    </w:r>
                    <w:r>
                      <w:fldChar w:fldCharType="end"/>
                    </w:r>
                  </w:p>
                </w:txbxContent>
              </v:textbox>
              <w10:wrap anchorx="margin"/>
            </v:shape>
          </w:pict>
        </mc:Fallback>
      </mc:AlternateContent>
    </w:r>
    <w:r>
      <w:rPr>
        <w:noProof/>
        <w:sz w:val="18"/>
        <w:szCs w:val="18"/>
        <w:lang w:eastAsia="en-US" w:bidi="en-US"/>
      </w:rPr>
      <mc:AlternateContent>
        <mc:Choice Requires="wps">
          <w:drawing>
            <wp:anchor distT="0" distB="0" distL="114300" distR="114300" simplePos="0" relativeHeight="251660288" behindDoc="0" locked="0" layoutInCell="1" allowOverlap="1" wp14:anchorId="248BD096" wp14:editId="22CDD952">
              <wp:simplePos x="0" y="0"/>
              <wp:positionH relativeFrom="margin">
                <wp:align>center</wp:align>
              </wp:positionH>
              <wp:positionV relativeFrom="paragraph">
                <wp:posOffset>0</wp:posOffset>
              </wp:positionV>
              <wp:extent cx="1828800" cy="1828800"/>
              <wp:effectExtent l="0" t="0" r="0" b="0"/>
              <wp:wrapNone/>
              <wp:docPr id="129" name="文本框 1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1E08C389" w14:textId="77777777" w:rsidR="00262D2A" w:rsidRDefault="00262D2A">
                          <w:pPr>
                            <w:rPr>
                              <w:lang w:eastAsia="en-US"/>
                            </w:rPr>
                          </w:pPr>
                        </w:p>
                      </w:txbxContent>
                    </wps:txbx>
                    <wps:bodyPr wrap="none" lIns="0" tIns="0" rIns="0" bIns="0">
                      <a:spAutoFit/>
                    </wps:bodyPr>
                  </wps:wsp>
                </a:graphicData>
              </a:graphic>
            </wp:anchor>
          </w:drawing>
        </mc:Choice>
        <mc:Fallback>
          <w:pict>
            <v:shape w14:anchorId="248BD096" id="文本框 129" o:spid="_x0000_s1031"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" filled="f" stroked="f">
              <v:textbox style="mso-fit-shape-to-text:t" inset="0,0,0,0">
                <w:txbxContent>
                  <w:p w14:paraId="1E08C389" w14:textId="77777777" w:rsidR="00262D2A" w:rsidRDefault="00262D2A">
                    <w:pPr>
                      <w:rPr>
                        <w:lang w:eastAsia="en-US"/>
                      </w:rPr>
                    </w:pP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B7B454" w14:textId="77777777" w:rsidR="00E872EC" w:rsidRDefault="00E872EC">
      <w:r>
        <w:separator/>
      </w:r>
    </w:p>
  </w:footnote>
  <w:footnote w:type="continuationSeparator" w:id="0">
    <w:p w14:paraId="522D7160" w14:textId="77777777" w:rsidR="00E872EC" w:rsidRDefault="00E872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76505B" w14:textId="77777777" w:rsidR="00FE372B" w:rsidRDefault="00FE372B">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CDCEC2" w14:textId="0C374D10" w:rsidR="007819FB" w:rsidRPr="007819FB" w:rsidRDefault="00000000" w:rsidP="007819FB">
    <w:pPr>
      <w:widowControl/>
      <w:pBdr>
        <w:bottom w:val="single" w:sz="4" w:space="1" w:color="auto"/>
      </w:pBdr>
      <w:spacing w:line="460" w:lineRule="exact"/>
      <w:rPr>
        <w:rFonts w:ascii="黑体" w:eastAsia="黑体" w:hAnsi="黑体" w:cs="黑体" w:hint="eastAsia"/>
        <w:sz w:val="18"/>
        <w:szCs w:val="18"/>
        <w:lang w:bidi="en-US"/>
      </w:rPr>
    </w:pPr>
    <w:r w:rsidRPr="007819FB">
      <w:rPr>
        <w:rFonts w:ascii="黑体" w:eastAsia="黑体" w:hAnsi="黑体" w:cs="黑体" w:hint="eastAsia"/>
        <w:sz w:val="18"/>
        <w:szCs w:val="18"/>
        <w:lang w:bidi="en-US"/>
      </w:rPr>
      <w:t xml:space="preserve">广州华商学院                                          </w:t>
    </w:r>
    <w:r w:rsidR="007819FB" w:rsidRPr="007819FB">
      <w:rPr>
        <w:rFonts w:ascii="黑体" w:eastAsia="黑体" w:hAnsi="黑体" w:cs="黑体" w:hint="eastAsia"/>
        <w:sz w:val="18"/>
        <w:szCs w:val="18"/>
        <w:lang w:bidi="en-US"/>
      </w:rPr>
      <w:t xml:space="preserve">   </w:t>
    </w:r>
    <w:r w:rsidR="007652F6" w:rsidRPr="007652F6">
      <w:rPr>
        <w:rFonts w:ascii="黑体" w:eastAsia="黑体" w:hAnsi="黑体" w:cs="黑体"/>
        <w:snapToGrid w:val="0"/>
        <w:kern w:val="0"/>
        <w:sz w:val="18"/>
        <w:szCs w:val="18"/>
        <w:lang w:bidi="en-US"/>
      </w:rPr>
      <w:t>基于深度学习的图像识别系统：</w:t>
    </w:r>
    <w:r w:rsidR="007652F6" w:rsidRPr="007652F6">
      <w:rPr>
        <w:rFonts w:ascii="黑体" w:eastAsia="黑体" w:hAnsi="黑体" w:cs="黑体" w:hint="eastAsia"/>
        <w:snapToGrid w:val="0"/>
        <w:kern w:val="0"/>
        <w:sz w:val="18"/>
        <w:szCs w:val="18"/>
        <w:lang w:bidi="en-US"/>
      </w:rPr>
      <w:t>水果分类项目</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C028D0" w14:textId="77777777" w:rsidR="00FE372B" w:rsidRDefault="00FE372B">
    <w:pPr>
      <w:pStyle w:val="a4"/>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6A506B" w14:textId="00E8E5CB" w:rsidR="00262D2A" w:rsidRPr="007652F6" w:rsidRDefault="007819FB" w:rsidP="007819FB">
    <w:pPr>
      <w:widowControl/>
      <w:pBdr>
        <w:bottom w:val="single" w:sz="4" w:space="1" w:color="auto"/>
      </w:pBdr>
      <w:spacing w:line="460" w:lineRule="exact"/>
      <w:rPr>
        <w:rFonts w:ascii="黑体" w:eastAsia="黑体" w:hAnsi="黑体" w:cs="黑体" w:hint="eastAsia"/>
        <w:b/>
        <w:bCs/>
        <w:snapToGrid w:val="0"/>
        <w:kern w:val="0"/>
        <w:sz w:val="18"/>
        <w:szCs w:val="18"/>
        <w:lang w:bidi="en-US"/>
      </w:rPr>
    </w:pPr>
    <w:r w:rsidRPr="007819FB">
      <w:rPr>
        <w:rFonts w:ascii="黑体" w:eastAsia="黑体" w:hAnsi="黑体" w:cs="黑体" w:hint="eastAsia"/>
        <w:sz w:val="18"/>
        <w:szCs w:val="18"/>
        <w:lang w:bidi="en-US"/>
      </w:rPr>
      <w:t xml:space="preserve">广州华商学院                                        </w:t>
    </w:r>
    <w:r w:rsidR="007652F6" w:rsidRPr="007652F6">
      <w:rPr>
        <w:rFonts w:ascii="黑体" w:eastAsia="黑体" w:hAnsi="黑体" w:cs="黑体"/>
        <w:snapToGrid w:val="0"/>
        <w:kern w:val="0"/>
        <w:sz w:val="18"/>
        <w:szCs w:val="18"/>
        <w:lang w:bidi="en-US"/>
      </w:rPr>
      <w:t>基于深度学习的图像识别系统：</w:t>
    </w:r>
    <w:r w:rsidR="007652F6" w:rsidRPr="007652F6">
      <w:rPr>
        <w:rFonts w:ascii="黑体" w:eastAsia="黑体" w:hAnsi="黑体" w:cs="黑体" w:hint="eastAsia"/>
        <w:snapToGrid w:val="0"/>
        <w:kern w:val="0"/>
        <w:sz w:val="18"/>
        <w:szCs w:val="18"/>
        <w:lang w:bidi="en-US"/>
      </w:rPr>
      <w:t>水果分类项目</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4530D8"/>
    <w:multiLevelType w:val="multilevel"/>
    <w:tmpl w:val="F670E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5910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bordersDoNotSurroundHeader/>
  <w:bordersDoNotSurroundFooter/>
  <w:proofState w:spelling="clean"/>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49A9"/>
    <w:rsid w:val="00006C18"/>
    <w:rsid w:val="0005599A"/>
    <w:rsid w:val="00077219"/>
    <w:rsid w:val="000C5228"/>
    <w:rsid w:val="00102CD1"/>
    <w:rsid w:val="00144C56"/>
    <w:rsid w:val="001851F6"/>
    <w:rsid w:val="00206B1F"/>
    <w:rsid w:val="002348DE"/>
    <w:rsid w:val="00244FBD"/>
    <w:rsid w:val="00262D2A"/>
    <w:rsid w:val="003B57E6"/>
    <w:rsid w:val="003F1AE5"/>
    <w:rsid w:val="00402E41"/>
    <w:rsid w:val="00404341"/>
    <w:rsid w:val="00414DED"/>
    <w:rsid w:val="004948B6"/>
    <w:rsid w:val="004D6178"/>
    <w:rsid w:val="004F4453"/>
    <w:rsid w:val="00544C0F"/>
    <w:rsid w:val="00563309"/>
    <w:rsid w:val="005B5B13"/>
    <w:rsid w:val="005D745C"/>
    <w:rsid w:val="00613E29"/>
    <w:rsid w:val="00627004"/>
    <w:rsid w:val="006849A9"/>
    <w:rsid w:val="007249A7"/>
    <w:rsid w:val="007652F6"/>
    <w:rsid w:val="007819FB"/>
    <w:rsid w:val="007916A0"/>
    <w:rsid w:val="00797FE1"/>
    <w:rsid w:val="007B4A0B"/>
    <w:rsid w:val="007C25A4"/>
    <w:rsid w:val="007D4172"/>
    <w:rsid w:val="007D568F"/>
    <w:rsid w:val="007D6368"/>
    <w:rsid w:val="0092314E"/>
    <w:rsid w:val="009A1E7D"/>
    <w:rsid w:val="00A0291D"/>
    <w:rsid w:val="00A36FDA"/>
    <w:rsid w:val="00A420DB"/>
    <w:rsid w:val="00A72511"/>
    <w:rsid w:val="00B1076D"/>
    <w:rsid w:val="00B15513"/>
    <w:rsid w:val="00B33A37"/>
    <w:rsid w:val="00BC7E05"/>
    <w:rsid w:val="00CF2FEE"/>
    <w:rsid w:val="00D33B66"/>
    <w:rsid w:val="00DA171B"/>
    <w:rsid w:val="00E12FF7"/>
    <w:rsid w:val="00E21EFF"/>
    <w:rsid w:val="00E53804"/>
    <w:rsid w:val="00E872EC"/>
    <w:rsid w:val="00ED1D61"/>
    <w:rsid w:val="00EF12AA"/>
    <w:rsid w:val="00F31CFC"/>
    <w:rsid w:val="00F853E5"/>
    <w:rsid w:val="00FC0318"/>
    <w:rsid w:val="00FD67F6"/>
    <w:rsid w:val="00FE372B"/>
    <w:rsid w:val="03497C46"/>
    <w:rsid w:val="05B54CB6"/>
    <w:rsid w:val="06674DB4"/>
    <w:rsid w:val="07072AD3"/>
    <w:rsid w:val="11406D4B"/>
    <w:rsid w:val="115F743B"/>
    <w:rsid w:val="150124ED"/>
    <w:rsid w:val="160E7A2C"/>
    <w:rsid w:val="171447E1"/>
    <w:rsid w:val="183C54CE"/>
    <w:rsid w:val="18F26E6F"/>
    <w:rsid w:val="1A275C64"/>
    <w:rsid w:val="1B4C5F5B"/>
    <w:rsid w:val="1C6D1F48"/>
    <w:rsid w:val="1DFA1DBC"/>
    <w:rsid w:val="1FD37FAB"/>
    <w:rsid w:val="20A70A62"/>
    <w:rsid w:val="224D407F"/>
    <w:rsid w:val="24FF0F27"/>
    <w:rsid w:val="27135B8A"/>
    <w:rsid w:val="29E37761"/>
    <w:rsid w:val="2A2042C4"/>
    <w:rsid w:val="2A762BE5"/>
    <w:rsid w:val="2BE30088"/>
    <w:rsid w:val="321C65B4"/>
    <w:rsid w:val="34014CC9"/>
    <w:rsid w:val="34D54463"/>
    <w:rsid w:val="37A93D3A"/>
    <w:rsid w:val="39DF3CFF"/>
    <w:rsid w:val="3F42555D"/>
    <w:rsid w:val="422F14D8"/>
    <w:rsid w:val="42CB2773"/>
    <w:rsid w:val="44444A15"/>
    <w:rsid w:val="49423C1A"/>
    <w:rsid w:val="499573B1"/>
    <w:rsid w:val="4A5C5CE8"/>
    <w:rsid w:val="4DCA2B2F"/>
    <w:rsid w:val="4E3E459C"/>
    <w:rsid w:val="52804EAC"/>
    <w:rsid w:val="535C0EDF"/>
    <w:rsid w:val="56444C51"/>
    <w:rsid w:val="5B805F8F"/>
    <w:rsid w:val="5CA151BF"/>
    <w:rsid w:val="5D7C348F"/>
    <w:rsid w:val="5DA82466"/>
    <w:rsid w:val="606E780D"/>
    <w:rsid w:val="623E4A71"/>
    <w:rsid w:val="634C5F1B"/>
    <w:rsid w:val="647E3CE9"/>
    <w:rsid w:val="6F5A5A76"/>
    <w:rsid w:val="735F0CAC"/>
    <w:rsid w:val="78D63CD2"/>
    <w:rsid w:val="7A0F29E8"/>
    <w:rsid w:val="7B9D30BD"/>
    <w:rsid w:val="7C7D65A8"/>
    <w:rsid w:val="7E4A45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761C5D80"/>
  <w15:docId w15:val="{1F35FE7E-7A59-434D-942C-EECBA98D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uiPriority="1" w:unhideWhenUsed="1" w:qFormat="1"/>
    <w:lsdException w:name="Subtitle" w:qFormat="1"/>
    <w:lsdException w:name="Hyperlink" w:uiPriority="99" w:unhideWhenUsed="1" w:qFormat="1"/>
    <w:lsdException w:name="FollowedHyperlink" w:uiPriority="99" w:unhideWhenUsed="1"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HTML Preformatted" w:uiPriority="99" w:unhideWhenUsed="1"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next w:val="a"/>
    <w:link w:val="20"/>
    <w:uiPriority w:val="9"/>
    <w:qFormat/>
    <w:pPr>
      <w:keepNext/>
      <w:keepLines/>
      <w:spacing w:line="460" w:lineRule="exact"/>
      <w:ind w:firstLineChars="200" w:firstLine="200"/>
      <w:outlineLvl w:val="1"/>
    </w:pPr>
    <w:rPr>
      <w:rFonts w:eastAsia="黑体"/>
      <w:bCs/>
      <w:sz w:val="28"/>
      <w:szCs w:val="32"/>
      <w:lang w:eastAsia="en-US" w:bidi="en-US"/>
    </w:rPr>
  </w:style>
  <w:style w:type="paragraph" w:styleId="3">
    <w:name w:val="heading 3"/>
    <w:next w:val="a"/>
    <w:link w:val="30"/>
    <w:uiPriority w:val="9"/>
    <w:qFormat/>
    <w:pPr>
      <w:keepNext/>
      <w:keepLines/>
      <w:spacing w:line="460" w:lineRule="exact"/>
      <w:ind w:firstLineChars="200" w:firstLine="200"/>
      <w:outlineLvl w:val="2"/>
    </w:pPr>
    <w:rPr>
      <w:rFonts w:eastAsia="黑体"/>
      <w:bCs/>
      <w:sz w:val="24"/>
      <w:szCs w:val="32"/>
      <w:lang w:eastAsia="en-US" w:bidi="en-US"/>
    </w:rPr>
  </w:style>
  <w:style w:type="paragraph" w:styleId="4">
    <w:name w:val="heading 4"/>
    <w:basedOn w:val="a"/>
    <w:link w:val="40"/>
    <w:uiPriority w:val="9"/>
    <w:qFormat/>
    <w:pPr>
      <w:widowControl/>
      <w:spacing w:before="100" w:beforeAutospacing="1" w:after="100" w:afterAutospacing="1"/>
      <w:jc w:val="left"/>
      <w:outlineLvl w:val="3"/>
    </w:pPr>
    <w:rPr>
      <w:rFonts w:ascii="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next w:val="a"/>
    <w:uiPriority w:val="39"/>
    <w:unhideWhenUsed/>
    <w:qFormat/>
    <w:pPr>
      <w:spacing w:after="100" w:line="276" w:lineRule="auto"/>
      <w:ind w:left="440"/>
    </w:pPr>
    <w:rPr>
      <w:rFonts w:ascii="Calibri" w:hAnsi="Calibri"/>
      <w:sz w:val="22"/>
      <w:szCs w:val="22"/>
    </w:rPr>
  </w:style>
  <w:style w:type="paragraph" w:styleId="a3">
    <w:name w:val="footer"/>
    <w:basedOn w:val="a"/>
    <w:uiPriority w:val="99"/>
    <w:unhideWhenUsed/>
    <w:qFormat/>
    <w:pPr>
      <w:tabs>
        <w:tab w:val="center" w:pos="4153"/>
        <w:tab w:val="right" w:pos="8306"/>
      </w:tabs>
      <w:snapToGrid w:val="0"/>
      <w:jc w:val="left"/>
    </w:pPr>
    <w:rPr>
      <w:sz w:val="18"/>
    </w:rPr>
  </w:style>
  <w:style w:type="paragraph" w:styleId="a4">
    <w:name w:val="header"/>
    <w:basedOn w:val="a"/>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next w:val="a"/>
    <w:uiPriority w:val="39"/>
    <w:unhideWhenUsed/>
    <w:qFormat/>
    <w:pPr>
      <w:spacing w:after="100" w:line="276" w:lineRule="auto"/>
    </w:pPr>
    <w:rPr>
      <w:rFonts w:ascii="Calibri" w:hAnsi="Calibri"/>
      <w:sz w:val="22"/>
      <w:szCs w:val="22"/>
    </w:rPr>
  </w:style>
  <w:style w:type="paragraph" w:styleId="TOC2">
    <w:name w:val="toc 2"/>
    <w:next w:val="a"/>
    <w:uiPriority w:val="39"/>
    <w:unhideWhenUsed/>
    <w:qFormat/>
    <w:pPr>
      <w:spacing w:after="100" w:line="276" w:lineRule="auto"/>
      <w:ind w:left="220"/>
    </w:pPr>
    <w:rPr>
      <w:rFonts w:ascii="Calibri" w:hAnsi="Calibri"/>
      <w:sz w:val="22"/>
      <w:szCs w:val="22"/>
    </w:r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a5">
    <w:name w:val="Normal (Web)"/>
    <w:basedOn w:val="a"/>
    <w:uiPriority w:val="99"/>
    <w:unhideWhenUsed/>
    <w:qFormat/>
    <w:pPr>
      <w:widowControl/>
      <w:spacing w:before="100" w:beforeAutospacing="1" w:after="100" w:afterAutospacing="1"/>
      <w:jc w:val="left"/>
    </w:pPr>
    <w:rPr>
      <w:rFonts w:ascii="宋体" w:hAnsi="宋体" w:cs="宋体"/>
      <w:kern w:val="0"/>
      <w:sz w:val="24"/>
      <w:szCs w:val="24"/>
    </w:rPr>
  </w:style>
  <w:style w:type="table" w:styleId="a6">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Pr>
      <w:b/>
      <w:bCs/>
    </w:rPr>
  </w:style>
  <w:style w:type="character" w:styleId="a8">
    <w:name w:val="FollowedHyperlink"/>
    <w:basedOn w:val="a0"/>
    <w:uiPriority w:val="99"/>
    <w:unhideWhenUsed/>
    <w:qFormat/>
    <w:rPr>
      <w:color w:val="800080"/>
      <w:u w:val="single"/>
    </w:rPr>
  </w:style>
  <w:style w:type="character" w:styleId="a9">
    <w:name w:val="Hyperlink"/>
    <w:basedOn w:val="a0"/>
    <w:uiPriority w:val="99"/>
    <w:unhideWhenUsed/>
    <w:qFormat/>
    <w:rPr>
      <w:color w:val="0000FF"/>
      <w:u w:val="single"/>
    </w:rPr>
  </w:style>
  <w:style w:type="character" w:customStyle="1" w:styleId="10">
    <w:name w:val="标题 1 字符"/>
    <w:basedOn w:val="a0"/>
    <w:link w:val="1"/>
    <w:uiPriority w:val="9"/>
    <w:qFormat/>
    <w:rPr>
      <w:rFonts w:ascii="Calibri" w:eastAsia="宋体" w:hAnsi="Calibri" w:cs="Times New Roman"/>
      <w:b/>
      <w:bCs/>
      <w:kern w:val="44"/>
      <w:sz w:val="44"/>
      <w:szCs w:val="44"/>
    </w:rPr>
  </w:style>
  <w:style w:type="character" w:customStyle="1" w:styleId="40">
    <w:name w:val="标题 4 字符"/>
    <w:basedOn w:val="a0"/>
    <w:link w:val="4"/>
    <w:uiPriority w:val="9"/>
    <w:qFormat/>
    <w:rPr>
      <w:rFonts w:ascii="宋体" w:eastAsia="宋体" w:hAnsi="宋体" w:cs="宋体"/>
      <w:b/>
      <w:bCs/>
      <w:sz w:val="24"/>
      <w:szCs w:val="24"/>
    </w:rPr>
  </w:style>
  <w:style w:type="character" w:customStyle="1" w:styleId="20">
    <w:name w:val="标题 2 字符"/>
    <w:basedOn w:val="a0"/>
    <w:link w:val="2"/>
    <w:uiPriority w:val="9"/>
    <w:qFormat/>
    <w:rPr>
      <w:rFonts w:ascii="Times New Roman" w:eastAsia="黑体" w:hAnsi="Times New Roman" w:cs="Times New Roman"/>
      <w:bCs/>
      <w:sz w:val="28"/>
      <w:szCs w:val="32"/>
      <w:lang w:eastAsia="en-US" w:bidi="en-US"/>
    </w:rPr>
  </w:style>
  <w:style w:type="character" w:customStyle="1" w:styleId="30">
    <w:name w:val="标题 3 字符"/>
    <w:basedOn w:val="a0"/>
    <w:link w:val="3"/>
    <w:uiPriority w:val="9"/>
    <w:qFormat/>
    <w:rPr>
      <w:rFonts w:ascii="Times New Roman" w:eastAsia="黑体" w:hAnsi="Times New Roman" w:cs="Times New Roman"/>
      <w:bCs/>
      <w:sz w:val="24"/>
      <w:szCs w:val="32"/>
      <w:lang w:eastAsia="en-US" w:bidi="en-US"/>
    </w:rPr>
  </w:style>
  <w:style w:type="paragraph" w:customStyle="1" w:styleId="msonormal0">
    <w:name w:val="msonormal"/>
    <w:basedOn w:val="a"/>
    <w:qFormat/>
    <w:pPr>
      <w:widowControl/>
      <w:spacing w:before="100" w:beforeAutospacing="1" w:after="100" w:afterAutospacing="1"/>
      <w:jc w:val="left"/>
    </w:pPr>
    <w:rPr>
      <w:rFonts w:ascii="宋体" w:hAnsi="宋体" w:cs="宋体"/>
      <w:kern w:val="0"/>
      <w:sz w:val="24"/>
      <w:szCs w:val="24"/>
    </w:rPr>
  </w:style>
  <w:style w:type="character" w:customStyle="1" w:styleId="HTML0">
    <w:name w:val="HTML 预设格式 字符"/>
    <w:basedOn w:val="a0"/>
    <w:link w:val="HTML"/>
    <w:uiPriority w:val="99"/>
    <w:qFormat/>
    <w:rPr>
      <w:rFonts w:ascii="宋体" w:eastAsia="宋体" w:hAnsi="宋体" w:cs="宋体"/>
      <w:sz w:val="24"/>
      <w:szCs w:val="24"/>
    </w:rPr>
  </w:style>
  <w:style w:type="character" w:customStyle="1" w:styleId="c1">
    <w:name w:val="c1"/>
    <w:basedOn w:val="a0"/>
    <w:qFormat/>
  </w:style>
  <w:style w:type="character" w:customStyle="1" w:styleId="kn">
    <w:name w:val="kn"/>
    <w:basedOn w:val="a0"/>
    <w:qFormat/>
  </w:style>
  <w:style w:type="character" w:customStyle="1" w:styleId="nn">
    <w:name w:val="nn"/>
    <w:basedOn w:val="a0"/>
    <w:qFormat/>
  </w:style>
  <w:style w:type="character" w:customStyle="1" w:styleId="k">
    <w:name w:val="k"/>
    <w:basedOn w:val="a0"/>
    <w:qFormat/>
  </w:style>
  <w:style w:type="character" w:customStyle="1" w:styleId="n">
    <w:name w:val="n"/>
    <w:basedOn w:val="a0"/>
    <w:qFormat/>
  </w:style>
  <w:style w:type="character" w:customStyle="1" w:styleId="o">
    <w:name w:val="o"/>
    <w:basedOn w:val="a0"/>
    <w:qFormat/>
  </w:style>
  <w:style w:type="character" w:customStyle="1" w:styleId="s1">
    <w:name w:val="s1"/>
    <w:basedOn w:val="a0"/>
    <w:qFormat/>
  </w:style>
  <w:style w:type="character" w:customStyle="1" w:styleId="p">
    <w:name w:val="p"/>
    <w:basedOn w:val="a0"/>
    <w:qFormat/>
  </w:style>
  <w:style w:type="character" w:customStyle="1" w:styleId="kc">
    <w:name w:val="kc"/>
    <w:basedOn w:val="a0"/>
    <w:qFormat/>
  </w:style>
  <w:style w:type="character" w:customStyle="1" w:styleId="ow">
    <w:name w:val="ow"/>
    <w:basedOn w:val="a0"/>
    <w:qFormat/>
  </w:style>
  <w:style w:type="character" w:customStyle="1" w:styleId="nb">
    <w:name w:val="nb"/>
    <w:basedOn w:val="a0"/>
    <w:qFormat/>
  </w:style>
  <w:style w:type="character" w:customStyle="1" w:styleId="si">
    <w:name w:val="si"/>
    <w:basedOn w:val="a0"/>
    <w:qFormat/>
  </w:style>
  <w:style w:type="character" w:customStyle="1" w:styleId="se">
    <w:name w:val="se"/>
    <w:basedOn w:val="a0"/>
    <w:qFormat/>
  </w:style>
  <w:style w:type="character" w:customStyle="1" w:styleId="mi">
    <w:name w:val="mi"/>
    <w:basedOn w:val="a0"/>
    <w:qFormat/>
  </w:style>
  <w:style w:type="character" w:customStyle="1" w:styleId="s2">
    <w:name w:val="s2"/>
    <w:basedOn w:val="a0"/>
    <w:qFormat/>
  </w:style>
  <w:style w:type="character" w:customStyle="1" w:styleId="mf">
    <w:name w:val="mf"/>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817554">
      <w:bodyDiv w:val="1"/>
      <w:marLeft w:val="0"/>
      <w:marRight w:val="0"/>
      <w:marTop w:val="0"/>
      <w:marBottom w:val="0"/>
      <w:divBdr>
        <w:top w:val="none" w:sz="0" w:space="0" w:color="auto"/>
        <w:left w:val="none" w:sz="0" w:space="0" w:color="auto"/>
        <w:bottom w:val="none" w:sz="0" w:space="0" w:color="auto"/>
        <w:right w:val="none" w:sz="0" w:space="0" w:color="auto"/>
      </w:divBdr>
      <w:divsChild>
        <w:div w:id="2039622658">
          <w:marLeft w:val="0"/>
          <w:marRight w:val="0"/>
          <w:marTop w:val="0"/>
          <w:marBottom w:val="0"/>
          <w:divBdr>
            <w:top w:val="none" w:sz="0" w:space="0" w:color="auto"/>
            <w:left w:val="none" w:sz="0" w:space="0" w:color="auto"/>
            <w:bottom w:val="none" w:sz="0" w:space="0" w:color="auto"/>
            <w:right w:val="none" w:sz="0" w:space="0" w:color="auto"/>
          </w:divBdr>
        </w:div>
        <w:div w:id="1297486230">
          <w:marLeft w:val="0"/>
          <w:marRight w:val="0"/>
          <w:marTop w:val="0"/>
          <w:marBottom w:val="0"/>
          <w:divBdr>
            <w:top w:val="none" w:sz="0" w:space="0" w:color="auto"/>
            <w:left w:val="none" w:sz="0" w:space="0" w:color="auto"/>
            <w:bottom w:val="none" w:sz="0" w:space="0" w:color="auto"/>
            <w:right w:val="none" w:sz="0" w:space="0" w:color="auto"/>
          </w:divBdr>
        </w:div>
        <w:div w:id="1131172389">
          <w:marLeft w:val="0"/>
          <w:marRight w:val="0"/>
          <w:marTop w:val="0"/>
          <w:marBottom w:val="0"/>
          <w:divBdr>
            <w:top w:val="none" w:sz="0" w:space="0" w:color="auto"/>
            <w:left w:val="none" w:sz="0" w:space="0" w:color="auto"/>
            <w:bottom w:val="none" w:sz="0" w:space="0" w:color="auto"/>
            <w:right w:val="none" w:sz="0" w:space="0" w:color="auto"/>
          </w:divBdr>
        </w:div>
      </w:divsChild>
    </w:div>
    <w:div w:id="187377261">
      <w:bodyDiv w:val="1"/>
      <w:marLeft w:val="0"/>
      <w:marRight w:val="0"/>
      <w:marTop w:val="0"/>
      <w:marBottom w:val="0"/>
      <w:divBdr>
        <w:top w:val="none" w:sz="0" w:space="0" w:color="auto"/>
        <w:left w:val="none" w:sz="0" w:space="0" w:color="auto"/>
        <w:bottom w:val="none" w:sz="0" w:space="0" w:color="auto"/>
        <w:right w:val="none" w:sz="0" w:space="0" w:color="auto"/>
      </w:divBdr>
      <w:divsChild>
        <w:div w:id="1919052519">
          <w:marLeft w:val="0"/>
          <w:marRight w:val="0"/>
          <w:marTop w:val="0"/>
          <w:marBottom w:val="0"/>
          <w:divBdr>
            <w:top w:val="none" w:sz="0" w:space="0" w:color="auto"/>
            <w:left w:val="none" w:sz="0" w:space="0" w:color="auto"/>
            <w:bottom w:val="none" w:sz="0" w:space="0" w:color="auto"/>
            <w:right w:val="none" w:sz="0" w:space="0" w:color="auto"/>
          </w:divBdr>
        </w:div>
        <w:div w:id="1435396338">
          <w:marLeft w:val="0"/>
          <w:marRight w:val="0"/>
          <w:marTop w:val="0"/>
          <w:marBottom w:val="0"/>
          <w:divBdr>
            <w:top w:val="none" w:sz="0" w:space="0" w:color="auto"/>
            <w:left w:val="none" w:sz="0" w:space="0" w:color="auto"/>
            <w:bottom w:val="none" w:sz="0" w:space="0" w:color="auto"/>
            <w:right w:val="none" w:sz="0" w:space="0" w:color="auto"/>
          </w:divBdr>
        </w:div>
        <w:div w:id="692615988">
          <w:marLeft w:val="0"/>
          <w:marRight w:val="0"/>
          <w:marTop w:val="0"/>
          <w:marBottom w:val="0"/>
          <w:divBdr>
            <w:top w:val="none" w:sz="0" w:space="0" w:color="auto"/>
            <w:left w:val="none" w:sz="0" w:space="0" w:color="auto"/>
            <w:bottom w:val="none" w:sz="0" w:space="0" w:color="auto"/>
            <w:right w:val="none" w:sz="0" w:space="0" w:color="auto"/>
          </w:divBdr>
        </w:div>
        <w:div w:id="523978831">
          <w:marLeft w:val="0"/>
          <w:marRight w:val="0"/>
          <w:marTop w:val="0"/>
          <w:marBottom w:val="0"/>
          <w:divBdr>
            <w:top w:val="none" w:sz="0" w:space="0" w:color="auto"/>
            <w:left w:val="none" w:sz="0" w:space="0" w:color="auto"/>
            <w:bottom w:val="none" w:sz="0" w:space="0" w:color="auto"/>
            <w:right w:val="none" w:sz="0" w:space="0" w:color="auto"/>
          </w:divBdr>
        </w:div>
      </w:divsChild>
    </w:div>
    <w:div w:id="453595171">
      <w:bodyDiv w:val="1"/>
      <w:marLeft w:val="0"/>
      <w:marRight w:val="0"/>
      <w:marTop w:val="0"/>
      <w:marBottom w:val="0"/>
      <w:divBdr>
        <w:top w:val="none" w:sz="0" w:space="0" w:color="auto"/>
        <w:left w:val="none" w:sz="0" w:space="0" w:color="auto"/>
        <w:bottom w:val="none" w:sz="0" w:space="0" w:color="auto"/>
        <w:right w:val="none" w:sz="0" w:space="0" w:color="auto"/>
      </w:divBdr>
      <w:divsChild>
        <w:div w:id="1396247237">
          <w:marLeft w:val="0"/>
          <w:marRight w:val="0"/>
          <w:marTop w:val="0"/>
          <w:marBottom w:val="0"/>
          <w:divBdr>
            <w:top w:val="none" w:sz="0" w:space="0" w:color="auto"/>
            <w:left w:val="none" w:sz="0" w:space="0" w:color="auto"/>
            <w:bottom w:val="none" w:sz="0" w:space="0" w:color="auto"/>
            <w:right w:val="none" w:sz="0" w:space="0" w:color="auto"/>
          </w:divBdr>
          <w:divsChild>
            <w:div w:id="620110012">
              <w:marLeft w:val="0"/>
              <w:marRight w:val="0"/>
              <w:marTop w:val="0"/>
              <w:marBottom w:val="0"/>
              <w:divBdr>
                <w:top w:val="none" w:sz="0" w:space="0" w:color="auto"/>
                <w:left w:val="none" w:sz="0" w:space="0" w:color="auto"/>
                <w:bottom w:val="none" w:sz="0" w:space="0" w:color="auto"/>
                <w:right w:val="none" w:sz="0" w:space="0" w:color="auto"/>
              </w:divBdr>
              <w:divsChild>
                <w:div w:id="124548192">
                  <w:marLeft w:val="0"/>
                  <w:marRight w:val="0"/>
                  <w:marTop w:val="0"/>
                  <w:marBottom w:val="0"/>
                  <w:divBdr>
                    <w:top w:val="none" w:sz="0" w:space="0" w:color="auto"/>
                    <w:left w:val="none" w:sz="0" w:space="0" w:color="auto"/>
                    <w:bottom w:val="none" w:sz="0" w:space="0" w:color="auto"/>
                    <w:right w:val="none" w:sz="0" w:space="0" w:color="auto"/>
                  </w:divBdr>
                  <w:divsChild>
                    <w:div w:id="19315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885704">
      <w:bodyDiv w:val="1"/>
      <w:marLeft w:val="0"/>
      <w:marRight w:val="0"/>
      <w:marTop w:val="0"/>
      <w:marBottom w:val="0"/>
      <w:divBdr>
        <w:top w:val="none" w:sz="0" w:space="0" w:color="auto"/>
        <w:left w:val="none" w:sz="0" w:space="0" w:color="auto"/>
        <w:bottom w:val="none" w:sz="0" w:space="0" w:color="auto"/>
        <w:right w:val="none" w:sz="0" w:space="0" w:color="auto"/>
      </w:divBdr>
      <w:divsChild>
        <w:div w:id="614796936">
          <w:marLeft w:val="0"/>
          <w:marRight w:val="0"/>
          <w:marTop w:val="0"/>
          <w:marBottom w:val="0"/>
          <w:divBdr>
            <w:top w:val="none" w:sz="0" w:space="0" w:color="auto"/>
            <w:left w:val="none" w:sz="0" w:space="0" w:color="auto"/>
            <w:bottom w:val="none" w:sz="0" w:space="0" w:color="auto"/>
            <w:right w:val="none" w:sz="0" w:space="0" w:color="auto"/>
          </w:divBdr>
        </w:div>
        <w:div w:id="183130142">
          <w:marLeft w:val="0"/>
          <w:marRight w:val="0"/>
          <w:marTop w:val="0"/>
          <w:marBottom w:val="0"/>
          <w:divBdr>
            <w:top w:val="none" w:sz="0" w:space="0" w:color="auto"/>
            <w:left w:val="none" w:sz="0" w:space="0" w:color="auto"/>
            <w:bottom w:val="none" w:sz="0" w:space="0" w:color="auto"/>
            <w:right w:val="none" w:sz="0" w:space="0" w:color="auto"/>
          </w:divBdr>
        </w:div>
      </w:divsChild>
    </w:div>
    <w:div w:id="698120250">
      <w:bodyDiv w:val="1"/>
      <w:marLeft w:val="0"/>
      <w:marRight w:val="0"/>
      <w:marTop w:val="0"/>
      <w:marBottom w:val="0"/>
      <w:divBdr>
        <w:top w:val="none" w:sz="0" w:space="0" w:color="auto"/>
        <w:left w:val="none" w:sz="0" w:space="0" w:color="auto"/>
        <w:bottom w:val="none" w:sz="0" w:space="0" w:color="auto"/>
        <w:right w:val="none" w:sz="0" w:space="0" w:color="auto"/>
      </w:divBdr>
      <w:divsChild>
        <w:div w:id="2018384633">
          <w:marLeft w:val="0"/>
          <w:marRight w:val="0"/>
          <w:marTop w:val="0"/>
          <w:marBottom w:val="0"/>
          <w:divBdr>
            <w:top w:val="none" w:sz="0" w:space="0" w:color="auto"/>
            <w:left w:val="none" w:sz="0" w:space="0" w:color="auto"/>
            <w:bottom w:val="none" w:sz="0" w:space="0" w:color="auto"/>
            <w:right w:val="none" w:sz="0" w:space="0" w:color="auto"/>
          </w:divBdr>
        </w:div>
        <w:div w:id="1318531921">
          <w:marLeft w:val="0"/>
          <w:marRight w:val="0"/>
          <w:marTop w:val="0"/>
          <w:marBottom w:val="0"/>
          <w:divBdr>
            <w:top w:val="none" w:sz="0" w:space="0" w:color="auto"/>
            <w:left w:val="none" w:sz="0" w:space="0" w:color="auto"/>
            <w:bottom w:val="none" w:sz="0" w:space="0" w:color="auto"/>
            <w:right w:val="none" w:sz="0" w:space="0" w:color="auto"/>
          </w:divBdr>
        </w:div>
        <w:div w:id="963392198">
          <w:marLeft w:val="0"/>
          <w:marRight w:val="0"/>
          <w:marTop w:val="0"/>
          <w:marBottom w:val="0"/>
          <w:divBdr>
            <w:top w:val="none" w:sz="0" w:space="0" w:color="auto"/>
            <w:left w:val="none" w:sz="0" w:space="0" w:color="auto"/>
            <w:bottom w:val="none" w:sz="0" w:space="0" w:color="auto"/>
            <w:right w:val="none" w:sz="0" w:space="0" w:color="auto"/>
          </w:divBdr>
        </w:div>
        <w:div w:id="1553038756">
          <w:marLeft w:val="0"/>
          <w:marRight w:val="0"/>
          <w:marTop w:val="0"/>
          <w:marBottom w:val="0"/>
          <w:divBdr>
            <w:top w:val="none" w:sz="0" w:space="0" w:color="auto"/>
            <w:left w:val="none" w:sz="0" w:space="0" w:color="auto"/>
            <w:bottom w:val="none" w:sz="0" w:space="0" w:color="auto"/>
            <w:right w:val="none" w:sz="0" w:space="0" w:color="auto"/>
          </w:divBdr>
        </w:div>
      </w:divsChild>
    </w:div>
    <w:div w:id="765416922">
      <w:bodyDiv w:val="1"/>
      <w:marLeft w:val="0"/>
      <w:marRight w:val="0"/>
      <w:marTop w:val="0"/>
      <w:marBottom w:val="0"/>
      <w:divBdr>
        <w:top w:val="none" w:sz="0" w:space="0" w:color="auto"/>
        <w:left w:val="none" w:sz="0" w:space="0" w:color="auto"/>
        <w:bottom w:val="none" w:sz="0" w:space="0" w:color="auto"/>
        <w:right w:val="none" w:sz="0" w:space="0" w:color="auto"/>
      </w:divBdr>
      <w:divsChild>
        <w:div w:id="391127005">
          <w:marLeft w:val="0"/>
          <w:marRight w:val="0"/>
          <w:marTop w:val="0"/>
          <w:marBottom w:val="0"/>
          <w:divBdr>
            <w:top w:val="none" w:sz="0" w:space="0" w:color="auto"/>
            <w:left w:val="none" w:sz="0" w:space="0" w:color="auto"/>
            <w:bottom w:val="none" w:sz="0" w:space="0" w:color="auto"/>
            <w:right w:val="none" w:sz="0" w:space="0" w:color="auto"/>
          </w:divBdr>
        </w:div>
        <w:div w:id="1736316117">
          <w:marLeft w:val="0"/>
          <w:marRight w:val="0"/>
          <w:marTop w:val="0"/>
          <w:marBottom w:val="0"/>
          <w:divBdr>
            <w:top w:val="none" w:sz="0" w:space="0" w:color="auto"/>
            <w:left w:val="none" w:sz="0" w:space="0" w:color="auto"/>
            <w:bottom w:val="none" w:sz="0" w:space="0" w:color="auto"/>
            <w:right w:val="none" w:sz="0" w:space="0" w:color="auto"/>
          </w:divBdr>
        </w:div>
      </w:divsChild>
    </w:div>
    <w:div w:id="889345771">
      <w:bodyDiv w:val="1"/>
      <w:marLeft w:val="0"/>
      <w:marRight w:val="0"/>
      <w:marTop w:val="0"/>
      <w:marBottom w:val="0"/>
      <w:divBdr>
        <w:top w:val="none" w:sz="0" w:space="0" w:color="auto"/>
        <w:left w:val="none" w:sz="0" w:space="0" w:color="auto"/>
        <w:bottom w:val="none" w:sz="0" w:space="0" w:color="auto"/>
        <w:right w:val="none" w:sz="0" w:space="0" w:color="auto"/>
      </w:divBdr>
      <w:divsChild>
        <w:div w:id="1192189785">
          <w:marLeft w:val="0"/>
          <w:marRight w:val="0"/>
          <w:marTop w:val="0"/>
          <w:marBottom w:val="0"/>
          <w:divBdr>
            <w:top w:val="none" w:sz="0" w:space="0" w:color="auto"/>
            <w:left w:val="none" w:sz="0" w:space="0" w:color="auto"/>
            <w:bottom w:val="none" w:sz="0" w:space="0" w:color="auto"/>
            <w:right w:val="none" w:sz="0" w:space="0" w:color="auto"/>
          </w:divBdr>
        </w:div>
        <w:div w:id="2116051649">
          <w:marLeft w:val="0"/>
          <w:marRight w:val="0"/>
          <w:marTop w:val="0"/>
          <w:marBottom w:val="0"/>
          <w:divBdr>
            <w:top w:val="none" w:sz="0" w:space="0" w:color="auto"/>
            <w:left w:val="none" w:sz="0" w:space="0" w:color="auto"/>
            <w:bottom w:val="none" w:sz="0" w:space="0" w:color="auto"/>
            <w:right w:val="none" w:sz="0" w:space="0" w:color="auto"/>
          </w:divBdr>
        </w:div>
        <w:div w:id="989137745">
          <w:marLeft w:val="0"/>
          <w:marRight w:val="0"/>
          <w:marTop w:val="0"/>
          <w:marBottom w:val="0"/>
          <w:divBdr>
            <w:top w:val="none" w:sz="0" w:space="0" w:color="auto"/>
            <w:left w:val="none" w:sz="0" w:space="0" w:color="auto"/>
            <w:bottom w:val="none" w:sz="0" w:space="0" w:color="auto"/>
            <w:right w:val="none" w:sz="0" w:space="0" w:color="auto"/>
          </w:divBdr>
        </w:div>
        <w:div w:id="934441828">
          <w:marLeft w:val="0"/>
          <w:marRight w:val="0"/>
          <w:marTop w:val="0"/>
          <w:marBottom w:val="0"/>
          <w:divBdr>
            <w:top w:val="none" w:sz="0" w:space="0" w:color="auto"/>
            <w:left w:val="none" w:sz="0" w:space="0" w:color="auto"/>
            <w:bottom w:val="none" w:sz="0" w:space="0" w:color="auto"/>
            <w:right w:val="none" w:sz="0" w:space="0" w:color="auto"/>
          </w:divBdr>
        </w:div>
        <w:div w:id="1838186266">
          <w:marLeft w:val="0"/>
          <w:marRight w:val="0"/>
          <w:marTop w:val="0"/>
          <w:marBottom w:val="0"/>
          <w:divBdr>
            <w:top w:val="none" w:sz="0" w:space="0" w:color="auto"/>
            <w:left w:val="none" w:sz="0" w:space="0" w:color="auto"/>
            <w:bottom w:val="none" w:sz="0" w:space="0" w:color="auto"/>
            <w:right w:val="none" w:sz="0" w:space="0" w:color="auto"/>
          </w:divBdr>
        </w:div>
      </w:divsChild>
    </w:div>
    <w:div w:id="938827723">
      <w:bodyDiv w:val="1"/>
      <w:marLeft w:val="0"/>
      <w:marRight w:val="0"/>
      <w:marTop w:val="0"/>
      <w:marBottom w:val="0"/>
      <w:divBdr>
        <w:top w:val="none" w:sz="0" w:space="0" w:color="auto"/>
        <w:left w:val="none" w:sz="0" w:space="0" w:color="auto"/>
        <w:bottom w:val="none" w:sz="0" w:space="0" w:color="auto"/>
        <w:right w:val="none" w:sz="0" w:space="0" w:color="auto"/>
      </w:divBdr>
      <w:divsChild>
        <w:div w:id="1086540160">
          <w:marLeft w:val="0"/>
          <w:marRight w:val="0"/>
          <w:marTop w:val="0"/>
          <w:marBottom w:val="0"/>
          <w:divBdr>
            <w:top w:val="none" w:sz="0" w:space="0" w:color="auto"/>
            <w:left w:val="none" w:sz="0" w:space="0" w:color="auto"/>
            <w:bottom w:val="none" w:sz="0" w:space="0" w:color="auto"/>
            <w:right w:val="none" w:sz="0" w:space="0" w:color="auto"/>
          </w:divBdr>
        </w:div>
        <w:div w:id="1632320030">
          <w:marLeft w:val="0"/>
          <w:marRight w:val="0"/>
          <w:marTop w:val="0"/>
          <w:marBottom w:val="0"/>
          <w:divBdr>
            <w:top w:val="none" w:sz="0" w:space="0" w:color="auto"/>
            <w:left w:val="none" w:sz="0" w:space="0" w:color="auto"/>
            <w:bottom w:val="none" w:sz="0" w:space="0" w:color="auto"/>
            <w:right w:val="none" w:sz="0" w:space="0" w:color="auto"/>
          </w:divBdr>
        </w:div>
        <w:div w:id="741026327">
          <w:marLeft w:val="0"/>
          <w:marRight w:val="0"/>
          <w:marTop w:val="0"/>
          <w:marBottom w:val="0"/>
          <w:divBdr>
            <w:top w:val="none" w:sz="0" w:space="0" w:color="auto"/>
            <w:left w:val="none" w:sz="0" w:space="0" w:color="auto"/>
            <w:bottom w:val="none" w:sz="0" w:space="0" w:color="auto"/>
            <w:right w:val="none" w:sz="0" w:space="0" w:color="auto"/>
          </w:divBdr>
        </w:div>
        <w:div w:id="1061053294">
          <w:marLeft w:val="0"/>
          <w:marRight w:val="0"/>
          <w:marTop w:val="0"/>
          <w:marBottom w:val="0"/>
          <w:divBdr>
            <w:top w:val="none" w:sz="0" w:space="0" w:color="auto"/>
            <w:left w:val="none" w:sz="0" w:space="0" w:color="auto"/>
            <w:bottom w:val="none" w:sz="0" w:space="0" w:color="auto"/>
            <w:right w:val="none" w:sz="0" w:space="0" w:color="auto"/>
          </w:divBdr>
        </w:div>
        <w:div w:id="523518153">
          <w:marLeft w:val="0"/>
          <w:marRight w:val="0"/>
          <w:marTop w:val="0"/>
          <w:marBottom w:val="0"/>
          <w:divBdr>
            <w:top w:val="none" w:sz="0" w:space="0" w:color="auto"/>
            <w:left w:val="none" w:sz="0" w:space="0" w:color="auto"/>
            <w:bottom w:val="none" w:sz="0" w:space="0" w:color="auto"/>
            <w:right w:val="none" w:sz="0" w:space="0" w:color="auto"/>
          </w:divBdr>
        </w:div>
        <w:div w:id="2086342289">
          <w:marLeft w:val="0"/>
          <w:marRight w:val="0"/>
          <w:marTop w:val="0"/>
          <w:marBottom w:val="0"/>
          <w:divBdr>
            <w:top w:val="none" w:sz="0" w:space="0" w:color="auto"/>
            <w:left w:val="none" w:sz="0" w:space="0" w:color="auto"/>
            <w:bottom w:val="none" w:sz="0" w:space="0" w:color="auto"/>
            <w:right w:val="none" w:sz="0" w:space="0" w:color="auto"/>
          </w:divBdr>
        </w:div>
        <w:div w:id="1292906628">
          <w:marLeft w:val="0"/>
          <w:marRight w:val="0"/>
          <w:marTop w:val="0"/>
          <w:marBottom w:val="0"/>
          <w:divBdr>
            <w:top w:val="none" w:sz="0" w:space="0" w:color="auto"/>
            <w:left w:val="none" w:sz="0" w:space="0" w:color="auto"/>
            <w:bottom w:val="none" w:sz="0" w:space="0" w:color="auto"/>
            <w:right w:val="none" w:sz="0" w:space="0" w:color="auto"/>
          </w:divBdr>
        </w:div>
        <w:div w:id="1532305161">
          <w:marLeft w:val="0"/>
          <w:marRight w:val="0"/>
          <w:marTop w:val="0"/>
          <w:marBottom w:val="0"/>
          <w:divBdr>
            <w:top w:val="none" w:sz="0" w:space="0" w:color="auto"/>
            <w:left w:val="none" w:sz="0" w:space="0" w:color="auto"/>
            <w:bottom w:val="none" w:sz="0" w:space="0" w:color="auto"/>
            <w:right w:val="none" w:sz="0" w:space="0" w:color="auto"/>
          </w:divBdr>
        </w:div>
      </w:divsChild>
    </w:div>
    <w:div w:id="1032415138">
      <w:bodyDiv w:val="1"/>
      <w:marLeft w:val="0"/>
      <w:marRight w:val="0"/>
      <w:marTop w:val="0"/>
      <w:marBottom w:val="0"/>
      <w:divBdr>
        <w:top w:val="none" w:sz="0" w:space="0" w:color="auto"/>
        <w:left w:val="none" w:sz="0" w:space="0" w:color="auto"/>
        <w:bottom w:val="none" w:sz="0" w:space="0" w:color="auto"/>
        <w:right w:val="none" w:sz="0" w:space="0" w:color="auto"/>
      </w:divBdr>
      <w:divsChild>
        <w:div w:id="738215238">
          <w:marLeft w:val="0"/>
          <w:marRight w:val="0"/>
          <w:marTop w:val="0"/>
          <w:marBottom w:val="0"/>
          <w:divBdr>
            <w:top w:val="none" w:sz="0" w:space="0" w:color="auto"/>
            <w:left w:val="none" w:sz="0" w:space="0" w:color="auto"/>
            <w:bottom w:val="none" w:sz="0" w:space="0" w:color="auto"/>
            <w:right w:val="none" w:sz="0" w:space="0" w:color="auto"/>
          </w:divBdr>
        </w:div>
        <w:div w:id="508058392">
          <w:marLeft w:val="0"/>
          <w:marRight w:val="0"/>
          <w:marTop w:val="0"/>
          <w:marBottom w:val="0"/>
          <w:divBdr>
            <w:top w:val="none" w:sz="0" w:space="0" w:color="auto"/>
            <w:left w:val="none" w:sz="0" w:space="0" w:color="auto"/>
            <w:bottom w:val="none" w:sz="0" w:space="0" w:color="auto"/>
            <w:right w:val="none" w:sz="0" w:space="0" w:color="auto"/>
          </w:divBdr>
        </w:div>
        <w:div w:id="1089080229">
          <w:marLeft w:val="0"/>
          <w:marRight w:val="0"/>
          <w:marTop w:val="0"/>
          <w:marBottom w:val="0"/>
          <w:divBdr>
            <w:top w:val="none" w:sz="0" w:space="0" w:color="auto"/>
            <w:left w:val="none" w:sz="0" w:space="0" w:color="auto"/>
            <w:bottom w:val="none" w:sz="0" w:space="0" w:color="auto"/>
            <w:right w:val="none" w:sz="0" w:space="0" w:color="auto"/>
          </w:divBdr>
        </w:div>
      </w:divsChild>
    </w:div>
    <w:div w:id="1422481318">
      <w:bodyDiv w:val="1"/>
      <w:marLeft w:val="0"/>
      <w:marRight w:val="0"/>
      <w:marTop w:val="0"/>
      <w:marBottom w:val="0"/>
      <w:divBdr>
        <w:top w:val="none" w:sz="0" w:space="0" w:color="auto"/>
        <w:left w:val="none" w:sz="0" w:space="0" w:color="auto"/>
        <w:bottom w:val="none" w:sz="0" w:space="0" w:color="auto"/>
        <w:right w:val="none" w:sz="0" w:space="0" w:color="auto"/>
      </w:divBdr>
      <w:divsChild>
        <w:div w:id="1109275174">
          <w:marLeft w:val="0"/>
          <w:marRight w:val="0"/>
          <w:marTop w:val="0"/>
          <w:marBottom w:val="0"/>
          <w:divBdr>
            <w:top w:val="none" w:sz="0" w:space="0" w:color="auto"/>
            <w:left w:val="none" w:sz="0" w:space="0" w:color="auto"/>
            <w:bottom w:val="none" w:sz="0" w:space="0" w:color="auto"/>
            <w:right w:val="none" w:sz="0" w:space="0" w:color="auto"/>
          </w:divBdr>
        </w:div>
        <w:div w:id="60448195">
          <w:marLeft w:val="0"/>
          <w:marRight w:val="0"/>
          <w:marTop w:val="0"/>
          <w:marBottom w:val="0"/>
          <w:divBdr>
            <w:top w:val="none" w:sz="0" w:space="0" w:color="auto"/>
            <w:left w:val="none" w:sz="0" w:space="0" w:color="auto"/>
            <w:bottom w:val="none" w:sz="0" w:space="0" w:color="auto"/>
            <w:right w:val="none" w:sz="0" w:space="0" w:color="auto"/>
          </w:divBdr>
        </w:div>
        <w:div w:id="803813234">
          <w:marLeft w:val="0"/>
          <w:marRight w:val="0"/>
          <w:marTop w:val="0"/>
          <w:marBottom w:val="0"/>
          <w:divBdr>
            <w:top w:val="none" w:sz="0" w:space="0" w:color="auto"/>
            <w:left w:val="none" w:sz="0" w:space="0" w:color="auto"/>
            <w:bottom w:val="none" w:sz="0" w:space="0" w:color="auto"/>
            <w:right w:val="none" w:sz="0" w:space="0" w:color="auto"/>
          </w:divBdr>
        </w:div>
        <w:div w:id="718430982">
          <w:marLeft w:val="0"/>
          <w:marRight w:val="0"/>
          <w:marTop w:val="0"/>
          <w:marBottom w:val="0"/>
          <w:divBdr>
            <w:top w:val="none" w:sz="0" w:space="0" w:color="auto"/>
            <w:left w:val="none" w:sz="0" w:space="0" w:color="auto"/>
            <w:bottom w:val="none" w:sz="0" w:space="0" w:color="auto"/>
            <w:right w:val="none" w:sz="0" w:space="0" w:color="auto"/>
          </w:divBdr>
        </w:div>
        <w:div w:id="2120952343">
          <w:marLeft w:val="0"/>
          <w:marRight w:val="0"/>
          <w:marTop w:val="0"/>
          <w:marBottom w:val="0"/>
          <w:divBdr>
            <w:top w:val="none" w:sz="0" w:space="0" w:color="auto"/>
            <w:left w:val="none" w:sz="0" w:space="0" w:color="auto"/>
            <w:bottom w:val="none" w:sz="0" w:space="0" w:color="auto"/>
            <w:right w:val="none" w:sz="0" w:space="0" w:color="auto"/>
          </w:divBdr>
        </w:div>
        <w:div w:id="1251310972">
          <w:marLeft w:val="0"/>
          <w:marRight w:val="0"/>
          <w:marTop w:val="0"/>
          <w:marBottom w:val="0"/>
          <w:divBdr>
            <w:top w:val="none" w:sz="0" w:space="0" w:color="auto"/>
            <w:left w:val="none" w:sz="0" w:space="0" w:color="auto"/>
            <w:bottom w:val="none" w:sz="0" w:space="0" w:color="auto"/>
            <w:right w:val="none" w:sz="0" w:space="0" w:color="auto"/>
          </w:divBdr>
        </w:div>
        <w:div w:id="1047682933">
          <w:marLeft w:val="0"/>
          <w:marRight w:val="0"/>
          <w:marTop w:val="0"/>
          <w:marBottom w:val="0"/>
          <w:divBdr>
            <w:top w:val="none" w:sz="0" w:space="0" w:color="auto"/>
            <w:left w:val="none" w:sz="0" w:space="0" w:color="auto"/>
            <w:bottom w:val="none" w:sz="0" w:space="0" w:color="auto"/>
            <w:right w:val="none" w:sz="0" w:space="0" w:color="auto"/>
          </w:divBdr>
        </w:div>
        <w:div w:id="664629838">
          <w:marLeft w:val="0"/>
          <w:marRight w:val="0"/>
          <w:marTop w:val="0"/>
          <w:marBottom w:val="0"/>
          <w:divBdr>
            <w:top w:val="none" w:sz="0" w:space="0" w:color="auto"/>
            <w:left w:val="none" w:sz="0" w:space="0" w:color="auto"/>
            <w:bottom w:val="none" w:sz="0" w:space="0" w:color="auto"/>
            <w:right w:val="none" w:sz="0" w:space="0" w:color="auto"/>
          </w:divBdr>
        </w:div>
      </w:divsChild>
    </w:div>
    <w:div w:id="1560290715">
      <w:bodyDiv w:val="1"/>
      <w:marLeft w:val="0"/>
      <w:marRight w:val="0"/>
      <w:marTop w:val="0"/>
      <w:marBottom w:val="0"/>
      <w:divBdr>
        <w:top w:val="none" w:sz="0" w:space="0" w:color="auto"/>
        <w:left w:val="none" w:sz="0" w:space="0" w:color="auto"/>
        <w:bottom w:val="none" w:sz="0" w:space="0" w:color="auto"/>
        <w:right w:val="none" w:sz="0" w:space="0" w:color="auto"/>
      </w:divBdr>
      <w:divsChild>
        <w:div w:id="93401421">
          <w:marLeft w:val="0"/>
          <w:marRight w:val="0"/>
          <w:marTop w:val="0"/>
          <w:marBottom w:val="0"/>
          <w:divBdr>
            <w:top w:val="none" w:sz="0" w:space="0" w:color="auto"/>
            <w:left w:val="none" w:sz="0" w:space="0" w:color="auto"/>
            <w:bottom w:val="none" w:sz="0" w:space="0" w:color="auto"/>
            <w:right w:val="none" w:sz="0" w:space="0" w:color="auto"/>
          </w:divBdr>
        </w:div>
        <w:div w:id="1523855181">
          <w:marLeft w:val="0"/>
          <w:marRight w:val="0"/>
          <w:marTop w:val="0"/>
          <w:marBottom w:val="0"/>
          <w:divBdr>
            <w:top w:val="none" w:sz="0" w:space="0" w:color="auto"/>
            <w:left w:val="none" w:sz="0" w:space="0" w:color="auto"/>
            <w:bottom w:val="none" w:sz="0" w:space="0" w:color="auto"/>
            <w:right w:val="none" w:sz="0" w:space="0" w:color="auto"/>
          </w:divBdr>
        </w:div>
        <w:div w:id="784037360">
          <w:marLeft w:val="0"/>
          <w:marRight w:val="0"/>
          <w:marTop w:val="0"/>
          <w:marBottom w:val="0"/>
          <w:divBdr>
            <w:top w:val="none" w:sz="0" w:space="0" w:color="auto"/>
            <w:left w:val="none" w:sz="0" w:space="0" w:color="auto"/>
            <w:bottom w:val="none" w:sz="0" w:space="0" w:color="auto"/>
            <w:right w:val="none" w:sz="0" w:space="0" w:color="auto"/>
          </w:divBdr>
        </w:div>
        <w:div w:id="717316564">
          <w:marLeft w:val="0"/>
          <w:marRight w:val="0"/>
          <w:marTop w:val="0"/>
          <w:marBottom w:val="0"/>
          <w:divBdr>
            <w:top w:val="none" w:sz="0" w:space="0" w:color="auto"/>
            <w:left w:val="none" w:sz="0" w:space="0" w:color="auto"/>
            <w:bottom w:val="none" w:sz="0" w:space="0" w:color="auto"/>
            <w:right w:val="none" w:sz="0" w:space="0" w:color="auto"/>
          </w:divBdr>
        </w:div>
        <w:div w:id="495153683">
          <w:marLeft w:val="0"/>
          <w:marRight w:val="0"/>
          <w:marTop w:val="0"/>
          <w:marBottom w:val="0"/>
          <w:divBdr>
            <w:top w:val="none" w:sz="0" w:space="0" w:color="auto"/>
            <w:left w:val="none" w:sz="0" w:space="0" w:color="auto"/>
            <w:bottom w:val="none" w:sz="0" w:space="0" w:color="auto"/>
            <w:right w:val="none" w:sz="0" w:space="0" w:color="auto"/>
          </w:divBdr>
        </w:div>
      </w:divsChild>
    </w:div>
    <w:div w:id="1854297439">
      <w:bodyDiv w:val="1"/>
      <w:marLeft w:val="0"/>
      <w:marRight w:val="0"/>
      <w:marTop w:val="0"/>
      <w:marBottom w:val="0"/>
      <w:divBdr>
        <w:top w:val="none" w:sz="0" w:space="0" w:color="auto"/>
        <w:left w:val="none" w:sz="0" w:space="0" w:color="auto"/>
        <w:bottom w:val="none" w:sz="0" w:space="0" w:color="auto"/>
        <w:right w:val="none" w:sz="0" w:space="0" w:color="auto"/>
      </w:divBdr>
      <w:divsChild>
        <w:div w:id="1396007450">
          <w:marLeft w:val="0"/>
          <w:marRight w:val="0"/>
          <w:marTop w:val="0"/>
          <w:marBottom w:val="0"/>
          <w:divBdr>
            <w:top w:val="none" w:sz="0" w:space="0" w:color="auto"/>
            <w:left w:val="none" w:sz="0" w:space="0" w:color="auto"/>
            <w:bottom w:val="none" w:sz="0" w:space="0" w:color="auto"/>
            <w:right w:val="none" w:sz="0" w:space="0" w:color="auto"/>
          </w:divBdr>
        </w:div>
        <w:div w:id="666324511">
          <w:marLeft w:val="0"/>
          <w:marRight w:val="0"/>
          <w:marTop w:val="0"/>
          <w:marBottom w:val="0"/>
          <w:divBdr>
            <w:top w:val="none" w:sz="0" w:space="0" w:color="auto"/>
            <w:left w:val="none" w:sz="0" w:space="0" w:color="auto"/>
            <w:bottom w:val="none" w:sz="0" w:space="0" w:color="auto"/>
            <w:right w:val="none" w:sz="0" w:space="0" w:color="auto"/>
          </w:divBdr>
        </w:div>
        <w:div w:id="279999162">
          <w:marLeft w:val="0"/>
          <w:marRight w:val="0"/>
          <w:marTop w:val="0"/>
          <w:marBottom w:val="0"/>
          <w:divBdr>
            <w:top w:val="none" w:sz="0" w:space="0" w:color="auto"/>
            <w:left w:val="none" w:sz="0" w:space="0" w:color="auto"/>
            <w:bottom w:val="none" w:sz="0" w:space="0" w:color="auto"/>
            <w:right w:val="none" w:sz="0" w:space="0" w:color="auto"/>
          </w:divBdr>
        </w:div>
      </w:divsChild>
    </w:div>
    <w:div w:id="1908570590">
      <w:bodyDiv w:val="1"/>
      <w:marLeft w:val="0"/>
      <w:marRight w:val="0"/>
      <w:marTop w:val="0"/>
      <w:marBottom w:val="0"/>
      <w:divBdr>
        <w:top w:val="none" w:sz="0" w:space="0" w:color="auto"/>
        <w:left w:val="none" w:sz="0" w:space="0" w:color="auto"/>
        <w:bottom w:val="none" w:sz="0" w:space="0" w:color="auto"/>
        <w:right w:val="none" w:sz="0" w:space="0" w:color="auto"/>
      </w:divBdr>
      <w:divsChild>
        <w:div w:id="83916927">
          <w:marLeft w:val="0"/>
          <w:marRight w:val="0"/>
          <w:marTop w:val="0"/>
          <w:marBottom w:val="0"/>
          <w:divBdr>
            <w:top w:val="none" w:sz="0" w:space="0" w:color="auto"/>
            <w:left w:val="none" w:sz="0" w:space="0" w:color="auto"/>
            <w:bottom w:val="none" w:sz="0" w:space="0" w:color="auto"/>
            <w:right w:val="none" w:sz="0" w:space="0" w:color="auto"/>
          </w:divBdr>
        </w:div>
        <w:div w:id="1539590048">
          <w:marLeft w:val="0"/>
          <w:marRight w:val="0"/>
          <w:marTop w:val="0"/>
          <w:marBottom w:val="0"/>
          <w:divBdr>
            <w:top w:val="none" w:sz="0" w:space="0" w:color="auto"/>
            <w:left w:val="none" w:sz="0" w:space="0" w:color="auto"/>
            <w:bottom w:val="none" w:sz="0" w:space="0" w:color="auto"/>
            <w:right w:val="none" w:sz="0" w:space="0" w:color="auto"/>
          </w:divBdr>
        </w:div>
        <w:div w:id="1698044442">
          <w:marLeft w:val="0"/>
          <w:marRight w:val="0"/>
          <w:marTop w:val="0"/>
          <w:marBottom w:val="0"/>
          <w:divBdr>
            <w:top w:val="none" w:sz="0" w:space="0" w:color="auto"/>
            <w:left w:val="none" w:sz="0" w:space="0" w:color="auto"/>
            <w:bottom w:val="none" w:sz="0" w:space="0" w:color="auto"/>
            <w:right w:val="none" w:sz="0" w:space="0" w:color="auto"/>
          </w:divBdr>
        </w:div>
      </w:divsChild>
    </w:div>
    <w:div w:id="2126731073">
      <w:bodyDiv w:val="1"/>
      <w:marLeft w:val="0"/>
      <w:marRight w:val="0"/>
      <w:marTop w:val="0"/>
      <w:marBottom w:val="0"/>
      <w:divBdr>
        <w:top w:val="none" w:sz="0" w:space="0" w:color="auto"/>
        <w:left w:val="none" w:sz="0" w:space="0" w:color="auto"/>
        <w:bottom w:val="none" w:sz="0" w:space="0" w:color="auto"/>
        <w:right w:val="none" w:sz="0" w:space="0" w:color="auto"/>
      </w:divBdr>
      <w:divsChild>
        <w:div w:id="729613362">
          <w:marLeft w:val="0"/>
          <w:marRight w:val="0"/>
          <w:marTop w:val="0"/>
          <w:marBottom w:val="0"/>
          <w:divBdr>
            <w:top w:val="none" w:sz="0" w:space="0" w:color="auto"/>
            <w:left w:val="none" w:sz="0" w:space="0" w:color="auto"/>
            <w:bottom w:val="none" w:sz="0" w:space="0" w:color="auto"/>
            <w:right w:val="none" w:sz="0" w:space="0" w:color="auto"/>
          </w:divBdr>
          <w:divsChild>
            <w:div w:id="1328097094">
              <w:marLeft w:val="0"/>
              <w:marRight w:val="0"/>
              <w:marTop w:val="0"/>
              <w:marBottom w:val="0"/>
              <w:divBdr>
                <w:top w:val="none" w:sz="0" w:space="0" w:color="auto"/>
                <w:left w:val="none" w:sz="0" w:space="0" w:color="auto"/>
                <w:bottom w:val="none" w:sz="0" w:space="0" w:color="auto"/>
                <w:right w:val="none" w:sz="0" w:space="0" w:color="auto"/>
              </w:divBdr>
              <w:divsChild>
                <w:div w:id="504516168">
                  <w:marLeft w:val="0"/>
                  <w:marRight w:val="0"/>
                  <w:marTop w:val="0"/>
                  <w:marBottom w:val="0"/>
                  <w:divBdr>
                    <w:top w:val="none" w:sz="0" w:space="0" w:color="auto"/>
                    <w:left w:val="none" w:sz="0" w:space="0" w:color="auto"/>
                    <w:bottom w:val="none" w:sz="0" w:space="0" w:color="auto"/>
                    <w:right w:val="none" w:sz="0" w:space="0" w:color="auto"/>
                  </w:divBdr>
                  <w:divsChild>
                    <w:div w:id="18980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github.com/hejh009/H-Training-001.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heywhale.com/mw/dataset/61a498bae867ee0017bf9db7/comment" TargetMode="External"/><Relationship Id="rId23"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4.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tags>
    <s:tag s:spid="_x0000_s1026">
      <s:item s:name="KSO_DOCER_RESOURCE_TRACE_INFO" s:val="{&quot;id&quot;:&quot;25002187&quot;,&quot;origin&quot;:0,&quot;type&quot;:&quot;wordart&quot;,&quot;user&quot;:&quot;652669492&quot;}"/>
    </s:tag>
  </s:tag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1273</Words>
  <Characters>7258</Characters>
  <Application>Microsoft Office Word</Application>
  <DocSecurity>0</DocSecurity>
  <Lines>60</Lines>
  <Paragraphs>17</Paragraphs>
  <ScaleCrop>false</ScaleCrop>
  <Company/>
  <LinksUpToDate>false</LinksUpToDate>
  <CharactersWithSpaces>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jiahao he</cp:lastModifiedBy>
  <cp:revision>3</cp:revision>
  <cp:lastPrinted>2024-12-07T09:46:00Z</cp:lastPrinted>
  <dcterms:created xsi:type="dcterms:W3CDTF">2024-12-13T09:19:00Z</dcterms:created>
  <dcterms:modified xsi:type="dcterms:W3CDTF">2024-12-13T09:28:00Z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C281ACFA1E194B7EA70E832E034E7E87_12</vt:lpwstr>
  </property>
</Properties>
</file>