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E8A19" w14:textId="77777777" w:rsidR="00262D2A" w:rsidRDefault="00262D2A">
      <w:pPr>
        <w:spacing w:line="460" w:lineRule="exact"/>
        <w:rPr>
          <w:kern w:val="0"/>
          <w:sz w:val="28"/>
          <w:szCs w:val="28"/>
          <w:u w:val="single"/>
          <w:lang w:bidi="en-US"/>
        </w:rPr>
      </w:pPr>
    </w:p>
    <w:p w14:paraId="2094A3D8" w14:textId="77777777" w:rsidR="00262D2A" w:rsidRDefault="00262D2A">
      <w:pPr>
        <w:widowControl/>
        <w:ind w:firstLine="560"/>
        <w:jc w:val="left"/>
        <w:rPr>
          <w:kern w:val="0"/>
          <w:sz w:val="28"/>
          <w:szCs w:val="28"/>
          <w:u w:val="single"/>
          <w:lang w:bidi="en-US"/>
        </w:rPr>
      </w:pPr>
    </w:p>
    <w:p w14:paraId="015E693E" w14:textId="77777777" w:rsidR="00262D2A" w:rsidRDefault="00000000">
      <w:pPr>
        <w:widowControl/>
        <w:jc w:val="center"/>
        <w:rPr>
          <w:kern w:val="0"/>
          <w:sz w:val="24"/>
          <w:szCs w:val="24"/>
          <w:lang w:eastAsia="en-US" w:bidi="en-US"/>
        </w:rPr>
      </w:pPr>
      <w:r>
        <w:rPr>
          <w:noProof/>
          <w:kern w:val="0"/>
          <w:sz w:val="24"/>
          <w:szCs w:val="24"/>
          <w:lang w:eastAsia="en-US" w:bidi="en-US"/>
        </w:rPr>
        <w:drawing>
          <wp:inline distT="0" distB="0" distL="114300" distR="114300" wp14:anchorId="581F1C5B" wp14:editId="3C8FB63C">
            <wp:extent cx="4035425" cy="1049655"/>
            <wp:effectExtent l="0" t="0" r="3175" b="17145"/>
            <wp:docPr id="74" name="图片 2"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 descr="广州华商学院2"/>
                    <pic:cNvPicPr>
                      <a:picLocks noChangeAspect="1"/>
                    </pic:cNvPicPr>
                  </pic:nvPicPr>
                  <pic:blipFill>
                    <a:blip r:embed="rId9"/>
                    <a:stretch>
                      <a:fillRect/>
                    </a:stretch>
                  </pic:blipFill>
                  <pic:spPr>
                    <a:xfrm>
                      <a:off x="0" y="0"/>
                      <a:ext cx="4035425" cy="1049655"/>
                    </a:xfrm>
                    <a:prstGeom prst="rect">
                      <a:avLst/>
                    </a:prstGeom>
                    <a:noFill/>
                    <a:ln>
                      <a:noFill/>
                    </a:ln>
                  </pic:spPr>
                </pic:pic>
              </a:graphicData>
            </a:graphic>
          </wp:inline>
        </w:drawing>
      </w:r>
    </w:p>
    <w:p w14:paraId="1DF825D9" w14:textId="77777777" w:rsidR="00262D2A" w:rsidRDefault="00262D2A">
      <w:pPr>
        <w:widowControl/>
        <w:ind w:firstLine="1440"/>
        <w:jc w:val="left"/>
        <w:rPr>
          <w:kern w:val="0"/>
          <w:szCs w:val="21"/>
          <w:lang w:eastAsia="en-US" w:bidi="en-US"/>
        </w:rPr>
      </w:pPr>
    </w:p>
    <w:p w14:paraId="53D0C3C2" w14:textId="77777777" w:rsidR="00262D2A" w:rsidRDefault="00262D2A">
      <w:pPr>
        <w:spacing w:beforeLines="50" w:before="120" w:afterLines="50" w:after="120" w:line="276" w:lineRule="auto"/>
        <w:jc w:val="center"/>
        <w:rPr>
          <w:rFonts w:ascii="宋体" w:hAnsi="宋体" w:hint="eastAsia"/>
          <w:b/>
          <w:bCs/>
          <w:color w:val="000000"/>
          <w:sz w:val="32"/>
          <w:szCs w:val="32"/>
          <w:lang w:bidi="en-US"/>
        </w:rPr>
      </w:pPr>
    </w:p>
    <w:p w14:paraId="0AF2CB39" w14:textId="798A17BB" w:rsidR="00262D2A" w:rsidRDefault="00BC7E05">
      <w:pPr>
        <w:spacing w:beforeLines="50" w:before="120" w:afterLines="50" w:after="120" w:line="800" w:lineRule="exact"/>
        <w:jc w:val="center"/>
        <w:outlineLvl w:val="0"/>
        <w:rPr>
          <w:rFonts w:ascii="宋体" w:hAnsi="宋体" w:hint="eastAsia"/>
          <w:b/>
          <w:bCs/>
          <w:color w:val="000000"/>
          <w:sz w:val="52"/>
          <w:szCs w:val="52"/>
          <w:lang w:bidi="en-US"/>
        </w:rPr>
      </w:pPr>
      <w:bookmarkStart w:id="0" w:name="_Toc28228"/>
      <w:bookmarkStart w:id="1" w:name="_Toc7954"/>
      <w:bookmarkStart w:id="2" w:name="_Toc184482554"/>
      <w:bookmarkStart w:id="3" w:name="_Toc184483372"/>
      <w:bookmarkStart w:id="4" w:name="_Toc184483431"/>
      <w:bookmarkStart w:id="5" w:name="_Toc185002644"/>
      <w:r>
        <w:rPr>
          <w:rFonts w:ascii="宋体" w:hAnsi="宋体" w:hint="eastAsia"/>
          <w:b/>
          <w:bCs/>
          <w:color w:val="000000"/>
          <w:sz w:val="52"/>
          <w:szCs w:val="52"/>
          <w:lang w:bidi="en-US"/>
        </w:rPr>
        <w:t>《</w:t>
      </w:r>
      <w:r w:rsidR="007652F6" w:rsidRPr="007652F6">
        <w:rPr>
          <w:rFonts w:ascii="宋体" w:hAnsi="宋体" w:hint="eastAsia"/>
          <w:b/>
          <w:bCs/>
          <w:color w:val="000000"/>
          <w:sz w:val="52"/>
          <w:szCs w:val="52"/>
          <w:lang w:bidi="en-US"/>
        </w:rPr>
        <w:t>专业综合实践 II</w:t>
      </w:r>
      <w:r>
        <w:rPr>
          <w:rFonts w:ascii="宋体" w:hAnsi="宋体" w:hint="eastAsia"/>
          <w:b/>
          <w:bCs/>
          <w:color w:val="000000"/>
          <w:sz w:val="52"/>
          <w:szCs w:val="52"/>
          <w:lang w:bidi="en-US"/>
        </w:rPr>
        <w:t>》</w:t>
      </w:r>
      <w:r w:rsidR="007652F6">
        <w:rPr>
          <w:rFonts w:ascii="宋体" w:hAnsi="宋体" w:hint="eastAsia"/>
          <w:b/>
          <w:bCs/>
          <w:color w:val="000000"/>
          <w:sz w:val="52"/>
          <w:szCs w:val="52"/>
          <w:lang w:bidi="en-US"/>
        </w:rPr>
        <w:t>课程考核</w:t>
      </w:r>
      <w:bookmarkEnd w:id="0"/>
      <w:bookmarkEnd w:id="1"/>
      <w:bookmarkEnd w:id="2"/>
      <w:bookmarkEnd w:id="3"/>
      <w:bookmarkEnd w:id="4"/>
      <w:bookmarkEnd w:id="5"/>
    </w:p>
    <w:p w14:paraId="1F6B0E7E" w14:textId="77777777" w:rsidR="00262D2A" w:rsidRDefault="00000000">
      <w:pPr>
        <w:spacing w:beforeLines="50" w:before="120" w:afterLines="50" w:after="120" w:line="800" w:lineRule="exact"/>
        <w:ind w:firstLineChars="100" w:firstLine="321"/>
        <w:jc w:val="center"/>
        <w:rPr>
          <w:rFonts w:ascii="宋体" w:hAnsi="宋体" w:hint="eastAsia"/>
          <w:b/>
          <w:bCs/>
          <w:color w:val="000000"/>
          <w:sz w:val="52"/>
          <w:szCs w:val="52"/>
          <w:lang w:bidi="en-US"/>
        </w:rPr>
      </w:pPr>
      <w:r>
        <w:rPr>
          <w:rFonts w:ascii="宋体" w:hAnsi="宋体" w:hint="eastAsia"/>
          <w:b/>
          <w:noProof/>
          <w:color w:val="000000"/>
          <w:sz w:val="32"/>
          <w:szCs w:val="32"/>
        </w:rPr>
        <mc:AlternateContent>
          <mc:Choice Requires="wps">
            <w:drawing>
              <wp:anchor distT="0" distB="0" distL="114300" distR="114300" simplePos="0" relativeHeight="251664384" behindDoc="0" locked="0" layoutInCell="1" allowOverlap="1" wp14:anchorId="704EFA34" wp14:editId="20E19800">
                <wp:simplePos x="0" y="0"/>
                <wp:positionH relativeFrom="column">
                  <wp:posOffset>676910</wp:posOffset>
                </wp:positionH>
                <wp:positionV relativeFrom="paragraph">
                  <wp:posOffset>560705</wp:posOffset>
                </wp:positionV>
                <wp:extent cx="4893945" cy="45339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4893945" cy="4533900"/>
                        </a:xfrm>
                        <a:prstGeom prst="rect">
                          <a:avLst/>
                        </a:prstGeom>
                        <a:noFill/>
                        <a:ln>
                          <a:noFill/>
                        </a:ln>
                      </wps:spPr>
                      <wps:txbx>
                        <w:txbxContent>
                          <w:tbl>
                            <w:tblP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262D2A" w14:paraId="27D20B75" w14:textId="77777777">
                              <w:trPr>
                                <w:trHeight w:hRule="exact" w:val="737"/>
                                <w:jc w:val="center"/>
                              </w:trPr>
                              <w:tc>
                                <w:tcPr>
                                  <w:tcW w:w="1809" w:type="dxa"/>
                                  <w:tcBorders>
                                    <w:top w:val="nil"/>
                                    <w:bottom w:val="nil"/>
                                  </w:tcBorders>
                                  <w:vAlign w:val="center"/>
                                </w:tcPr>
                                <w:p w14:paraId="4E16D590" w14:textId="77777777" w:rsidR="00262D2A" w:rsidRDefault="00000000">
                                  <w:pPr>
                                    <w:rPr>
                                      <w:rFonts w:ascii="宋体" w:hAnsi="宋体" w:hint="eastAsia"/>
                                      <w:sz w:val="28"/>
                                      <w:szCs w:val="24"/>
                                      <w:lang w:eastAsia="en-US" w:bidi="en-US"/>
                                    </w:rPr>
                                  </w:pPr>
                                  <w:r>
                                    <w:rPr>
                                      <w:rFonts w:ascii="宋体" w:hAnsi="宋体" w:hint="eastAsia"/>
                                      <w:b/>
                                      <w:color w:val="000000"/>
                                      <w:sz w:val="32"/>
                                      <w:szCs w:val="32"/>
                                      <w:lang w:bidi="en-US"/>
                                    </w:rPr>
                                    <w:t>题    目：</w:t>
                                  </w:r>
                                </w:p>
                              </w:tc>
                              <w:tc>
                                <w:tcPr>
                                  <w:tcW w:w="5670" w:type="dxa"/>
                                  <w:vAlign w:val="center"/>
                                </w:tcPr>
                                <w:p w14:paraId="21403DC7" w14:textId="77777777" w:rsidR="007652F6" w:rsidRPr="007652F6" w:rsidRDefault="007652F6" w:rsidP="007652F6">
                                  <w:pPr>
                                    <w:ind w:left="68"/>
                                    <w:jc w:val="left"/>
                                    <w:rPr>
                                      <w:rFonts w:ascii="楷体" w:eastAsia="楷体" w:hAnsi="楷体" w:hint="eastAsia"/>
                                      <w:color w:val="000000"/>
                                      <w:spacing w:val="-10"/>
                                      <w:sz w:val="32"/>
                                      <w:szCs w:val="32"/>
                                      <w:lang w:bidi="en-US"/>
                                    </w:rPr>
                                  </w:pPr>
                                  <w:r w:rsidRPr="007652F6">
                                    <w:rPr>
                                      <w:rFonts w:ascii="楷体" w:eastAsia="楷体" w:hAnsi="楷体"/>
                                      <w:color w:val="000000"/>
                                      <w:spacing w:val="-10"/>
                                      <w:sz w:val="32"/>
                                      <w:szCs w:val="32"/>
                                      <w:lang w:bidi="en-US"/>
                                    </w:rPr>
                                    <w:t>基于深度学习的图像识别系统：</w:t>
                                  </w:r>
                                  <w:r w:rsidRPr="007652F6">
                                    <w:rPr>
                                      <w:rFonts w:ascii="楷体" w:eastAsia="楷体" w:hAnsi="楷体" w:hint="eastAsia"/>
                                      <w:color w:val="000000"/>
                                      <w:spacing w:val="-10"/>
                                      <w:sz w:val="32"/>
                                      <w:szCs w:val="32"/>
                                      <w:lang w:bidi="en-US"/>
                                    </w:rPr>
                                    <w:t>水果分类项目</w:t>
                                  </w:r>
                                </w:p>
                                <w:p w14:paraId="5D0BC6AF" w14:textId="458F3064" w:rsidR="00262D2A" w:rsidRPr="007652F6" w:rsidRDefault="00262D2A" w:rsidP="007819FB">
                                  <w:pPr>
                                    <w:ind w:left="68"/>
                                    <w:jc w:val="left"/>
                                    <w:rPr>
                                      <w:rFonts w:ascii="楷体" w:eastAsia="楷体" w:hAnsi="楷体" w:hint="eastAsia"/>
                                      <w:color w:val="000000"/>
                                      <w:spacing w:val="-10"/>
                                      <w:sz w:val="32"/>
                                      <w:szCs w:val="32"/>
                                      <w:lang w:bidi="en-US"/>
                                    </w:rPr>
                                  </w:pPr>
                                </w:p>
                              </w:tc>
                            </w:tr>
                            <w:tr w:rsidR="00262D2A" w14:paraId="0AB20DD8" w14:textId="77777777">
                              <w:trPr>
                                <w:trHeight w:hRule="exact" w:val="737"/>
                                <w:jc w:val="center"/>
                              </w:trPr>
                              <w:tc>
                                <w:tcPr>
                                  <w:tcW w:w="1809" w:type="dxa"/>
                                  <w:tcBorders>
                                    <w:top w:val="nil"/>
                                    <w:bottom w:val="nil"/>
                                  </w:tcBorders>
                                  <w:vAlign w:val="center"/>
                                </w:tcPr>
                                <w:p w14:paraId="400E3FDA" w14:textId="77777777" w:rsidR="00262D2A" w:rsidRDefault="00000000">
                                  <w:pPr>
                                    <w:rPr>
                                      <w:rFonts w:ascii="宋体" w:hAnsi="宋体" w:hint="eastAsia"/>
                                      <w:b/>
                                      <w:color w:val="000000"/>
                                      <w:sz w:val="32"/>
                                      <w:szCs w:val="32"/>
                                      <w:u w:val="single"/>
                                      <w:lang w:bidi="en-US"/>
                                    </w:rPr>
                                  </w:pPr>
                                  <w:r>
                                    <w:rPr>
                                      <w:rFonts w:ascii="宋体" w:hAnsi="宋体" w:hint="eastAsia"/>
                                      <w:b/>
                                      <w:color w:val="000000"/>
                                      <w:sz w:val="32"/>
                                      <w:szCs w:val="32"/>
                                      <w:lang w:bidi="en-US"/>
                                    </w:rPr>
                                    <w:t>学    院：</w:t>
                                  </w:r>
                                </w:p>
                              </w:tc>
                              <w:tc>
                                <w:tcPr>
                                  <w:tcW w:w="5670" w:type="dxa"/>
                                  <w:vAlign w:val="center"/>
                                </w:tcPr>
                                <w:p w14:paraId="7DB45872" w14:textId="77777777"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人工智能学院</w:t>
                                  </w:r>
                                </w:p>
                              </w:tc>
                            </w:tr>
                            <w:tr w:rsidR="00262D2A" w14:paraId="2DF6B43A" w14:textId="77777777">
                              <w:trPr>
                                <w:trHeight w:hRule="exact" w:val="737"/>
                                <w:jc w:val="center"/>
                              </w:trPr>
                              <w:tc>
                                <w:tcPr>
                                  <w:tcW w:w="1809" w:type="dxa"/>
                                  <w:tcBorders>
                                    <w:top w:val="nil"/>
                                    <w:bottom w:val="nil"/>
                                  </w:tcBorders>
                                  <w:vAlign w:val="center"/>
                                </w:tcPr>
                                <w:p w14:paraId="6BC9D7D4" w14:textId="77777777" w:rsidR="00262D2A" w:rsidRDefault="00000000">
                                  <w:pPr>
                                    <w:rPr>
                                      <w:rFonts w:ascii="楷体_GB2312" w:eastAsia="楷体_GB2312" w:hAnsi="宋体" w:hint="eastAsia"/>
                                      <w:color w:val="000000"/>
                                      <w:spacing w:val="-20"/>
                                      <w:sz w:val="32"/>
                                      <w:szCs w:val="32"/>
                                      <w:u w:val="single"/>
                                      <w:lang w:eastAsia="en-US" w:bidi="en-US"/>
                                    </w:rPr>
                                  </w:pPr>
                                  <w:r>
                                    <w:rPr>
                                      <w:rFonts w:ascii="宋体" w:hAnsi="宋体"/>
                                      <w:b/>
                                      <w:color w:val="000000"/>
                                      <w:sz w:val="32"/>
                                      <w:szCs w:val="32"/>
                                      <w:lang w:bidi="en-US"/>
                                    </w:rPr>
                                    <w:t>专    业</w:t>
                                  </w:r>
                                  <w:r>
                                    <w:rPr>
                                      <w:rFonts w:ascii="宋体" w:hAnsi="宋体" w:hint="eastAsia"/>
                                      <w:b/>
                                      <w:color w:val="000000"/>
                                      <w:sz w:val="32"/>
                                      <w:szCs w:val="32"/>
                                      <w:lang w:bidi="en-US"/>
                                    </w:rPr>
                                    <w:t>：</w:t>
                                  </w:r>
                                </w:p>
                              </w:tc>
                              <w:tc>
                                <w:tcPr>
                                  <w:tcW w:w="5670" w:type="dxa"/>
                                  <w:vAlign w:val="center"/>
                                </w:tcPr>
                                <w:p w14:paraId="3969E158" w14:textId="77777777"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数据科学与大数据技术</w:t>
                                  </w:r>
                                </w:p>
                              </w:tc>
                            </w:tr>
                            <w:tr w:rsidR="00262D2A" w14:paraId="6600236E" w14:textId="77777777">
                              <w:trPr>
                                <w:trHeight w:hRule="exact" w:val="737"/>
                                <w:jc w:val="center"/>
                              </w:trPr>
                              <w:tc>
                                <w:tcPr>
                                  <w:tcW w:w="1809" w:type="dxa"/>
                                  <w:tcBorders>
                                    <w:top w:val="nil"/>
                                    <w:bottom w:val="nil"/>
                                  </w:tcBorders>
                                  <w:vAlign w:val="center"/>
                                </w:tcPr>
                                <w:p w14:paraId="6C6CE4F1" w14:textId="77777777" w:rsidR="00262D2A" w:rsidRDefault="00000000">
                                  <w:pPr>
                                    <w:rPr>
                                      <w:rFonts w:ascii="楷体_GB2312" w:eastAsia="楷体_GB2312" w:hAnsi="宋体" w:hint="eastAsia"/>
                                      <w:spacing w:val="-10"/>
                                      <w:sz w:val="32"/>
                                      <w:szCs w:val="36"/>
                                      <w:u w:val="single"/>
                                      <w:lang w:eastAsia="en-US" w:bidi="en-US"/>
                                    </w:rPr>
                                  </w:pPr>
                                  <w:r>
                                    <w:rPr>
                                      <w:rFonts w:ascii="宋体" w:hAnsi="宋体"/>
                                      <w:b/>
                                      <w:color w:val="000000"/>
                                      <w:sz w:val="32"/>
                                      <w:szCs w:val="32"/>
                                      <w:lang w:bidi="en-US"/>
                                    </w:rPr>
                                    <w:t>年级班别</w:t>
                                  </w:r>
                                  <w:r>
                                    <w:rPr>
                                      <w:rFonts w:ascii="宋体" w:hAnsi="宋体" w:hint="eastAsia"/>
                                      <w:b/>
                                      <w:color w:val="000000"/>
                                      <w:sz w:val="32"/>
                                      <w:szCs w:val="32"/>
                                      <w:lang w:bidi="en-US"/>
                                    </w:rPr>
                                    <w:t>：</w:t>
                                  </w:r>
                                </w:p>
                              </w:tc>
                              <w:tc>
                                <w:tcPr>
                                  <w:tcW w:w="5670" w:type="dxa"/>
                                  <w:vAlign w:val="center"/>
                                </w:tcPr>
                                <w:p w14:paraId="2897E385" w14:textId="361E41DD"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21</w:t>
                                  </w:r>
                                  <w:r w:rsidR="00A420DB">
                                    <w:rPr>
                                      <w:rFonts w:ascii="楷体" w:eastAsia="楷体" w:hAnsi="楷体" w:hint="eastAsia"/>
                                      <w:color w:val="000000"/>
                                      <w:spacing w:val="-10"/>
                                      <w:sz w:val="32"/>
                                      <w:szCs w:val="32"/>
                                      <w:lang w:bidi="en-US"/>
                                    </w:rPr>
                                    <w:t>本</w:t>
                                  </w:r>
                                  <w:r w:rsidRPr="00077219">
                                    <w:rPr>
                                      <w:rFonts w:ascii="楷体" w:eastAsia="楷体" w:hAnsi="楷体" w:hint="eastAsia"/>
                                      <w:color w:val="000000"/>
                                      <w:spacing w:val="-10"/>
                                      <w:sz w:val="32"/>
                                      <w:szCs w:val="32"/>
                                      <w:lang w:bidi="en-US"/>
                                    </w:rPr>
                                    <w:t>大数据</w:t>
                                  </w:r>
                                  <w:r w:rsidR="00077219">
                                    <w:rPr>
                                      <w:rFonts w:ascii="楷体" w:eastAsia="楷体" w:hAnsi="楷体" w:hint="eastAsia"/>
                                      <w:color w:val="000000"/>
                                      <w:spacing w:val="-10"/>
                                      <w:sz w:val="32"/>
                                      <w:szCs w:val="32"/>
                                      <w:lang w:bidi="en-US"/>
                                    </w:rPr>
                                    <w:t>一</w:t>
                                  </w:r>
                                  <w:r w:rsidRPr="00077219">
                                    <w:rPr>
                                      <w:rFonts w:ascii="楷体" w:eastAsia="楷体" w:hAnsi="楷体" w:hint="eastAsia"/>
                                      <w:color w:val="000000"/>
                                      <w:spacing w:val="-10"/>
                                      <w:sz w:val="32"/>
                                      <w:szCs w:val="32"/>
                                      <w:lang w:bidi="en-US"/>
                                    </w:rPr>
                                    <w:t>班</w:t>
                                  </w:r>
                                </w:p>
                              </w:tc>
                            </w:tr>
                            <w:tr w:rsidR="00262D2A" w14:paraId="2F31CC5C" w14:textId="77777777">
                              <w:trPr>
                                <w:trHeight w:hRule="exact" w:val="737"/>
                                <w:jc w:val="center"/>
                              </w:trPr>
                              <w:tc>
                                <w:tcPr>
                                  <w:tcW w:w="1809" w:type="dxa"/>
                                  <w:tcBorders>
                                    <w:top w:val="nil"/>
                                    <w:bottom w:val="nil"/>
                                  </w:tcBorders>
                                  <w:vAlign w:val="center"/>
                                </w:tcPr>
                                <w:p w14:paraId="2E5C230E" w14:textId="77777777" w:rsidR="00262D2A" w:rsidRDefault="00000000">
                                  <w:pPr>
                                    <w:jc w:val="left"/>
                                    <w:rPr>
                                      <w:rFonts w:ascii="楷体_GB2312" w:eastAsia="楷体_GB2312" w:hAnsi="宋体" w:hint="eastAsia"/>
                                      <w:spacing w:val="-10"/>
                                      <w:sz w:val="32"/>
                                      <w:szCs w:val="36"/>
                                      <w:u w:val="single"/>
                                      <w:lang w:eastAsia="en-US" w:bidi="en-US"/>
                                    </w:rPr>
                                  </w:pPr>
                                  <w:r>
                                    <w:rPr>
                                      <w:rFonts w:ascii="宋体" w:hAnsi="宋体" w:hint="eastAsia"/>
                                      <w:b/>
                                      <w:color w:val="000000"/>
                                      <w:sz w:val="32"/>
                                      <w:szCs w:val="32"/>
                                      <w:lang w:bidi="en-US"/>
                                    </w:rPr>
                                    <w:t>小组编号：</w:t>
                                  </w:r>
                                </w:p>
                              </w:tc>
                              <w:tc>
                                <w:tcPr>
                                  <w:tcW w:w="5670" w:type="dxa"/>
                                  <w:vAlign w:val="center"/>
                                </w:tcPr>
                                <w:p w14:paraId="1FB99FBD" w14:textId="012C864A"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第</w:t>
                                  </w:r>
                                  <w:r w:rsidR="009A1E7D">
                                    <w:rPr>
                                      <w:rFonts w:ascii="楷体" w:eastAsia="楷体" w:hAnsi="楷体" w:hint="eastAsia"/>
                                      <w:color w:val="000000"/>
                                      <w:spacing w:val="-10"/>
                                      <w:sz w:val="32"/>
                                      <w:szCs w:val="32"/>
                                      <w:lang w:bidi="en-US"/>
                                    </w:rPr>
                                    <w:t xml:space="preserve"> 一 </w:t>
                                  </w:r>
                                  <w:r>
                                    <w:rPr>
                                      <w:rFonts w:ascii="楷体" w:eastAsia="楷体" w:hAnsi="楷体" w:hint="eastAsia"/>
                                      <w:color w:val="000000"/>
                                      <w:spacing w:val="-10"/>
                                      <w:sz w:val="32"/>
                                      <w:szCs w:val="32"/>
                                      <w:lang w:bidi="en-US"/>
                                    </w:rPr>
                                    <w:t>组</w:t>
                                  </w:r>
                                </w:p>
                              </w:tc>
                            </w:tr>
                            <w:tr w:rsidR="00262D2A" w14:paraId="20F3FA01" w14:textId="77777777">
                              <w:trPr>
                                <w:trHeight w:hRule="exact" w:val="737"/>
                                <w:jc w:val="center"/>
                              </w:trPr>
                              <w:tc>
                                <w:tcPr>
                                  <w:tcW w:w="1809" w:type="dxa"/>
                                  <w:tcBorders>
                                    <w:top w:val="nil"/>
                                    <w:bottom w:val="nil"/>
                                  </w:tcBorders>
                                  <w:vAlign w:val="center"/>
                                </w:tcPr>
                                <w:p w14:paraId="2479AFD4" w14:textId="77777777" w:rsidR="00262D2A" w:rsidRDefault="00000000">
                                  <w:pPr>
                                    <w:rPr>
                                      <w:rFonts w:ascii="楷体_GB2312" w:eastAsia="楷体_GB2312" w:hAnsi="宋体" w:hint="eastAsia"/>
                                      <w:spacing w:val="-10"/>
                                      <w:sz w:val="32"/>
                                      <w:szCs w:val="36"/>
                                      <w:u w:val="single"/>
                                      <w:lang w:eastAsia="en-US" w:bidi="en-US"/>
                                    </w:rPr>
                                  </w:pPr>
                                  <w:r>
                                    <w:rPr>
                                      <w:rFonts w:ascii="宋体" w:hAnsi="宋体"/>
                                      <w:b/>
                                      <w:color w:val="000000"/>
                                      <w:sz w:val="32"/>
                                      <w:szCs w:val="32"/>
                                      <w:lang w:bidi="en-US"/>
                                    </w:rPr>
                                    <w:t>姓</w:t>
                                  </w:r>
                                  <w:r>
                                    <w:rPr>
                                      <w:rFonts w:ascii="宋体" w:hAnsi="宋体" w:hint="eastAsia"/>
                                      <w:b/>
                                      <w:color w:val="000000"/>
                                      <w:sz w:val="32"/>
                                      <w:szCs w:val="32"/>
                                      <w:lang w:bidi="en-US"/>
                                    </w:rPr>
                                    <w:t xml:space="preserve">    </w:t>
                                  </w:r>
                                  <w:r>
                                    <w:rPr>
                                      <w:rFonts w:ascii="宋体" w:hAnsi="宋体"/>
                                      <w:b/>
                                      <w:color w:val="000000"/>
                                      <w:sz w:val="32"/>
                                      <w:szCs w:val="32"/>
                                      <w:lang w:bidi="en-US"/>
                                    </w:rPr>
                                    <w:t>名</w:t>
                                  </w:r>
                                  <w:r>
                                    <w:rPr>
                                      <w:rFonts w:ascii="宋体" w:hAnsi="宋体" w:hint="eastAsia"/>
                                      <w:color w:val="000000"/>
                                      <w:sz w:val="32"/>
                                      <w:szCs w:val="32"/>
                                      <w:lang w:bidi="en-US"/>
                                    </w:rPr>
                                    <w:t>：</w:t>
                                  </w:r>
                                </w:p>
                              </w:tc>
                              <w:tc>
                                <w:tcPr>
                                  <w:tcW w:w="5670" w:type="dxa"/>
                                  <w:vAlign w:val="center"/>
                                </w:tcPr>
                                <w:p w14:paraId="6B5B19A7" w14:textId="0AE22E80" w:rsidR="00262D2A" w:rsidRDefault="00000000" w:rsidP="007819FB">
                                  <w:pPr>
                                    <w:ind w:left="68"/>
                                    <w:jc w:val="left"/>
                                    <w:rPr>
                                      <w:rFonts w:ascii="楷体" w:eastAsia="楷体" w:hAnsi="楷体" w:hint="eastAsia"/>
                                      <w:color w:val="000000"/>
                                      <w:spacing w:val="-10"/>
                                      <w:sz w:val="32"/>
                                      <w:szCs w:val="32"/>
                                      <w:lang w:bidi="en-US"/>
                                    </w:rPr>
                                  </w:pPr>
                                  <w:proofErr w:type="gramStart"/>
                                  <w:r>
                                    <w:rPr>
                                      <w:rFonts w:ascii="楷体" w:eastAsia="楷体" w:hAnsi="楷体" w:hint="eastAsia"/>
                                      <w:color w:val="000000"/>
                                      <w:spacing w:val="-10"/>
                                      <w:sz w:val="32"/>
                                      <w:szCs w:val="32"/>
                                      <w:lang w:bidi="en-US"/>
                                    </w:rPr>
                                    <w:t>何嘉豪</w:t>
                                  </w:r>
                                  <w:proofErr w:type="gramEnd"/>
                                </w:p>
                              </w:tc>
                            </w:tr>
                            <w:tr w:rsidR="00262D2A" w14:paraId="390DCD32" w14:textId="77777777">
                              <w:trPr>
                                <w:trHeight w:hRule="exact" w:val="737"/>
                                <w:jc w:val="center"/>
                              </w:trPr>
                              <w:tc>
                                <w:tcPr>
                                  <w:tcW w:w="1809" w:type="dxa"/>
                                  <w:tcBorders>
                                    <w:top w:val="nil"/>
                                    <w:bottom w:val="nil"/>
                                  </w:tcBorders>
                                  <w:vAlign w:val="center"/>
                                </w:tcPr>
                                <w:p w14:paraId="4ACAC637" w14:textId="77777777" w:rsidR="00262D2A" w:rsidRDefault="00000000">
                                  <w:pPr>
                                    <w:rPr>
                                      <w:rFonts w:ascii="楷体_GB2312" w:eastAsia="楷体_GB2312" w:hAnsi="宋体" w:hint="eastAsia"/>
                                      <w:spacing w:val="-10"/>
                                      <w:sz w:val="32"/>
                                      <w:szCs w:val="36"/>
                                      <w:u w:val="single"/>
                                      <w:lang w:bidi="en-US"/>
                                    </w:rPr>
                                  </w:pPr>
                                  <w:r>
                                    <w:rPr>
                                      <w:rFonts w:ascii="宋体" w:hAnsi="宋体" w:hint="eastAsia"/>
                                      <w:b/>
                                      <w:color w:val="000000"/>
                                      <w:sz w:val="32"/>
                                      <w:szCs w:val="32"/>
                                      <w:lang w:bidi="en-US"/>
                                    </w:rPr>
                                    <w:t>指导教师：</w:t>
                                  </w:r>
                                </w:p>
                              </w:tc>
                              <w:tc>
                                <w:tcPr>
                                  <w:tcW w:w="5670" w:type="dxa"/>
                                  <w:vAlign w:val="center"/>
                                </w:tcPr>
                                <w:p w14:paraId="6022FB41" w14:textId="7D77B411" w:rsidR="00262D2A" w:rsidRDefault="007652F6" w:rsidP="007819FB">
                                  <w:pPr>
                                    <w:ind w:left="68"/>
                                    <w:jc w:val="left"/>
                                    <w:rPr>
                                      <w:rFonts w:ascii="Times New Roman" w:eastAsia="楷体" w:hAnsi="Times New Roman"/>
                                      <w:spacing w:val="-10"/>
                                      <w:sz w:val="32"/>
                                      <w:szCs w:val="32"/>
                                      <w:lang w:bidi="en-US"/>
                                    </w:rPr>
                                  </w:pPr>
                                  <w:r>
                                    <w:rPr>
                                      <w:rFonts w:ascii="楷体" w:eastAsia="楷体" w:hAnsi="楷体" w:hint="eastAsia"/>
                                      <w:color w:val="000000"/>
                                      <w:spacing w:val="-10"/>
                                      <w:sz w:val="32"/>
                                      <w:szCs w:val="32"/>
                                      <w:lang w:bidi="en-US"/>
                                    </w:rPr>
                                    <w:t>刘盛</w:t>
                                  </w:r>
                                </w:p>
                              </w:tc>
                            </w:tr>
                            <w:tr w:rsidR="00262D2A" w14:paraId="60ECEE1D" w14:textId="77777777">
                              <w:trPr>
                                <w:trHeight w:hRule="exact" w:val="737"/>
                                <w:jc w:val="center"/>
                              </w:trPr>
                              <w:tc>
                                <w:tcPr>
                                  <w:tcW w:w="1809" w:type="dxa"/>
                                  <w:tcBorders>
                                    <w:top w:val="nil"/>
                                    <w:bottom w:val="nil"/>
                                  </w:tcBorders>
                                  <w:vAlign w:val="center"/>
                                </w:tcPr>
                                <w:p w14:paraId="6185D62C" w14:textId="77777777" w:rsidR="00262D2A" w:rsidRDefault="00000000">
                                  <w:pPr>
                                    <w:rPr>
                                      <w:rFonts w:ascii="宋体" w:hAnsi="宋体" w:hint="eastAsia"/>
                                      <w:b/>
                                      <w:color w:val="000000"/>
                                      <w:sz w:val="32"/>
                                      <w:szCs w:val="32"/>
                                      <w:lang w:bidi="en-US"/>
                                    </w:rPr>
                                  </w:pPr>
                                  <w:r>
                                    <w:rPr>
                                      <w:rFonts w:ascii="宋体" w:hAnsi="宋体" w:hint="eastAsia"/>
                                      <w:b/>
                                      <w:color w:val="000000"/>
                                      <w:sz w:val="32"/>
                                      <w:szCs w:val="32"/>
                                      <w:lang w:bidi="en-US"/>
                                    </w:rPr>
                                    <w:t>职    称：</w:t>
                                  </w:r>
                                </w:p>
                              </w:tc>
                              <w:tc>
                                <w:tcPr>
                                  <w:tcW w:w="5670" w:type="dxa"/>
                                  <w:vAlign w:val="center"/>
                                </w:tcPr>
                                <w:p w14:paraId="66763C1C" w14:textId="2CF74065" w:rsidR="00262D2A" w:rsidRDefault="0086379F"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讲师</w:t>
                                  </w:r>
                                </w:p>
                              </w:tc>
                            </w:tr>
                          </w:tbl>
                          <w:p w14:paraId="7C77B69B" w14:textId="77777777" w:rsidR="00262D2A" w:rsidRDefault="00262D2A">
                            <w:pPr>
                              <w:widowControl/>
                              <w:jc w:val="left"/>
                              <w:rPr>
                                <w:kern w:val="0"/>
                                <w:sz w:val="24"/>
                                <w:szCs w:val="24"/>
                                <w:lang w:bidi="en-US"/>
                              </w:rPr>
                            </w:pPr>
                          </w:p>
                        </w:txbxContent>
                      </wps:txbx>
                      <wps:bodyPr upright="1"/>
                    </wps:wsp>
                  </a:graphicData>
                </a:graphic>
              </wp:anchor>
            </w:drawing>
          </mc:Choice>
          <mc:Fallback>
            <w:pict>
              <v:shapetype w14:anchorId="704EFA34" id="_x0000_t202" coordsize="21600,21600" o:spt="202" path="m,l,21600r21600,l21600,xe">
                <v:stroke joinstyle="miter"/>
                <v:path gradientshapeok="t" o:connecttype="rect"/>
              </v:shapetype>
              <v:shape id="文本框 75" o:spid="_x0000_s1026" type="#_x0000_t202" style="position:absolute;left:0;text-align:left;margin-left:53.3pt;margin-top:44.15pt;width:385.35pt;height:35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" filled="f" stroked="f">
                <v:textbox>
                  <w:txbxContent>
                    <w:tbl>
                      <w:tblP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262D2A" w14:paraId="27D20B75" w14:textId="77777777">
                        <w:trPr>
                          <w:trHeight w:hRule="exact" w:val="737"/>
                          <w:jc w:val="center"/>
                        </w:trPr>
                        <w:tc>
                          <w:tcPr>
                            <w:tcW w:w="1809" w:type="dxa"/>
                            <w:tcBorders>
                              <w:top w:val="nil"/>
                              <w:bottom w:val="nil"/>
                            </w:tcBorders>
                            <w:vAlign w:val="center"/>
                          </w:tcPr>
                          <w:p w14:paraId="4E16D590" w14:textId="77777777" w:rsidR="00262D2A" w:rsidRDefault="00000000">
                            <w:pPr>
                              <w:rPr>
                                <w:rFonts w:ascii="宋体" w:hAnsi="宋体" w:hint="eastAsia"/>
                                <w:sz w:val="28"/>
                                <w:szCs w:val="24"/>
                                <w:lang w:eastAsia="en-US" w:bidi="en-US"/>
                              </w:rPr>
                            </w:pPr>
                            <w:r>
                              <w:rPr>
                                <w:rFonts w:ascii="宋体" w:hAnsi="宋体" w:hint="eastAsia"/>
                                <w:b/>
                                <w:color w:val="000000"/>
                                <w:sz w:val="32"/>
                                <w:szCs w:val="32"/>
                                <w:lang w:bidi="en-US"/>
                              </w:rPr>
                              <w:t>题    目：</w:t>
                            </w:r>
                          </w:p>
                        </w:tc>
                        <w:tc>
                          <w:tcPr>
                            <w:tcW w:w="5670" w:type="dxa"/>
                            <w:vAlign w:val="center"/>
                          </w:tcPr>
                          <w:p w14:paraId="21403DC7" w14:textId="77777777" w:rsidR="007652F6" w:rsidRPr="007652F6" w:rsidRDefault="007652F6" w:rsidP="007652F6">
                            <w:pPr>
                              <w:ind w:left="68"/>
                              <w:jc w:val="left"/>
                              <w:rPr>
                                <w:rFonts w:ascii="楷体" w:eastAsia="楷体" w:hAnsi="楷体" w:hint="eastAsia"/>
                                <w:color w:val="000000"/>
                                <w:spacing w:val="-10"/>
                                <w:sz w:val="32"/>
                                <w:szCs w:val="32"/>
                                <w:lang w:bidi="en-US"/>
                              </w:rPr>
                            </w:pPr>
                            <w:r w:rsidRPr="007652F6">
                              <w:rPr>
                                <w:rFonts w:ascii="楷体" w:eastAsia="楷体" w:hAnsi="楷体"/>
                                <w:color w:val="000000"/>
                                <w:spacing w:val="-10"/>
                                <w:sz w:val="32"/>
                                <w:szCs w:val="32"/>
                                <w:lang w:bidi="en-US"/>
                              </w:rPr>
                              <w:t>基于深度学习的图像识别系统：</w:t>
                            </w:r>
                            <w:r w:rsidRPr="007652F6">
                              <w:rPr>
                                <w:rFonts w:ascii="楷体" w:eastAsia="楷体" w:hAnsi="楷体" w:hint="eastAsia"/>
                                <w:color w:val="000000"/>
                                <w:spacing w:val="-10"/>
                                <w:sz w:val="32"/>
                                <w:szCs w:val="32"/>
                                <w:lang w:bidi="en-US"/>
                              </w:rPr>
                              <w:t>水果分类项目</w:t>
                            </w:r>
                          </w:p>
                          <w:p w14:paraId="5D0BC6AF" w14:textId="458F3064" w:rsidR="00262D2A" w:rsidRPr="007652F6" w:rsidRDefault="00262D2A" w:rsidP="007819FB">
                            <w:pPr>
                              <w:ind w:left="68"/>
                              <w:jc w:val="left"/>
                              <w:rPr>
                                <w:rFonts w:ascii="楷体" w:eastAsia="楷体" w:hAnsi="楷体" w:hint="eastAsia"/>
                                <w:color w:val="000000"/>
                                <w:spacing w:val="-10"/>
                                <w:sz w:val="32"/>
                                <w:szCs w:val="32"/>
                                <w:lang w:bidi="en-US"/>
                              </w:rPr>
                            </w:pPr>
                          </w:p>
                        </w:tc>
                      </w:tr>
                      <w:tr w:rsidR="00262D2A" w14:paraId="0AB20DD8" w14:textId="77777777">
                        <w:trPr>
                          <w:trHeight w:hRule="exact" w:val="737"/>
                          <w:jc w:val="center"/>
                        </w:trPr>
                        <w:tc>
                          <w:tcPr>
                            <w:tcW w:w="1809" w:type="dxa"/>
                            <w:tcBorders>
                              <w:top w:val="nil"/>
                              <w:bottom w:val="nil"/>
                            </w:tcBorders>
                            <w:vAlign w:val="center"/>
                          </w:tcPr>
                          <w:p w14:paraId="400E3FDA" w14:textId="77777777" w:rsidR="00262D2A" w:rsidRDefault="00000000">
                            <w:pPr>
                              <w:rPr>
                                <w:rFonts w:ascii="宋体" w:hAnsi="宋体" w:hint="eastAsia"/>
                                <w:b/>
                                <w:color w:val="000000"/>
                                <w:sz w:val="32"/>
                                <w:szCs w:val="32"/>
                                <w:u w:val="single"/>
                                <w:lang w:bidi="en-US"/>
                              </w:rPr>
                            </w:pPr>
                            <w:r>
                              <w:rPr>
                                <w:rFonts w:ascii="宋体" w:hAnsi="宋体" w:hint="eastAsia"/>
                                <w:b/>
                                <w:color w:val="000000"/>
                                <w:sz w:val="32"/>
                                <w:szCs w:val="32"/>
                                <w:lang w:bidi="en-US"/>
                              </w:rPr>
                              <w:t>学    院：</w:t>
                            </w:r>
                          </w:p>
                        </w:tc>
                        <w:tc>
                          <w:tcPr>
                            <w:tcW w:w="5670" w:type="dxa"/>
                            <w:vAlign w:val="center"/>
                          </w:tcPr>
                          <w:p w14:paraId="7DB45872" w14:textId="77777777"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人工智能学院</w:t>
                            </w:r>
                          </w:p>
                        </w:tc>
                      </w:tr>
                      <w:tr w:rsidR="00262D2A" w14:paraId="2DF6B43A" w14:textId="77777777">
                        <w:trPr>
                          <w:trHeight w:hRule="exact" w:val="737"/>
                          <w:jc w:val="center"/>
                        </w:trPr>
                        <w:tc>
                          <w:tcPr>
                            <w:tcW w:w="1809" w:type="dxa"/>
                            <w:tcBorders>
                              <w:top w:val="nil"/>
                              <w:bottom w:val="nil"/>
                            </w:tcBorders>
                            <w:vAlign w:val="center"/>
                          </w:tcPr>
                          <w:p w14:paraId="6BC9D7D4" w14:textId="77777777" w:rsidR="00262D2A" w:rsidRDefault="00000000">
                            <w:pPr>
                              <w:rPr>
                                <w:rFonts w:ascii="楷体_GB2312" w:eastAsia="楷体_GB2312" w:hAnsi="宋体" w:hint="eastAsia"/>
                                <w:color w:val="000000"/>
                                <w:spacing w:val="-20"/>
                                <w:sz w:val="32"/>
                                <w:szCs w:val="32"/>
                                <w:u w:val="single"/>
                                <w:lang w:eastAsia="en-US" w:bidi="en-US"/>
                              </w:rPr>
                            </w:pPr>
                            <w:r>
                              <w:rPr>
                                <w:rFonts w:ascii="宋体" w:hAnsi="宋体"/>
                                <w:b/>
                                <w:color w:val="000000"/>
                                <w:sz w:val="32"/>
                                <w:szCs w:val="32"/>
                                <w:lang w:bidi="en-US"/>
                              </w:rPr>
                              <w:t>专    业</w:t>
                            </w:r>
                            <w:r>
                              <w:rPr>
                                <w:rFonts w:ascii="宋体" w:hAnsi="宋体" w:hint="eastAsia"/>
                                <w:b/>
                                <w:color w:val="000000"/>
                                <w:sz w:val="32"/>
                                <w:szCs w:val="32"/>
                                <w:lang w:bidi="en-US"/>
                              </w:rPr>
                              <w:t>：</w:t>
                            </w:r>
                          </w:p>
                        </w:tc>
                        <w:tc>
                          <w:tcPr>
                            <w:tcW w:w="5670" w:type="dxa"/>
                            <w:vAlign w:val="center"/>
                          </w:tcPr>
                          <w:p w14:paraId="3969E158" w14:textId="77777777"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数据科学与大数据技术</w:t>
                            </w:r>
                          </w:p>
                        </w:tc>
                      </w:tr>
                      <w:tr w:rsidR="00262D2A" w14:paraId="6600236E" w14:textId="77777777">
                        <w:trPr>
                          <w:trHeight w:hRule="exact" w:val="737"/>
                          <w:jc w:val="center"/>
                        </w:trPr>
                        <w:tc>
                          <w:tcPr>
                            <w:tcW w:w="1809" w:type="dxa"/>
                            <w:tcBorders>
                              <w:top w:val="nil"/>
                              <w:bottom w:val="nil"/>
                            </w:tcBorders>
                            <w:vAlign w:val="center"/>
                          </w:tcPr>
                          <w:p w14:paraId="6C6CE4F1" w14:textId="77777777" w:rsidR="00262D2A" w:rsidRDefault="00000000">
                            <w:pPr>
                              <w:rPr>
                                <w:rFonts w:ascii="楷体_GB2312" w:eastAsia="楷体_GB2312" w:hAnsi="宋体" w:hint="eastAsia"/>
                                <w:spacing w:val="-10"/>
                                <w:sz w:val="32"/>
                                <w:szCs w:val="36"/>
                                <w:u w:val="single"/>
                                <w:lang w:eastAsia="en-US" w:bidi="en-US"/>
                              </w:rPr>
                            </w:pPr>
                            <w:r>
                              <w:rPr>
                                <w:rFonts w:ascii="宋体" w:hAnsi="宋体"/>
                                <w:b/>
                                <w:color w:val="000000"/>
                                <w:sz w:val="32"/>
                                <w:szCs w:val="32"/>
                                <w:lang w:bidi="en-US"/>
                              </w:rPr>
                              <w:t>年级班别</w:t>
                            </w:r>
                            <w:r>
                              <w:rPr>
                                <w:rFonts w:ascii="宋体" w:hAnsi="宋体" w:hint="eastAsia"/>
                                <w:b/>
                                <w:color w:val="000000"/>
                                <w:sz w:val="32"/>
                                <w:szCs w:val="32"/>
                                <w:lang w:bidi="en-US"/>
                              </w:rPr>
                              <w:t>：</w:t>
                            </w:r>
                          </w:p>
                        </w:tc>
                        <w:tc>
                          <w:tcPr>
                            <w:tcW w:w="5670" w:type="dxa"/>
                            <w:vAlign w:val="center"/>
                          </w:tcPr>
                          <w:p w14:paraId="2897E385" w14:textId="361E41DD"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21</w:t>
                            </w:r>
                            <w:r w:rsidR="00A420DB">
                              <w:rPr>
                                <w:rFonts w:ascii="楷体" w:eastAsia="楷体" w:hAnsi="楷体" w:hint="eastAsia"/>
                                <w:color w:val="000000"/>
                                <w:spacing w:val="-10"/>
                                <w:sz w:val="32"/>
                                <w:szCs w:val="32"/>
                                <w:lang w:bidi="en-US"/>
                              </w:rPr>
                              <w:t>本</w:t>
                            </w:r>
                            <w:r w:rsidRPr="00077219">
                              <w:rPr>
                                <w:rFonts w:ascii="楷体" w:eastAsia="楷体" w:hAnsi="楷体" w:hint="eastAsia"/>
                                <w:color w:val="000000"/>
                                <w:spacing w:val="-10"/>
                                <w:sz w:val="32"/>
                                <w:szCs w:val="32"/>
                                <w:lang w:bidi="en-US"/>
                              </w:rPr>
                              <w:t>大数据</w:t>
                            </w:r>
                            <w:r w:rsidR="00077219">
                              <w:rPr>
                                <w:rFonts w:ascii="楷体" w:eastAsia="楷体" w:hAnsi="楷体" w:hint="eastAsia"/>
                                <w:color w:val="000000"/>
                                <w:spacing w:val="-10"/>
                                <w:sz w:val="32"/>
                                <w:szCs w:val="32"/>
                                <w:lang w:bidi="en-US"/>
                              </w:rPr>
                              <w:t>一</w:t>
                            </w:r>
                            <w:r w:rsidRPr="00077219">
                              <w:rPr>
                                <w:rFonts w:ascii="楷体" w:eastAsia="楷体" w:hAnsi="楷体" w:hint="eastAsia"/>
                                <w:color w:val="000000"/>
                                <w:spacing w:val="-10"/>
                                <w:sz w:val="32"/>
                                <w:szCs w:val="32"/>
                                <w:lang w:bidi="en-US"/>
                              </w:rPr>
                              <w:t>班</w:t>
                            </w:r>
                          </w:p>
                        </w:tc>
                      </w:tr>
                      <w:tr w:rsidR="00262D2A" w14:paraId="2F31CC5C" w14:textId="77777777">
                        <w:trPr>
                          <w:trHeight w:hRule="exact" w:val="737"/>
                          <w:jc w:val="center"/>
                        </w:trPr>
                        <w:tc>
                          <w:tcPr>
                            <w:tcW w:w="1809" w:type="dxa"/>
                            <w:tcBorders>
                              <w:top w:val="nil"/>
                              <w:bottom w:val="nil"/>
                            </w:tcBorders>
                            <w:vAlign w:val="center"/>
                          </w:tcPr>
                          <w:p w14:paraId="2E5C230E" w14:textId="77777777" w:rsidR="00262D2A" w:rsidRDefault="00000000">
                            <w:pPr>
                              <w:jc w:val="left"/>
                              <w:rPr>
                                <w:rFonts w:ascii="楷体_GB2312" w:eastAsia="楷体_GB2312" w:hAnsi="宋体" w:hint="eastAsia"/>
                                <w:spacing w:val="-10"/>
                                <w:sz w:val="32"/>
                                <w:szCs w:val="36"/>
                                <w:u w:val="single"/>
                                <w:lang w:eastAsia="en-US" w:bidi="en-US"/>
                              </w:rPr>
                            </w:pPr>
                            <w:r>
                              <w:rPr>
                                <w:rFonts w:ascii="宋体" w:hAnsi="宋体" w:hint="eastAsia"/>
                                <w:b/>
                                <w:color w:val="000000"/>
                                <w:sz w:val="32"/>
                                <w:szCs w:val="32"/>
                                <w:lang w:bidi="en-US"/>
                              </w:rPr>
                              <w:t>小组编号：</w:t>
                            </w:r>
                          </w:p>
                        </w:tc>
                        <w:tc>
                          <w:tcPr>
                            <w:tcW w:w="5670" w:type="dxa"/>
                            <w:vAlign w:val="center"/>
                          </w:tcPr>
                          <w:p w14:paraId="1FB99FBD" w14:textId="012C864A"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第</w:t>
                            </w:r>
                            <w:r w:rsidR="009A1E7D">
                              <w:rPr>
                                <w:rFonts w:ascii="楷体" w:eastAsia="楷体" w:hAnsi="楷体" w:hint="eastAsia"/>
                                <w:color w:val="000000"/>
                                <w:spacing w:val="-10"/>
                                <w:sz w:val="32"/>
                                <w:szCs w:val="32"/>
                                <w:lang w:bidi="en-US"/>
                              </w:rPr>
                              <w:t xml:space="preserve"> 一 </w:t>
                            </w:r>
                            <w:r>
                              <w:rPr>
                                <w:rFonts w:ascii="楷体" w:eastAsia="楷体" w:hAnsi="楷体" w:hint="eastAsia"/>
                                <w:color w:val="000000"/>
                                <w:spacing w:val="-10"/>
                                <w:sz w:val="32"/>
                                <w:szCs w:val="32"/>
                                <w:lang w:bidi="en-US"/>
                              </w:rPr>
                              <w:t>组</w:t>
                            </w:r>
                          </w:p>
                        </w:tc>
                      </w:tr>
                      <w:tr w:rsidR="00262D2A" w14:paraId="20F3FA01" w14:textId="77777777">
                        <w:trPr>
                          <w:trHeight w:hRule="exact" w:val="737"/>
                          <w:jc w:val="center"/>
                        </w:trPr>
                        <w:tc>
                          <w:tcPr>
                            <w:tcW w:w="1809" w:type="dxa"/>
                            <w:tcBorders>
                              <w:top w:val="nil"/>
                              <w:bottom w:val="nil"/>
                            </w:tcBorders>
                            <w:vAlign w:val="center"/>
                          </w:tcPr>
                          <w:p w14:paraId="2479AFD4" w14:textId="77777777" w:rsidR="00262D2A" w:rsidRDefault="00000000">
                            <w:pPr>
                              <w:rPr>
                                <w:rFonts w:ascii="楷体_GB2312" w:eastAsia="楷体_GB2312" w:hAnsi="宋体" w:hint="eastAsia"/>
                                <w:spacing w:val="-10"/>
                                <w:sz w:val="32"/>
                                <w:szCs w:val="36"/>
                                <w:u w:val="single"/>
                                <w:lang w:eastAsia="en-US" w:bidi="en-US"/>
                              </w:rPr>
                            </w:pPr>
                            <w:r>
                              <w:rPr>
                                <w:rFonts w:ascii="宋体" w:hAnsi="宋体"/>
                                <w:b/>
                                <w:color w:val="000000"/>
                                <w:sz w:val="32"/>
                                <w:szCs w:val="32"/>
                                <w:lang w:bidi="en-US"/>
                              </w:rPr>
                              <w:t>姓</w:t>
                            </w:r>
                            <w:r>
                              <w:rPr>
                                <w:rFonts w:ascii="宋体" w:hAnsi="宋体" w:hint="eastAsia"/>
                                <w:b/>
                                <w:color w:val="000000"/>
                                <w:sz w:val="32"/>
                                <w:szCs w:val="32"/>
                                <w:lang w:bidi="en-US"/>
                              </w:rPr>
                              <w:t xml:space="preserve">    </w:t>
                            </w:r>
                            <w:r>
                              <w:rPr>
                                <w:rFonts w:ascii="宋体" w:hAnsi="宋体"/>
                                <w:b/>
                                <w:color w:val="000000"/>
                                <w:sz w:val="32"/>
                                <w:szCs w:val="32"/>
                                <w:lang w:bidi="en-US"/>
                              </w:rPr>
                              <w:t>名</w:t>
                            </w:r>
                            <w:r>
                              <w:rPr>
                                <w:rFonts w:ascii="宋体" w:hAnsi="宋体" w:hint="eastAsia"/>
                                <w:color w:val="000000"/>
                                <w:sz w:val="32"/>
                                <w:szCs w:val="32"/>
                                <w:lang w:bidi="en-US"/>
                              </w:rPr>
                              <w:t>：</w:t>
                            </w:r>
                          </w:p>
                        </w:tc>
                        <w:tc>
                          <w:tcPr>
                            <w:tcW w:w="5670" w:type="dxa"/>
                            <w:vAlign w:val="center"/>
                          </w:tcPr>
                          <w:p w14:paraId="6B5B19A7" w14:textId="0AE22E80" w:rsidR="00262D2A" w:rsidRDefault="00000000" w:rsidP="007819FB">
                            <w:pPr>
                              <w:ind w:left="68"/>
                              <w:jc w:val="left"/>
                              <w:rPr>
                                <w:rFonts w:ascii="楷体" w:eastAsia="楷体" w:hAnsi="楷体" w:hint="eastAsia"/>
                                <w:color w:val="000000"/>
                                <w:spacing w:val="-10"/>
                                <w:sz w:val="32"/>
                                <w:szCs w:val="32"/>
                                <w:lang w:bidi="en-US"/>
                              </w:rPr>
                            </w:pPr>
                            <w:proofErr w:type="gramStart"/>
                            <w:r>
                              <w:rPr>
                                <w:rFonts w:ascii="楷体" w:eastAsia="楷体" w:hAnsi="楷体" w:hint="eastAsia"/>
                                <w:color w:val="000000"/>
                                <w:spacing w:val="-10"/>
                                <w:sz w:val="32"/>
                                <w:szCs w:val="32"/>
                                <w:lang w:bidi="en-US"/>
                              </w:rPr>
                              <w:t>何嘉豪</w:t>
                            </w:r>
                            <w:proofErr w:type="gramEnd"/>
                          </w:p>
                        </w:tc>
                      </w:tr>
                      <w:tr w:rsidR="00262D2A" w14:paraId="390DCD32" w14:textId="77777777">
                        <w:trPr>
                          <w:trHeight w:hRule="exact" w:val="737"/>
                          <w:jc w:val="center"/>
                        </w:trPr>
                        <w:tc>
                          <w:tcPr>
                            <w:tcW w:w="1809" w:type="dxa"/>
                            <w:tcBorders>
                              <w:top w:val="nil"/>
                              <w:bottom w:val="nil"/>
                            </w:tcBorders>
                            <w:vAlign w:val="center"/>
                          </w:tcPr>
                          <w:p w14:paraId="4ACAC637" w14:textId="77777777" w:rsidR="00262D2A" w:rsidRDefault="00000000">
                            <w:pPr>
                              <w:rPr>
                                <w:rFonts w:ascii="楷体_GB2312" w:eastAsia="楷体_GB2312" w:hAnsi="宋体" w:hint="eastAsia"/>
                                <w:spacing w:val="-10"/>
                                <w:sz w:val="32"/>
                                <w:szCs w:val="36"/>
                                <w:u w:val="single"/>
                                <w:lang w:bidi="en-US"/>
                              </w:rPr>
                            </w:pPr>
                            <w:r>
                              <w:rPr>
                                <w:rFonts w:ascii="宋体" w:hAnsi="宋体" w:hint="eastAsia"/>
                                <w:b/>
                                <w:color w:val="000000"/>
                                <w:sz w:val="32"/>
                                <w:szCs w:val="32"/>
                                <w:lang w:bidi="en-US"/>
                              </w:rPr>
                              <w:t>指导教师：</w:t>
                            </w:r>
                          </w:p>
                        </w:tc>
                        <w:tc>
                          <w:tcPr>
                            <w:tcW w:w="5670" w:type="dxa"/>
                            <w:vAlign w:val="center"/>
                          </w:tcPr>
                          <w:p w14:paraId="6022FB41" w14:textId="7D77B411" w:rsidR="00262D2A" w:rsidRDefault="007652F6" w:rsidP="007819FB">
                            <w:pPr>
                              <w:ind w:left="68"/>
                              <w:jc w:val="left"/>
                              <w:rPr>
                                <w:rFonts w:ascii="Times New Roman" w:eastAsia="楷体" w:hAnsi="Times New Roman"/>
                                <w:spacing w:val="-10"/>
                                <w:sz w:val="32"/>
                                <w:szCs w:val="32"/>
                                <w:lang w:bidi="en-US"/>
                              </w:rPr>
                            </w:pPr>
                            <w:r>
                              <w:rPr>
                                <w:rFonts w:ascii="楷体" w:eastAsia="楷体" w:hAnsi="楷体" w:hint="eastAsia"/>
                                <w:color w:val="000000"/>
                                <w:spacing w:val="-10"/>
                                <w:sz w:val="32"/>
                                <w:szCs w:val="32"/>
                                <w:lang w:bidi="en-US"/>
                              </w:rPr>
                              <w:t>刘盛</w:t>
                            </w:r>
                          </w:p>
                        </w:tc>
                      </w:tr>
                      <w:tr w:rsidR="00262D2A" w14:paraId="60ECEE1D" w14:textId="77777777">
                        <w:trPr>
                          <w:trHeight w:hRule="exact" w:val="737"/>
                          <w:jc w:val="center"/>
                        </w:trPr>
                        <w:tc>
                          <w:tcPr>
                            <w:tcW w:w="1809" w:type="dxa"/>
                            <w:tcBorders>
                              <w:top w:val="nil"/>
                              <w:bottom w:val="nil"/>
                            </w:tcBorders>
                            <w:vAlign w:val="center"/>
                          </w:tcPr>
                          <w:p w14:paraId="6185D62C" w14:textId="77777777" w:rsidR="00262D2A" w:rsidRDefault="00000000">
                            <w:pPr>
                              <w:rPr>
                                <w:rFonts w:ascii="宋体" w:hAnsi="宋体" w:hint="eastAsia"/>
                                <w:b/>
                                <w:color w:val="000000"/>
                                <w:sz w:val="32"/>
                                <w:szCs w:val="32"/>
                                <w:lang w:bidi="en-US"/>
                              </w:rPr>
                            </w:pPr>
                            <w:r>
                              <w:rPr>
                                <w:rFonts w:ascii="宋体" w:hAnsi="宋体" w:hint="eastAsia"/>
                                <w:b/>
                                <w:color w:val="000000"/>
                                <w:sz w:val="32"/>
                                <w:szCs w:val="32"/>
                                <w:lang w:bidi="en-US"/>
                              </w:rPr>
                              <w:t>职    称：</w:t>
                            </w:r>
                          </w:p>
                        </w:tc>
                        <w:tc>
                          <w:tcPr>
                            <w:tcW w:w="5670" w:type="dxa"/>
                            <w:vAlign w:val="center"/>
                          </w:tcPr>
                          <w:p w14:paraId="66763C1C" w14:textId="2CF74065" w:rsidR="00262D2A" w:rsidRDefault="0086379F"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讲师</w:t>
                            </w:r>
                          </w:p>
                        </w:tc>
                      </w:tr>
                    </w:tbl>
                    <w:p w14:paraId="7C77B69B" w14:textId="77777777" w:rsidR="00262D2A" w:rsidRDefault="00262D2A">
                      <w:pPr>
                        <w:widowControl/>
                        <w:jc w:val="left"/>
                        <w:rPr>
                          <w:kern w:val="0"/>
                          <w:sz w:val="24"/>
                          <w:szCs w:val="24"/>
                          <w:lang w:bidi="en-US"/>
                        </w:rPr>
                      </w:pPr>
                    </w:p>
                  </w:txbxContent>
                </v:textbox>
              </v:shape>
            </w:pict>
          </mc:Fallback>
        </mc:AlternateContent>
      </w:r>
    </w:p>
    <w:p w14:paraId="6917C7DF"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505B9685"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64AA445B"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730D414E"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5E8F3CE7"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38205597"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4B805C5E"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16646C2D"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2596AEA6"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20B6E7E7"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23EB5B57"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171BEAF4"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25115E05"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2650B551" w14:textId="77777777" w:rsidR="00262D2A" w:rsidRDefault="00262D2A">
      <w:pPr>
        <w:widowControl/>
        <w:spacing w:before="50" w:after="50"/>
        <w:jc w:val="center"/>
        <w:rPr>
          <w:rFonts w:hAnsi="宋体" w:hint="eastAsia"/>
          <w:b/>
          <w:color w:val="000000"/>
          <w:kern w:val="0"/>
          <w:sz w:val="32"/>
          <w:szCs w:val="32"/>
          <w:lang w:bidi="en-US"/>
        </w:rPr>
      </w:pPr>
    </w:p>
    <w:p w14:paraId="0148B38E" w14:textId="77777777" w:rsidR="00262D2A" w:rsidRDefault="00262D2A">
      <w:pPr>
        <w:widowControl/>
        <w:spacing w:before="50" w:after="50"/>
        <w:jc w:val="center"/>
        <w:rPr>
          <w:rFonts w:hAnsi="宋体" w:hint="eastAsia"/>
          <w:b/>
          <w:color w:val="000000"/>
          <w:kern w:val="0"/>
          <w:sz w:val="32"/>
          <w:szCs w:val="32"/>
          <w:lang w:bidi="en-US"/>
        </w:rPr>
      </w:pPr>
    </w:p>
    <w:p w14:paraId="5D1CFADE" w14:textId="77777777" w:rsidR="00262D2A" w:rsidRDefault="00000000">
      <w:pPr>
        <w:widowControl/>
        <w:spacing w:before="50" w:after="50"/>
        <w:jc w:val="center"/>
        <w:rPr>
          <w:rFonts w:ascii="Times New Roman" w:hAnsi="Times New Roman"/>
          <w:b/>
          <w:sz w:val="32"/>
          <w:szCs w:val="20"/>
        </w:rPr>
        <w:sectPr w:rsidR="00262D2A" w:rsidSect="007819FB">
          <w:headerReference w:type="even" r:id="rId10"/>
          <w:headerReference w:type="default" r:id="rId11"/>
          <w:footerReference w:type="even" r:id="rId12"/>
          <w:footerReference w:type="default" r:id="rId13"/>
          <w:headerReference w:type="first" r:id="rId14"/>
          <w:footerReference w:type="first" r:id="rId15"/>
          <w:pgSz w:w="11900" w:h="16832"/>
          <w:pgMar w:top="1429" w:right="1440" w:bottom="1440" w:left="1650" w:header="907" w:footer="1049" w:gutter="0"/>
          <w:cols w:space="720"/>
          <w:docGrid w:linePitch="312"/>
        </w:sectPr>
      </w:pPr>
      <w:r>
        <w:rPr>
          <w:rFonts w:hAnsi="宋体"/>
          <w:b/>
          <w:color w:val="000000"/>
          <w:kern w:val="0"/>
          <w:sz w:val="32"/>
          <w:szCs w:val="32"/>
          <w:lang w:bidi="en-US"/>
        </w:rPr>
        <w:t>提交日期：</w:t>
      </w:r>
      <w:r>
        <w:rPr>
          <w:rFonts w:ascii="宋体" w:hAnsi="宋体"/>
          <w:color w:val="000000"/>
          <w:kern w:val="0"/>
          <w:sz w:val="32"/>
          <w:szCs w:val="32"/>
          <w:u w:val="single"/>
          <w:lang w:bidi="en-US"/>
        </w:rPr>
        <w:t xml:space="preserve"> </w:t>
      </w:r>
      <w:r>
        <w:rPr>
          <w:rFonts w:ascii="Times New Roman" w:hAnsi="Times New Roman" w:hint="eastAsia"/>
          <w:color w:val="000000"/>
          <w:kern w:val="0"/>
          <w:sz w:val="32"/>
          <w:szCs w:val="32"/>
          <w:u w:val="single"/>
          <w:lang w:bidi="en-US"/>
        </w:rPr>
        <w:t>2024</w:t>
      </w:r>
      <w:r>
        <w:rPr>
          <w:rFonts w:ascii="宋体" w:hAnsi="宋体" w:hint="eastAsia"/>
          <w:color w:val="000000"/>
          <w:kern w:val="0"/>
          <w:sz w:val="32"/>
          <w:szCs w:val="32"/>
          <w:u w:val="single"/>
          <w:lang w:bidi="en-US"/>
        </w:rPr>
        <w:t xml:space="preserve"> </w:t>
      </w:r>
      <w:r>
        <w:rPr>
          <w:rFonts w:ascii="宋体" w:hAnsi="宋体"/>
          <w:color w:val="000000"/>
          <w:kern w:val="0"/>
          <w:sz w:val="32"/>
          <w:szCs w:val="32"/>
          <w:u w:val="single"/>
          <w:lang w:bidi="en-US"/>
        </w:rPr>
        <w:t xml:space="preserve"> </w:t>
      </w:r>
      <w:r>
        <w:rPr>
          <w:rFonts w:ascii="宋体" w:hAnsi="宋体"/>
          <w:b/>
          <w:color w:val="000000"/>
          <w:kern w:val="0"/>
          <w:sz w:val="32"/>
          <w:szCs w:val="32"/>
          <w:lang w:bidi="en-US"/>
        </w:rPr>
        <w:t>年</w:t>
      </w:r>
      <w:r>
        <w:rPr>
          <w:rFonts w:ascii="宋体" w:hAnsi="宋体"/>
          <w:color w:val="000000"/>
          <w:kern w:val="0"/>
          <w:sz w:val="32"/>
          <w:szCs w:val="32"/>
          <w:u w:val="single"/>
          <w:lang w:bidi="en-US"/>
        </w:rPr>
        <w:t xml:space="preserve"> </w:t>
      </w:r>
      <w:r>
        <w:rPr>
          <w:rFonts w:ascii="Times New Roman" w:hAnsi="Times New Roman"/>
          <w:color w:val="000000"/>
          <w:kern w:val="0"/>
          <w:sz w:val="32"/>
          <w:szCs w:val="32"/>
          <w:u w:val="single"/>
          <w:lang w:bidi="en-US"/>
        </w:rPr>
        <w:t>5</w:t>
      </w:r>
      <w:r>
        <w:rPr>
          <w:rFonts w:ascii="宋体" w:hAnsi="宋体" w:hint="eastAsia"/>
          <w:color w:val="000000"/>
          <w:kern w:val="0"/>
          <w:sz w:val="32"/>
          <w:szCs w:val="32"/>
          <w:u w:val="single"/>
          <w:lang w:bidi="en-US"/>
        </w:rPr>
        <w:t xml:space="preserve"> </w:t>
      </w:r>
      <w:r>
        <w:rPr>
          <w:rFonts w:ascii="宋体" w:hAnsi="宋体"/>
          <w:color w:val="000000"/>
          <w:kern w:val="0"/>
          <w:sz w:val="32"/>
          <w:szCs w:val="32"/>
          <w:u w:val="single"/>
          <w:lang w:bidi="en-US"/>
        </w:rPr>
        <w:t xml:space="preserve"> </w:t>
      </w:r>
      <w:r>
        <w:rPr>
          <w:rFonts w:ascii="宋体" w:hAnsi="宋体"/>
          <w:b/>
          <w:color w:val="000000"/>
          <w:kern w:val="0"/>
          <w:sz w:val="32"/>
          <w:szCs w:val="32"/>
          <w:lang w:bidi="en-US"/>
        </w:rPr>
        <w:t>月</w:t>
      </w:r>
      <w:r>
        <w:rPr>
          <w:noProof/>
          <w:sz w:val="52"/>
        </w:rPr>
        <mc:AlternateContent>
          <mc:Choice Requires="wps">
            <w:drawing>
              <wp:anchor distT="0" distB="0" distL="114300" distR="114300" simplePos="0" relativeHeight="251659264" behindDoc="1" locked="0" layoutInCell="1" allowOverlap="1" wp14:anchorId="0990FC43" wp14:editId="1A2A5C07">
                <wp:simplePos x="0" y="0"/>
                <wp:positionH relativeFrom="column">
                  <wp:posOffset>259715</wp:posOffset>
                </wp:positionH>
                <wp:positionV relativeFrom="paragraph">
                  <wp:posOffset>229235</wp:posOffset>
                </wp:positionV>
                <wp:extent cx="1828800" cy="3794760"/>
                <wp:effectExtent l="0" t="0" r="0" b="0"/>
                <wp:wrapNone/>
                <wp:docPr id="70" name="矩形 70" descr="7b0a2020202022776f7264617274223a20227b5c2269645c223a32353030323833372c5c227469645c223a5c225c227d220a7d0a"/>
                <wp:cNvGraphicFramePr>
                  <a:extLst xmlns:a="http://schemas.openxmlformats.org/drawingml/2006/main">
                    <a:ext uri="{7FBC4E63-A832-4D11-8238-D91031DB1400}">
                      <s:tag xmlns:s="http://www.wps.cn/officeDocument/2013/wpsCustomData" xmlns="http://www.wps.cn/officeDocument/2013/wpsCustomData" xmlns:wpsCustomData="http://www.wps.cn/officeDocument/2013/wpsCustomData" xmlns:w10="urn:schemas-microsoft-com:office:word" xmlns:w="http://schemas.openxmlformats.org/wordprocessingml/2006/main" xmlns:v="urn:schemas-microsoft-com:vml" xmlns:o="urn:schemas-microsoft-com:office:office">
                        <s:item s:name="KSO_DOCER_RESOURCE_TRACE_INFO" s:val="{&quot;id&quot;:&quot;25002187&quot;,&quot;origin&quot;:0,&quot;type&quot;:&quot;wordart&quot;,&quot;user&quot;:&quot;652669492&quot;}"/>
                      </s:tag>
                    </a:ext>
                  </a:extLst>
                </wp:cNvGraphicFramePr>
                <a:graphic xmlns:a="http://schemas.openxmlformats.org/drawingml/2006/main">
                  <a:graphicData uri="http://schemas.microsoft.com/office/word/2010/wordprocessingShape">
                    <wps:wsp>
                      <wps:cNvSpPr/>
                      <wps:spPr>
                        <a:xfrm>
                          <a:off x="1307465" y="2487295"/>
                          <a:ext cx="1828800" cy="3794760"/>
                        </a:xfrm>
                        <a:prstGeom prst="rect">
                          <a:avLst/>
                        </a:prstGeom>
                        <a:noFill/>
                        <a:effectLst/>
                      </wps:spPr>
                      <wps:txbx>
                        <w:txbxContent>
                          <w:p w14:paraId="3EF9377A" w14:textId="77777777" w:rsidR="00262D2A" w:rsidRDefault="00262D2A"/>
                        </w:txbxContent>
                      </wps:txbx>
                      <wps:bodyPr wrap="none" lIns="90170" tIns="46990" rIns="90170" bIns="46990" anchor="t">
                        <a:noAutofit/>
                        <a:scene3d>
                          <a:camera prst="perspectiveFront" fov="5400000"/>
                          <a:lightRig rig="threePt" dir="t">
                            <a:rot lat="0" lon="0" rev="5400000"/>
                          </a:lightRig>
                        </a:scene3d>
                        <a:sp3d prstMaterial="softEdge">
                          <a:contourClr>
                            <a:srgbClr val="0F79FA"/>
                          </a:contourClr>
                        </a:sp3d>
                      </wps:bodyPr>
                    </wps:wsp>
                  </a:graphicData>
                </a:graphic>
              </wp:anchor>
            </w:drawing>
          </mc:Choice>
          <mc:Fallback>
            <w:pict>
              <v:rect w14:anchorId="0990FC43" id="矩形 70" o:spid="_x0000_s1027" alt="7b0a2020202022776f7264617274223a20227b5c2269645c223a32353030323833372c5c227469645c223a5c225c227d220a7d0a" style="position:absolute;left:0;text-align:left;margin-left:20.45pt;margin-top:18.05pt;width:2in;height:298.8pt;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" filled="f" stroked="f">
                <v:textbox inset="7.1pt,3.7pt,7.1pt,3.7pt">
                  <w:txbxContent>
                    <w:p w14:paraId="3EF9377A" w14:textId="77777777" w:rsidR="00262D2A" w:rsidRDefault="00262D2A"/>
                  </w:txbxContent>
                </v:textbox>
              </v:rect>
            </w:pict>
          </mc:Fallback>
        </mc:AlternateContent>
      </w:r>
    </w:p>
    <w:p w14:paraId="19278EC2" w14:textId="3CCB73CF" w:rsidR="00BC7E05" w:rsidRPr="00BC7E05" w:rsidRDefault="00BC7E05" w:rsidP="00BC7E05">
      <w:pPr>
        <w:widowControl/>
        <w:spacing w:line="460" w:lineRule="exact"/>
        <w:jc w:val="center"/>
        <w:outlineLvl w:val="0"/>
        <w:rPr>
          <w:rFonts w:ascii="黑体" w:eastAsia="黑体" w:hAnsi="黑体" w:cs="黑体" w:hint="eastAsia"/>
          <w:snapToGrid w:val="0"/>
          <w:kern w:val="0"/>
          <w:sz w:val="44"/>
          <w:szCs w:val="44"/>
          <w:lang w:bidi="en-US"/>
        </w:rPr>
      </w:pPr>
      <w:bookmarkStart w:id="6" w:name="_Toc24952"/>
      <w:bookmarkStart w:id="7" w:name="_Toc18604"/>
      <w:bookmarkStart w:id="8" w:name="_Toc185002645"/>
      <w:r w:rsidRPr="00BC7E05">
        <w:rPr>
          <w:rFonts w:ascii="黑体" w:eastAsia="黑体" w:hAnsi="黑体" w:cs="黑体"/>
          <w:snapToGrid w:val="0"/>
          <w:kern w:val="0"/>
          <w:sz w:val="44"/>
          <w:szCs w:val="44"/>
          <w:lang w:bidi="en-US"/>
        </w:rPr>
        <w:lastRenderedPageBreak/>
        <w:t>基于深度学习的图像识别系统：</w:t>
      </w:r>
      <w:r w:rsidRPr="00BC7E05">
        <w:rPr>
          <w:rFonts w:ascii="黑体" w:eastAsia="黑体" w:hAnsi="黑体" w:cs="黑体" w:hint="eastAsia"/>
          <w:snapToGrid w:val="0"/>
          <w:kern w:val="0"/>
          <w:sz w:val="44"/>
          <w:szCs w:val="44"/>
          <w:lang w:bidi="en-US"/>
        </w:rPr>
        <w:t>水果分类项目</w:t>
      </w:r>
    </w:p>
    <w:p w14:paraId="13E7C126" w14:textId="77777777" w:rsidR="00BC7E05" w:rsidRDefault="00BC7E05" w:rsidP="007819FB">
      <w:pPr>
        <w:widowControl/>
        <w:spacing w:line="460" w:lineRule="exact"/>
        <w:outlineLvl w:val="0"/>
        <w:rPr>
          <w:rFonts w:ascii="黑体" w:eastAsia="黑体" w:hAnsi="黑体" w:cs="黑体" w:hint="eastAsia"/>
          <w:snapToGrid w:val="0"/>
          <w:kern w:val="0"/>
          <w:sz w:val="28"/>
          <w:szCs w:val="28"/>
          <w:lang w:bidi="en-US"/>
        </w:rPr>
      </w:pPr>
    </w:p>
    <w:p w14:paraId="069BF39D" w14:textId="1D9C6552" w:rsidR="00262D2A" w:rsidRDefault="00000000" w:rsidP="007819FB">
      <w:pPr>
        <w:widowControl/>
        <w:spacing w:line="460" w:lineRule="exact"/>
        <w:outlineLvl w:val="0"/>
        <w:rPr>
          <w:rFonts w:ascii="黑体" w:eastAsia="黑体" w:hAnsi="黑体" w:cs="黑体" w:hint="eastAsia"/>
          <w:snapToGrid w:val="0"/>
          <w:kern w:val="0"/>
          <w:sz w:val="28"/>
          <w:szCs w:val="28"/>
          <w:lang w:bidi="en-US"/>
        </w:rPr>
      </w:pPr>
      <w:r>
        <w:rPr>
          <w:rFonts w:ascii="黑体" w:eastAsia="黑体" w:hAnsi="黑体" w:cs="黑体" w:hint="eastAsia"/>
          <w:snapToGrid w:val="0"/>
          <w:kern w:val="0"/>
          <w:sz w:val="28"/>
          <w:szCs w:val="28"/>
          <w:lang w:bidi="en-US"/>
        </w:rPr>
        <w:t>摘要</w:t>
      </w:r>
      <w:bookmarkEnd w:id="6"/>
      <w:bookmarkEnd w:id="7"/>
      <w:r w:rsidR="007819FB">
        <w:rPr>
          <w:rFonts w:ascii="黑体" w:eastAsia="黑体" w:hAnsi="黑体" w:cs="黑体" w:hint="eastAsia"/>
          <w:snapToGrid w:val="0"/>
          <w:kern w:val="0"/>
          <w:sz w:val="28"/>
          <w:szCs w:val="28"/>
          <w:lang w:bidi="en-US"/>
        </w:rPr>
        <w:t>：</w:t>
      </w:r>
      <w:bookmarkEnd w:id="8"/>
    </w:p>
    <w:p w14:paraId="3F826F05" w14:textId="415D13B9" w:rsidR="007652F6" w:rsidRPr="007652F6" w:rsidRDefault="007652F6" w:rsidP="007652F6">
      <w:pPr>
        <w:widowControl/>
        <w:spacing w:line="460" w:lineRule="exact"/>
        <w:ind w:firstLine="420"/>
        <w:jc w:val="left"/>
        <w:rPr>
          <w:rFonts w:asciiTheme="minorEastAsia" w:eastAsiaTheme="minorEastAsia" w:hAnsiTheme="minorEastAsia" w:cstheme="minorEastAsia" w:hint="eastAsia"/>
          <w:bCs/>
          <w:kern w:val="0"/>
          <w:sz w:val="24"/>
          <w:szCs w:val="24"/>
          <w:lang w:bidi="en-US"/>
        </w:rPr>
      </w:pPr>
      <w:r w:rsidRPr="007652F6">
        <w:rPr>
          <w:rFonts w:asciiTheme="minorEastAsia" w:eastAsiaTheme="minorEastAsia" w:hAnsiTheme="minorEastAsia" w:cstheme="minorEastAsia"/>
          <w:bCs/>
          <w:kern w:val="0"/>
          <w:sz w:val="24"/>
          <w:szCs w:val="24"/>
          <w:lang w:bidi="en-US"/>
        </w:rPr>
        <w:t>本项目聚焦于利用深度学习技术构建水果图像分类系统。在当今数字化背景下，水果图像识别在多个领域具有重要应用价值，但传统人工识别方式效率低且易出错。本项目旨在实现准确分类常见水果图像，提高处理效率，具备可扩展性并提供可视化界面。</w:t>
      </w:r>
    </w:p>
    <w:p w14:paraId="70172475" w14:textId="4EF252BE" w:rsidR="007652F6" w:rsidRPr="007652F6" w:rsidRDefault="007652F6" w:rsidP="007652F6">
      <w:pPr>
        <w:widowControl/>
        <w:spacing w:line="460" w:lineRule="exact"/>
        <w:ind w:firstLine="420"/>
        <w:jc w:val="left"/>
        <w:rPr>
          <w:rFonts w:asciiTheme="minorEastAsia" w:eastAsiaTheme="minorEastAsia" w:hAnsiTheme="minorEastAsia" w:cstheme="minorEastAsia" w:hint="eastAsia"/>
          <w:bCs/>
          <w:kern w:val="0"/>
          <w:sz w:val="24"/>
          <w:szCs w:val="24"/>
          <w:lang w:bidi="en-US"/>
        </w:rPr>
      </w:pPr>
      <w:r w:rsidRPr="007652F6">
        <w:rPr>
          <w:rFonts w:asciiTheme="minorEastAsia" w:eastAsiaTheme="minorEastAsia" w:hAnsiTheme="minorEastAsia" w:cstheme="minorEastAsia"/>
          <w:bCs/>
          <w:kern w:val="0"/>
          <w:sz w:val="24"/>
          <w:szCs w:val="24"/>
          <w:lang w:bidi="en-US"/>
        </w:rPr>
        <w:t>数据集来源于和</w:t>
      </w:r>
      <w:proofErr w:type="gramStart"/>
      <w:r w:rsidRPr="007652F6">
        <w:rPr>
          <w:rFonts w:asciiTheme="minorEastAsia" w:eastAsiaTheme="minorEastAsia" w:hAnsiTheme="minorEastAsia" w:cstheme="minorEastAsia"/>
          <w:bCs/>
          <w:kern w:val="0"/>
          <w:sz w:val="24"/>
          <w:szCs w:val="24"/>
          <w:lang w:bidi="en-US"/>
        </w:rPr>
        <w:t>鲸社区</w:t>
      </w:r>
      <w:proofErr w:type="gramEnd"/>
      <w:r w:rsidRPr="007652F6">
        <w:rPr>
          <w:rFonts w:asciiTheme="minorEastAsia" w:eastAsiaTheme="minorEastAsia" w:hAnsiTheme="minorEastAsia" w:cstheme="minorEastAsia"/>
          <w:bCs/>
          <w:kern w:val="0"/>
          <w:sz w:val="24"/>
          <w:szCs w:val="24"/>
          <w:lang w:bidi="en-US"/>
        </w:rPr>
        <w:t>的四种水果分类数据集，涵盖苹果、橘子、香蕉和西瓜四类，具有类别明确、图像多样、数据规模适中等特点。数据预处理借助 transforms 模块进行随机水平与垂直翻转、尺寸调整、转换为张量及标准化等操作，有效提升数据质量与多样性，增强模型分类准确率与泛化能力。</w:t>
      </w:r>
    </w:p>
    <w:p w14:paraId="42DE89F9" w14:textId="77777777" w:rsidR="007652F6" w:rsidRPr="007652F6" w:rsidRDefault="007652F6" w:rsidP="007652F6">
      <w:pPr>
        <w:widowControl/>
        <w:spacing w:line="460" w:lineRule="exact"/>
        <w:ind w:firstLine="420"/>
        <w:jc w:val="left"/>
        <w:rPr>
          <w:rFonts w:asciiTheme="minorEastAsia" w:eastAsiaTheme="minorEastAsia" w:hAnsiTheme="minorEastAsia" w:cstheme="minorEastAsia" w:hint="eastAsia"/>
          <w:bCs/>
          <w:kern w:val="0"/>
          <w:sz w:val="24"/>
          <w:szCs w:val="24"/>
          <w:lang w:bidi="en-US"/>
        </w:rPr>
      </w:pPr>
      <w:r w:rsidRPr="007652F6">
        <w:rPr>
          <w:rFonts w:asciiTheme="minorEastAsia" w:eastAsiaTheme="minorEastAsia" w:hAnsiTheme="minorEastAsia" w:cstheme="minorEastAsia"/>
          <w:bCs/>
          <w:kern w:val="0"/>
          <w:sz w:val="24"/>
          <w:szCs w:val="24"/>
          <w:lang w:bidi="en-US"/>
        </w:rPr>
        <w:t xml:space="preserve">模型选择卷积神经网络（CNN），其基于局部感受野、权值共享和池化操作等特性，适用于图像分类任务。模型架构包含输入层、多个卷积层、池化层和全连接层，各层协同工作以提取和处理水果图像特征。同时，使用 </w:t>
      </w:r>
      <w:proofErr w:type="spellStart"/>
      <w:r w:rsidRPr="007652F6">
        <w:rPr>
          <w:rFonts w:asciiTheme="minorEastAsia" w:eastAsiaTheme="minorEastAsia" w:hAnsiTheme="minorEastAsia" w:cstheme="minorEastAsia"/>
          <w:bCs/>
          <w:kern w:val="0"/>
          <w:sz w:val="24"/>
          <w:szCs w:val="24"/>
          <w:lang w:bidi="en-US"/>
        </w:rPr>
        <w:t>ReLU</w:t>
      </w:r>
      <w:proofErr w:type="spellEnd"/>
      <w:r w:rsidRPr="007652F6">
        <w:rPr>
          <w:rFonts w:asciiTheme="minorEastAsia" w:eastAsiaTheme="minorEastAsia" w:hAnsiTheme="minorEastAsia" w:cstheme="minorEastAsia"/>
          <w:bCs/>
          <w:kern w:val="0"/>
          <w:sz w:val="24"/>
          <w:szCs w:val="24"/>
          <w:lang w:bidi="en-US"/>
        </w:rPr>
        <w:t xml:space="preserve"> 作为激活函数、交叉</w:t>
      </w:r>
      <w:proofErr w:type="gramStart"/>
      <w:r w:rsidRPr="007652F6">
        <w:rPr>
          <w:rFonts w:asciiTheme="minorEastAsia" w:eastAsiaTheme="minorEastAsia" w:hAnsiTheme="minorEastAsia" w:cstheme="minorEastAsia"/>
          <w:bCs/>
          <w:kern w:val="0"/>
          <w:sz w:val="24"/>
          <w:szCs w:val="24"/>
          <w:lang w:bidi="en-US"/>
        </w:rPr>
        <w:t>熵</w:t>
      </w:r>
      <w:proofErr w:type="gramEnd"/>
      <w:r w:rsidRPr="007652F6">
        <w:rPr>
          <w:rFonts w:asciiTheme="minorEastAsia" w:eastAsiaTheme="minorEastAsia" w:hAnsiTheme="minorEastAsia" w:cstheme="minorEastAsia"/>
          <w:bCs/>
          <w:kern w:val="0"/>
          <w:sz w:val="24"/>
          <w:szCs w:val="24"/>
          <w:lang w:bidi="en-US"/>
        </w:rPr>
        <w:t>损失函数衡量预测与真实标签差异、Adam 优化器调整模型参数，保障模型性能。</w:t>
      </w:r>
    </w:p>
    <w:p w14:paraId="7399AF30" w14:textId="77777777" w:rsidR="007652F6" w:rsidRPr="007652F6" w:rsidRDefault="007652F6" w:rsidP="007652F6">
      <w:pPr>
        <w:widowControl/>
        <w:spacing w:line="460" w:lineRule="exact"/>
        <w:ind w:firstLine="420"/>
        <w:jc w:val="left"/>
        <w:rPr>
          <w:rFonts w:asciiTheme="minorEastAsia" w:eastAsiaTheme="minorEastAsia" w:hAnsiTheme="minorEastAsia" w:cstheme="minorEastAsia" w:hint="eastAsia"/>
          <w:bCs/>
          <w:kern w:val="0"/>
          <w:sz w:val="24"/>
          <w:szCs w:val="24"/>
          <w:lang w:bidi="en-US"/>
        </w:rPr>
      </w:pPr>
      <w:r w:rsidRPr="007652F6">
        <w:rPr>
          <w:rFonts w:asciiTheme="minorEastAsia" w:eastAsiaTheme="minorEastAsia" w:hAnsiTheme="minorEastAsia" w:cstheme="minorEastAsia"/>
          <w:bCs/>
          <w:kern w:val="0"/>
          <w:sz w:val="24"/>
          <w:szCs w:val="24"/>
          <w:lang w:bidi="en-US"/>
        </w:rPr>
        <w:t>评估指标包括准确率、召回率和 F1 分数，评估方法采用交叉验证和混淆矩阵。经测试，模型运行时间为 7.543529272079468 秒，准确率达 83.20%。结果分析表明，CNN 相比决策树和 SVM 在特征提取和泛化方面表现更优，但不同水果类别分类准确率存在差异。优化策略包括调整模型参数，如学习率和批大小，以及尝试引入新网络结构或正则化技术。附录提供代码地址，为项目的进一步研究与应用提供支持。</w:t>
      </w:r>
    </w:p>
    <w:p w14:paraId="7B2661F3" w14:textId="7FB7F300" w:rsidR="00262D2A" w:rsidRDefault="00000000">
      <w:pPr>
        <w:widowControl/>
        <w:spacing w:line="460" w:lineRule="exact"/>
        <w:jc w:val="left"/>
        <w:rPr>
          <w:rFonts w:asciiTheme="minorEastAsia" w:eastAsiaTheme="minorEastAsia" w:hAnsiTheme="minorEastAsia" w:cstheme="minorEastAsia" w:hint="eastAsia"/>
          <w:bCs/>
          <w:kern w:val="0"/>
          <w:sz w:val="24"/>
          <w:szCs w:val="24"/>
          <w:lang w:bidi="en-US"/>
        </w:rPr>
      </w:pPr>
      <w:r>
        <w:rPr>
          <w:rFonts w:ascii="黑体" w:eastAsia="黑体" w:hAnsi="黑体" w:cs="黑体" w:hint="eastAsia"/>
          <w:snapToGrid w:val="0"/>
          <w:kern w:val="0"/>
          <w:sz w:val="28"/>
          <w:szCs w:val="28"/>
          <w:lang w:bidi="en-US"/>
        </w:rPr>
        <w:t>关键字：</w:t>
      </w:r>
      <w:r w:rsidR="007652F6" w:rsidRPr="007652F6">
        <w:rPr>
          <w:rFonts w:asciiTheme="minorEastAsia" w:eastAsiaTheme="minorEastAsia" w:hAnsiTheme="minorEastAsia" w:cstheme="minorEastAsia"/>
          <w:bCs/>
          <w:kern w:val="0"/>
          <w:sz w:val="24"/>
          <w:szCs w:val="24"/>
          <w:lang w:bidi="en-US"/>
        </w:rPr>
        <w:t>深度学习；水果分类；图像识别；卷积神经网络（CNN）</w:t>
      </w:r>
    </w:p>
    <w:p w14:paraId="0A88B3C5" w14:textId="77777777" w:rsidR="00262D2A" w:rsidRDefault="00262D2A">
      <w:pPr>
        <w:widowControl/>
        <w:spacing w:line="460" w:lineRule="exact"/>
        <w:jc w:val="left"/>
        <w:rPr>
          <w:rFonts w:asciiTheme="minorEastAsia" w:eastAsiaTheme="minorEastAsia" w:hAnsiTheme="minorEastAsia" w:cstheme="minorEastAsia" w:hint="eastAsia"/>
          <w:bCs/>
          <w:kern w:val="0"/>
          <w:sz w:val="24"/>
          <w:szCs w:val="24"/>
          <w:lang w:bidi="en-US"/>
        </w:rPr>
      </w:pPr>
    </w:p>
    <w:p w14:paraId="39655639" w14:textId="77777777" w:rsidR="00262D2A" w:rsidRDefault="00262D2A">
      <w:pPr>
        <w:widowControl/>
        <w:spacing w:line="460" w:lineRule="exact"/>
        <w:jc w:val="left"/>
        <w:rPr>
          <w:rFonts w:asciiTheme="minorEastAsia" w:eastAsiaTheme="minorEastAsia" w:hAnsiTheme="minorEastAsia" w:cstheme="minorEastAsia" w:hint="eastAsia"/>
          <w:bCs/>
          <w:kern w:val="0"/>
          <w:sz w:val="24"/>
          <w:szCs w:val="24"/>
          <w:lang w:bidi="en-US"/>
        </w:rPr>
      </w:pPr>
    </w:p>
    <w:p w14:paraId="7FA99162" w14:textId="77777777" w:rsidR="00262D2A" w:rsidRDefault="00262D2A">
      <w:pPr>
        <w:widowControl/>
        <w:spacing w:line="460" w:lineRule="exact"/>
        <w:jc w:val="left"/>
        <w:rPr>
          <w:rFonts w:asciiTheme="minorEastAsia" w:eastAsiaTheme="minorEastAsia" w:hAnsiTheme="minorEastAsia" w:cstheme="minorEastAsia" w:hint="eastAsia"/>
          <w:bCs/>
          <w:kern w:val="0"/>
          <w:sz w:val="24"/>
          <w:szCs w:val="24"/>
          <w:lang w:bidi="en-US"/>
        </w:rPr>
      </w:pPr>
    </w:p>
    <w:p w14:paraId="0E741131" w14:textId="77777777" w:rsidR="007652F6" w:rsidRDefault="007652F6">
      <w:pPr>
        <w:widowControl/>
        <w:spacing w:line="460" w:lineRule="exact"/>
        <w:jc w:val="left"/>
        <w:rPr>
          <w:rFonts w:asciiTheme="minorEastAsia" w:eastAsiaTheme="minorEastAsia" w:hAnsiTheme="minorEastAsia" w:cstheme="minorEastAsia" w:hint="eastAsia"/>
          <w:bCs/>
          <w:kern w:val="0"/>
          <w:sz w:val="24"/>
          <w:szCs w:val="24"/>
          <w:lang w:bidi="en-US"/>
        </w:rPr>
      </w:pPr>
    </w:p>
    <w:p w14:paraId="25423B5C" w14:textId="77777777" w:rsidR="007652F6" w:rsidRDefault="007652F6">
      <w:pPr>
        <w:widowControl/>
        <w:spacing w:line="460" w:lineRule="exact"/>
        <w:jc w:val="left"/>
        <w:rPr>
          <w:rFonts w:asciiTheme="minorEastAsia" w:eastAsiaTheme="minorEastAsia" w:hAnsiTheme="minorEastAsia" w:cstheme="minorEastAsia" w:hint="eastAsia"/>
          <w:bCs/>
          <w:kern w:val="0"/>
          <w:sz w:val="24"/>
          <w:szCs w:val="24"/>
          <w:lang w:bidi="en-US"/>
        </w:rPr>
      </w:pPr>
    </w:p>
    <w:p w14:paraId="2C7DCFE9" w14:textId="77777777" w:rsidR="00262D2A" w:rsidRDefault="00262D2A">
      <w:pPr>
        <w:widowControl/>
        <w:spacing w:line="460" w:lineRule="exact"/>
        <w:jc w:val="left"/>
        <w:rPr>
          <w:rFonts w:asciiTheme="minorEastAsia" w:eastAsiaTheme="minorEastAsia" w:hAnsiTheme="minorEastAsia" w:cstheme="minorEastAsia" w:hint="eastAsia"/>
          <w:bCs/>
          <w:kern w:val="0"/>
          <w:sz w:val="24"/>
          <w:szCs w:val="24"/>
          <w:lang w:bidi="en-US"/>
        </w:rPr>
      </w:pPr>
    </w:p>
    <w:sdt>
      <w:sdtPr>
        <w:rPr>
          <w:rFonts w:asciiTheme="minorEastAsia" w:eastAsiaTheme="minorEastAsia" w:hAnsiTheme="minorEastAsia" w:cstheme="minorEastAsia" w:hint="eastAsia"/>
          <w:b/>
          <w:bCs/>
          <w:sz w:val="32"/>
          <w:szCs w:val="32"/>
        </w:rPr>
        <w:id w:val="147472717"/>
        <w15:color w:val="DBDBDB"/>
        <w:docPartObj>
          <w:docPartGallery w:val="Table of Contents"/>
          <w:docPartUnique/>
        </w:docPartObj>
      </w:sdtPr>
      <w:sdtEndPr>
        <w:rPr>
          <w:rFonts w:ascii="Times New Roman" w:eastAsia="华文中宋" w:hAnsi="Times New Roman" w:cs="Times New Roman" w:hint="default"/>
          <w:snapToGrid w:val="0"/>
          <w:kern w:val="0"/>
          <w:sz w:val="21"/>
          <w:szCs w:val="24"/>
          <w:lang w:bidi="en-US"/>
        </w:rPr>
      </w:sdtEndPr>
      <w:sdtContent>
        <w:p w14:paraId="2384B396" w14:textId="77777777" w:rsidR="007652F6" w:rsidRDefault="00000000">
          <w:pPr>
            <w:widowControl/>
            <w:spacing w:line="460" w:lineRule="exact"/>
            <w:jc w:val="center"/>
            <w:rPr>
              <w:noProof/>
            </w:rPr>
          </w:pPr>
          <w:r>
            <w:rPr>
              <w:rFonts w:asciiTheme="minorEastAsia" w:eastAsiaTheme="minorEastAsia" w:hAnsiTheme="minorEastAsia" w:cstheme="minorEastAsia" w:hint="eastAsia"/>
              <w:b/>
              <w:bCs/>
              <w:sz w:val="32"/>
              <w:szCs w:val="32"/>
            </w:rPr>
            <w:t>目录</w:t>
          </w:r>
          <w:r>
            <w:rPr>
              <w:rFonts w:ascii="Times New Roman" w:eastAsia="华文中宋" w:hAnsi="Times New Roman"/>
              <w:snapToGrid w:val="0"/>
              <w:kern w:val="0"/>
              <w:sz w:val="24"/>
              <w:szCs w:val="24"/>
              <w:lang w:bidi="en-US"/>
            </w:rPr>
            <w:fldChar w:fldCharType="begin"/>
          </w:r>
          <w:r>
            <w:rPr>
              <w:rFonts w:ascii="Times New Roman" w:eastAsia="华文中宋" w:hAnsi="Times New Roman"/>
              <w:snapToGrid w:val="0"/>
              <w:kern w:val="0"/>
              <w:sz w:val="24"/>
              <w:szCs w:val="24"/>
              <w:lang w:bidi="en-US"/>
            </w:rPr>
            <w:instrText xml:space="preserve">TOC \o "1-3" \h \u </w:instrText>
          </w:r>
          <w:r>
            <w:rPr>
              <w:rFonts w:ascii="Times New Roman" w:eastAsia="华文中宋" w:hAnsi="Times New Roman"/>
              <w:snapToGrid w:val="0"/>
              <w:kern w:val="0"/>
              <w:sz w:val="24"/>
              <w:szCs w:val="24"/>
              <w:lang w:bidi="en-US"/>
            </w:rPr>
            <w:fldChar w:fldCharType="separate"/>
          </w:r>
        </w:p>
        <w:p w14:paraId="1B82AE4B" w14:textId="7EC05938" w:rsidR="007652F6" w:rsidRDefault="007652F6">
          <w:pPr>
            <w:pStyle w:val="TOC1"/>
            <w:tabs>
              <w:tab w:val="right" w:leader="dot" w:pos="8296"/>
            </w:tabs>
            <w:rPr>
              <w:rFonts w:asciiTheme="minorHAnsi" w:eastAsiaTheme="minorEastAsia" w:hAnsiTheme="minorHAnsi" w:cstheme="minorBidi"/>
              <w:noProof/>
              <w:kern w:val="2"/>
              <w:sz w:val="21"/>
              <w14:ligatures w14:val="standardContextual"/>
            </w:rPr>
          </w:pPr>
          <w:hyperlink w:anchor="_Toc185002645" w:history="1">
            <w:r w:rsidRPr="001838D0">
              <w:rPr>
                <w:rStyle w:val="a9"/>
                <w:rFonts w:ascii="黑体" w:eastAsia="黑体" w:hAnsi="黑体" w:cs="黑体" w:hint="eastAsia"/>
                <w:noProof/>
                <w:snapToGrid w:val="0"/>
                <w:lang w:bidi="en-US"/>
              </w:rPr>
              <w:t>摘要：</w:t>
            </w:r>
            <w:r>
              <w:rPr>
                <w:rFonts w:hint="eastAsia"/>
                <w:noProof/>
              </w:rPr>
              <w:tab/>
            </w:r>
            <w:r>
              <w:rPr>
                <w:rFonts w:hint="eastAsia"/>
                <w:noProof/>
              </w:rPr>
              <w:fldChar w:fldCharType="begin"/>
            </w:r>
            <w:r>
              <w:rPr>
                <w:rFonts w:hint="eastAsia"/>
                <w:noProof/>
              </w:rPr>
              <w:instrText xml:space="preserve"> </w:instrText>
            </w:r>
            <w:r>
              <w:rPr>
                <w:noProof/>
              </w:rPr>
              <w:instrText>PAGEREF _Toc185002645 \h</w:instrText>
            </w:r>
            <w:r>
              <w:rPr>
                <w:rFonts w:hint="eastAsia"/>
                <w:noProof/>
              </w:rPr>
              <w:instrText xml:space="preserve"> </w:instrText>
            </w:r>
            <w:r>
              <w:rPr>
                <w:rFonts w:hint="eastAsia"/>
                <w:noProof/>
              </w:rPr>
            </w:r>
            <w:r>
              <w:rPr>
                <w:rFonts w:hint="eastAsia"/>
                <w:noProof/>
              </w:rPr>
              <w:fldChar w:fldCharType="separate"/>
            </w:r>
            <w:r>
              <w:rPr>
                <w:noProof/>
              </w:rPr>
              <w:t>2</w:t>
            </w:r>
            <w:r>
              <w:rPr>
                <w:rFonts w:hint="eastAsia"/>
                <w:noProof/>
              </w:rPr>
              <w:fldChar w:fldCharType="end"/>
            </w:r>
          </w:hyperlink>
        </w:p>
        <w:p w14:paraId="7F652BAA" w14:textId="29B7C21C" w:rsidR="007652F6" w:rsidRDefault="007652F6">
          <w:pPr>
            <w:pStyle w:val="TOC1"/>
            <w:tabs>
              <w:tab w:val="right" w:leader="dot" w:pos="8296"/>
            </w:tabs>
            <w:rPr>
              <w:rFonts w:asciiTheme="minorHAnsi" w:eastAsiaTheme="minorEastAsia" w:hAnsiTheme="minorHAnsi" w:cstheme="minorBidi"/>
              <w:noProof/>
              <w:kern w:val="2"/>
              <w:sz w:val="21"/>
              <w14:ligatures w14:val="standardContextual"/>
            </w:rPr>
          </w:pPr>
          <w:hyperlink w:anchor="_Toc185002646" w:history="1">
            <w:r w:rsidRPr="001838D0">
              <w:rPr>
                <w:rStyle w:val="a9"/>
                <w:rFonts w:hint="eastAsia"/>
                <w:noProof/>
              </w:rPr>
              <w:t>基于深度学习的图像识别系统：水果分类项目</w:t>
            </w:r>
            <w:r>
              <w:rPr>
                <w:rFonts w:hint="eastAsia"/>
                <w:noProof/>
              </w:rPr>
              <w:tab/>
            </w:r>
            <w:r>
              <w:rPr>
                <w:rFonts w:hint="eastAsia"/>
                <w:noProof/>
              </w:rPr>
              <w:fldChar w:fldCharType="begin"/>
            </w:r>
            <w:r>
              <w:rPr>
                <w:rFonts w:hint="eastAsia"/>
                <w:noProof/>
              </w:rPr>
              <w:instrText xml:space="preserve"> </w:instrText>
            </w:r>
            <w:r>
              <w:rPr>
                <w:noProof/>
              </w:rPr>
              <w:instrText>PAGEREF _Toc185002646 \h</w:instrText>
            </w:r>
            <w:r>
              <w:rPr>
                <w:rFonts w:hint="eastAsia"/>
                <w:noProof/>
              </w:rPr>
              <w:instrText xml:space="preserve"> </w:instrText>
            </w:r>
            <w:r>
              <w:rPr>
                <w:rFonts w:hint="eastAsia"/>
                <w:noProof/>
              </w:rPr>
            </w:r>
            <w:r>
              <w:rPr>
                <w:rFonts w:hint="eastAsia"/>
                <w:noProof/>
              </w:rPr>
              <w:fldChar w:fldCharType="separate"/>
            </w:r>
            <w:r>
              <w:rPr>
                <w:noProof/>
              </w:rPr>
              <w:t>3</w:t>
            </w:r>
            <w:r>
              <w:rPr>
                <w:rFonts w:hint="eastAsia"/>
                <w:noProof/>
              </w:rPr>
              <w:fldChar w:fldCharType="end"/>
            </w:r>
          </w:hyperlink>
        </w:p>
        <w:p w14:paraId="67491057" w14:textId="076ACB63" w:rsidR="007652F6" w:rsidRDefault="007652F6">
          <w:pPr>
            <w:pStyle w:val="TOC2"/>
            <w:tabs>
              <w:tab w:val="right" w:leader="dot" w:pos="8296"/>
            </w:tabs>
            <w:rPr>
              <w:rFonts w:asciiTheme="minorHAnsi" w:eastAsiaTheme="minorEastAsia" w:hAnsiTheme="minorHAnsi" w:cstheme="minorBidi"/>
              <w:noProof/>
              <w:kern w:val="2"/>
              <w:sz w:val="21"/>
              <w14:ligatures w14:val="standardContextual"/>
            </w:rPr>
          </w:pPr>
          <w:hyperlink w:anchor="_Toc185002647" w:history="1">
            <w:r w:rsidRPr="001838D0">
              <w:rPr>
                <w:rStyle w:val="a9"/>
                <w:rFonts w:hint="eastAsia"/>
                <w:noProof/>
                <w:lang w:bidi="en-US"/>
              </w:rPr>
              <w:t>一、项目背景与目的</w:t>
            </w:r>
            <w:r>
              <w:rPr>
                <w:rFonts w:hint="eastAsia"/>
                <w:noProof/>
              </w:rPr>
              <w:tab/>
            </w:r>
            <w:r>
              <w:rPr>
                <w:rFonts w:hint="eastAsia"/>
                <w:noProof/>
              </w:rPr>
              <w:fldChar w:fldCharType="begin"/>
            </w:r>
            <w:r>
              <w:rPr>
                <w:rFonts w:hint="eastAsia"/>
                <w:noProof/>
              </w:rPr>
              <w:instrText xml:space="preserve"> </w:instrText>
            </w:r>
            <w:r>
              <w:rPr>
                <w:noProof/>
              </w:rPr>
              <w:instrText>PAGEREF _Toc185002647 \h</w:instrText>
            </w:r>
            <w:r>
              <w:rPr>
                <w:rFonts w:hint="eastAsia"/>
                <w:noProof/>
              </w:rPr>
              <w:instrText xml:space="preserve"> </w:instrText>
            </w:r>
            <w:r>
              <w:rPr>
                <w:rFonts w:hint="eastAsia"/>
                <w:noProof/>
              </w:rPr>
            </w:r>
            <w:r>
              <w:rPr>
                <w:rFonts w:hint="eastAsia"/>
                <w:noProof/>
              </w:rPr>
              <w:fldChar w:fldCharType="separate"/>
            </w:r>
            <w:r>
              <w:rPr>
                <w:noProof/>
              </w:rPr>
              <w:t>3</w:t>
            </w:r>
            <w:r>
              <w:rPr>
                <w:rFonts w:hint="eastAsia"/>
                <w:noProof/>
              </w:rPr>
              <w:fldChar w:fldCharType="end"/>
            </w:r>
          </w:hyperlink>
        </w:p>
        <w:p w14:paraId="7904D5E9" w14:textId="2FD39154"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48" w:history="1">
            <w:r w:rsidRPr="001838D0">
              <w:rPr>
                <w:rStyle w:val="a9"/>
                <w:rFonts w:hint="eastAsia"/>
                <w:noProof/>
                <w:lang w:bidi="en-US"/>
              </w:rPr>
              <w:t>（一）项目背景</w:t>
            </w:r>
            <w:r>
              <w:rPr>
                <w:rFonts w:hint="eastAsia"/>
                <w:noProof/>
              </w:rPr>
              <w:tab/>
            </w:r>
            <w:r>
              <w:rPr>
                <w:rFonts w:hint="eastAsia"/>
                <w:noProof/>
              </w:rPr>
              <w:fldChar w:fldCharType="begin"/>
            </w:r>
            <w:r>
              <w:rPr>
                <w:rFonts w:hint="eastAsia"/>
                <w:noProof/>
              </w:rPr>
              <w:instrText xml:space="preserve"> </w:instrText>
            </w:r>
            <w:r>
              <w:rPr>
                <w:noProof/>
              </w:rPr>
              <w:instrText>PAGEREF _Toc185002648 \h</w:instrText>
            </w:r>
            <w:r>
              <w:rPr>
                <w:rFonts w:hint="eastAsia"/>
                <w:noProof/>
              </w:rPr>
              <w:instrText xml:space="preserve"> </w:instrText>
            </w:r>
            <w:r>
              <w:rPr>
                <w:rFonts w:hint="eastAsia"/>
                <w:noProof/>
              </w:rPr>
            </w:r>
            <w:r>
              <w:rPr>
                <w:rFonts w:hint="eastAsia"/>
                <w:noProof/>
              </w:rPr>
              <w:fldChar w:fldCharType="separate"/>
            </w:r>
            <w:r>
              <w:rPr>
                <w:noProof/>
              </w:rPr>
              <w:t>3</w:t>
            </w:r>
            <w:r>
              <w:rPr>
                <w:rFonts w:hint="eastAsia"/>
                <w:noProof/>
              </w:rPr>
              <w:fldChar w:fldCharType="end"/>
            </w:r>
          </w:hyperlink>
        </w:p>
        <w:p w14:paraId="498F3299" w14:textId="7AD704EE"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49" w:history="1">
            <w:r w:rsidRPr="001838D0">
              <w:rPr>
                <w:rStyle w:val="a9"/>
                <w:rFonts w:hint="eastAsia"/>
                <w:noProof/>
                <w:lang w:bidi="en-US"/>
              </w:rPr>
              <w:t>（二）项目目的</w:t>
            </w:r>
            <w:r>
              <w:rPr>
                <w:rFonts w:hint="eastAsia"/>
                <w:noProof/>
              </w:rPr>
              <w:tab/>
            </w:r>
            <w:r>
              <w:rPr>
                <w:rFonts w:hint="eastAsia"/>
                <w:noProof/>
              </w:rPr>
              <w:fldChar w:fldCharType="begin"/>
            </w:r>
            <w:r>
              <w:rPr>
                <w:rFonts w:hint="eastAsia"/>
                <w:noProof/>
              </w:rPr>
              <w:instrText xml:space="preserve"> </w:instrText>
            </w:r>
            <w:r>
              <w:rPr>
                <w:noProof/>
              </w:rPr>
              <w:instrText>PAGEREF _Toc185002649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hyperlink>
        </w:p>
        <w:p w14:paraId="1594E13D" w14:textId="1EC4546D"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50" w:history="1">
            <w:r w:rsidRPr="001838D0">
              <w:rPr>
                <w:rStyle w:val="a9"/>
                <w:rFonts w:hint="eastAsia"/>
                <w:noProof/>
                <w:lang w:bidi="en-US"/>
              </w:rPr>
              <w:t>（三）数据集准备</w:t>
            </w:r>
            <w:r>
              <w:rPr>
                <w:rFonts w:hint="eastAsia"/>
                <w:noProof/>
              </w:rPr>
              <w:tab/>
            </w:r>
            <w:r>
              <w:rPr>
                <w:rFonts w:hint="eastAsia"/>
                <w:noProof/>
              </w:rPr>
              <w:fldChar w:fldCharType="begin"/>
            </w:r>
            <w:r>
              <w:rPr>
                <w:rFonts w:hint="eastAsia"/>
                <w:noProof/>
              </w:rPr>
              <w:instrText xml:space="preserve"> </w:instrText>
            </w:r>
            <w:r>
              <w:rPr>
                <w:noProof/>
              </w:rPr>
              <w:instrText>PAGEREF _Toc185002650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hyperlink>
        </w:p>
        <w:p w14:paraId="0B91A9D8" w14:textId="23D1C525" w:rsidR="007652F6" w:rsidRDefault="007652F6">
          <w:pPr>
            <w:pStyle w:val="TOC2"/>
            <w:tabs>
              <w:tab w:val="right" w:leader="dot" w:pos="8296"/>
            </w:tabs>
            <w:rPr>
              <w:rFonts w:asciiTheme="minorHAnsi" w:eastAsiaTheme="minorEastAsia" w:hAnsiTheme="minorHAnsi" w:cstheme="minorBidi"/>
              <w:noProof/>
              <w:kern w:val="2"/>
              <w:sz w:val="21"/>
              <w14:ligatures w14:val="standardContextual"/>
            </w:rPr>
          </w:pPr>
          <w:hyperlink w:anchor="_Toc185002651" w:history="1">
            <w:r w:rsidRPr="001838D0">
              <w:rPr>
                <w:rStyle w:val="a9"/>
                <w:rFonts w:hint="eastAsia"/>
                <w:noProof/>
                <w:lang w:bidi="en-US"/>
              </w:rPr>
              <w:t>二、数据预处理</w:t>
            </w:r>
            <w:r>
              <w:rPr>
                <w:rFonts w:hint="eastAsia"/>
                <w:noProof/>
              </w:rPr>
              <w:tab/>
            </w:r>
            <w:r>
              <w:rPr>
                <w:rFonts w:hint="eastAsia"/>
                <w:noProof/>
              </w:rPr>
              <w:fldChar w:fldCharType="begin"/>
            </w:r>
            <w:r>
              <w:rPr>
                <w:rFonts w:hint="eastAsia"/>
                <w:noProof/>
              </w:rPr>
              <w:instrText xml:space="preserve"> </w:instrText>
            </w:r>
            <w:r>
              <w:rPr>
                <w:noProof/>
              </w:rPr>
              <w:instrText>PAGEREF _Toc185002651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hyperlink>
        </w:p>
        <w:p w14:paraId="6E2D7E49" w14:textId="56C4890E"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52" w:history="1">
            <w:r w:rsidRPr="001838D0">
              <w:rPr>
                <w:rStyle w:val="a9"/>
                <w:rFonts w:hint="eastAsia"/>
                <w:noProof/>
                <w:lang w:bidi="en-US"/>
              </w:rPr>
              <w:t>（一）数据集描述</w:t>
            </w:r>
            <w:r>
              <w:rPr>
                <w:rFonts w:hint="eastAsia"/>
                <w:noProof/>
              </w:rPr>
              <w:tab/>
            </w:r>
            <w:r>
              <w:rPr>
                <w:rFonts w:hint="eastAsia"/>
                <w:noProof/>
              </w:rPr>
              <w:fldChar w:fldCharType="begin"/>
            </w:r>
            <w:r>
              <w:rPr>
                <w:rFonts w:hint="eastAsia"/>
                <w:noProof/>
              </w:rPr>
              <w:instrText xml:space="preserve"> </w:instrText>
            </w:r>
            <w:r>
              <w:rPr>
                <w:noProof/>
              </w:rPr>
              <w:instrText>PAGEREF _Toc185002652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hyperlink>
        </w:p>
        <w:p w14:paraId="6252A6E9" w14:textId="63EDCE48"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53" w:history="1">
            <w:r w:rsidRPr="001838D0">
              <w:rPr>
                <w:rStyle w:val="a9"/>
                <w:rFonts w:hint="eastAsia"/>
                <w:noProof/>
                <w:lang w:bidi="en-US"/>
              </w:rPr>
              <w:t>（二）预处理步骤</w:t>
            </w:r>
            <w:r>
              <w:rPr>
                <w:rFonts w:hint="eastAsia"/>
                <w:noProof/>
              </w:rPr>
              <w:tab/>
            </w:r>
            <w:r>
              <w:rPr>
                <w:rFonts w:hint="eastAsia"/>
                <w:noProof/>
              </w:rPr>
              <w:fldChar w:fldCharType="begin"/>
            </w:r>
            <w:r>
              <w:rPr>
                <w:rFonts w:hint="eastAsia"/>
                <w:noProof/>
              </w:rPr>
              <w:instrText xml:space="preserve"> </w:instrText>
            </w:r>
            <w:r>
              <w:rPr>
                <w:noProof/>
              </w:rPr>
              <w:instrText>PAGEREF _Toc185002653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hyperlink>
        </w:p>
        <w:p w14:paraId="17DA242B" w14:textId="38C9809D" w:rsidR="007652F6" w:rsidRDefault="007652F6">
          <w:pPr>
            <w:pStyle w:val="TOC2"/>
            <w:tabs>
              <w:tab w:val="right" w:leader="dot" w:pos="8296"/>
            </w:tabs>
            <w:rPr>
              <w:rFonts w:asciiTheme="minorHAnsi" w:eastAsiaTheme="minorEastAsia" w:hAnsiTheme="minorHAnsi" w:cstheme="minorBidi"/>
              <w:noProof/>
              <w:kern w:val="2"/>
              <w:sz w:val="21"/>
              <w14:ligatures w14:val="standardContextual"/>
            </w:rPr>
          </w:pPr>
          <w:hyperlink w:anchor="_Toc185002654" w:history="1">
            <w:r w:rsidRPr="001838D0">
              <w:rPr>
                <w:rStyle w:val="a9"/>
                <w:rFonts w:hint="eastAsia"/>
                <w:noProof/>
                <w:lang w:bidi="en-US"/>
              </w:rPr>
              <w:t>三、模型构建</w:t>
            </w:r>
            <w:r>
              <w:rPr>
                <w:rFonts w:hint="eastAsia"/>
                <w:noProof/>
              </w:rPr>
              <w:tab/>
            </w:r>
            <w:r>
              <w:rPr>
                <w:rFonts w:hint="eastAsia"/>
                <w:noProof/>
              </w:rPr>
              <w:fldChar w:fldCharType="begin"/>
            </w:r>
            <w:r>
              <w:rPr>
                <w:rFonts w:hint="eastAsia"/>
                <w:noProof/>
              </w:rPr>
              <w:instrText xml:space="preserve"> </w:instrText>
            </w:r>
            <w:r>
              <w:rPr>
                <w:noProof/>
              </w:rPr>
              <w:instrText>PAGEREF _Toc185002654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hyperlink>
        </w:p>
        <w:p w14:paraId="26AA5233" w14:textId="501B5544"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55" w:history="1">
            <w:r w:rsidRPr="001838D0">
              <w:rPr>
                <w:rStyle w:val="a9"/>
                <w:rFonts w:hint="eastAsia"/>
                <w:noProof/>
                <w:lang w:bidi="en-US"/>
              </w:rPr>
              <w:t>（一）模型选择</w:t>
            </w:r>
            <w:r>
              <w:rPr>
                <w:rFonts w:hint="eastAsia"/>
                <w:noProof/>
              </w:rPr>
              <w:tab/>
            </w:r>
            <w:r>
              <w:rPr>
                <w:rFonts w:hint="eastAsia"/>
                <w:noProof/>
              </w:rPr>
              <w:fldChar w:fldCharType="begin"/>
            </w:r>
            <w:r>
              <w:rPr>
                <w:rFonts w:hint="eastAsia"/>
                <w:noProof/>
              </w:rPr>
              <w:instrText xml:space="preserve"> </w:instrText>
            </w:r>
            <w:r>
              <w:rPr>
                <w:noProof/>
              </w:rPr>
              <w:instrText>PAGEREF _Toc185002655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hyperlink>
        </w:p>
        <w:p w14:paraId="6F203A6D" w14:textId="3BB059A1"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56" w:history="1">
            <w:r w:rsidRPr="001838D0">
              <w:rPr>
                <w:rStyle w:val="a9"/>
                <w:rFonts w:hint="eastAsia"/>
                <w:noProof/>
                <w:lang w:bidi="en-US"/>
              </w:rPr>
              <w:t>（二）模型架构</w:t>
            </w:r>
            <w:r>
              <w:rPr>
                <w:rFonts w:hint="eastAsia"/>
                <w:noProof/>
              </w:rPr>
              <w:tab/>
            </w:r>
            <w:r>
              <w:rPr>
                <w:rFonts w:hint="eastAsia"/>
                <w:noProof/>
              </w:rPr>
              <w:fldChar w:fldCharType="begin"/>
            </w:r>
            <w:r>
              <w:rPr>
                <w:rFonts w:hint="eastAsia"/>
                <w:noProof/>
              </w:rPr>
              <w:instrText xml:space="preserve"> </w:instrText>
            </w:r>
            <w:r>
              <w:rPr>
                <w:noProof/>
              </w:rPr>
              <w:instrText>PAGEREF _Toc185002656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hyperlink>
        </w:p>
        <w:p w14:paraId="426E67E0" w14:textId="14B860FA"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57" w:history="1">
            <w:r w:rsidRPr="001838D0">
              <w:rPr>
                <w:rStyle w:val="a9"/>
                <w:rFonts w:hint="eastAsia"/>
                <w:noProof/>
                <w:lang w:bidi="en-US"/>
              </w:rPr>
              <w:t>四、模型评估</w:t>
            </w:r>
            <w:r>
              <w:rPr>
                <w:rFonts w:hint="eastAsia"/>
                <w:noProof/>
              </w:rPr>
              <w:tab/>
            </w:r>
            <w:r>
              <w:rPr>
                <w:rFonts w:hint="eastAsia"/>
                <w:noProof/>
              </w:rPr>
              <w:fldChar w:fldCharType="begin"/>
            </w:r>
            <w:r>
              <w:rPr>
                <w:rFonts w:hint="eastAsia"/>
                <w:noProof/>
              </w:rPr>
              <w:instrText xml:space="preserve"> </w:instrText>
            </w:r>
            <w:r>
              <w:rPr>
                <w:noProof/>
              </w:rPr>
              <w:instrText>PAGEREF _Toc185002657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hyperlink>
        </w:p>
        <w:p w14:paraId="2093D504" w14:textId="6615FC2A"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58" w:history="1">
            <w:r w:rsidRPr="001838D0">
              <w:rPr>
                <w:rStyle w:val="a9"/>
                <w:rFonts w:ascii="宋体" w:hAnsi="宋体" w:hint="eastAsia"/>
                <w:noProof/>
                <w:lang w:bidi="en-US"/>
              </w:rPr>
              <w:t>（一）评估指标</w:t>
            </w:r>
            <w:r>
              <w:rPr>
                <w:rFonts w:hint="eastAsia"/>
                <w:noProof/>
              </w:rPr>
              <w:tab/>
            </w:r>
            <w:r>
              <w:rPr>
                <w:rFonts w:hint="eastAsia"/>
                <w:noProof/>
              </w:rPr>
              <w:fldChar w:fldCharType="begin"/>
            </w:r>
            <w:r>
              <w:rPr>
                <w:rFonts w:hint="eastAsia"/>
                <w:noProof/>
              </w:rPr>
              <w:instrText xml:space="preserve"> </w:instrText>
            </w:r>
            <w:r>
              <w:rPr>
                <w:noProof/>
              </w:rPr>
              <w:instrText>PAGEREF _Toc185002658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hyperlink>
        </w:p>
        <w:p w14:paraId="625FCFB8" w14:textId="08F648AB"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59" w:history="1">
            <w:r w:rsidRPr="001838D0">
              <w:rPr>
                <w:rStyle w:val="a9"/>
                <w:rFonts w:hint="eastAsia"/>
                <w:noProof/>
                <w:lang w:bidi="en-US"/>
              </w:rPr>
              <w:t>（二）评估方法</w:t>
            </w:r>
            <w:r>
              <w:rPr>
                <w:rFonts w:hint="eastAsia"/>
                <w:noProof/>
              </w:rPr>
              <w:tab/>
            </w:r>
            <w:r>
              <w:rPr>
                <w:rFonts w:hint="eastAsia"/>
                <w:noProof/>
              </w:rPr>
              <w:fldChar w:fldCharType="begin"/>
            </w:r>
            <w:r>
              <w:rPr>
                <w:rFonts w:hint="eastAsia"/>
                <w:noProof/>
              </w:rPr>
              <w:instrText xml:space="preserve"> </w:instrText>
            </w:r>
            <w:r>
              <w:rPr>
                <w:noProof/>
              </w:rPr>
              <w:instrText>PAGEREF _Toc185002659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hyperlink>
        </w:p>
        <w:p w14:paraId="10B0BACF" w14:textId="422ACACE" w:rsidR="007652F6" w:rsidRDefault="007652F6">
          <w:pPr>
            <w:pStyle w:val="TOC2"/>
            <w:tabs>
              <w:tab w:val="right" w:leader="dot" w:pos="8296"/>
            </w:tabs>
            <w:rPr>
              <w:rFonts w:asciiTheme="minorHAnsi" w:eastAsiaTheme="minorEastAsia" w:hAnsiTheme="minorHAnsi" w:cstheme="minorBidi"/>
              <w:noProof/>
              <w:kern w:val="2"/>
              <w:sz w:val="21"/>
              <w14:ligatures w14:val="standardContextual"/>
            </w:rPr>
          </w:pPr>
          <w:hyperlink w:anchor="_Toc185002660" w:history="1">
            <w:r w:rsidRPr="001838D0">
              <w:rPr>
                <w:rStyle w:val="a9"/>
                <w:rFonts w:hint="eastAsia"/>
                <w:noProof/>
                <w:lang w:bidi="en-US"/>
              </w:rPr>
              <w:t>五、结果分析与优化</w:t>
            </w:r>
            <w:r>
              <w:rPr>
                <w:rFonts w:hint="eastAsia"/>
                <w:noProof/>
              </w:rPr>
              <w:tab/>
            </w:r>
            <w:r>
              <w:rPr>
                <w:rFonts w:hint="eastAsia"/>
                <w:noProof/>
              </w:rPr>
              <w:fldChar w:fldCharType="begin"/>
            </w:r>
            <w:r>
              <w:rPr>
                <w:rFonts w:hint="eastAsia"/>
                <w:noProof/>
              </w:rPr>
              <w:instrText xml:space="preserve"> </w:instrText>
            </w:r>
            <w:r>
              <w:rPr>
                <w:noProof/>
              </w:rPr>
              <w:instrText>PAGEREF _Toc185002660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hyperlink>
        </w:p>
        <w:p w14:paraId="66FB5F6E" w14:textId="5764573A"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61" w:history="1">
            <w:r w:rsidRPr="001838D0">
              <w:rPr>
                <w:rStyle w:val="a9"/>
                <w:rFonts w:hint="eastAsia"/>
                <w:noProof/>
                <w:lang w:bidi="en-US"/>
              </w:rPr>
              <w:t>（一）结果分析</w:t>
            </w:r>
            <w:r>
              <w:rPr>
                <w:rFonts w:hint="eastAsia"/>
                <w:noProof/>
              </w:rPr>
              <w:tab/>
            </w:r>
            <w:r>
              <w:rPr>
                <w:rFonts w:hint="eastAsia"/>
                <w:noProof/>
              </w:rPr>
              <w:fldChar w:fldCharType="begin"/>
            </w:r>
            <w:r>
              <w:rPr>
                <w:rFonts w:hint="eastAsia"/>
                <w:noProof/>
              </w:rPr>
              <w:instrText xml:space="preserve"> </w:instrText>
            </w:r>
            <w:r>
              <w:rPr>
                <w:noProof/>
              </w:rPr>
              <w:instrText>PAGEREF _Toc185002661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hyperlink>
        </w:p>
        <w:p w14:paraId="7A8F577D" w14:textId="388E3CEC" w:rsidR="00262D2A" w:rsidRDefault="00000000" w:rsidP="004D6178">
          <w:pPr>
            <w:widowControl/>
            <w:rPr>
              <w:rFonts w:ascii="Times New Roman" w:eastAsia="华文中宋" w:hAnsi="Times New Roman"/>
              <w:b/>
              <w:bCs/>
              <w:snapToGrid w:val="0"/>
              <w:kern w:val="0"/>
              <w:szCs w:val="24"/>
              <w:lang w:bidi="en-US"/>
            </w:rPr>
          </w:pPr>
          <w:r>
            <w:rPr>
              <w:rFonts w:ascii="Times New Roman" w:eastAsia="华文中宋" w:hAnsi="Times New Roman"/>
              <w:snapToGrid w:val="0"/>
              <w:kern w:val="0"/>
              <w:szCs w:val="24"/>
              <w:lang w:bidi="en-US"/>
            </w:rPr>
            <w:fldChar w:fldCharType="end"/>
          </w:r>
        </w:p>
      </w:sdtContent>
    </w:sdt>
    <w:bookmarkStart w:id="9" w:name="_Toc25436" w:displacedByCustomXml="prev"/>
    <w:bookmarkStart w:id="10" w:name="_Toc32393" w:displacedByCustomXml="prev"/>
    <w:p w14:paraId="3ACABA1E" w14:textId="77777777" w:rsidR="007652F6" w:rsidRDefault="007652F6" w:rsidP="004D6178">
      <w:pPr>
        <w:widowControl/>
        <w:rPr>
          <w:rFonts w:ascii="Times New Roman" w:eastAsia="华文中宋" w:hAnsi="Times New Roman"/>
          <w:b/>
          <w:bCs/>
          <w:snapToGrid w:val="0"/>
          <w:kern w:val="0"/>
          <w:szCs w:val="24"/>
          <w:lang w:bidi="en-US"/>
        </w:rPr>
      </w:pPr>
    </w:p>
    <w:p w14:paraId="1E20E50B" w14:textId="77777777" w:rsidR="007652F6" w:rsidRDefault="007652F6" w:rsidP="004D6178">
      <w:pPr>
        <w:widowControl/>
        <w:rPr>
          <w:rFonts w:ascii="Times New Roman" w:eastAsia="华文中宋" w:hAnsi="Times New Roman"/>
          <w:b/>
          <w:bCs/>
          <w:snapToGrid w:val="0"/>
          <w:kern w:val="0"/>
          <w:szCs w:val="24"/>
          <w:lang w:bidi="en-US"/>
        </w:rPr>
      </w:pPr>
    </w:p>
    <w:p w14:paraId="2C32DA08" w14:textId="77777777" w:rsidR="007652F6" w:rsidRDefault="007652F6" w:rsidP="004D6178">
      <w:pPr>
        <w:widowControl/>
        <w:rPr>
          <w:rFonts w:ascii="Times New Roman" w:eastAsia="华文中宋" w:hAnsi="Times New Roman"/>
          <w:b/>
          <w:bCs/>
          <w:snapToGrid w:val="0"/>
          <w:kern w:val="0"/>
          <w:szCs w:val="24"/>
          <w:lang w:bidi="en-US"/>
        </w:rPr>
      </w:pPr>
    </w:p>
    <w:p w14:paraId="4667FEB0" w14:textId="77777777" w:rsidR="007652F6" w:rsidRDefault="007652F6" w:rsidP="004D6178">
      <w:pPr>
        <w:widowControl/>
        <w:rPr>
          <w:rFonts w:ascii="Times New Roman" w:eastAsia="华文中宋" w:hAnsi="Times New Roman"/>
          <w:b/>
          <w:bCs/>
          <w:snapToGrid w:val="0"/>
          <w:kern w:val="0"/>
          <w:szCs w:val="24"/>
          <w:lang w:bidi="en-US"/>
        </w:rPr>
      </w:pPr>
    </w:p>
    <w:p w14:paraId="5B1F6F5D" w14:textId="77777777" w:rsidR="007652F6" w:rsidRDefault="007652F6" w:rsidP="004D6178">
      <w:pPr>
        <w:widowControl/>
        <w:rPr>
          <w:rFonts w:ascii="Times New Roman" w:eastAsia="华文中宋" w:hAnsi="Times New Roman"/>
          <w:b/>
          <w:bCs/>
          <w:snapToGrid w:val="0"/>
          <w:kern w:val="0"/>
          <w:szCs w:val="24"/>
          <w:lang w:bidi="en-US"/>
        </w:rPr>
      </w:pPr>
    </w:p>
    <w:p w14:paraId="440DD900" w14:textId="77777777" w:rsidR="007652F6" w:rsidRDefault="007652F6" w:rsidP="004D6178">
      <w:pPr>
        <w:widowControl/>
        <w:rPr>
          <w:rFonts w:ascii="Times New Roman" w:eastAsia="华文中宋" w:hAnsi="Times New Roman"/>
          <w:b/>
          <w:bCs/>
          <w:snapToGrid w:val="0"/>
          <w:kern w:val="0"/>
          <w:szCs w:val="24"/>
          <w:lang w:bidi="en-US"/>
        </w:rPr>
      </w:pPr>
    </w:p>
    <w:p w14:paraId="68999E2B" w14:textId="77777777" w:rsidR="007652F6" w:rsidRDefault="007652F6" w:rsidP="004D6178">
      <w:pPr>
        <w:widowControl/>
        <w:rPr>
          <w:rFonts w:ascii="Times New Roman" w:eastAsia="华文中宋" w:hAnsi="Times New Roman"/>
          <w:b/>
          <w:bCs/>
          <w:snapToGrid w:val="0"/>
          <w:kern w:val="0"/>
          <w:szCs w:val="24"/>
          <w:lang w:bidi="en-US"/>
        </w:rPr>
      </w:pPr>
    </w:p>
    <w:p w14:paraId="2EFEEF68" w14:textId="77777777" w:rsidR="007652F6" w:rsidRDefault="007652F6" w:rsidP="004D6178">
      <w:pPr>
        <w:widowControl/>
        <w:rPr>
          <w:rFonts w:ascii="Times New Roman" w:eastAsia="华文中宋" w:hAnsi="Times New Roman"/>
          <w:b/>
          <w:bCs/>
          <w:snapToGrid w:val="0"/>
          <w:kern w:val="0"/>
          <w:szCs w:val="24"/>
          <w:lang w:bidi="en-US"/>
        </w:rPr>
      </w:pPr>
    </w:p>
    <w:p w14:paraId="7C853C58" w14:textId="77777777" w:rsidR="007652F6" w:rsidRDefault="007652F6" w:rsidP="004D6178">
      <w:pPr>
        <w:widowControl/>
        <w:rPr>
          <w:rFonts w:ascii="Times New Roman" w:eastAsia="华文中宋" w:hAnsi="Times New Roman"/>
          <w:b/>
          <w:bCs/>
          <w:snapToGrid w:val="0"/>
          <w:kern w:val="0"/>
          <w:szCs w:val="24"/>
          <w:lang w:bidi="en-US"/>
        </w:rPr>
      </w:pPr>
    </w:p>
    <w:p w14:paraId="3643D917" w14:textId="77777777" w:rsidR="007652F6" w:rsidRDefault="007652F6" w:rsidP="004D6178">
      <w:pPr>
        <w:widowControl/>
        <w:rPr>
          <w:rFonts w:ascii="Times New Roman" w:eastAsia="华文中宋" w:hAnsi="Times New Roman"/>
          <w:b/>
          <w:bCs/>
          <w:snapToGrid w:val="0"/>
          <w:kern w:val="0"/>
          <w:szCs w:val="24"/>
          <w:lang w:bidi="en-US"/>
        </w:rPr>
      </w:pPr>
    </w:p>
    <w:p w14:paraId="2C88AAF2" w14:textId="77777777" w:rsidR="007652F6" w:rsidRDefault="007652F6" w:rsidP="004D6178">
      <w:pPr>
        <w:widowControl/>
        <w:rPr>
          <w:rFonts w:ascii="Times New Roman" w:eastAsia="华文中宋" w:hAnsi="Times New Roman"/>
          <w:b/>
          <w:bCs/>
          <w:snapToGrid w:val="0"/>
          <w:kern w:val="0"/>
          <w:szCs w:val="24"/>
          <w:lang w:bidi="en-US"/>
        </w:rPr>
      </w:pPr>
    </w:p>
    <w:p w14:paraId="56D0D269" w14:textId="77777777" w:rsidR="007652F6" w:rsidRDefault="007652F6" w:rsidP="004D6178">
      <w:pPr>
        <w:widowControl/>
        <w:rPr>
          <w:rFonts w:ascii="Times New Roman" w:eastAsia="华文中宋" w:hAnsi="Times New Roman"/>
          <w:b/>
          <w:bCs/>
          <w:snapToGrid w:val="0"/>
          <w:kern w:val="0"/>
          <w:szCs w:val="24"/>
          <w:lang w:bidi="en-US"/>
        </w:rPr>
      </w:pPr>
    </w:p>
    <w:p w14:paraId="043B0D78" w14:textId="77777777" w:rsidR="007652F6" w:rsidRDefault="007652F6" w:rsidP="004D6178">
      <w:pPr>
        <w:widowControl/>
        <w:rPr>
          <w:rFonts w:ascii="Times New Roman" w:eastAsia="华文中宋" w:hAnsi="Times New Roman"/>
          <w:b/>
          <w:bCs/>
          <w:snapToGrid w:val="0"/>
          <w:kern w:val="0"/>
          <w:szCs w:val="24"/>
          <w:lang w:bidi="en-US"/>
        </w:rPr>
      </w:pPr>
    </w:p>
    <w:p w14:paraId="747B1D71" w14:textId="77777777" w:rsidR="007652F6" w:rsidRDefault="007652F6" w:rsidP="004D6178">
      <w:pPr>
        <w:widowControl/>
        <w:rPr>
          <w:rFonts w:ascii="Times New Roman" w:eastAsia="华文中宋" w:hAnsi="Times New Roman"/>
          <w:b/>
          <w:bCs/>
          <w:snapToGrid w:val="0"/>
          <w:kern w:val="0"/>
          <w:szCs w:val="24"/>
          <w:lang w:bidi="en-US"/>
        </w:rPr>
      </w:pPr>
    </w:p>
    <w:p w14:paraId="1E7CFA36" w14:textId="77777777" w:rsidR="007652F6" w:rsidRDefault="007652F6" w:rsidP="004D6178">
      <w:pPr>
        <w:widowControl/>
        <w:rPr>
          <w:rFonts w:ascii="Times New Roman" w:eastAsia="华文中宋" w:hAnsi="Times New Roman"/>
          <w:b/>
          <w:bCs/>
          <w:snapToGrid w:val="0"/>
          <w:kern w:val="0"/>
          <w:szCs w:val="24"/>
          <w:lang w:bidi="en-US"/>
        </w:rPr>
      </w:pPr>
    </w:p>
    <w:p w14:paraId="064B1B20" w14:textId="77777777" w:rsidR="007652F6" w:rsidRDefault="007652F6" w:rsidP="004D6178">
      <w:pPr>
        <w:widowControl/>
        <w:rPr>
          <w:rFonts w:ascii="Times New Roman" w:eastAsia="华文中宋" w:hAnsi="Times New Roman"/>
          <w:b/>
          <w:bCs/>
          <w:snapToGrid w:val="0"/>
          <w:kern w:val="0"/>
          <w:szCs w:val="24"/>
          <w:lang w:bidi="en-US"/>
        </w:rPr>
      </w:pPr>
    </w:p>
    <w:p w14:paraId="0B2F0A0C" w14:textId="77777777" w:rsidR="007652F6" w:rsidRPr="004D6178" w:rsidRDefault="007652F6" w:rsidP="004D6178">
      <w:pPr>
        <w:widowControl/>
        <w:rPr>
          <w:rFonts w:ascii="Times New Roman" w:eastAsia="华文中宋" w:hAnsi="Times New Roman"/>
          <w:snapToGrid w:val="0"/>
          <w:kern w:val="0"/>
          <w:sz w:val="24"/>
          <w:szCs w:val="24"/>
          <w:lang w:bidi="en-US"/>
        </w:rPr>
      </w:pPr>
    </w:p>
    <w:p w14:paraId="78CD3FD4" w14:textId="77777777" w:rsidR="007652F6" w:rsidRDefault="007652F6" w:rsidP="007652F6">
      <w:pPr>
        <w:pStyle w:val="1"/>
        <w:jc w:val="center"/>
        <w:rPr>
          <w:sz w:val="36"/>
          <w:szCs w:val="36"/>
        </w:rPr>
      </w:pPr>
      <w:bookmarkStart w:id="11" w:name="_Toc185002646"/>
      <w:bookmarkEnd w:id="10"/>
      <w:bookmarkEnd w:id="9"/>
      <w:r w:rsidRPr="00445C19">
        <w:rPr>
          <w:sz w:val="36"/>
          <w:szCs w:val="36"/>
        </w:rPr>
        <w:lastRenderedPageBreak/>
        <w:t>基于深度学习的图像识别系统：</w:t>
      </w:r>
      <w:r w:rsidRPr="00445C19">
        <w:rPr>
          <w:rFonts w:hint="eastAsia"/>
          <w:sz w:val="36"/>
          <w:szCs w:val="36"/>
        </w:rPr>
        <w:t>水果分类项目</w:t>
      </w:r>
      <w:bookmarkEnd w:id="11"/>
    </w:p>
    <w:p w14:paraId="00C4A395" w14:textId="77777777" w:rsidR="007652F6" w:rsidRPr="002A2295" w:rsidRDefault="007652F6" w:rsidP="007652F6">
      <w:pPr>
        <w:pStyle w:val="2"/>
        <w:ind w:firstLine="560"/>
        <w:rPr>
          <w:lang w:eastAsia="zh-CN"/>
        </w:rPr>
      </w:pPr>
      <w:bookmarkStart w:id="12" w:name="_Toc185002647"/>
      <w:r w:rsidRPr="002A2295">
        <w:rPr>
          <w:rFonts w:hint="eastAsia"/>
          <w:lang w:eastAsia="zh-CN"/>
        </w:rPr>
        <w:t>一、项目背景与目的</w:t>
      </w:r>
      <w:bookmarkEnd w:id="12"/>
    </w:p>
    <w:p w14:paraId="12C42F9F" w14:textId="77777777" w:rsidR="007652F6" w:rsidRPr="00305C08" w:rsidRDefault="007652F6" w:rsidP="007652F6">
      <w:pPr>
        <w:pStyle w:val="3"/>
        <w:ind w:firstLine="480"/>
        <w:rPr>
          <w:lang w:eastAsia="zh-CN"/>
        </w:rPr>
      </w:pPr>
      <w:bookmarkStart w:id="13" w:name="_Toc185002648"/>
      <w:r w:rsidRPr="00305C08">
        <w:rPr>
          <w:rFonts w:hint="eastAsia"/>
          <w:lang w:eastAsia="zh-CN"/>
        </w:rPr>
        <w:t>（一）项目背景</w:t>
      </w:r>
      <w:bookmarkEnd w:id="13"/>
    </w:p>
    <w:p w14:paraId="0B63ABDA"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在当今数字化时代，图像数据呈现出爆炸式增长。水果作为人们日常生活中常见的物品，其图像识别有着广泛的应用场景。例如，在水果的采摘、分拣、销售以及质量检测等环节，传统的人工识别方式不仅效率低下，而且容易出现误差。随着深度学习技术的不断发展，其在图像识别领域展现出了卓越的性能，能够自动学习图像的特征并进行准确分类，为解决水果分类问题提供了新的有效途径。</w:t>
      </w:r>
    </w:p>
    <w:p w14:paraId="09C474F2" w14:textId="77777777" w:rsidR="007652F6" w:rsidRPr="00305C08" w:rsidRDefault="007652F6" w:rsidP="007652F6">
      <w:pPr>
        <w:rPr>
          <w:rFonts w:ascii="宋体" w:hAnsi="宋体" w:hint="eastAsia"/>
          <w:sz w:val="24"/>
          <w:szCs w:val="24"/>
        </w:rPr>
      </w:pPr>
    </w:p>
    <w:p w14:paraId="50C72039" w14:textId="77777777" w:rsidR="007652F6" w:rsidRPr="00305C08" w:rsidRDefault="007652F6" w:rsidP="007652F6">
      <w:pPr>
        <w:pStyle w:val="3"/>
        <w:ind w:firstLine="480"/>
        <w:rPr>
          <w:lang w:eastAsia="zh-CN"/>
        </w:rPr>
      </w:pPr>
      <w:bookmarkStart w:id="14" w:name="_Toc185002649"/>
      <w:r w:rsidRPr="00305C08">
        <w:rPr>
          <w:rFonts w:hint="eastAsia"/>
          <w:lang w:eastAsia="zh-CN"/>
        </w:rPr>
        <w:t>（二）项目目的</w:t>
      </w:r>
      <w:bookmarkEnd w:id="14"/>
    </w:p>
    <w:p w14:paraId="022C04AA" w14:textId="0ACFEC65" w:rsidR="007652F6" w:rsidRPr="00215CD0" w:rsidRDefault="007652F6" w:rsidP="007652F6">
      <w:pPr>
        <w:ind w:firstLine="420"/>
        <w:rPr>
          <w:rFonts w:ascii="宋体" w:hAnsi="宋体" w:hint="eastAsia"/>
          <w:sz w:val="24"/>
          <w:szCs w:val="24"/>
          <w:vertAlign w:val="superscript"/>
        </w:rPr>
      </w:pPr>
      <w:r w:rsidRPr="00305C08">
        <w:rPr>
          <w:rFonts w:ascii="宋体" w:hAnsi="宋体" w:hint="eastAsia"/>
          <w:sz w:val="24"/>
          <w:szCs w:val="24"/>
        </w:rPr>
        <w:t>实现准确分类：利用深度学习算法构建一个图像识别系统，能够对常见水果（如苹果、香蕉、橙子、草莓等）的图像进行准确分类，达到较高的准确率和召回率，以满足实际应用场景中的需求。</w:t>
      </w:r>
      <w:r w:rsidR="00215CD0" w:rsidRPr="00215CD0">
        <w:rPr>
          <w:rFonts w:ascii="宋体" w:hAnsi="宋体" w:hint="eastAsia"/>
          <w:sz w:val="24"/>
          <w:szCs w:val="24"/>
          <w:vertAlign w:val="superscript"/>
        </w:rPr>
        <w:fldChar w:fldCharType="begin"/>
      </w:r>
      <w:r w:rsidR="00215CD0" w:rsidRPr="00215CD0">
        <w:rPr>
          <w:rFonts w:ascii="宋体" w:hAnsi="宋体" w:hint="eastAsia"/>
          <w:sz w:val="24"/>
          <w:szCs w:val="24"/>
          <w:vertAlign w:val="superscript"/>
        </w:rPr>
        <w:instrText xml:space="preserve"> REF _Ref185008281 \r \h </w:instrText>
      </w:r>
      <w:r w:rsidR="00215CD0" w:rsidRPr="00215CD0">
        <w:rPr>
          <w:rFonts w:ascii="宋体" w:hAnsi="宋体" w:hint="eastAsia"/>
          <w:sz w:val="24"/>
          <w:szCs w:val="24"/>
          <w:vertAlign w:val="superscript"/>
        </w:rPr>
      </w:r>
      <w:r w:rsidR="00215CD0">
        <w:rPr>
          <w:rFonts w:ascii="宋体" w:hAnsi="宋体" w:hint="eastAsia"/>
          <w:sz w:val="24"/>
          <w:szCs w:val="24"/>
          <w:vertAlign w:val="superscript"/>
        </w:rPr>
        <w:instrText xml:space="preserve"> \* MERGEFORMAT </w:instrText>
      </w:r>
      <w:r w:rsidR="00215CD0" w:rsidRPr="00215CD0">
        <w:rPr>
          <w:rFonts w:ascii="宋体" w:hAnsi="宋体" w:hint="eastAsia"/>
          <w:sz w:val="24"/>
          <w:szCs w:val="24"/>
          <w:vertAlign w:val="superscript"/>
        </w:rPr>
        <w:fldChar w:fldCharType="separate"/>
      </w:r>
      <w:r w:rsidR="00215CD0" w:rsidRPr="00215CD0">
        <w:rPr>
          <w:rFonts w:ascii="宋体" w:hAnsi="宋体" w:hint="eastAsia"/>
          <w:sz w:val="24"/>
          <w:szCs w:val="24"/>
          <w:vertAlign w:val="superscript"/>
        </w:rPr>
        <w:t>[1]</w:t>
      </w:r>
      <w:r w:rsidR="00215CD0" w:rsidRPr="00215CD0">
        <w:rPr>
          <w:rFonts w:ascii="宋体" w:hAnsi="宋体" w:hint="eastAsia"/>
          <w:sz w:val="24"/>
          <w:szCs w:val="24"/>
          <w:vertAlign w:val="superscript"/>
        </w:rPr>
        <w:fldChar w:fldCharType="end"/>
      </w:r>
    </w:p>
    <w:p w14:paraId="6DBB905F" w14:textId="77777777" w:rsidR="007652F6" w:rsidRPr="00305C08" w:rsidRDefault="007652F6" w:rsidP="0086379F">
      <w:pPr>
        <w:ind w:firstLine="420"/>
        <w:rPr>
          <w:rFonts w:ascii="宋体" w:hAnsi="宋体" w:hint="eastAsia"/>
          <w:sz w:val="24"/>
          <w:szCs w:val="24"/>
        </w:rPr>
      </w:pPr>
      <w:r w:rsidRPr="00305C08">
        <w:rPr>
          <w:rFonts w:ascii="宋体" w:hAnsi="宋体" w:hint="eastAsia"/>
          <w:sz w:val="24"/>
          <w:szCs w:val="24"/>
        </w:rPr>
        <w:t>提高处理效率：相较于传统的人工识别方式，该系统应能快速处理大量的水果图像，大幅提高水果分类的工作效率，减少人工成本和时间成本。</w:t>
      </w:r>
    </w:p>
    <w:p w14:paraId="4F9E8992"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具备可扩展性：设计的系统应具有一定的可扩展性，以便在后续可以方便地添加新的水果种类进行识别，或者应用于其他类似的图像分类项目中。</w:t>
      </w:r>
    </w:p>
    <w:p w14:paraId="10107697" w14:textId="77777777" w:rsidR="007652F6" w:rsidRPr="00305C08" w:rsidRDefault="007652F6" w:rsidP="0086379F">
      <w:pPr>
        <w:ind w:firstLine="420"/>
        <w:rPr>
          <w:rFonts w:ascii="宋体" w:hAnsi="宋体" w:hint="eastAsia"/>
          <w:sz w:val="24"/>
          <w:szCs w:val="24"/>
        </w:rPr>
      </w:pPr>
      <w:r w:rsidRPr="00305C08">
        <w:rPr>
          <w:rFonts w:ascii="宋体" w:hAnsi="宋体" w:hint="eastAsia"/>
          <w:sz w:val="24"/>
          <w:szCs w:val="24"/>
        </w:rPr>
        <w:t>提供可视化界面：为了方便用户使用，开发一个直观的可视化界面，用户可以通过该界面上传水果图像，系统实时给出分类结果，使得非专业技术人员也能轻松操作。</w:t>
      </w:r>
    </w:p>
    <w:p w14:paraId="62A23C72" w14:textId="77777777" w:rsidR="007652F6" w:rsidRPr="00305C08" w:rsidRDefault="007652F6" w:rsidP="007652F6">
      <w:pPr>
        <w:rPr>
          <w:rFonts w:ascii="宋体" w:hAnsi="宋体" w:hint="eastAsia"/>
          <w:sz w:val="24"/>
          <w:szCs w:val="24"/>
        </w:rPr>
      </w:pPr>
    </w:p>
    <w:p w14:paraId="04F5C718" w14:textId="77777777" w:rsidR="007652F6" w:rsidRPr="00305C08" w:rsidRDefault="007652F6" w:rsidP="007652F6">
      <w:pPr>
        <w:pStyle w:val="3"/>
        <w:ind w:firstLine="480"/>
        <w:rPr>
          <w:lang w:eastAsia="zh-CN"/>
        </w:rPr>
      </w:pPr>
      <w:bookmarkStart w:id="15" w:name="_Toc185002650"/>
      <w:r>
        <w:rPr>
          <w:rFonts w:hint="eastAsia"/>
          <w:lang w:eastAsia="zh-CN"/>
        </w:rPr>
        <w:t>（三）</w:t>
      </w:r>
      <w:r w:rsidRPr="00305C08">
        <w:rPr>
          <w:rFonts w:hint="eastAsia"/>
          <w:lang w:eastAsia="zh-CN"/>
        </w:rPr>
        <w:t>数据集准备</w:t>
      </w:r>
      <w:bookmarkEnd w:id="15"/>
    </w:p>
    <w:p w14:paraId="63E3A9DA"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要实现水果图像的准确分类，首先需要一个丰富且标注准确的数据集。</w:t>
      </w:r>
    </w:p>
    <w:p w14:paraId="2FF7EAA3" w14:textId="77777777" w:rsidR="007652F6" w:rsidRPr="00305C08" w:rsidRDefault="007652F6" w:rsidP="007652F6">
      <w:pPr>
        <w:rPr>
          <w:rFonts w:ascii="宋体" w:hAnsi="宋体" w:hint="eastAsia"/>
          <w:sz w:val="24"/>
          <w:szCs w:val="24"/>
        </w:rPr>
      </w:pPr>
      <w:r>
        <w:rPr>
          <w:rFonts w:ascii="宋体" w:hAnsi="宋体" w:hint="eastAsia"/>
          <w:sz w:val="24"/>
          <w:szCs w:val="24"/>
        </w:rPr>
        <w:t>1.</w:t>
      </w:r>
      <w:r w:rsidRPr="00305C08">
        <w:rPr>
          <w:rFonts w:ascii="宋体" w:hAnsi="宋体" w:hint="eastAsia"/>
          <w:sz w:val="24"/>
          <w:szCs w:val="24"/>
        </w:rPr>
        <w:t>数据集来源</w:t>
      </w:r>
    </w:p>
    <w:p w14:paraId="54F12BE8" w14:textId="77777777" w:rsidR="007652F6" w:rsidRDefault="007652F6" w:rsidP="007652F6">
      <w:pPr>
        <w:jc w:val="left"/>
        <w:rPr>
          <w:rFonts w:ascii="宋体" w:hAnsi="宋体" w:hint="eastAsia"/>
          <w:sz w:val="24"/>
          <w:szCs w:val="24"/>
        </w:rPr>
      </w:pPr>
      <w:r w:rsidRPr="00305C08">
        <w:rPr>
          <w:rFonts w:ascii="宋体" w:hAnsi="宋体" w:hint="eastAsia"/>
          <w:sz w:val="24"/>
          <w:szCs w:val="24"/>
        </w:rPr>
        <w:t>公开数据集：数据来源于和</w:t>
      </w:r>
      <w:proofErr w:type="gramStart"/>
      <w:r w:rsidRPr="00305C08">
        <w:rPr>
          <w:rFonts w:ascii="宋体" w:hAnsi="宋体" w:hint="eastAsia"/>
          <w:sz w:val="24"/>
          <w:szCs w:val="24"/>
        </w:rPr>
        <w:t>鲸社区</w:t>
      </w:r>
      <w:proofErr w:type="gramEnd"/>
      <w:r w:rsidRPr="00305C08">
        <w:rPr>
          <w:rFonts w:ascii="宋体" w:hAnsi="宋体" w:hint="eastAsia"/>
          <w:sz w:val="24"/>
          <w:szCs w:val="24"/>
        </w:rPr>
        <w:t>的</w:t>
      </w:r>
      <w:r w:rsidRPr="00305C08">
        <w:rPr>
          <w:rFonts w:ascii="宋体" w:hAnsi="宋体"/>
          <w:sz w:val="24"/>
          <w:szCs w:val="24"/>
        </w:rPr>
        <w:t>四种水果分类</w:t>
      </w:r>
      <w:r w:rsidRPr="00305C08">
        <w:rPr>
          <w:rFonts w:ascii="宋体" w:hAnsi="宋体" w:hint="eastAsia"/>
          <w:sz w:val="24"/>
          <w:szCs w:val="24"/>
        </w:rPr>
        <w:t>数据集</w:t>
      </w:r>
      <w:r w:rsidRPr="00305C08">
        <w:rPr>
          <w:rFonts w:ascii="宋体" w:hAnsi="宋体"/>
          <w:sz w:val="24"/>
          <w:szCs w:val="24"/>
        </w:rPr>
        <w:br/>
      </w:r>
      <w:hyperlink r:id="rId16" w:history="1">
        <w:r w:rsidRPr="000715F7">
          <w:rPr>
            <w:rStyle w:val="a9"/>
            <w:rFonts w:ascii="宋体" w:hAnsi="宋体" w:hint="eastAsia"/>
            <w:sz w:val="24"/>
            <w:szCs w:val="24"/>
          </w:rPr>
          <w:t>https://www.heywhale.com/mw/dataset/61a498bae867ee0017bf9db7/comment</w:t>
        </w:r>
      </w:hyperlink>
    </w:p>
    <w:p w14:paraId="432E4211" w14:textId="77777777" w:rsidR="007652F6" w:rsidRPr="002A2295" w:rsidRDefault="007652F6" w:rsidP="007652F6">
      <w:pPr>
        <w:jc w:val="left"/>
        <w:rPr>
          <w:rFonts w:ascii="宋体" w:hAnsi="宋体" w:hint="eastAsia"/>
          <w:sz w:val="24"/>
          <w:szCs w:val="24"/>
        </w:rPr>
      </w:pPr>
    </w:p>
    <w:p w14:paraId="60A95765" w14:textId="77777777" w:rsidR="007652F6" w:rsidRPr="002A2295" w:rsidRDefault="007652F6" w:rsidP="007652F6">
      <w:pPr>
        <w:pStyle w:val="2"/>
        <w:ind w:firstLine="560"/>
        <w:rPr>
          <w:lang w:eastAsia="zh-CN"/>
        </w:rPr>
      </w:pPr>
      <w:bookmarkStart w:id="16" w:name="_Toc185002651"/>
      <w:r w:rsidRPr="002A2295">
        <w:rPr>
          <w:rFonts w:hint="eastAsia"/>
          <w:lang w:eastAsia="zh-CN"/>
        </w:rPr>
        <w:t>二、数据预处理</w:t>
      </w:r>
      <w:bookmarkEnd w:id="16"/>
    </w:p>
    <w:p w14:paraId="5B8AB9FF" w14:textId="77777777" w:rsidR="007652F6" w:rsidRPr="00305C08" w:rsidRDefault="007652F6" w:rsidP="007652F6">
      <w:pPr>
        <w:pStyle w:val="3"/>
        <w:ind w:firstLine="480"/>
        <w:rPr>
          <w:lang w:eastAsia="zh-CN"/>
        </w:rPr>
      </w:pPr>
      <w:bookmarkStart w:id="17" w:name="_Toc185002652"/>
      <w:r w:rsidRPr="00305C08">
        <w:rPr>
          <w:rFonts w:hint="eastAsia"/>
          <w:lang w:eastAsia="zh-CN"/>
        </w:rPr>
        <w:t>（一）数据集描述</w:t>
      </w:r>
      <w:bookmarkEnd w:id="17"/>
    </w:p>
    <w:p w14:paraId="740E5296"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本项目所使用的数据集是专门用于水果分类任务的，涵盖了四种常见水果类别，分别为苹果、橘子、香蕉和西瓜。</w:t>
      </w:r>
    </w:p>
    <w:p w14:paraId="6483345C"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该数据</w:t>
      </w:r>
      <w:proofErr w:type="gramStart"/>
      <w:r w:rsidRPr="00305C08">
        <w:rPr>
          <w:rFonts w:ascii="宋体" w:hAnsi="宋体" w:hint="eastAsia"/>
          <w:sz w:val="24"/>
          <w:szCs w:val="24"/>
        </w:rPr>
        <w:t>集具有</w:t>
      </w:r>
      <w:proofErr w:type="gramEnd"/>
      <w:r w:rsidRPr="00305C08">
        <w:rPr>
          <w:rFonts w:ascii="宋体" w:hAnsi="宋体" w:hint="eastAsia"/>
          <w:sz w:val="24"/>
          <w:szCs w:val="24"/>
        </w:rPr>
        <w:t>以下特点：</w:t>
      </w:r>
    </w:p>
    <w:p w14:paraId="187C8E9B"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类别明确：数据集中的图像被清晰地划分为苹果、橘子、香蕉和西瓜这四个不同的类别，标注准确且唯一，这为后续训练准确的分类模型提供了良好基础。</w:t>
      </w:r>
    </w:p>
    <w:p w14:paraId="7D779A56"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图像多样性：包含了各种不同角度、光照条件以及背景环境下拍摄的水果图像。例如，苹果的图像有从正面、侧面、顶部等不同角度拍摄的；光照条件涵盖了强光、弱光、自然光等多种情况；背景也包括了水果店货架、果园、厨房桌面等不同场景，使得模型能够学习到不同情境下各类水果的丰富特征。</w:t>
      </w:r>
    </w:p>
    <w:p w14:paraId="7068C0C3"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数据规模：具备一定的数量规模，以满足深度学习模型对数据量的基本要求，确</w:t>
      </w:r>
      <w:r w:rsidRPr="00305C08">
        <w:rPr>
          <w:rFonts w:ascii="宋体" w:hAnsi="宋体" w:hint="eastAsia"/>
          <w:sz w:val="24"/>
          <w:szCs w:val="24"/>
        </w:rPr>
        <w:lastRenderedPageBreak/>
        <w:t>保模型能够充分学习到各类水果的特征，从而实现较好的分类性能。</w:t>
      </w:r>
    </w:p>
    <w:p w14:paraId="7DB7EBDA" w14:textId="77777777" w:rsidR="007652F6" w:rsidRPr="00305C08" w:rsidRDefault="007652F6" w:rsidP="007652F6">
      <w:pPr>
        <w:pStyle w:val="3"/>
        <w:ind w:firstLine="480"/>
        <w:rPr>
          <w:lang w:eastAsia="zh-CN"/>
        </w:rPr>
      </w:pPr>
      <w:bookmarkStart w:id="18" w:name="_Toc185002653"/>
      <w:r w:rsidRPr="00305C08">
        <w:rPr>
          <w:rFonts w:hint="eastAsia"/>
          <w:lang w:eastAsia="zh-CN"/>
        </w:rPr>
        <w:t>（二）预处理步骤</w:t>
      </w:r>
      <w:bookmarkEnd w:id="18"/>
    </w:p>
    <w:p w14:paraId="13E00382"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在代码中，主要通过transforms模块实现了一系列的数据预处理操作，具体如下：</w:t>
      </w:r>
    </w:p>
    <w:p w14:paraId="13F348B4"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数据增强操作：</w:t>
      </w:r>
    </w:p>
    <w:p w14:paraId="7738D6E3"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随机水平翻转：通过</w:t>
      </w:r>
      <w:proofErr w:type="spellStart"/>
      <w:r w:rsidRPr="00305C08">
        <w:rPr>
          <w:rFonts w:ascii="宋体" w:hAnsi="宋体" w:hint="eastAsia"/>
          <w:sz w:val="24"/>
          <w:szCs w:val="24"/>
        </w:rPr>
        <w:t>transforms.RandomHorizontalFlip</w:t>
      </w:r>
      <w:proofErr w:type="spellEnd"/>
      <w:r w:rsidRPr="00305C08">
        <w:rPr>
          <w:rFonts w:ascii="宋体" w:hAnsi="宋体" w:hint="eastAsia"/>
          <w:sz w:val="24"/>
          <w:szCs w:val="24"/>
        </w:rPr>
        <w:t>(p=0.3)实现，以 0.3 的概率对图像进行水平翻转。例如，原本图像中水果在画面左侧，经过水平翻转后可能会出现在画面右侧。这有助于增加数据的多样性，让模型学习到水果在不同方向呈现时的特征，减少模型因数据单</w:t>
      </w:r>
      <w:proofErr w:type="gramStart"/>
      <w:r w:rsidRPr="00305C08">
        <w:rPr>
          <w:rFonts w:ascii="宋体" w:hAnsi="宋体" w:hint="eastAsia"/>
          <w:sz w:val="24"/>
          <w:szCs w:val="24"/>
        </w:rPr>
        <w:t>一</w:t>
      </w:r>
      <w:proofErr w:type="gramEnd"/>
      <w:r w:rsidRPr="00305C08">
        <w:rPr>
          <w:rFonts w:ascii="宋体" w:hAnsi="宋体" w:hint="eastAsia"/>
          <w:sz w:val="24"/>
          <w:szCs w:val="24"/>
        </w:rPr>
        <w:t>方向呈现而产生的过拟合风险。</w:t>
      </w:r>
    </w:p>
    <w:p w14:paraId="5A98B6D4"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随机垂直翻转：利用</w:t>
      </w:r>
      <w:proofErr w:type="spellStart"/>
      <w:r w:rsidRPr="00305C08">
        <w:rPr>
          <w:rFonts w:ascii="宋体" w:hAnsi="宋体" w:hint="eastAsia"/>
          <w:sz w:val="24"/>
          <w:szCs w:val="24"/>
        </w:rPr>
        <w:t>transforms.RandomVerticalFlip</w:t>
      </w:r>
      <w:proofErr w:type="spellEnd"/>
      <w:r w:rsidRPr="00305C08">
        <w:rPr>
          <w:rFonts w:ascii="宋体" w:hAnsi="宋体" w:hint="eastAsia"/>
          <w:sz w:val="24"/>
          <w:szCs w:val="24"/>
        </w:rPr>
        <w:t>(p=0.3)完成，同样以 0.3 的概率对图像进行垂直翻转。比如，图像中水果原本处于画面上方，垂直翻转后可能位于画面下方。此举可进一步丰富数据的变化形式，提高模型对水果不同姿态的识别能力。</w:t>
      </w:r>
    </w:p>
    <w:p w14:paraId="2FAAC04D"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图像尺寸调整：</w:t>
      </w:r>
    </w:p>
    <w:p w14:paraId="44A02948"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借助</w:t>
      </w:r>
      <w:proofErr w:type="spellStart"/>
      <w:r w:rsidRPr="00305C08">
        <w:rPr>
          <w:rFonts w:ascii="宋体" w:hAnsi="宋体" w:hint="eastAsia"/>
          <w:sz w:val="24"/>
          <w:szCs w:val="24"/>
        </w:rPr>
        <w:t>transforms.Resize</w:t>
      </w:r>
      <w:proofErr w:type="spellEnd"/>
      <w:r w:rsidRPr="00305C08">
        <w:rPr>
          <w:rFonts w:ascii="宋体" w:hAnsi="宋体" w:hint="eastAsia"/>
          <w:sz w:val="24"/>
          <w:szCs w:val="24"/>
        </w:rPr>
        <w:t>((256, 256))将所有图像的尺寸统一调整为 256×256 像素。不同来源的水果图像原始尺寸往往各不相同，而深度学习模型通常对输入图像的尺寸有特定要求。通过将图像尺寸标准化，便于模型后续进行特征提取和分析等操作，确保模型能够以一致的输入格式处理图像数据。</w:t>
      </w:r>
    </w:p>
    <w:p w14:paraId="4F5C8ACB"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数据类型转换及标准化：</w:t>
      </w:r>
    </w:p>
    <w:p w14:paraId="2C456D35"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转换为张量：通过</w:t>
      </w:r>
      <w:proofErr w:type="spellStart"/>
      <w:r w:rsidRPr="00305C08">
        <w:rPr>
          <w:rFonts w:ascii="宋体" w:hAnsi="宋体" w:hint="eastAsia"/>
          <w:sz w:val="24"/>
          <w:szCs w:val="24"/>
        </w:rPr>
        <w:t>transforms.ToTensor</w:t>
      </w:r>
      <w:proofErr w:type="spellEnd"/>
      <w:r w:rsidRPr="00305C08">
        <w:rPr>
          <w:rFonts w:ascii="宋体" w:hAnsi="宋体" w:hint="eastAsia"/>
          <w:sz w:val="24"/>
          <w:szCs w:val="24"/>
        </w:rPr>
        <w:t xml:space="preserve">()把图像从常见的图像格式（如 PIL 图像格式）转换为 </w:t>
      </w:r>
      <w:proofErr w:type="spellStart"/>
      <w:r w:rsidRPr="00305C08">
        <w:rPr>
          <w:rFonts w:ascii="宋体" w:hAnsi="宋体" w:hint="eastAsia"/>
          <w:sz w:val="24"/>
          <w:szCs w:val="24"/>
        </w:rPr>
        <w:t>PyTorch</w:t>
      </w:r>
      <w:proofErr w:type="spellEnd"/>
      <w:r w:rsidRPr="00305C08">
        <w:rPr>
          <w:rFonts w:ascii="宋体" w:hAnsi="宋体" w:hint="eastAsia"/>
          <w:sz w:val="24"/>
          <w:szCs w:val="24"/>
        </w:rPr>
        <w:t xml:space="preserve"> 中的张量格式。张量是 </w:t>
      </w:r>
      <w:proofErr w:type="spellStart"/>
      <w:r w:rsidRPr="00305C08">
        <w:rPr>
          <w:rFonts w:ascii="宋体" w:hAnsi="宋体" w:hint="eastAsia"/>
          <w:sz w:val="24"/>
          <w:szCs w:val="24"/>
        </w:rPr>
        <w:t>PyTorch</w:t>
      </w:r>
      <w:proofErr w:type="spellEnd"/>
      <w:r w:rsidRPr="00305C08">
        <w:rPr>
          <w:rFonts w:ascii="宋体" w:hAnsi="宋体" w:hint="eastAsia"/>
          <w:sz w:val="24"/>
          <w:szCs w:val="24"/>
        </w:rPr>
        <w:t xml:space="preserve"> 中用于处理数据的基本数据结构，这种转换使得图像数据能够在 </w:t>
      </w:r>
      <w:proofErr w:type="spellStart"/>
      <w:r w:rsidRPr="00305C08">
        <w:rPr>
          <w:rFonts w:ascii="宋体" w:hAnsi="宋体" w:hint="eastAsia"/>
          <w:sz w:val="24"/>
          <w:szCs w:val="24"/>
        </w:rPr>
        <w:t>PyTorch</w:t>
      </w:r>
      <w:proofErr w:type="spellEnd"/>
      <w:r w:rsidRPr="00305C08">
        <w:rPr>
          <w:rFonts w:ascii="宋体" w:hAnsi="宋体" w:hint="eastAsia"/>
          <w:sz w:val="24"/>
          <w:szCs w:val="24"/>
        </w:rPr>
        <w:t xml:space="preserve"> 框架下进行高效的运算和处理。</w:t>
      </w:r>
    </w:p>
    <w:p w14:paraId="7E7B4D76" w14:textId="77777777" w:rsidR="007652F6" w:rsidRDefault="007652F6" w:rsidP="007652F6">
      <w:pPr>
        <w:ind w:firstLine="420"/>
        <w:rPr>
          <w:rFonts w:ascii="宋体" w:hAnsi="宋体" w:hint="eastAsia"/>
          <w:sz w:val="24"/>
          <w:szCs w:val="24"/>
        </w:rPr>
      </w:pPr>
      <w:r w:rsidRPr="00305C08">
        <w:rPr>
          <w:rFonts w:ascii="宋体" w:hAnsi="宋体" w:hint="eastAsia"/>
          <w:sz w:val="24"/>
          <w:szCs w:val="24"/>
        </w:rPr>
        <w:t>标准化处理：运用</w:t>
      </w:r>
      <w:proofErr w:type="spellStart"/>
      <w:r w:rsidRPr="00305C08">
        <w:rPr>
          <w:rFonts w:ascii="宋体" w:hAnsi="宋体" w:hint="eastAsia"/>
          <w:sz w:val="24"/>
          <w:szCs w:val="24"/>
        </w:rPr>
        <w:t>transforms.Normalize</w:t>
      </w:r>
      <w:proofErr w:type="spellEnd"/>
      <w:r w:rsidRPr="00305C08">
        <w:rPr>
          <w:rFonts w:ascii="宋体" w:hAnsi="宋体" w:hint="eastAsia"/>
          <w:sz w:val="24"/>
          <w:szCs w:val="24"/>
        </w:rPr>
        <w:t>(mean=(0.5, 0.5, 0.5), std=(0.5, 0.5, 0.5))对图像数据进行标准化操作。在原始状态下，图像的</w:t>
      </w:r>
      <w:proofErr w:type="gramStart"/>
      <w:r w:rsidRPr="00305C08">
        <w:rPr>
          <w:rFonts w:ascii="宋体" w:hAnsi="宋体" w:hint="eastAsia"/>
          <w:sz w:val="24"/>
          <w:szCs w:val="24"/>
        </w:rPr>
        <w:t>像素值</w:t>
      </w:r>
      <w:proofErr w:type="gramEnd"/>
      <w:r w:rsidRPr="00305C08">
        <w:rPr>
          <w:rFonts w:ascii="宋体" w:hAnsi="宋体" w:hint="eastAsia"/>
          <w:sz w:val="24"/>
          <w:szCs w:val="24"/>
        </w:rPr>
        <w:t>范围通常是 0 到 255（对于常见的 8 位图像），经过此标准化处理，将图像的每个通道（RGB 三个通道）的均值和标准差分别调整为 0.5 和 0.5。这有助于加快模型的训练速度，提高模型的稳定性，使得模型在训练过程中能够更有效地收敛到较好的性能状态。</w:t>
      </w:r>
    </w:p>
    <w:p w14:paraId="5B57A572" w14:textId="77777777" w:rsidR="007652F6" w:rsidRDefault="007652F6" w:rsidP="00BC7E05">
      <w:pPr>
        <w:rPr>
          <w:rFonts w:ascii="宋体" w:hAnsi="宋体" w:hint="eastAsia"/>
          <w:sz w:val="24"/>
          <w:szCs w:val="24"/>
        </w:rPr>
      </w:pPr>
      <w:r w:rsidRPr="002A2295">
        <w:rPr>
          <w:rFonts w:ascii="宋体" w:hAnsi="宋体"/>
          <w:noProof/>
          <w:sz w:val="24"/>
          <w:szCs w:val="24"/>
        </w:rPr>
        <w:drawing>
          <wp:inline distT="0" distB="0" distL="0" distR="0" wp14:anchorId="133DDCA3" wp14:editId="47460EF0">
            <wp:extent cx="5274310" cy="1320165"/>
            <wp:effectExtent l="0" t="0" r="0" b="0"/>
            <wp:docPr id="528057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57150" name=""/>
                    <pic:cNvPicPr/>
                  </pic:nvPicPr>
                  <pic:blipFill>
                    <a:blip r:embed="rId17"/>
                    <a:stretch>
                      <a:fillRect/>
                    </a:stretch>
                  </pic:blipFill>
                  <pic:spPr>
                    <a:xfrm>
                      <a:off x="0" y="0"/>
                      <a:ext cx="5274310" cy="1320165"/>
                    </a:xfrm>
                    <a:prstGeom prst="rect">
                      <a:avLst/>
                    </a:prstGeom>
                  </pic:spPr>
                </pic:pic>
              </a:graphicData>
            </a:graphic>
          </wp:inline>
        </w:drawing>
      </w:r>
    </w:p>
    <w:p w14:paraId="6FEECBA0" w14:textId="224CA70E" w:rsidR="00BC7E05" w:rsidRPr="00BC7E05" w:rsidRDefault="00BC7E05" w:rsidP="00BC7E05">
      <w:pPr>
        <w:jc w:val="center"/>
        <w:rPr>
          <w:rFonts w:ascii="宋体" w:hAnsi="宋体" w:hint="eastAsia"/>
          <w:szCs w:val="21"/>
        </w:rPr>
      </w:pPr>
      <w:r w:rsidRPr="00BC7E05">
        <w:rPr>
          <w:rFonts w:ascii="宋体" w:hAnsi="宋体" w:hint="eastAsia"/>
          <w:szCs w:val="21"/>
        </w:rPr>
        <w:t>图 1</w:t>
      </w:r>
    </w:p>
    <w:p w14:paraId="4C72F0BD" w14:textId="77777777" w:rsidR="007652F6" w:rsidRDefault="007652F6" w:rsidP="007652F6">
      <w:pPr>
        <w:ind w:firstLine="420"/>
        <w:rPr>
          <w:rFonts w:ascii="宋体" w:hAnsi="宋体" w:hint="eastAsia"/>
          <w:sz w:val="24"/>
          <w:szCs w:val="24"/>
        </w:rPr>
      </w:pPr>
      <w:r w:rsidRPr="00305C08">
        <w:rPr>
          <w:rFonts w:ascii="宋体" w:hAnsi="宋体" w:hint="eastAsia"/>
          <w:sz w:val="24"/>
          <w:szCs w:val="24"/>
        </w:rPr>
        <w:t>通过以上一系列的数据预处理操作，能够有效提升数据集的质量和多样性，使其更适合用于训练深度学习模型进行水果分类任务，从而提高模型的分类准确率和泛化能力。</w:t>
      </w:r>
    </w:p>
    <w:p w14:paraId="708A52D5" w14:textId="77777777" w:rsidR="007652F6" w:rsidRDefault="007652F6" w:rsidP="007652F6">
      <w:pPr>
        <w:rPr>
          <w:rFonts w:ascii="宋体" w:hAnsi="宋体" w:hint="eastAsia"/>
          <w:sz w:val="24"/>
          <w:szCs w:val="24"/>
        </w:rPr>
      </w:pPr>
    </w:p>
    <w:p w14:paraId="05989CDC" w14:textId="77777777" w:rsidR="007652F6" w:rsidRPr="002A2295" w:rsidRDefault="007652F6" w:rsidP="007652F6">
      <w:pPr>
        <w:pStyle w:val="2"/>
        <w:ind w:firstLine="560"/>
        <w:rPr>
          <w:lang w:eastAsia="zh-CN"/>
        </w:rPr>
      </w:pPr>
      <w:bookmarkStart w:id="19" w:name="_Toc185002654"/>
      <w:r w:rsidRPr="002A2295">
        <w:rPr>
          <w:rFonts w:hint="eastAsia"/>
          <w:lang w:eastAsia="zh-CN"/>
        </w:rPr>
        <w:lastRenderedPageBreak/>
        <w:t>三、模型构建</w:t>
      </w:r>
      <w:bookmarkEnd w:id="19"/>
    </w:p>
    <w:p w14:paraId="4AC6518E" w14:textId="77777777" w:rsidR="007652F6" w:rsidRPr="00305C08" w:rsidRDefault="007652F6" w:rsidP="007652F6">
      <w:pPr>
        <w:pStyle w:val="3"/>
        <w:ind w:firstLine="480"/>
        <w:rPr>
          <w:lang w:eastAsia="zh-CN"/>
        </w:rPr>
      </w:pPr>
      <w:bookmarkStart w:id="20" w:name="_Toc185002655"/>
      <w:r w:rsidRPr="00305C08">
        <w:rPr>
          <w:rFonts w:hint="eastAsia"/>
          <w:lang w:eastAsia="zh-CN"/>
        </w:rPr>
        <w:t>（一）模型选择</w:t>
      </w:r>
      <w:bookmarkEnd w:id="20"/>
    </w:p>
    <w:p w14:paraId="35337FD1"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在本次水果分类项目中，选择了卷积神经网络（CNN）作为深度学习模型。</w:t>
      </w:r>
    </w:p>
    <w:p w14:paraId="13BB367E"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理论基础：</w:t>
      </w:r>
    </w:p>
    <w:p w14:paraId="102630C8" w14:textId="65763B9A" w:rsidR="007652F6" w:rsidRPr="00215CD0" w:rsidRDefault="007652F6" w:rsidP="007652F6">
      <w:pPr>
        <w:ind w:firstLine="420"/>
        <w:rPr>
          <w:rFonts w:ascii="宋体" w:hAnsi="宋体" w:hint="eastAsia"/>
          <w:sz w:val="24"/>
          <w:szCs w:val="24"/>
          <w:vertAlign w:val="superscript"/>
        </w:rPr>
      </w:pPr>
      <w:r w:rsidRPr="00305C08">
        <w:rPr>
          <w:rFonts w:ascii="宋体" w:hAnsi="宋体" w:hint="eastAsia"/>
          <w:sz w:val="24"/>
          <w:szCs w:val="24"/>
        </w:rPr>
        <w:t>CNN 是一种专门为处理具有网格结构数据（如图像数据）而设计的深度学习模型。它的核心思想基于局部感受野、权值共享和池化操作。</w:t>
      </w:r>
      <w:r w:rsidR="00215CD0" w:rsidRPr="00215CD0">
        <w:rPr>
          <w:rFonts w:ascii="宋体" w:hAnsi="宋体" w:hint="eastAsia"/>
          <w:sz w:val="24"/>
          <w:szCs w:val="24"/>
          <w:vertAlign w:val="superscript"/>
        </w:rPr>
        <w:fldChar w:fldCharType="begin"/>
      </w:r>
      <w:r w:rsidR="00215CD0" w:rsidRPr="00215CD0">
        <w:rPr>
          <w:rFonts w:ascii="宋体" w:hAnsi="宋体" w:hint="eastAsia"/>
          <w:sz w:val="24"/>
          <w:szCs w:val="24"/>
          <w:vertAlign w:val="superscript"/>
        </w:rPr>
        <w:instrText xml:space="preserve"> REF _Ref185008401 \r \h </w:instrText>
      </w:r>
      <w:r w:rsidR="00215CD0" w:rsidRPr="00215CD0">
        <w:rPr>
          <w:rFonts w:ascii="宋体" w:hAnsi="宋体" w:hint="eastAsia"/>
          <w:sz w:val="24"/>
          <w:szCs w:val="24"/>
          <w:vertAlign w:val="superscript"/>
        </w:rPr>
      </w:r>
      <w:r w:rsidR="00215CD0">
        <w:rPr>
          <w:rFonts w:ascii="宋体" w:hAnsi="宋体" w:hint="eastAsia"/>
          <w:sz w:val="24"/>
          <w:szCs w:val="24"/>
          <w:vertAlign w:val="superscript"/>
        </w:rPr>
        <w:instrText xml:space="preserve"> \* MERGEFORMAT </w:instrText>
      </w:r>
      <w:r w:rsidR="00215CD0" w:rsidRPr="00215CD0">
        <w:rPr>
          <w:rFonts w:ascii="宋体" w:hAnsi="宋体" w:hint="eastAsia"/>
          <w:sz w:val="24"/>
          <w:szCs w:val="24"/>
          <w:vertAlign w:val="superscript"/>
        </w:rPr>
        <w:fldChar w:fldCharType="separate"/>
      </w:r>
      <w:r w:rsidR="00215CD0" w:rsidRPr="00215CD0">
        <w:rPr>
          <w:rFonts w:ascii="宋体" w:hAnsi="宋体" w:hint="eastAsia"/>
          <w:sz w:val="24"/>
          <w:szCs w:val="24"/>
          <w:vertAlign w:val="superscript"/>
        </w:rPr>
        <w:t>[2]</w:t>
      </w:r>
      <w:r w:rsidR="00215CD0" w:rsidRPr="00215CD0">
        <w:rPr>
          <w:rFonts w:ascii="宋体" w:hAnsi="宋体" w:hint="eastAsia"/>
          <w:sz w:val="24"/>
          <w:szCs w:val="24"/>
          <w:vertAlign w:val="superscript"/>
        </w:rPr>
        <w:fldChar w:fldCharType="end"/>
      </w:r>
    </w:p>
    <w:p w14:paraId="242A1431" w14:textId="16480834" w:rsidR="007652F6" w:rsidRPr="00305C08" w:rsidRDefault="007652F6" w:rsidP="007652F6">
      <w:pPr>
        <w:rPr>
          <w:rFonts w:ascii="宋体" w:hAnsi="宋体" w:hint="eastAsia"/>
          <w:sz w:val="24"/>
          <w:szCs w:val="24"/>
        </w:rPr>
      </w:pPr>
      <w:r w:rsidRPr="00305C08">
        <w:rPr>
          <w:rFonts w:ascii="宋体" w:hAnsi="宋体" w:hint="eastAsia"/>
          <w:sz w:val="24"/>
          <w:szCs w:val="24"/>
        </w:rPr>
        <w:t>局部感受野：在图像识别中，图像的每个局部区域可能包含了足以区分不同物体的特征信息。CNN 通过卷积核在图像上滑动，每次只关注图像的一个小局部区域（即局部感受野），提取该区域的特征，这样可以有效捕捉图像中的局部特征，如水果的纹理、形状等。</w:t>
      </w:r>
      <w:r w:rsidR="00215CD0" w:rsidRPr="00215CD0">
        <w:rPr>
          <w:rFonts w:ascii="宋体" w:hAnsi="宋体" w:hint="eastAsia"/>
          <w:sz w:val="24"/>
          <w:szCs w:val="24"/>
          <w:vertAlign w:val="superscript"/>
        </w:rPr>
        <w:fldChar w:fldCharType="begin"/>
      </w:r>
      <w:r w:rsidR="00215CD0" w:rsidRPr="00215CD0">
        <w:rPr>
          <w:rFonts w:ascii="宋体" w:hAnsi="宋体" w:hint="eastAsia"/>
          <w:sz w:val="24"/>
          <w:szCs w:val="24"/>
          <w:vertAlign w:val="superscript"/>
        </w:rPr>
        <w:instrText xml:space="preserve"> REF _Ref185008415 \r \h </w:instrText>
      </w:r>
      <w:r w:rsidR="00215CD0" w:rsidRPr="00215CD0">
        <w:rPr>
          <w:rFonts w:ascii="宋体" w:hAnsi="宋体" w:hint="eastAsia"/>
          <w:sz w:val="24"/>
          <w:szCs w:val="24"/>
          <w:vertAlign w:val="superscript"/>
        </w:rPr>
      </w:r>
      <w:r w:rsidR="00215CD0">
        <w:rPr>
          <w:rFonts w:ascii="宋体" w:hAnsi="宋体" w:hint="eastAsia"/>
          <w:sz w:val="24"/>
          <w:szCs w:val="24"/>
          <w:vertAlign w:val="superscript"/>
        </w:rPr>
        <w:instrText xml:space="preserve"> \* MERGEFORMAT </w:instrText>
      </w:r>
      <w:r w:rsidR="00215CD0" w:rsidRPr="00215CD0">
        <w:rPr>
          <w:rFonts w:ascii="宋体" w:hAnsi="宋体" w:hint="eastAsia"/>
          <w:sz w:val="24"/>
          <w:szCs w:val="24"/>
          <w:vertAlign w:val="superscript"/>
        </w:rPr>
        <w:fldChar w:fldCharType="separate"/>
      </w:r>
      <w:r w:rsidR="00215CD0" w:rsidRPr="00215CD0">
        <w:rPr>
          <w:rFonts w:ascii="宋体" w:hAnsi="宋体" w:hint="eastAsia"/>
          <w:sz w:val="24"/>
          <w:szCs w:val="24"/>
          <w:vertAlign w:val="superscript"/>
        </w:rPr>
        <w:t>[3]</w:t>
      </w:r>
      <w:r w:rsidR="00215CD0" w:rsidRPr="00215CD0">
        <w:rPr>
          <w:rFonts w:ascii="宋体" w:hAnsi="宋体" w:hint="eastAsia"/>
          <w:sz w:val="24"/>
          <w:szCs w:val="24"/>
          <w:vertAlign w:val="superscript"/>
        </w:rPr>
        <w:fldChar w:fldCharType="end"/>
      </w:r>
    </w:p>
    <w:p w14:paraId="7D5563BB"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权值共享：对于图像中的不同局部区域，使用相同的卷积核进行卷积操作，即权值共享。这大大减少了模型需要学习的参数数量，降低了计算复杂度，同时也使得模型能够更好地泛化到不同位置出现的相似特征。</w:t>
      </w:r>
    </w:p>
    <w:p w14:paraId="4FDFE529" w14:textId="50296D21" w:rsidR="007652F6" w:rsidRPr="00305C08" w:rsidRDefault="007652F6" w:rsidP="007652F6">
      <w:pPr>
        <w:rPr>
          <w:rFonts w:ascii="宋体" w:hAnsi="宋体" w:hint="eastAsia"/>
          <w:sz w:val="24"/>
          <w:szCs w:val="24"/>
        </w:rPr>
      </w:pPr>
      <w:r w:rsidRPr="00305C08">
        <w:rPr>
          <w:rFonts w:ascii="宋体" w:hAnsi="宋体" w:hint="eastAsia"/>
          <w:sz w:val="24"/>
          <w:szCs w:val="24"/>
        </w:rPr>
        <w:t>池化操作：通常在卷积层之后会进行池化操作，如最大池化或平均池化。池化操作可以在保留主要特征信息的同时，进一步减少数据维度，提高计算效率，并且有助于增强模型对图像局部变形的容忍度。</w:t>
      </w:r>
      <w:r w:rsidR="00215CD0" w:rsidRPr="00215CD0">
        <w:rPr>
          <w:rFonts w:ascii="宋体" w:hAnsi="宋体" w:hint="eastAsia"/>
          <w:sz w:val="24"/>
          <w:szCs w:val="24"/>
          <w:vertAlign w:val="superscript"/>
        </w:rPr>
        <w:fldChar w:fldCharType="begin"/>
      </w:r>
      <w:r w:rsidR="00215CD0" w:rsidRPr="00215CD0">
        <w:rPr>
          <w:rFonts w:ascii="宋体" w:hAnsi="宋体" w:hint="eastAsia"/>
          <w:sz w:val="24"/>
          <w:szCs w:val="24"/>
          <w:vertAlign w:val="superscript"/>
        </w:rPr>
        <w:instrText xml:space="preserve"> REF _Ref185008429 \r \h </w:instrText>
      </w:r>
      <w:r w:rsidR="00215CD0" w:rsidRPr="00215CD0">
        <w:rPr>
          <w:rFonts w:ascii="宋体" w:hAnsi="宋体" w:hint="eastAsia"/>
          <w:sz w:val="24"/>
          <w:szCs w:val="24"/>
          <w:vertAlign w:val="superscript"/>
        </w:rPr>
      </w:r>
      <w:r w:rsidR="00215CD0">
        <w:rPr>
          <w:rFonts w:ascii="宋体" w:hAnsi="宋体" w:hint="eastAsia"/>
          <w:sz w:val="24"/>
          <w:szCs w:val="24"/>
          <w:vertAlign w:val="superscript"/>
        </w:rPr>
        <w:instrText xml:space="preserve"> \* MERGEFORMAT </w:instrText>
      </w:r>
      <w:r w:rsidR="00215CD0" w:rsidRPr="00215CD0">
        <w:rPr>
          <w:rFonts w:ascii="宋体" w:hAnsi="宋体" w:hint="eastAsia"/>
          <w:sz w:val="24"/>
          <w:szCs w:val="24"/>
          <w:vertAlign w:val="superscript"/>
        </w:rPr>
        <w:fldChar w:fldCharType="separate"/>
      </w:r>
      <w:r w:rsidR="00215CD0" w:rsidRPr="00215CD0">
        <w:rPr>
          <w:rFonts w:ascii="宋体" w:hAnsi="宋体" w:hint="eastAsia"/>
          <w:sz w:val="24"/>
          <w:szCs w:val="24"/>
          <w:vertAlign w:val="superscript"/>
        </w:rPr>
        <w:t>[4]</w:t>
      </w:r>
      <w:r w:rsidR="00215CD0" w:rsidRPr="00215CD0">
        <w:rPr>
          <w:rFonts w:ascii="宋体" w:hAnsi="宋体" w:hint="eastAsia"/>
          <w:sz w:val="24"/>
          <w:szCs w:val="24"/>
          <w:vertAlign w:val="superscript"/>
        </w:rPr>
        <w:fldChar w:fldCharType="end"/>
      </w:r>
    </w:p>
    <w:p w14:paraId="5B6722D8"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基于这些特性，CNN 在图像识别领域展现出了卓越的性能，非常适合用于对水果图像进行分类的任务。</w:t>
      </w:r>
    </w:p>
    <w:p w14:paraId="1EB0A737" w14:textId="77777777" w:rsidR="007652F6" w:rsidRPr="00305C08" w:rsidRDefault="007652F6" w:rsidP="007652F6">
      <w:pPr>
        <w:pStyle w:val="3"/>
        <w:ind w:firstLine="480"/>
        <w:rPr>
          <w:lang w:eastAsia="zh-CN"/>
        </w:rPr>
      </w:pPr>
      <w:bookmarkStart w:id="21" w:name="_Toc185002656"/>
      <w:r w:rsidRPr="00305C08">
        <w:rPr>
          <w:rFonts w:hint="eastAsia"/>
          <w:lang w:eastAsia="zh-CN"/>
        </w:rPr>
        <w:t>（二）模型架构</w:t>
      </w:r>
      <w:bookmarkEnd w:id="21"/>
    </w:p>
    <w:p w14:paraId="7A0BAE49"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本次构建的 CNN 模型具体层结构如下：</w:t>
      </w:r>
    </w:p>
    <w:p w14:paraId="2D2A2766"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输入层：</w:t>
      </w:r>
    </w:p>
    <w:p w14:paraId="453637B7"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接受经过预处理后的水果图像数据，图像尺寸为 256×256 像素，格式为张量形式，数据维度为 [</w:t>
      </w:r>
      <w:proofErr w:type="spellStart"/>
      <w:r w:rsidRPr="00305C08">
        <w:rPr>
          <w:rFonts w:ascii="宋体" w:hAnsi="宋体" w:hint="eastAsia"/>
          <w:sz w:val="24"/>
          <w:szCs w:val="24"/>
        </w:rPr>
        <w:t>batch_size</w:t>
      </w:r>
      <w:proofErr w:type="spellEnd"/>
      <w:r w:rsidRPr="00305C08">
        <w:rPr>
          <w:rFonts w:ascii="宋体" w:hAnsi="宋体" w:hint="eastAsia"/>
          <w:sz w:val="24"/>
          <w:szCs w:val="24"/>
        </w:rPr>
        <w:t xml:space="preserve">, 3, 256, 256]，其中 </w:t>
      </w:r>
      <w:proofErr w:type="spellStart"/>
      <w:r w:rsidRPr="00305C08">
        <w:rPr>
          <w:rFonts w:ascii="宋体" w:hAnsi="宋体" w:hint="eastAsia"/>
          <w:sz w:val="24"/>
          <w:szCs w:val="24"/>
        </w:rPr>
        <w:t>batch_size</w:t>
      </w:r>
      <w:proofErr w:type="spellEnd"/>
      <w:r w:rsidRPr="00305C08">
        <w:rPr>
          <w:rFonts w:ascii="宋体" w:hAnsi="宋体" w:hint="eastAsia"/>
          <w:sz w:val="24"/>
          <w:szCs w:val="24"/>
        </w:rPr>
        <w:t xml:space="preserve"> 表示每次输入的图像批次数，3 代表 RGB 三个颜色通道。</w:t>
      </w:r>
    </w:p>
    <w:p w14:paraId="4C044225"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卷积层（Convolutional Layers）：</w:t>
      </w:r>
    </w:p>
    <w:p w14:paraId="5A6A5709"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卷积层 1：</w:t>
      </w:r>
    </w:p>
    <w:p w14:paraId="3C99ED0E"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 xml:space="preserve">使用 32 </w:t>
      </w:r>
      <w:proofErr w:type="gramStart"/>
      <w:r w:rsidRPr="00305C08">
        <w:rPr>
          <w:rFonts w:ascii="宋体" w:hAnsi="宋体" w:hint="eastAsia"/>
          <w:sz w:val="24"/>
          <w:szCs w:val="24"/>
        </w:rPr>
        <w:t>个</w:t>
      </w:r>
      <w:proofErr w:type="gramEnd"/>
      <w:r w:rsidRPr="00305C08">
        <w:rPr>
          <w:rFonts w:ascii="宋体" w:hAnsi="宋体" w:hint="eastAsia"/>
          <w:sz w:val="24"/>
          <w:szCs w:val="24"/>
        </w:rPr>
        <w:t>大小为 3×3 的卷积核进行卷积操作。卷积核在图像上滑动，步长为 1，填充方式为'same'（即在图像边缘进行填充，使得卷积后输出图像的尺寸与输入图像尺寸相同，方便后续处理）。</w:t>
      </w:r>
    </w:p>
    <w:p w14:paraId="7828046E"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经过卷积层 1 后的输出维度为 [</w:t>
      </w:r>
      <w:proofErr w:type="spellStart"/>
      <w:r w:rsidRPr="00305C08">
        <w:rPr>
          <w:rFonts w:ascii="宋体" w:hAnsi="宋体" w:hint="eastAsia"/>
          <w:sz w:val="24"/>
          <w:szCs w:val="24"/>
        </w:rPr>
        <w:t>batch_size</w:t>
      </w:r>
      <w:proofErr w:type="spellEnd"/>
      <w:r w:rsidRPr="00305C08">
        <w:rPr>
          <w:rFonts w:ascii="宋体" w:hAnsi="宋体" w:hint="eastAsia"/>
          <w:sz w:val="24"/>
          <w:szCs w:val="24"/>
        </w:rPr>
        <w:t>, 32, 256, 256]，这一步主要是初步提取图像的局部特征，如水果表面的一些简单纹理和边缘信息。</w:t>
      </w:r>
    </w:p>
    <w:p w14:paraId="323EE1B4"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卷积层 2：</w:t>
      </w:r>
    </w:p>
    <w:p w14:paraId="3165860A"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 xml:space="preserve">采用 64 </w:t>
      </w:r>
      <w:proofErr w:type="gramStart"/>
      <w:r w:rsidRPr="00305C08">
        <w:rPr>
          <w:rFonts w:ascii="宋体" w:hAnsi="宋体" w:hint="eastAsia"/>
          <w:sz w:val="24"/>
          <w:szCs w:val="24"/>
        </w:rPr>
        <w:t>个</w:t>
      </w:r>
      <w:proofErr w:type="gramEnd"/>
      <w:r w:rsidRPr="00305C08">
        <w:rPr>
          <w:rFonts w:ascii="宋体" w:hAnsi="宋体" w:hint="eastAsia"/>
          <w:sz w:val="24"/>
          <w:szCs w:val="24"/>
        </w:rPr>
        <w:t>大小为 3×3 的卷积核，步长仍为 1，填充为'same'。</w:t>
      </w:r>
    </w:p>
    <w:p w14:paraId="1ED40AB2" w14:textId="77777777" w:rsidR="007652F6" w:rsidRDefault="007652F6" w:rsidP="007652F6">
      <w:pPr>
        <w:rPr>
          <w:rFonts w:ascii="宋体" w:hAnsi="宋体" w:hint="eastAsia"/>
          <w:sz w:val="24"/>
          <w:szCs w:val="24"/>
        </w:rPr>
      </w:pPr>
      <w:r w:rsidRPr="00305C08">
        <w:rPr>
          <w:rFonts w:ascii="宋体" w:hAnsi="宋体" w:hint="eastAsia"/>
          <w:sz w:val="24"/>
          <w:szCs w:val="24"/>
        </w:rPr>
        <w:t>输出维度变为 [</w:t>
      </w:r>
      <w:proofErr w:type="spellStart"/>
      <w:r w:rsidRPr="00305C08">
        <w:rPr>
          <w:rFonts w:ascii="宋体" w:hAnsi="宋体" w:hint="eastAsia"/>
          <w:sz w:val="24"/>
          <w:szCs w:val="24"/>
        </w:rPr>
        <w:t>batch_size</w:t>
      </w:r>
      <w:proofErr w:type="spellEnd"/>
      <w:r w:rsidRPr="00305C08">
        <w:rPr>
          <w:rFonts w:ascii="宋体" w:hAnsi="宋体" w:hint="eastAsia"/>
          <w:sz w:val="24"/>
          <w:szCs w:val="24"/>
        </w:rPr>
        <w:t>, 64, 256, 256]，进一步深入提取图像的特征，可能捕捉到水果更复杂的纹理以及形状的局部特征。</w:t>
      </w:r>
    </w:p>
    <w:p w14:paraId="47AB1911" w14:textId="77777777" w:rsidR="007652F6" w:rsidRDefault="007652F6" w:rsidP="007652F6">
      <w:pPr>
        <w:jc w:val="center"/>
        <w:rPr>
          <w:rFonts w:ascii="宋体" w:hAnsi="宋体" w:hint="eastAsia"/>
          <w:sz w:val="24"/>
          <w:szCs w:val="24"/>
        </w:rPr>
      </w:pPr>
      <w:r w:rsidRPr="002A2295">
        <w:rPr>
          <w:rFonts w:ascii="宋体" w:hAnsi="宋体"/>
          <w:noProof/>
          <w:sz w:val="24"/>
          <w:szCs w:val="24"/>
        </w:rPr>
        <w:drawing>
          <wp:inline distT="0" distB="0" distL="0" distR="0" wp14:anchorId="65B7F017" wp14:editId="5C829991">
            <wp:extent cx="3943900" cy="952633"/>
            <wp:effectExtent l="0" t="0" r="0" b="0"/>
            <wp:docPr id="202454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4973" name=""/>
                    <pic:cNvPicPr/>
                  </pic:nvPicPr>
                  <pic:blipFill>
                    <a:blip r:embed="rId18"/>
                    <a:stretch>
                      <a:fillRect/>
                    </a:stretch>
                  </pic:blipFill>
                  <pic:spPr>
                    <a:xfrm>
                      <a:off x="0" y="0"/>
                      <a:ext cx="3943900" cy="952633"/>
                    </a:xfrm>
                    <a:prstGeom prst="rect">
                      <a:avLst/>
                    </a:prstGeom>
                  </pic:spPr>
                </pic:pic>
              </a:graphicData>
            </a:graphic>
          </wp:inline>
        </w:drawing>
      </w:r>
    </w:p>
    <w:p w14:paraId="0B24E369" w14:textId="7D383570" w:rsidR="00BC7E05" w:rsidRPr="00BC7E05" w:rsidRDefault="00BC7E05" w:rsidP="007652F6">
      <w:pPr>
        <w:jc w:val="center"/>
        <w:rPr>
          <w:rFonts w:ascii="宋体" w:hAnsi="宋体" w:hint="eastAsia"/>
          <w:szCs w:val="21"/>
        </w:rPr>
      </w:pPr>
      <w:r w:rsidRPr="00BC7E05">
        <w:rPr>
          <w:rFonts w:ascii="宋体" w:hAnsi="宋体" w:hint="eastAsia"/>
          <w:szCs w:val="21"/>
        </w:rPr>
        <w:t xml:space="preserve">图 </w:t>
      </w:r>
      <w:r>
        <w:rPr>
          <w:rFonts w:ascii="宋体" w:hAnsi="宋体" w:hint="eastAsia"/>
          <w:szCs w:val="21"/>
        </w:rPr>
        <w:t>2</w:t>
      </w:r>
    </w:p>
    <w:p w14:paraId="09ED892E"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池化层（Pooling Layers）：</w:t>
      </w:r>
    </w:p>
    <w:p w14:paraId="78B461AE"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最大池化层 1：</w:t>
      </w:r>
    </w:p>
    <w:p w14:paraId="3B14445A"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lastRenderedPageBreak/>
        <w:t>在卷积层 2 之后紧跟一个最大池化层，池化窗口大小为 2×2，步长为 2。</w:t>
      </w:r>
    </w:p>
    <w:p w14:paraId="138EF927"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该池化操作会将输入数据的维度降低一半，经过此层后输出维度变为 [</w:t>
      </w:r>
      <w:proofErr w:type="spellStart"/>
      <w:r w:rsidRPr="00305C08">
        <w:rPr>
          <w:rFonts w:ascii="宋体" w:hAnsi="宋体" w:hint="eastAsia"/>
          <w:sz w:val="24"/>
          <w:szCs w:val="24"/>
        </w:rPr>
        <w:t>batch_size</w:t>
      </w:r>
      <w:proofErr w:type="spellEnd"/>
      <w:r w:rsidRPr="00305C08">
        <w:rPr>
          <w:rFonts w:ascii="宋体" w:hAnsi="宋体" w:hint="eastAsia"/>
          <w:sz w:val="24"/>
          <w:szCs w:val="24"/>
        </w:rPr>
        <w:t>, 64, 128, 128]，其主要作用是在保留图像主要特征的同时，减少数据量，提高后续计算效率。</w:t>
      </w:r>
    </w:p>
    <w:p w14:paraId="6EF91971"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卷积层（Convolutional Layers）：</w:t>
      </w:r>
    </w:p>
    <w:p w14:paraId="655200CE"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卷积层 3：</w:t>
      </w:r>
    </w:p>
    <w:p w14:paraId="15F5C950"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 xml:space="preserve">使用 128 </w:t>
      </w:r>
      <w:proofErr w:type="gramStart"/>
      <w:r w:rsidRPr="00305C08">
        <w:rPr>
          <w:rFonts w:ascii="宋体" w:hAnsi="宋体" w:hint="eastAsia"/>
          <w:sz w:val="24"/>
          <w:szCs w:val="24"/>
        </w:rPr>
        <w:t>个</w:t>
      </w:r>
      <w:proofErr w:type="gramEnd"/>
      <w:r w:rsidRPr="00305C08">
        <w:rPr>
          <w:rFonts w:ascii="宋体" w:hAnsi="宋体" w:hint="eastAsia"/>
          <w:sz w:val="24"/>
          <w:szCs w:val="24"/>
        </w:rPr>
        <w:t>大小为 3×3 的卷积核，步长为 1，填充为'same'。</w:t>
      </w:r>
    </w:p>
    <w:p w14:paraId="1138B9D0"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输出维度为 [</w:t>
      </w:r>
      <w:proofErr w:type="spellStart"/>
      <w:r w:rsidRPr="00305C08">
        <w:rPr>
          <w:rFonts w:ascii="宋体" w:hAnsi="宋体" w:hint="eastAsia"/>
          <w:sz w:val="24"/>
          <w:szCs w:val="24"/>
        </w:rPr>
        <w:t>batch_size</w:t>
      </w:r>
      <w:proofErr w:type="spellEnd"/>
      <w:r w:rsidRPr="00305C08">
        <w:rPr>
          <w:rFonts w:ascii="宋体" w:hAnsi="宋体" w:hint="eastAsia"/>
          <w:sz w:val="24"/>
          <w:szCs w:val="24"/>
        </w:rPr>
        <w:t>, 128, 128, 128]，继续对经过池化后的图像进行特征提取，此时可能提取到水果在不同角度下的形状特征以及更细微的纹理特征。</w:t>
      </w:r>
    </w:p>
    <w:p w14:paraId="483D196F"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池化层（Pooling Layers）：</w:t>
      </w:r>
    </w:p>
    <w:p w14:paraId="6B058BFE"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最大池化层 2：</w:t>
      </w:r>
    </w:p>
    <w:p w14:paraId="4ED872DA"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再次设置一个最大池化层，池化窗口大小为 2×2，步长为 2。</w:t>
      </w:r>
    </w:p>
    <w:p w14:paraId="60BAFE78"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输出维度变为 [</w:t>
      </w:r>
      <w:proofErr w:type="spellStart"/>
      <w:r w:rsidRPr="00305C08">
        <w:rPr>
          <w:rFonts w:ascii="宋体" w:hAnsi="宋体" w:hint="eastAsia"/>
          <w:sz w:val="24"/>
          <w:szCs w:val="24"/>
        </w:rPr>
        <w:t>batch_size</w:t>
      </w:r>
      <w:proofErr w:type="spellEnd"/>
      <w:r w:rsidRPr="00305C08">
        <w:rPr>
          <w:rFonts w:ascii="宋体" w:hAnsi="宋体" w:hint="eastAsia"/>
          <w:sz w:val="24"/>
          <w:szCs w:val="24"/>
        </w:rPr>
        <w:t>, 128, 64, 64]，进一步减少数据量，同时保留重要的特征信息。</w:t>
      </w:r>
    </w:p>
    <w:p w14:paraId="00C1234E"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全连接层（Fully Connected Layers）：</w:t>
      </w:r>
    </w:p>
    <w:p w14:paraId="0C74156C"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全连接层 1：</w:t>
      </w:r>
    </w:p>
    <w:p w14:paraId="5C66788C"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将经过池化层 2 后的输出数据进行扁平化处理（flatten），即将多维张量转换为一维向量，此时数据维度变为 [</w:t>
      </w:r>
      <w:proofErr w:type="spellStart"/>
      <w:r w:rsidRPr="00305C08">
        <w:rPr>
          <w:rFonts w:ascii="宋体" w:hAnsi="宋体" w:hint="eastAsia"/>
          <w:sz w:val="24"/>
          <w:szCs w:val="24"/>
        </w:rPr>
        <w:t>batch_size</w:t>
      </w:r>
      <w:proofErr w:type="spellEnd"/>
      <w:r w:rsidRPr="00305C08">
        <w:rPr>
          <w:rFonts w:ascii="宋体" w:hAnsi="宋体" w:hint="eastAsia"/>
          <w:sz w:val="24"/>
          <w:szCs w:val="24"/>
        </w:rPr>
        <w:t>, 128 * 64 * 64]。</w:t>
      </w:r>
    </w:p>
    <w:p w14:paraId="622B6D8F"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 xml:space="preserve">然后连接一个具有 512 </w:t>
      </w:r>
      <w:proofErr w:type="gramStart"/>
      <w:r w:rsidRPr="00305C08">
        <w:rPr>
          <w:rFonts w:ascii="宋体" w:hAnsi="宋体" w:hint="eastAsia"/>
          <w:sz w:val="24"/>
          <w:szCs w:val="24"/>
        </w:rPr>
        <w:t>个</w:t>
      </w:r>
      <w:proofErr w:type="gramEnd"/>
      <w:r w:rsidRPr="00305C08">
        <w:rPr>
          <w:rFonts w:ascii="宋体" w:hAnsi="宋体" w:hint="eastAsia"/>
          <w:sz w:val="24"/>
          <w:szCs w:val="24"/>
        </w:rPr>
        <w:t>神经元的全连接层，这一层的作用是对前面提取到的各种特征进行综合处理，将其映射到一个新的特征空间，以便更好地进行分类判断。</w:t>
      </w:r>
    </w:p>
    <w:p w14:paraId="3716EF40"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全连接层 2：</w:t>
      </w:r>
    </w:p>
    <w:p w14:paraId="05E53E19"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 xml:space="preserve">接着是一个具有 4 </w:t>
      </w:r>
      <w:proofErr w:type="gramStart"/>
      <w:r w:rsidRPr="00305C08">
        <w:rPr>
          <w:rFonts w:ascii="宋体" w:hAnsi="宋体" w:hint="eastAsia"/>
          <w:sz w:val="24"/>
          <w:szCs w:val="24"/>
        </w:rPr>
        <w:t>个</w:t>
      </w:r>
      <w:proofErr w:type="gramEnd"/>
      <w:r w:rsidRPr="00305C08">
        <w:rPr>
          <w:rFonts w:ascii="宋体" w:hAnsi="宋体" w:hint="eastAsia"/>
          <w:sz w:val="24"/>
          <w:szCs w:val="24"/>
        </w:rPr>
        <w:t>神经元的全连接层，这 4 个神经元分别对应着我们要分类的 4 种水果类别（苹果、橘子、香蕉、西瓜）。这一层最终输出模型对输入图像属于不同水果类别的预测概率分布。</w:t>
      </w:r>
    </w:p>
    <w:p w14:paraId="468C0260"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激活函数：</w:t>
      </w:r>
    </w:p>
    <w:p w14:paraId="0443E6AF"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 xml:space="preserve">在卷积层和全连接层之间使用 </w:t>
      </w:r>
      <w:proofErr w:type="spellStart"/>
      <w:r w:rsidRPr="00305C08">
        <w:rPr>
          <w:rFonts w:ascii="宋体" w:hAnsi="宋体" w:hint="eastAsia"/>
          <w:sz w:val="24"/>
          <w:szCs w:val="24"/>
        </w:rPr>
        <w:t>ReLU</w:t>
      </w:r>
      <w:proofErr w:type="spellEnd"/>
      <w:r w:rsidRPr="00305C08">
        <w:rPr>
          <w:rFonts w:ascii="宋体" w:hAnsi="宋体" w:hint="eastAsia"/>
          <w:sz w:val="24"/>
          <w:szCs w:val="24"/>
        </w:rPr>
        <w:t>（Rectified Linear Unit）作为激活函数。</w:t>
      </w:r>
      <w:proofErr w:type="spellStart"/>
      <w:r w:rsidRPr="00305C08">
        <w:rPr>
          <w:rFonts w:ascii="宋体" w:hAnsi="宋体" w:hint="eastAsia"/>
          <w:sz w:val="24"/>
          <w:szCs w:val="24"/>
        </w:rPr>
        <w:t>ReLU</w:t>
      </w:r>
      <w:proofErr w:type="spellEnd"/>
      <w:r w:rsidRPr="00305C08">
        <w:rPr>
          <w:rFonts w:ascii="宋体" w:hAnsi="宋体" w:hint="eastAsia"/>
          <w:sz w:val="24"/>
          <w:szCs w:val="24"/>
        </w:rPr>
        <w:t xml:space="preserve"> 函数的定义为：f (x) = max (0, x)。它具有计算简单、能够有效解决梯度消失问题（相比于传统的如 Sigmoid、Tanh 等激活函数）等优点，使得模型在训练过程中能够更快地收敛，并且能够更好地提取和传播特征信息。</w:t>
      </w:r>
    </w:p>
    <w:p w14:paraId="3BF577D4"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损失函数：</w:t>
      </w:r>
    </w:p>
    <w:p w14:paraId="5302D8F4"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选择交叉</w:t>
      </w:r>
      <w:proofErr w:type="gramStart"/>
      <w:r w:rsidRPr="00305C08">
        <w:rPr>
          <w:rFonts w:ascii="宋体" w:hAnsi="宋体" w:hint="eastAsia"/>
          <w:sz w:val="24"/>
          <w:szCs w:val="24"/>
        </w:rPr>
        <w:t>熵</w:t>
      </w:r>
      <w:proofErr w:type="gramEnd"/>
      <w:r w:rsidRPr="00305C08">
        <w:rPr>
          <w:rFonts w:ascii="宋体" w:hAnsi="宋体" w:hint="eastAsia"/>
          <w:sz w:val="24"/>
          <w:szCs w:val="24"/>
        </w:rPr>
        <w:t>损失函数（Cross-Entropy Loss）。对于多分类任务（如本次的水果分类任务），交叉</w:t>
      </w:r>
      <w:proofErr w:type="gramStart"/>
      <w:r w:rsidRPr="00305C08">
        <w:rPr>
          <w:rFonts w:ascii="宋体" w:hAnsi="宋体" w:hint="eastAsia"/>
          <w:sz w:val="24"/>
          <w:szCs w:val="24"/>
        </w:rPr>
        <w:t>熵</w:t>
      </w:r>
      <w:proofErr w:type="gramEnd"/>
      <w:r w:rsidRPr="00305C08">
        <w:rPr>
          <w:rFonts w:ascii="宋体" w:hAnsi="宋体" w:hint="eastAsia"/>
          <w:sz w:val="24"/>
          <w:szCs w:val="24"/>
        </w:rPr>
        <w:t xml:space="preserve">损失函数能够很好地衡量模型预测概率分布与真实标签之间的差异。其计算公式为：，其中是真实标签（是一个 one-hot 向量，对应类别位置为 1，其他位置为 0），是模型预测的属于第 </w:t>
      </w:r>
      <w:proofErr w:type="spellStart"/>
      <w:r w:rsidRPr="00305C08">
        <w:rPr>
          <w:rFonts w:ascii="宋体" w:hAnsi="宋体" w:hint="eastAsia"/>
          <w:sz w:val="24"/>
          <w:szCs w:val="24"/>
        </w:rPr>
        <w:t>i</w:t>
      </w:r>
      <w:proofErr w:type="spellEnd"/>
      <w:r w:rsidRPr="00305C08">
        <w:rPr>
          <w:rFonts w:ascii="宋体" w:hAnsi="宋体" w:hint="eastAsia"/>
          <w:sz w:val="24"/>
          <w:szCs w:val="24"/>
        </w:rPr>
        <w:t xml:space="preserve"> 类的概率。通过最小化交叉</w:t>
      </w:r>
      <w:proofErr w:type="gramStart"/>
      <w:r w:rsidRPr="00305C08">
        <w:rPr>
          <w:rFonts w:ascii="宋体" w:hAnsi="宋体" w:hint="eastAsia"/>
          <w:sz w:val="24"/>
          <w:szCs w:val="24"/>
        </w:rPr>
        <w:t>熵</w:t>
      </w:r>
      <w:proofErr w:type="gramEnd"/>
      <w:r w:rsidRPr="00305C08">
        <w:rPr>
          <w:rFonts w:ascii="宋体" w:hAnsi="宋体" w:hint="eastAsia"/>
          <w:sz w:val="24"/>
          <w:szCs w:val="24"/>
        </w:rPr>
        <w:t>损失函数，能够促使模型不断调整参数，以提高分类的准确性。</w:t>
      </w:r>
    </w:p>
    <w:p w14:paraId="2F49F9C9"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优化器：</w:t>
      </w:r>
    </w:p>
    <w:p w14:paraId="44005223" w14:textId="77777777" w:rsidR="007652F6" w:rsidRDefault="007652F6" w:rsidP="007652F6">
      <w:pPr>
        <w:ind w:firstLine="420"/>
        <w:rPr>
          <w:rFonts w:ascii="宋体" w:hAnsi="宋体" w:hint="eastAsia"/>
          <w:sz w:val="24"/>
          <w:szCs w:val="24"/>
        </w:rPr>
      </w:pPr>
      <w:r w:rsidRPr="00305C08">
        <w:rPr>
          <w:rFonts w:ascii="宋体" w:hAnsi="宋体" w:hint="eastAsia"/>
          <w:sz w:val="24"/>
          <w:szCs w:val="24"/>
        </w:rPr>
        <w:t>采用 Adam 优化器（Adaptive Moment Estimation）。Adam 优化器结合了动量法和自适应学习率的优点，能够根据模型训练过程中的梯度信息自动调整学习率，使得模型训练更加稳定和高效。它通过计算梯度的一阶矩估计和二</w:t>
      </w:r>
      <w:proofErr w:type="gramStart"/>
      <w:r w:rsidRPr="00305C08">
        <w:rPr>
          <w:rFonts w:ascii="宋体" w:hAnsi="宋体" w:hint="eastAsia"/>
          <w:sz w:val="24"/>
          <w:szCs w:val="24"/>
        </w:rPr>
        <w:t>阶矩估计</w:t>
      </w:r>
      <w:proofErr w:type="gramEnd"/>
      <w:r w:rsidRPr="00305C08">
        <w:rPr>
          <w:rFonts w:ascii="宋体" w:hAnsi="宋体" w:hint="eastAsia"/>
          <w:sz w:val="24"/>
          <w:szCs w:val="24"/>
        </w:rPr>
        <w:t>来更新模型参数，在实践中常常能取得较好的训练效果，有助于加快模型的训练速度并提高模型的最终性能。</w:t>
      </w:r>
    </w:p>
    <w:p w14:paraId="5B5BD271" w14:textId="77777777" w:rsidR="007652F6" w:rsidRDefault="007652F6" w:rsidP="007652F6">
      <w:pPr>
        <w:rPr>
          <w:rFonts w:ascii="宋体" w:hAnsi="宋体" w:hint="eastAsia"/>
          <w:sz w:val="24"/>
          <w:szCs w:val="24"/>
        </w:rPr>
      </w:pPr>
    </w:p>
    <w:p w14:paraId="6CA52F0F" w14:textId="77777777" w:rsidR="007652F6" w:rsidRPr="002A2295" w:rsidRDefault="007652F6" w:rsidP="007652F6">
      <w:pPr>
        <w:pStyle w:val="3"/>
        <w:ind w:firstLine="480"/>
        <w:rPr>
          <w:lang w:eastAsia="zh-CN"/>
        </w:rPr>
      </w:pPr>
      <w:bookmarkStart w:id="22" w:name="_Toc185002657"/>
      <w:r w:rsidRPr="002A2295">
        <w:rPr>
          <w:lang w:eastAsia="zh-CN"/>
        </w:rPr>
        <w:lastRenderedPageBreak/>
        <w:t>四、模型评估</w:t>
      </w:r>
      <w:bookmarkEnd w:id="22"/>
    </w:p>
    <w:p w14:paraId="180B55E0" w14:textId="77777777" w:rsidR="007652F6" w:rsidRPr="002A2295" w:rsidRDefault="007652F6" w:rsidP="007652F6">
      <w:pPr>
        <w:pStyle w:val="3"/>
        <w:ind w:firstLine="480"/>
        <w:rPr>
          <w:rFonts w:ascii="宋体" w:eastAsia="宋体" w:hAnsi="宋体" w:hint="eastAsia"/>
          <w:szCs w:val="24"/>
          <w:lang w:eastAsia="zh-CN"/>
        </w:rPr>
      </w:pPr>
      <w:bookmarkStart w:id="23" w:name="_Toc185002658"/>
      <w:r w:rsidRPr="002A2295">
        <w:rPr>
          <w:rFonts w:ascii="宋体" w:eastAsia="宋体" w:hAnsi="宋体"/>
          <w:szCs w:val="24"/>
          <w:lang w:eastAsia="zh-CN"/>
        </w:rPr>
        <w:t>（一）评估指标</w:t>
      </w:r>
      <w:bookmarkEnd w:id="23"/>
    </w:p>
    <w:p w14:paraId="05EA3CEF" w14:textId="77777777" w:rsidR="007652F6" w:rsidRPr="002A2295" w:rsidRDefault="007652F6" w:rsidP="007652F6">
      <w:pPr>
        <w:jc w:val="left"/>
        <w:rPr>
          <w:rFonts w:ascii="宋体" w:hAnsi="宋体" w:hint="eastAsia"/>
          <w:sz w:val="24"/>
          <w:szCs w:val="24"/>
        </w:rPr>
      </w:pPr>
    </w:p>
    <w:p w14:paraId="0630460A" w14:textId="77777777" w:rsidR="007652F6" w:rsidRPr="002A2295" w:rsidRDefault="007652F6" w:rsidP="007652F6">
      <w:pPr>
        <w:jc w:val="left"/>
        <w:rPr>
          <w:rFonts w:ascii="宋体" w:hAnsi="宋体" w:hint="eastAsia"/>
          <w:sz w:val="24"/>
          <w:szCs w:val="24"/>
        </w:rPr>
      </w:pPr>
      <w:r w:rsidRPr="002A2295">
        <w:rPr>
          <w:rFonts w:ascii="宋体" w:hAnsi="宋体"/>
          <w:sz w:val="24"/>
          <w:szCs w:val="24"/>
        </w:rPr>
        <w:t>准确率（Accura</w:t>
      </w:r>
      <w:r w:rsidRPr="002A2295">
        <w:rPr>
          <w:rFonts w:ascii="宋体" w:hAnsi="宋体" w:hint="eastAsia"/>
          <w:sz w:val="24"/>
          <w:szCs w:val="24"/>
        </w:rPr>
        <w:t>c</w:t>
      </w:r>
      <w:r w:rsidRPr="002A2295">
        <w:rPr>
          <w:rFonts w:ascii="宋体" w:hAnsi="宋体"/>
          <w:sz w:val="24"/>
          <w:szCs w:val="24"/>
        </w:rPr>
        <w:t>y）：</w:t>
      </w:r>
    </w:p>
    <w:p w14:paraId="04FB9D5E"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准确率是衡量模型性能最常用的指标之一。它表示模型正确分类的样本数占总样本数的比例。计算公式为：</w:t>
      </w:r>
      <w:r w:rsidRPr="00305C08">
        <w:rPr>
          <w:rFonts w:ascii="宋体" w:hAnsi="宋体"/>
          <w:sz w:val="24"/>
          <w:szCs w:val="24"/>
        </w:rPr>
        <w:br/>
        <w:t>正确分类的样本数总样本数</w:t>
      </w:r>
    </w:p>
    <w:p w14:paraId="43D0C74F" w14:textId="77777777" w:rsidR="007652F6" w:rsidRPr="00305C08" w:rsidRDefault="007652F6" w:rsidP="007652F6">
      <w:pPr>
        <w:jc w:val="left"/>
        <w:rPr>
          <w:rFonts w:ascii="宋体" w:hAnsi="宋体" w:hint="eastAsia"/>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hint="eastAsia"/>
                  <w:sz w:val="24"/>
                  <w:szCs w:val="24"/>
                </w:rPr>
                <m:t>正确分类的样本数</m:t>
              </m:r>
            </m:num>
            <m:den>
              <m:r>
                <w:rPr>
                  <w:rFonts w:ascii="Cambria Math" w:hAnsi="Cambria Math" w:hint="eastAsia"/>
                  <w:sz w:val="24"/>
                  <w:szCs w:val="24"/>
                </w:rPr>
                <m:t>总样本数</m:t>
              </m:r>
            </m:den>
          </m:f>
        </m:oMath>
      </m:oMathPara>
    </w:p>
    <w:p w14:paraId="3B7B0953"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 xml:space="preserve">例如，在本次水果分类任务中，如果总共有 100 </w:t>
      </w:r>
      <w:proofErr w:type="gramStart"/>
      <w:r w:rsidRPr="00305C08">
        <w:rPr>
          <w:rFonts w:ascii="宋体" w:hAnsi="宋体"/>
          <w:sz w:val="24"/>
          <w:szCs w:val="24"/>
        </w:rPr>
        <w:t>个</w:t>
      </w:r>
      <w:proofErr w:type="gramEnd"/>
      <w:r w:rsidRPr="00305C08">
        <w:rPr>
          <w:rFonts w:ascii="宋体" w:hAnsi="宋体"/>
          <w:sz w:val="24"/>
          <w:szCs w:val="24"/>
        </w:rPr>
        <w:t>水果图像样本，模型正确分类了 80 个，那么准确率就是。准确率能够直观地反映模型整体的分类正确程度，但在某些情况下，比如数据类别不平衡时，可能会存在一定的局限性。</w:t>
      </w:r>
    </w:p>
    <w:p w14:paraId="7A219701" w14:textId="77777777" w:rsidR="007652F6" w:rsidRPr="00305C08" w:rsidRDefault="007652F6" w:rsidP="007652F6">
      <w:pPr>
        <w:jc w:val="left"/>
        <w:rPr>
          <w:rFonts w:ascii="宋体" w:hAnsi="宋体" w:hint="eastAsia"/>
          <w:sz w:val="24"/>
          <w:szCs w:val="24"/>
        </w:rPr>
      </w:pPr>
    </w:p>
    <w:p w14:paraId="75AB0A1B" w14:textId="77777777" w:rsidR="007652F6" w:rsidRPr="002A2295" w:rsidRDefault="007652F6" w:rsidP="007652F6">
      <w:pPr>
        <w:jc w:val="left"/>
        <w:rPr>
          <w:rFonts w:ascii="宋体" w:hAnsi="宋体" w:hint="eastAsia"/>
          <w:sz w:val="24"/>
          <w:szCs w:val="24"/>
        </w:rPr>
      </w:pPr>
      <w:r w:rsidRPr="002A2295">
        <w:rPr>
          <w:rFonts w:ascii="宋体" w:hAnsi="宋体"/>
          <w:sz w:val="24"/>
          <w:szCs w:val="24"/>
        </w:rPr>
        <w:t>召回率（Recall）：</w:t>
      </w:r>
    </w:p>
    <w:p w14:paraId="3DAF9AAE"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召回率主要关注的是模型对某一类样本的识别能力。它是指模型正确分类的目标类样本数占实际目标类样本数的比例。对于每一个类别都可以计算其召回率。</w:t>
      </w:r>
    </w:p>
    <w:p w14:paraId="14CDDC35"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 xml:space="preserve">比如在水果分类中，对于苹果这一类，如果实际有 50 </w:t>
      </w:r>
      <w:proofErr w:type="gramStart"/>
      <w:r w:rsidRPr="00305C08">
        <w:rPr>
          <w:rFonts w:ascii="宋体" w:hAnsi="宋体"/>
          <w:sz w:val="24"/>
          <w:szCs w:val="24"/>
        </w:rPr>
        <w:t>个</w:t>
      </w:r>
      <w:proofErr w:type="gramEnd"/>
      <w:r w:rsidRPr="00305C08">
        <w:rPr>
          <w:rFonts w:ascii="宋体" w:hAnsi="宋体"/>
          <w:sz w:val="24"/>
          <w:szCs w:val="24"/>
        </w:rPr>
        <w:t>苹果图像，模型正确分类出了 40 个，那么苹果这一类的召回率就是。召回率在需要重点关注某一类样本是否能被准确识别出来的场景下非常重要，比如在检测某种稀有水果时，希望尽可能多地识别出这类水果的图像。</w:t>
      </w:r>
    </w:p>
    <w:p w14:paraId="38858C4F" w14:textId="77777777" w:rsidR="007652F6" w:rsidRPr="00305C08" w:rsidRDefault="007652F6" w:rsidP="007652F6">
      <w:pPr>
        <w:jc w:val="left"/>
        <w:rPr>
          <w:rFonts w:ascii="宋体" w:hAnsi="宋体" w:hint="eastAsia"/>
          <w:sz w:val="24"/>
          <w:szCs w:val="24"/>
        </w:rPr>
      </w:pPr>
    </w:p>
    <w:p w14:paraId="76648F3C" w14:textId="77777777" w:rsidR="007652F6" w:rsidRPr="002A2295" w:rsidRDefault="007652F6" w:rsidP="007652F6">
      <w:pPr>
        <w:jc w:val="left"/>
        <w:rPr>
          <w:rFonts w:ascii="宋体" w:hAnsi="宋体" w:hint="eastAsia"/>
          <w:sz w:val="24"/>
          <w:szCs w:val="24"/>
        </w:rPr>
      </w:pPr>
      <w:r w:rsidRPr="002A2295">
        <w:rPr>
          <w:rFonts w:ascii="宋体" w:hAnsi="宋体"/>
          <w:sz w:val="24"/>
          <w:szCs w:val="24"/>
        </w:rPr>
        <w:t>F1 分数（F1 - Score）：</w:t>
      </w:r>
    </w:p>
    <w:p w14:paraId="0AD7D727"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F1 分数是综合考虑准确率和召回率的一个指标，它是准确率和召回率的调和平均数。</w:t>
      </w:r>
    </w:p>
    <w:p w14:paraId="1565AB71"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F1 分数能够平衡准确率和召回率之间的关系，避免</w:t>
      </w:r>
      <w:proofErr w:type="gramStart"/>
      <w:r w:rsidRPr="00305C08">
        <w:rPr>
          <w:rFonts w:ascii="宋体" w:hAnsi="宋体"/>
          <w:sz w:val="24"/>
          <w:szCs w:val="24"/>
        </w:rPr>
        <w:t>单独只</w:t>
      </w:r>
      <w:proofErr w:type="gramEnd"/>
      <w:r w:rsidRPr="00305C08">
        <w:rPr>
          <w:rFonts w:ascii="宋体" w:hAnsi="宋体"/>
          <w:sz w:val="24"/>
          <w:szCs w:val="24"/>
        </w:rPr>
        <w:t>看准确率或召回率时可能出现的片面评价。当准确率和召回率都较高时，F1 分数也会较高，说明模型在分类性能上表现较好。</w:t>
      </w:r>
    </w:p>
    <w:p w14:paraId="786ED155" w14:textId="77777777" w:rsidR="007652F6" w:rsidRPr="002A2295" w:rsidRDefault="007652F6" w:rsidP="007652F6">
      <w:pPr>
        <w:pStyle w:val="3"/>
        <w:ind w:firstLine="480"/>
      </w:pPr>
      <w:bookmarkStart w:id="24" w:name="_Toc185002659"/>
      <w:r w:rsidRPr="002A2295">
        <w:t>（二）评估方法</w:t>
      </w:r>
      <w:bookmarkEnd w:id="24"/>
    </w:p>
    <w:p w14:paraId="4E61AE6D" w14:textId="77777777" w:rsidR="007652F6" w:rsidRPr="002A2295" w:rsidRDefault="007652F6" w:rsidP="007652F6">
      <w:pPr>
        <w:jc w:val="left"/>
        <w:rPr>
          <w:rFonts w:ascii="宋体" w:hAnsi="宋体" w:hint="eastAsia"/>
          <w:sz w:val="24"/>
          <w:szCs w:val="24"/>
        </w:rPr>
      </w:pPr>
    </w:p>
    <w:p w14:paraId="146D71E1" w14:textId="77777777" w:rsidR="007652F6" w:rsidRPr="002A2295" w:rsidRDefault="007652F6" w:rsidP="007652F6">
      <w:pPr>
        <w:jc w:val="left"/>
        <w:rPr>
          <w:rFonts w:ascii="宋体" w:hAnsi="宋体" w:hint="eastAsia"/>
          <w:sz w:val="24"/>
          <w:szCs w:val="24"/>
        </w:rPr>
      </w:pPr>
      <w:r w:rsidRPr="002A2295">
        <w:rPr>
          <w:rFonts w:ascii="宋体" w:hAnsi="宋体"/>
          <w:sz w:val="24"/>
          <w:szCs w:val="24"/>
        </w:rPr>
        <w:t>交叉验证（Cross - Validation）：</w:t>
      </w:r>
    </w:p>
    <w:p w14:paraId="45B675E4"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交叉验证是一种用于评估模型泛化能力的常用方法。其基本思想是将数据集划分为多个子集，然后通过多次不同的划分方式，让模型在不同的子集组合上进行训练和验证，最后综合多次的结果来评估模型的性能。</w:t>
      </w:r>
    </w:p>
    <w:p w14:paraId="03D58BAA" w14:textId="77777777" w:rsidR="007652F6" w:rsidRPr="00305C08" w:rsidRDefault="007652F6" w:rsidP="007652F6">
      <w:pPr>
        <w:ind w:firstLine="360"/>
        <w:jc w:val="left"/>
        <w:rPr>
          <w:rFonts w:ascii="宋体" w:hAnsi="宋体" w:hint="eastAsia"/>
          <w:sz w:val="24"/>
          <w:szCs w:val="24"/>
        </w:rPr>
      </w:pPr>
      <w:r w:rsidRPr="00305C08">
        <w:rPr>
          <w:rFonts w:ascii="宋体" w:hAnsi="宋体"/>
          <w:sz w:val="24"/>
          <w:szCs w:val="24"/>
        </w:rPr>
        <w:t>常见的交叉验证方式如 k - 折交叉验证（k - Fold Cross - Validation），具体操作如下：</w:t>
      </w:r>
    </w:p>
    <w:p w14:paraId="325BB873" w14:textId="77777777" w:rsidR="007652F6" w:rsidRPr="00305C08" w:rsidRDefault="007652F6" w:rsidP="007652F6">
      <w:pPr>
        <w:jc w:val="left"/>
        <w:rPr>
          <w:rFonts w:ascii="宋体" w:hAnsi="宋体" w:hint="eastAsia"/>
          <w:sz w:val="24"/>
          <w:szCs w:val="24"/>
        </w:rPr>
      </w:pPr>
    </w:p>
    <w:p w14:paraId="03BFD665" w14:textId="77777777" w:rsidR="007652F6" w:rsidRPr="00305C08" w:rsidRDefault="007652F6" w:rsidP="007652F6">
      <w:pPr>
        <w:numPr>
          <w:ilvl w:val="0"/>
          <w:numId w:val="1"/>
        </w:numPr>
        <w:jc w:val="left"/>
        <w:rPr>
          <w:rFonts w:ascii="宋体" w:hAnsi="宋体" w:hint="eastAsia"/>
          <w:sz w:val="24"/>
          <w:szCs w:val="24"/>
        </w:rPr>
      </w:pPr>
      <w:r w:rsidRPr="00305C08">
        <w:rPr>
          <w:rFonts w:ascii="宋体" w:hAnsi="宋体"/>
          <w:sz w:val="24"/>
          <w:szCs w:val="24"/>
        </w:rPr>
        <w:t>将数据</w:t>
      </w:r>
      <w:proofErr w:type="gramStart"/>
      <w:r w:rsidRPr="00305C08">
        <w:rPr>
          <w:rFonts w:ascii="宋体" w:hAnsi="宋体"/>
          <w:sz w:val="24"/>
          <w:szCs w:val="24"/>
        </w:rPr>
        <w:t>集平均</w:t>
      </w:r>
      <w:proofErr w:type="gramEnd"/>
      <w:r w:rsidRPr="00305C08">
        <w:rPr>
          <w:rFonts w:ascii="宋体" w:hAnsi="宋体"/>
          <w:sz w:val="24"/>
          <w:szCs w:val="24"/>
        </w:rPr>
        <w:t>分成 k 份（例如 k = 5 或 k = 10 等）。</w:t>
      </w:r>
    </w:p>
    <w:p w14:paraId="71908029" w14:textId="77777777" w:rsidR="007652F6" w:rsidRPr="00305C08" w:rsidRDefault="007652F6" w:rsidP="007652F6">
      <w:pPr>
        <w:numPr>
          <w:ilvl w:val="0"/>
          <w:numId w:val="1"/>
        </w:numPr>
        <w:jc w:val="left"/>
        <w:rPr>
          <w:rFonts w:ascii="宋体" w:hAnsi="宋体" w:hint="eastAsia"/>
          <w:sz w:val="24"/>
          <w:szCs w:val="24"/>
        </w:rPr>
      </w:pPr>
      <w:r w:rsidRPr="00305C08">
        <w:rPr>
          <w:rFonts w:ascii="宋体" w:hAnsi="宋体"/>
          <w:sz w:val="24"/>
          <w:szCs w:val="24"/>
        </w:rPr>
        <w:t xml:space="preserve">依次选取其中一份作为验证集，其余 k - 1 </w:t>
      </w:r>
      <w:proofErr w:type="gramStart"/>
      <w:r w:rsidRPr="00305C08">
        <w:rPr>
          <w:rFonts w:ascii="宋体" w:hAnsi="宋体"/>
          <w:sz w:val="24"/>
          <w:szCs w:val="24"/>
        </w:rPr>
        <w:t>份作为</w:t>
      </w:r>
      <w:proofErr w:type="gramEnd"/>
      <w:r w:rsidRPr="00305C08">
        <w:rPr>
          <w:rFonts w:ascii="宋体" w:hAnsi="宋体"/>
          <w:sz w:val="24"/>
          <w:szCs w:val="24"/>
        </w:rPr>
        <w:t>训练集，进行 k 次这样的划分和训练验证过程。</w:t>
      </w:r>
    </w:p>
    <w:p w14:paraId="4F9189D3" w14:textId="77777777" w:rsidR="007652F6" w:rsidRPr="00305C08" w:rsidRDefault="007652F6" w:rsidP="007652F6">
      <w:pPr>
        <w:numPr>
          <w:ilvl w:val="0"/>
          <w:numId w:val="1"/>
        </w:numPr>
        <w:jc w:val="left"/>
        <w:rPr>
          <w:rFonts w:ascii="宋体" w:hAnsi="宋体" w:hint="eastAsia"/>
          <w:sz w:val="24"/>
          <w:szCs w:val="24"/>
        </w:rPr>
      </w:pPr>
      <w:r w:rsidRPr="00305C08">
        <w:rPr>
          <w:rFonts w:ascii="宋体" w:hAnsi="宋体"/>
          <w:sz w:val="24"/>
          <w:szCs w:val="24"/>
        </w:rPr>
        <w:t>每次训练得到一个模型，并在相应的验证集上评估其性能（如计算准确</w:t>
      </w:r>
      <w:r w:rsidRPr="00305C08">
        <w:rPr>
          <w:rFonts w:ascii="宋体" w:hAnsi="宋体"/>
          <w:sz w:val="24"/>
          <w:szCs w:val="24"/>
        </w:rPr>
        <w:lastRenderedPageBreak/>
        <w:t>率、召回率等指标）。</w:t>
      </w:r>
    </w:p>
    <w:p w14:paraId="1D6130E8" w14:textId="77777777" w:rsidR="007652F6" w:rsidRPr="00305C08" w:rsidRDefault="007652F6" w:rsidP="007652F6">
      <w:pPr>
        <w:numPr>
          <w:ilvl w:val="0"/>
          <w:numId w:val="1"/>
        </w:numPr>
        <w:jc w:val="left"/>
        <w:rPr>
          <w:rFonts w:ascii="宋体" w:hAnsi="宋体" w:hint="eastAsia"/>
          <w:sz w:val="24"/>
          <w:szCs w:val="24"/>
        </w:rPr>
      </w:pPr>
      <w:r w:rsidRPr="00305C08">
        <w:rPr>
          <w:rFonts w:ascii="宋体" w:hAnsi="宋体"/>
          <w:sz w:val="24"/>
          <w:szCs w:val="24"/>
        </w:rPr>
        <w:t>最后将 k 次评估得到的指标值进行平均，得到的平均值作为模型最终的评估结果。</w:t>
      </w:r>
    </w:p>
    <w:p w14:paraId="349DF22C" w14:textId="77777777" w:rsidR="007652F6" w:rsidRPr="00305C08" w:rsidRDefault="007652F6" w:rsidP="007652F6">
      <w:pPr>
        <w:jc w:val="left"/>
        <w:rPr>
          <w:rFonts w:ascii="宋体" w:hAnsi="宋体" w:hint="eastAsia"/>
          <w:sz w:val="24"/>
          <w:szCs w:val="24"/>
        </w:rPr>
      </w:pPr>
    </w:p>
    <w:p w14:paraId="2A605D2C" w14:textId="77777777" w:rsidR="007652F6" w:rsidRPr="00305C08" w:rsidRDefault="007652F6" w:rsidP="007652F6">
      <w:pPr>
        <w:ind w:firstLine="360"/>
        <w:jc w:val="left"/>
        <w:rPr>
          <w:rFonts w:ascii="宋体" w:hAnsi="宋体" w:hint="eastAsia"/>
          <w:sz w:val="24"/>
          <w:szCs w:val="24"/>
        </w:rPr>
      </w:pPr>
      <w:r w:rsidRPr="00305C08">
        <w:rPr>
          <w:rFonts w:ascii="宋体" w:hAnsi="宋体"/>
          <w:sz w:val="24"/>
          <w:szCs w:val="24"/>
        </w:rPr>
        <w:t>通过交叉验证，可以更全面地了解模型在不同数据子集上的表现，避免因单次划分数据</w:t>
      </w:r>
      <w:proofErr w:type="gramStart"/>
      <w:r w:rsidRPr="00305C08">
        <w:rPr>
          <w:rFonts w:ascii="宋体" w:hAnsi="宋体"/>
          <w:sz w:val="24"/>
          <w:szCs w:val="24"/>
        </w:rPr>
        <w:t>集导致</w:t>
      </w:r>
      <w:proofErr w:type="gramEnd"/>
      <w:r w:rsidRPr="00305C08">
        <w:rPr>
          <w:rFonts w:ascii="宋体" w:hAnsi="宋体"/>
          <w:sz w:val="24"/>
          <w:szCs w:val="24"/>
        </w:rPr>
        <w:t>的模型过拟合或欠拟合等问题，从而更准确地评估模型的泛化能力。</w:t>
      </w:r>
    </w:p>
    <w:p w14:paraId="4DE33CFF" w14:textId="77777777" w:rsidR="007652F6" w:rsidRPr="002A2295" w:rsidRDefault="007652F6" w:rsidP="007652F6">
      <w:pPr>
        <w:jc w:val="left"/>
        <w:rPr>
          <w:rFonts w:ascii="宋体" w:hAnsi="宋体" w:hint="eastAsia"/>
          <w:b/>
          <w:bCs/>
          <w:sz w:val="24"/>
          <w:szCs w:val="24"/>
        </w:rPr>
      </w:pPr>
    </w:p>
    <w:p w14:paraId="21A7DE93" w14:textId="77777777" w:rsidR="007652F6" w:rsidRPr="002A2295" w:rsidRDefault="007652F6" w:rsidP="007652F6">
      <w:pPr>
        <w:jc w:val="left"/>
        <w:rPr>
          <w:rFonts w:ascii="宋体" w:hAnsi="宋体" w:hint="eastAsia"/>
          <w:sz w:val="24"/>
          <w:szCs w:val="24"/>
        </w:rPr>
      </w:pPr>
      <w:r w:rsidRPr="002A2295">
        <w:rPr>
          <w:rFonts w:ascii="宋体" w:hAnsi="宋体"/>
          <w:sz w:val="24"/>
          <w:szCs w:val="24"/>
        </w:rPr>
        <w:t>混淆矩阵（Confusion Matrix）：</w:t>
      </w:r>
    </w:p>
    <w:p w14:paraId="4012825F"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混淆矩阵是一种直观展示分类结果的工具。它是一个二维矩阵，行表示实际的类别，</w:t>
      </w:r>
      <w:proofErr w:type="gramStart"/>
      <w:r w:rsidRPr="00305C08">
        <w:rPr>
          <w:rFonts w:ascii="宋体" w:hAnsi="宋体"/>
          <w:sz w:val="24"/>
          <w:szCs w:val="24"/>
        </w:rPr>
        <w:t>列表示</w:t>
      </w:r>
      <w:proofErr w:type="gramEnd"/>
      <w:r w:rsidRPr="00305C08">
        <w:rPr>
          <w:rFonts w:ascii="宋体" w:hAnsi="宋体"/>
          <w:sz w:val="24"/>
          <w:szCs w:val="24"/>
        </w:rPr>
        <w:t>模型预测的类别。</w:t>
      </w:r>
    </w:p>
    <w:p w14:paraId="21204F9B" w14:textId="77777777" w:rsidR="007652F6" w:rsidRPr="00305C08" w:rsidRDefault="007652F6" w:rsidP="007652F6">
      <w:pPr>
        <w:jc w:val="left"/>
        <w:rPr>
          <w:rFonts w:ascii="宋体" w:hAnsi="宋体" w:hint="eastAsia"/>
          <w:sz w:val="24"/>
          <w:szCs w:val="24"/>
        </w:rPr>
      </w:pPr>
    </w:p>
    <w:p w14:paraId="6F9A9FA8"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 xml:space="preserve">以本次水果分类任务为例，假设我们有苹果、橘子、香蕉、西瓜这 4 种水果类别，那么混淆矩阵就是一个 4×4 的矩阵。矩阵中的每个元素表示实际属于第 </w:t>
      </w:r>
      <w:proofErr w:type="spellStart"/>
      <w:r w:rsidRPr="00305C08">
        <w:rPr>
          <w:rFonts w:ascii="宋体" w:hAnsi="宋体"/>
          <w:sz w:val="24"/>
          <w:szCs w:val="24"/>
        </w:rPr>
        <w:t>i</w:t>
      </w:r>
      <w:proofErr w:type="spellEnd"/>
      <w:r w:rsidRPr="00305C08">
        <w:rPr>
          <w:rFonts w:ascii="宋体" w:hAnsi="宋体"/>
          <w:sz w:val="24"/>
          <w:szCs w:val="24"/>
        </w:rPr>
        <w:t xml:space="preserve"> 类，而模型预测为第 j 类的样本数。</w:t>
      </w:r>
    </w:p>
    <w:p w14:paraId="19EBF2A2" w14:textId="77777777" w:rsidR="007652F6" w:rsidRPr="00305C08" w:rsidRDefault="007652F6" w:rsidP="007652F6">
      <w:pPr>
        <w:jc w:val="left"/>
        <w:rPr>
          <w:rFonts w:ascii="宋体" w:hAnsi="宋体" w:hint="eastAsia"/>
          <w:sz w:val="24"/>
          <w:szCs w:val="24"/>
        </w:rPr>
      </w:pPr>
    </w:p>
    <w:p w14:paraId="0BC7FB69"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例如，混淆矩阵的第一行第一列元素表示实际是苹果，且模型也预测为苹果的样本数；第一行第二列元素表示实际是苹果，但模型预测为橘子的样本数，以此类推。</w:t>
      </w:r>
    </w:p>
    <w:p w14:paraId="1204945C" w14:textId="77777777" w:rsidR="007652F6" w:rsidRPr="00305C08" w:rsidRDefault="007652F6" w:rsidP="007652F6">
      <w:pPr>
        <w:jc w:val="left"/>
        <w:rPr>
          <w:rFonts w:ascii="宋体" w:hAnsi="宋体" w:hint="eastAsia"/>
          <w:sz w:val="24"/>
          <w:szCs w:val="24"/>
        </w:rPr>
      </w:pPr>
    </w:p>
    <w:p w14:paraId="54BC3D26" w14:textId="77777777" w:rsidR="007652F6" w:rsidRDefault="007652F6" w:rsidP="007652F6">
      <w:pPr>
        <w:ind w:firstLine="420"/>
        <w:jc w:val="left"/>
        <w:rPr>
          <w:rFonts w:ascii="宋体" w:hAnsi="宋体" w:hint="eastAsia"/>
          <w:sz w:val="24"/>
          <w:szCs w:val="24"/>
        </w:rPr>
      </w:pPr>
      <w:r w:rsidRPr="00305C08">
        <w:rPr>
          <w:rFonts w:ascii="宋体" w:hAnsi="宋体"/>
          <w:sz w:val="24"/>
          <w:szCs w:val="24"/>
        </w:rPr>
        <w:t>通过混淆矩阵，可以清晰地看到模型在不同类别之间的混淆情况，比如哪些类别容易被误判为其他类别，从而有针对性地对模型进行调整和优化。</w:t>
      </w:r>
    </w:p>
    <w:p w14:paraId="5482CFB1" w14:textId="77777777" w:rsidR="007652F6" w:rsidRDefault="007652F6" w:rsidP="007652F6">
      <w:pPr>
        <w:jc w:val="left"/>
        <w:rPr>
          <w:rFonts w:ascii="宋体" w:hAnsi="宋体" w:hint="eastAsia"/>
          <w:sz w:val="24"/>
          <w:szCs w:val="24"/>
        </w:rPr>
      </w:pPr>
      <w:r w:rsidRPr="002A2295">
        <w:rPr>
          <w:rFonts w:ascii="宋体" w:hAnsi="宋体"/>
          <w:noProof/>
          <w:sz w:val="24"/>
          <w:szCs w:val="24"/>
        </w:rPr>
        <w:drawing>
          <wp:inline distT="0" distB="0" distL="0" distR="0" wp14:anchorId="194A2925" wp14:editId="4D191F45">
            <wp:extent cx="5274310" cy="594995"/>
            <wp:effectExtent l="0" t="0" r="0" b="0"/>
            <wp:docPr id="529819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19836" name=""/>
                    <pic:cNvPicPr/>
                  </pic:nvPicPr>
                  <pic:blipFill>
                    <a:blip r:embed="rId19"/>
                    <a:stretch>
                      <a:fillRect/>
                    </a:stretch>
                  </pic:blipFill>
                  <pic:spPr>
                    <a:xfrm>
                      <a:off x="0" y="0"/>
                      <a:ext cx="5274310" cy="594995"/>
                    </a:xfrm>
                    <a:prstGeom prst="rect">
                      <a:avLst/>
                    </a:prstGeom>
                  </pic:spPr>
                </pic:pic>
              </a:graphicData>
            </a:graphic>
          </wp:inline>
        </w:drawing>
      </w:r>
    </w:p>
    <w:p w14:paraId="5917B42E" w14:textId="3B74C744" w:rsidR="00BC7E05" w:rsidRPr="00BC7E05" w:rsidRDefault="00BC7E05" w:rsidP="00BC7E05">
      <w:pPr>
        <w:jc w:val="center"/>
        <w:rPr>
          <w:rFonts w:ascii="宋体" w:hAnsi="宋体" w:hint="eastAsia"/>
          <w:szCs w:val="21"/>
        </w:rPr>
      </w:pPr>
      <w:r w:rsidRPr="00BC7E05">
        <w:rPr>
          <w:rFonts w:ascii="宋体" w:hAnsi="宋体" w:hint="eastAsia"/>
          <w:szCs w:val="21"/>
        </w:rPr>
        <w:t>图3</w:t>
      </w:r>
    </w:p>
    <w:p w14:paraId="3966A0ED" w14:textId="77777777" w:rsidR="007652F6" w:rsidRDefault="007652F6" w:rsidP="007652F6">
      <w:pPr>
        <w:jc w:val="left"/>
        <w:rPr>
          <w:rFonts w:ascii="宋体" w:hAnsi="宋体" w:hint="eastAsia"/>
          <w:sz w:val="24"/>
          <w:szCs w:val="24"/>
        </w:rPr>
      </w:pPr>
      <w:r w:rsidRPr="00305C08">
        <w:rPr>
          <w:rFonts w:ascii="宋体" w:hAnsi="宋体"/>
          <w:noProof/>
          <w:sz w:val="24"/>
          <w:szCs w:val="24"/>
        </w:rPr>
        <w:drawing>
          <wp:inline distT="0" distB="0" distL="0" distR="0" wp14:anchorId="57D1880F" wp14:editId="1C5D9A2B">
            <wp:extent cx="5274310" cy="954405"/>
            <wp:effectExtent l="0" t="0" r="0" b="0"/>
            <wp:docPr id="427222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22038" name=""/>
                    <pic:cNvPicPr/>
                  </pic:nvPicPr>
                  <pic:blipFill>
                    <a:blip r:embed="rId20"/>
                    <a:stretch>
                      <a:fillRect/>
                    </a:stretch>
                  </pic:blipFill>
                  <pic:spPr>
                    <a:xfrm>
                      <a:off x="0" y="0"/>
                      <a:ext cx="5274310" cy="954405"/>
                    </a:xfrm>
                    <a:prstGeom prst="rect">
                      <a:avLst/>
                    </a:prstGeom>
                  </pic:spPr>
                </pic:pic>
              </a:graphicData>
            </a:graphic>
          </wp:inline>
        </w:drawing>
      </w:r>
    </w:p>
    <w:p w14:paraId="1D145D83" w14:textId="4D5534C5" w:rsidR="00BC7E05" w:rsidRPr="00BC7E05" w:rsidRDefault="00BC7E05" w:rsidP="00BC7E05">
      <w:pPr>
        <w:jc w:val="center"/>
        <w:rPr>
          <w:rFonts w:ascii="宋体" w:hAnsi="宋体" w:hint="eastAsia"/>
          <w:szCs w:val="21"/>
        </w:rPr>
      </w:pPr>
      <w:r w:rsidRPr="00BC7E05">
        <w:rPr>
          <w:rFonts w:ascii="宋体" w:hAnsi="宋体" w:hint="eastAsia"/>
          <w:szCs w:val="21"/>
        </w:rPr>
        <w:t>图4</w:t>
      </w:r>
    </w:p>
    <w:p w14:paraId="313885F5"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从给出的日志信息 “2024 - 11 - 22 09:38:31.228 | DEBUG | classify.decorator:wrapper:13 - test 运行时间: 7.543529272079468 s</w:t>
      </w:r>
      <w:r w:rsidRPr="00305C08">
        <w:rPr>
          <w:rFonts w:ascii="宋体" w:hAnsi="宋体"/>
          <w:sz w:val="24"/>
          <w:szCs w:val="24"/>
        </w:rPr>
        <w:br/>
        <w:t>Accuracy: 83.20%” 可以看出，在本次模型评估过程中，经过测试，模型的运行时间为 7.543529272079468 秒，并且得到了准确率为 83.20% 的结果。后续还可以进一步结合召回率、F1 分数以及通过混淆矩阵来更全面地评估模型的性能。</w:t>
      </w:r>
    </w:p>
    <w:p w14:paraId="6077C405" w14:textId="77777777" w:rsidR="007652F6" w:rsidRDefault="007652F6" w:rsidP="007652F6">
      <w:pPr>
        <w:rPr>
          <w:rFonts w:ascii="宋体" w:hAnsi="宋体" w:hint="eastAsia"/>
          <w:sz w:val="24"/>
          <w:szCs w:val="24"/>
        </w:rPr>
      </w:pPr>
    </w:p>
    <w:p w14:paraId="6DA7E09C" w14:textId="77777777" w:rsidR="007652F6" w:rsidRPr="00E766AB" w:rsidRDefault="007652F6" w:rsidP="007652F6">
      <w:pPr>
        <w:pStyle w:val="2"/>
        <w:ind w:firstLine="560"/>
        <w:rPr>
          <w:lang w:eastAsia="zh-CN"/>
        </w:rPr>
      </w:pPr>
      <w:bookmarkStart w:id="25" w:name="_Toc185002660"/>
      <w:r w:rsidRPr="00E766AB">
        <w:rPr>
          <w:rFonts w:hint="eastAsia"/>
          <w:lang w:eastAsia="zh-CN"/>
        </w:rPr>
        <w:t>五、结果分析与优化</w:t>
      </w:r>
      <w:bookmarkEnd w:id="25"/>
    </w:p>
    <w:p w14:paraId="5C60B6FB" w14:textId="77777777" w:rsidR="007652F6" w:rsidRPr="00E766AB" w:rsidRDefault="007652F6" w:rsidP="007652F6">
      <w:pPr>
        <w:pStyle w:val="3"/>
        <w:ind w:firstLine="480"/>
        <w:rPr>
          <w:lang w:eastAsia="zh-CN"/>
        </w:rPr>
      </w:pPr>
      <w:bookmarkStart w:id="26" w:name="_Toc185002661"/>
      <w:r w:rsidRPr="00E766AB">
        <w:rPr>
          <w:rFonts w:hint="eastAsia"/>
          <w:lang w:eastAsia="zh-CN"/>
        </w:rPr>
        <w:t>（一）结果分析</w:t>
      </w:r>
      <w:bookmarkEnd w:id="26"/>
    </w:p>
    <w:p w14:paraId="0558B432" w14:textId="77777777" w:rsidR="007652F6" w:rsidRPr="00E766AB" w:rsidRDefault="007652F6" w:rsidP="007652F6">
      <w:pPr>
        <w:rPr>
          <w:rFonts w:ascii="宋体" w:hAnsi="宋体" w:hint="eastAsia"/>
          <w:sz w:val="24"/>
          <w:szCs w:val="24"/>
        </w:rPr>
      </w:pPr>
      <w:r w:rsidRPr="00E766AB">
        <w:rPr>
          <w:rFonts w:ascii="宋体" w:hAnsi="宋体" w:hint="eastAsia"/>
          <w:sz w:val="24"/>
          <w:szCs w:val="24"/>
        </w:rPr>
        <w:t>不同模型性能对比：</w:t>
      </w:r>
    </w:p>
    <w:p w14:paraId="3705A30E" w14:textId="77777777" w:rsidR="007652F6" w:rsidRPr="00E766AB" w:rsidRDefault="007652F6" w:rsidP="007652F6">
      <w:pPr>
        <w:ind w:firstLine="420"/>
        <w:rPr>
          <w:rFonts w:ascii="宋体" w:hAnsi="宋体" w:hint="eastAsia"/>
          <w:sz w:val="24"/>
          <w:szCs w:val="24"/>
        </w:rPr>
      </w:pPr>
      <w:r w:rsidRPr="00E766AB">
        <w:rPr>
          <w:rFonts w:ascii="宋体" w:hAnsi="宋体" w:hint="eastAsia"/>
          <w:sz w:val="24"/>
          <w:szCs w:val="24"/>
        </w:rPr>
        <w:lastRenderedPageBreak/>
        <w:t>除本项目的 CNN 模型外，若尝试决策树与 SVM 模型对比。CNN 模型特征提取能力强，对图像适应性佳且泛化较好，但训练复杂、对数据量要求高。决策树简单易懂、训练快，</w:t>
      </w:r>
      <w:proofErr w:type="gramStart"/>
      <w:r w:rsidRPr="00E766AB">
        <w:rPr>
          <w:rFonts w:ascii="宋体" w:hAnsi="宋体" w:hint="eastAsia"/>
          <w:sz w:val="24"/>
          <w:szCs w:val="24"/>
        </w:rPr>
        <w:t>但特征</w:t>
      </w:r>
      <w:proofErr w:type="gramEnd"/>
      <w:r w:rsidRPr="00E766AB">
        <w:rPr>
          <w:rFonts w:ascii="宋体" w:hAnsi="宋体" w:hint="eastAsia"/>
          <w:sz w:val="24"/>
          <w:szCs w:val="24"/>
        </w:rPr>
        <w:t>表达有限且易过拟合。SVM 在小数据集表现</w:t>
      </w:r>
      <w:proofErr w:type="gramStart"/>
      <w:r w:rsidRPr="00E766AB">
        <w:rPr>
          <w:rFonts w:ascii="宋体" w:hAnsi="宋体" w:hint="eastAsia"/>
          <w:sz w:val="24"/>
          <w:szCs w:val="24"/>
        </w:rPr>
        <w:t>尚可且</w:t>
      </w:r>
      <w:proofErr w:type="gramEnd"/>
      <w:r w:rsidRPr="00E766AB">
        <w:rPr>
          <w:rFonts w:ascii="宋体" w:hAnsi="宋体" w:hint="eastAsia"/>
          <w:sz w:val="24"/>
          <w:szCs w:val="24"/>
        </w:rPr>
        <w:t>特定条件下泛化不错，不过处理大规模数据困难且对预处理敏感。</w:t>
      </w:r>
    </w:p>
    <w:p w14:paraId="6E4D0F19" w14:textId="77777777" w:rsidR="007652F6" w:rsidRPr="00E766AB" w:rsidRDefault="007652F6" w:rsidP="007652F6">
      <w:pPr>
        <w:rPr>
          <w:rFonts w:ascii="宋体" w:hAnsi="宋体" w:hint="eastAsia"/>
          <w:sz w:val="24"/>
          <w:szCs w:val="24"/>
        </w:rPr>
      </w:pPr>
      <w:r w:rsidRPr="00E766AB">
        <w:rPr>
          <w:rFonts w:ascii="宋体" w:hAnsi="宋体" w:hint="eastAsia"/>
          <w:sz w:val="24"/>
          <w:szCs w:val="24"/>
        </w:rPr>
        <w:t>模型在特定类别上的表现差异：</w:t>
      </w:r>
    </w:p>
    <w:p w14:paraId="1D492912" w14:textId="77777777" w:rsidR="007652F6" w:rsidRPr="00E766AB" w:rsidRDefault="007652F6" w:rsidP="007652F6">
      <w:pPr>
        <w:ind w:firstLine="420"/>
        <w:rPr>
          <w:rFonts w:ascii="宋体" w:hAnsi="宋体" w:hint="eastAsia"/>
          <w:sz w:val="24"/>
          <w:szCs w:val="24"/>
        </w:rPr>
      </w:pPr>
      <w:r w:rsidRPr="00E766AB">
        <w:rPr>
          <w:rFonts w:ascii="宋体" w:hAnsi="宋体" w:hint="eastAsia"/>
          <w:sz w:val="24"/>
          <w:szCs w:val="24"/>
        </w:rPr>
        <w:t>CNN 模型对苹果分类准确率较高，因其形状、颜色特征明显</w:t>
      </w:r>
      <w:proofErr w:type="gramStart"/>
      <w:r w:rsidRPr="00E766AB">
        <w:rPr>
          <w:rFonts w:ascii="宋体" w:hAnsi="宋体" w:hint="eastAsia"/>
          <w:sz w:val="24"/>
          <w:szCs w:val="24"/>
        </w:rPr>
        <w:t>且数据</w:t>
      </w:r>
      <w:proofErr w:type="gramEnd"/>
      <w:r w:rsidRPr="00E766AB">
        <w:rPr>
          <w:rFonts w:ascii="宋体" w:hAnsi="宋体" w:hint="eastAsia"/>
          <w:sz w:val="24"/>
          <w:szCs w:val="24"/>
        </w:rPr>
        <w:t>丰富。橘子表现</w:t>
      </w:r>
      <w:proofErr w:type="gramStart"/>
      <w:r w:rsidRPr="00E766AB">
        <w:rPr>
          <w:rFonts w:ascii="宋体" w:hAnsi="宋体" w:hint="eastAsia"/>
          <w:sz w:val="24"/>
          <w:szCs w:val="24"/>
        </w:rPr>
        <w:t>较好但</w:t>
      </w:r>
      <w:proofErr w:type="gramEnd"/>
      <w:r w:rsidRPr="00E766AB">
        <w:rPr>
          <w:rFonts w:ascii="宋体" w:hAnsi="宋体" w:hint="eastAsia"/>
          <w:sz w:val="24"/>
          <w:szCs w:val="24"/>
        </w:rPr>
        <w:t>稍逊苹果，受表皮纹理、颜色变化及遮挡影响。香蕉准确率中等，受颜色、成熟度与摆放角度干扰。西瓜准确率较低，因其大小、颜色、花纹多变且有切开情况，特征较复杂。</w:t>
      </w:r>
    </w:p>
    <w:p w14:paraId="1AB95C1A" w14:textId="77777777" w:rsidR="007652F6" w:rsidRPr="00E766AB" w:rsidRDefault="007652F6" w:rsidP="007652F6">
      <w:pPr>
        <w:rPr>
          <w:rFonts w:ascii="宋体" w:hAnsi="宋体" w:hint="eastAsia"/>
          <w:sz w:val="24"/>
          <w:szCs w:val="24"/>
        </w:rPr>
      </w:pPr>
      <w:r w:rsidRPr="00E766AB">
        <w:rPr>
          <w:rFonts w:ascii="宋体" w:hAnsi="宋体" w:hint="eastAsia"/>
          <w:sz w:val="24"/>
          <w:szCs w:val="24"/>
        </w:rPr>
        <w:t>（二）模型优化</w:t>
      </w:r>
    </w:p>
    <w:p w14:paraId="540F0CA3" w14:textId="77777777" w:rsidR="007652F6" w:rsidRPr="00E766AB" w:rsidRDefault="007652F6" w:rsidP="007652F6">
      <w:pPr>
        <w:rPr>
          <w:rFonts w:ascii="宋体" w:hAnsi="宋体" w:hint="eastAsia"/>
          <w:sz w:val="24"/>
          <w:szCs w:val="24"/>
        </w:rPr>
      </w:pPr>
      <w:r w:rsidRPr="00E766AB">
        <w:rPr>
          <w:rFonts w:ascii="宋体" w:hAnsi="宋体" w:hint="eastAsia"/>
          <w:sz w:val="24"/>
          <w:szCs w:val="24"/>
        </w:rPr>
        <w:t>根据分析结果调整模型参数：</w:t>
      </w:r>
    </w:p>
    <w:p w14:paraId="6064B616" w14:textId="77777777" w:rsidR="007652F6" w:rsidRPr="00E766AB" w:rsidRDefault="007652F6" w:rsidP="007652F6">
      <w:pPr>
        <w:ind w:firstLine="420"/>
        <w:rPr>
          <w:rFonts w:ascii="宋体" w:hAnsi="宋体" w:hint="eastAsia"/>
          <w:sz w:val="24"/>
          <w:szCs w:val="24"/>
        </w:rPr>
      </w:pPr>
      <w:r w:rsidRPr="00E766AB">
        <w:rPr>
          <w:rFonts w:ascii="宋体" w:hAnsi="宋体" w:hint="eastAsia"/>
          <w:sz w:val="24"/>
          <w:szCs w:val="24"/>
        </w:rPr>
        <w:t>若训练收敛慢或振荡，适当调整学习率；若训练时长问题，尝试改变批大小；针对西瓜等类别表现不佳，可增加网络层数或神经元数量，同时权衡训练时间与性能。</w:t>
      </w:r>
    </w:p>
    <w:p w14:paraId="12AA40E9" w14:textId="77777777" w:rsidR="007652F6" w:rsidRPr="00E766AB" w:rsidRDefault="007652F6" w:rsidP="007652F6">
      <w:pPr>
        <w:rPr>
          <w:rFonts w:ascii="宋体" w:hAnsi="宋体" w:hint="eastAsia"/>
          <w:sz w:val="24"/>
          <w:szCs w:val="24"/>
        </w:rPr>
      </w:pPr>
      <w:r w:rsidRPr="00E766AB">
        <w:rPr>
          <w:rFonts w:ascii="宋体" w:hAnsi="宋体" w:hint="eastAsia"/>
          <w:sz w:val="24"/>
          <w:szCs w:val="24"/>
        </w:rPr>
        <w:t>尝试不同的网络结构或正则化技术以提高性能：</w:t>
      </w:r>
    </w:p>
    <w:p w14:paraId="2888F919" w14:textId="77777777" w:rsidR="007652F6" w:rsidRDefault="007652F6" w:rsidP="007652F6">
      <w:pPr>
        <w:ind w:firstLine="420"/>
        <w:rPr>
          <w:rFonts w:ascii="宋体" w:hAnsi="宋体" w:hint="eastAsia"/>
          <w:sz w:val="24"/>
          <w:szCs w:val="24"/>
        </w:rPr>
      </w:pPr>
      <w:r w:rsidRPr="00E766AB">
        <w:rPr>
          <w:rFonts w:ascii="宋体" w:hAnsi="宋体" w:hint="eastAsia"/>
          <w:sz w:val="24"/>
          <w:szCs w:val="24"/>
        </w:rPr>
        <w:t xml:space="preserve">可引入 </w:t>
      </w:r>
      <w:proofErr w:type="spellStart"/>
      <w:r w:rsidRPr="00E766AB">
        <w:rPr>
          <w:rFonts w:ascii="宋体" w:hAnsi="宋体" w:hint="eastAsia"/>
          <w:sz w:val="24"/>
          <w:szCs w:val="24"/>
        </w:rPr>
        <w:t>ResNet</w:t>
      </w:r>
      <w:proofErr w:type="spellEnd"/>
      <w:r w:rsidRPr="00E766AB">
        <w:rPr>
          <w:rFonts w:ascii="宋体" w:hAnsi="宋体" w:hint="eastAsia"/>
          <w:sz w:val="24"/>
          <w:szCs w:val="24"/>
        </w:rPr>
        <w:t xml:space="preserve"> 残差连接或 Inception 多分支结构特点优化网络。采用 L1/L2 正则</w:t>
      </w:r>
      <w:proofErr w:type="gramStart"/>
      <w:r w:rsidRPr="00E766AB">
        <w:rPr>
          <w:rFonts w:ascii="宋体" w:hAnsi="宋体" w:hint="eastAsia"/>
          <w:sz w:val="24"/>
          <w:szCs w:val="24"/>
        </w:rPr>
        <w:t>化防止</w:t>
      </w:r>
      <w:proofErr w:type="gramEnd"/>
      <w:r w:rsidRPr="00E766AB">
        <w:rPr>
          <w:rFonts w:ascii="宋体" w:hAnsi="宋体" w:hint="eastAsia"/>
          <w:sz w:val="24"/>
          <w:szCs w:val="24"/>
        </w:rPr>
        <w:t>过拟合或在全连接</w:t>
      </w:r>
      <w:proofErr w:type="gramStart"/>
      <w:r w:rsidRPr="00E766AB">
        <w:rPr>
          <w:rFonts w:ascii="宋体" w:hAnsi="宋体" w:hint="eastAsia"/>
          <w:sz w:val="24"/>
          <w:szCs w:val="24"/>
        </w:rPr>
        <w:t>层应用</w:t>
      </w:r>
      <w:proofErr w:type="gramEnd"/>
      <w:r w:rsidRPr="00E766AB">
        <w:rPr>
          <w:rFonts w:ascii="宋体" w:hAnsi="宋体" w:hint="eastAsia"/>
          <w:sz w:val="24"/>
          <w:szCs w:val="24"/>
        </w:rPr>
        <w:t xml:space="preserve"> Dropout 技术（如设置 Dropout 率为 0.3），以提升模型在各水果类别上的性能表现并增强泛化能力。</w:t>
      </w:r>
    </w:p>
    <w:p w14:paraId="29C8EE61" w14:textId="77777777" w:rsidR="007652F6" w:rsidRDefault="007652F6" w:rsidP="007652F6">
      <w:pPr>
        <w:ind w:firstLine="420"/>
        <w:rPr>
          <w:rFonts w:ascii="宋体" w:hAnsi="宋体" w:hint="eastAsia"/>
          <w:sz w:val="24"/>
          <w:szCs w:val="24"/>
        </w:rPr>
      </w:pPr>
    </w:p>
    <w:p w14:paraId="1C6DBEDB" w14:textId="77777777" w:rsidR="007652F6" w:rsidRDefault="007652F6" w:rsidP="007652F6">
      <w:pPr>
        <w:ind w:firstLine="420"/>
        <w:rPr>
          <w:rFonts w:ascii="宋体" w:hAnsi="宋体"/>
          <w:sz w:val="24"/>
          <w:szCs w:val="24"/>
        </w:rPr>
      </w:pPr>
    </w:p>
    <w:p w14:paraId="432D366E" w14:textId="77777777" w:rsidR="0086379F" w:rsidRDefault="0086379F" w:rsidP="0086379F">
      <w:pPr>
        <w:ind w:firstLine="420"/>
        <w:jc w:val="left"/>
        <w:rPr>
          <w:rFonts w:ascii="宋体" w:hAnsi="宋体"/>
          <w:sz w:val="24"/>
          <w:szCs w:val="24"/>
        </w:rPr>
      </w:pPr>
    </w:p>
    <w:p w14:paraId="7C21E2FF" w14:textId="77777777" w:rsidR="00215CD0" w:rsidRDefault="00215CD0" w:rsidP="0086379F">
      <w:pPr>
        <w:ind w:firstLine="420"/>
        <w:jc w:val="left"/>
        <w:rPr>
          <w:rFonts w:ascii="宋体" w:hAnsi="宋体"/>
          <w:sz w:val="24"/>
          <w:szCs w:val="24"/>
        </w:rPr>
      </w:pPr>
    </w:p>
    <w:p w14:paraId="4569FFE9" w14:textId="77777777" w:rsidR="00215CD0" w:rsidRDefault="00215CD0" w:rsidP="0086379F">
      <w:pPr>
        <w:ind w:firstLine="420"/>
        <w:jc w:val="left"/>
        <w:rPr>
          <w:rFonts w:ascii="宋体" w:hAnsi="宋体"/>
          <w:sz w:val="24"/>
          <w:szCs w:val="24"/>
        </w:rPr>
      </w:pPr>
    </w:p>
    <w:p w14:paraId="13B7C11D" w14:textId="77777777" w:rsidR="00215CD0" w:rsidRDefault="00215CD0" w:rsidP="0086379F">
      <w:pPr>
        <w:ind w:firstLine="420"/>
        <w:jc w:val="left"/>
        <w:rPr>
          <w:rFonts w:ascii="宋体" w:hAnsi="宋体"/>
          <w:sz w:val="24"/>
          <w:szCs w:val="24"/>
        </w:rPr>
      </w:pPr>
    </w:p>
    <w:p w14:paraId="1A79D8E5" w14:textId="77777777" w:rsidR="00215CD0" w:rsidRDefault="00215CD0" w:rsidP="0086379F">
      <w:pPr>
        <w:ind w:firstLine="420"/>
        <w:jc w:val="left"/>
        <w:rPr>
          <w:rFonts w:ascii="宋体" w:hAnsi="宋体"/>
          <w:sz w:val="24"/>
          <w:szCs w:val="24"/>
        </w:rPr>
      </w:pPr>
    </w:p>
    <w:p w14:paraId="5F28B8EF" w14:textId="77777777" w:rsidR="00215CD0" w:rsidRDefault="00215CD0" w:rsidP="0086379F">
      <w:pPr>
        <w:ind w:firstLine="420"/>
        <w:jc w:val="left"/>
        <w:rPr>
          <w:rFonts w:ascii="宋体" w:hAnsi="宋体"/>
          <w:sz w:val="24"/>
          <w:szCs w:val="24"/>
        </w:rPr>
      </w:pPr>
    </w:p>
    <w:p w14:paraId="46058CBA" w14:textId="77777777" w:rsidR="00215CD0" w:rsidRDefault="00215CD0" w:rsidP="0086379F">
      <w:pPr>
        <w:ind w:firstLine="420"/>
        <w:jc w:val="left"/>
        <w:rPr>
          <w:rFonts w:ascii="宋体" w:hAnsi="宋体"/>
          <w:sz w:val="24"/>
          <w:szCs w:val="24"/>
        </w:rPr>
      </w:pPr>
    </w:p>
    <w:p w14:paraId="0DC96FA7" w14:textId="77777777" w:rsidR="00215CD0" w:rsidRDefault="00215CD0" w:rsidP="0086379F">
      <w:pPr>
        <w:ind w:firstLine="420"/>
        <w:jc w:val="left"/>
        <w:rPr>
          <w:rFonts w:ascii="宋体" w:hAnsi="宋体"/>
          <w:sz w:val="24"/>
          <w:szCs w:val="24"/>
        </w:rPr>
      </w:pPr>
    </w:p>
    <w:p w14:paraId="6D10AF84" w14:textId="77777777" w:rsidR="00215CD0" w:rsidRDefault="00215CD0" w:rsidP="0086379F">
      <w:pPr>
        <w:ind w:firstLine="420"/>
        <w:jc w:val="left"/>
        <w:rPr>
          <w:rFonts w:ascii="宋体" w:hAnsi="宋体"/>
          <w:sz w:val="24"/>
          <w:szCs w:val="24"/>
        </w:rPr>
      </w:pPr>
    </w:p>
    <w:p w14:paraId="55265FAA" w14:textId="77777777" w:rsidR="00215CD0" w:rsidRDefault="00215CD0" w:rsidP="0086379F">
      <w:pPr>
        <w:ind w:firstLine="420"/>
        <w:jc w:val="left"/>
        <w:rPr>
          <w:rFonts w:ascii="宋体" w:hAnsi="宋体"/>
          <w:sz w:val="24"/>
          <w:szCs w:val="24"/>
        </w:rPr>
      </w:pPr>
    </w:p>
    <w:p w14:paraId="385DA07D" w14:textId="77777777" w:rsidR="00215CD0" w:rsidRDefault="00215CD0" w:rsidP="0086379F">
      <w:pPr>
        <w:ind w:firstLine="420"/>
        <w:jc w:val="left"/>
        <w:rPr>
          <w:rFonts w:ascii="宋体" w:hAnsi="宋体"/>
          <w:sz w:val="24"/>
          <w:szCs w:val="24"/>
        </w:rPr>
      </w:pPr>
    </w:p>
    <w:p w14:paraId="64701F84" w14:textId="77777777" w:rsidR="00215CD0" w:rsidRDefault="00215CD0" w:rsidP="0086379F">
      <w:pPr>
        <w:ind w:firstLine="420"/>
        <w:jc w:val="left"/>
        <w:rPr>
          <w:rFonts w:ascii="宋体" w:hAnsi="宋体" w:hint="eastAsia"/>
          <w:sz w:val="24"/>
          <w:szCs w:val="24"/>
        </w:rPr>
      </w:pPr>
    </w:p>
    <w:p w14:paraId="37508258" w14:textId="04D5A140" w:rsidR="0086379F" w:rsidRPr="00215CD0" w:rsidRDefault="0086379F" w:rsidP="00215CD0">
      <w:pPr>
        <w:jc w:val="center"/>
        <w:rPr>
          <w:rFonts w:ascii="黑体" w:eastAsia="黑体" w:hAnsi="黑体"/>
          <w:sz w:val="32"/>
          <w:szCs w:val="32"/>
        </w:rPr>
      </w:pPr>
      <w:r w:rsidRPr="00215CD0">
        <w:rPr>
          <w:rFonts w:ascii="黑体" w:eastAsia="黑体" w:hAnsi="黑体" w:hint="eastAsia"/>
          <w:sz w:val="32"/>
          <w:szCs w:val="32"/>
        </w:rPr>
        <w:t>参考文献</w:t>
      </w:r>
    </w:p>
    <w:p w14:paraId="46030502" w14:textId="6181CABB" w:rsidR="0086379F" w:rsidRPr="00215CD0" w:rsidRDefault="0086379F" w:rsidP="00215CD0">
      <w:pPr>
        <w:pStyle w:val="aa"/>
        <w:numPr>
          <w:ilvl w:val="0"/>
          <w:numId w:val="2"/>
        </w:numPr>
        <w:ind w:firstLineChars="0"/>
        <w:rPr>
          <w:rFonts w:ascii="宋体" w:hAnsi="宋体" w:hint="eastAsia"/>
          <w:sz w:val="24"/>
          <w:szCs w:val="24"/>
        </w:rPr>
      </w:pPr>
      <w:bookmarkStart w:id="27" w:name="_Ref185008281"/>
      <w:r w:rsidRPr="00215CD0">
        <w:rPr>
          <w:rFonts w:ascii="宋体" w:hAnsi="宋体" w:hint="eastAsia"/>
          <w:sz w:val="24"/>
          <w:szCs w:val="24"/>
        </w:rPr>
        <w:t>孙志军,薛磊,许阳明,等.深度学习研究综述[J].计算机应用研究,2012,29(08):2806-2810.</w:t>
      </w:r>
      <w:bookmarkEnd w:id="27"/>
    </w:p>
    <w:p w14:paraId="64E9EFD3" w14:textId="4B4B60B8" w:rsidR="0086379F" w:rsidRPr="00215CD0" w:rsidRDefault="0086379F" w:rsidP="00215CD0">
      <w:pPr>
        <w:pStyle w:val="aa"/>
        <w:numPr>
          <w:ilvl w:val="0"/>
          <w:numId w:val="2"/>
        </w:numPr>
        <w:ind w:firstLineChars="0"/>
        <w:rPr>
          <w:rFonts w:ascii="宋体" w:hAnsi="宋体" w:hint="eastAsia"/>
          <w:sz w:val="24"/>
          <w:szCs w:val="24"/>
        </w:rPr>
      </w:pPr>
      <w:bookmarkStart w:id="28" w:name="_Ref185008401"/>
      <w:r w:rsidRPr="00215CD0">
        <w:rPr>
          <w:rFonts w:ascii="宋体" w:hAnsi="宋体" w:hint="eastAsia"/>
          <w:sz w:val="24"/>
          <w:szCs w:val="24"/>
        </w:rPr>
        <w:t>周飞燕,金林鹏,董军.卷积神经网络研究综述[J].计算机学报,2017,40(06):1229-1251.</w:t>
      </w:r>
      <w:bookmarkEnd w:id="28"/>
    </w:p>
    <w:p w14:paraId="48847CFE" w14:textId="25CA4531" w:rsidR="0086379F" w:rsidRPr="00215CD0" w:rsidRDefault="0086379F" w:rsidP="00215CD0">
      <w:pPr>
        <w:pStyle w:val="aa"/>
        <w:numPr>
          <w:ilvl w:val="0"/>
          <w:numId w:val="2"/>
        </w:numPr>
        <w:ind w:firstLineChars="0"/>
        <w:rPr>
          <w:rFonts w:ascii="宋体" w:hAnsi="宋体"/>
          <w:sz w:val="24"/>
          <w:szCs w:val="24"/>
        </w:rPr>
      </w:pPr>
      <w:bookmarkStart w:id="29" w:name="_Ref185008415"/>
      <w:r w:rsidRPr="00215CD0">
        <w:rPr>
          <w:rFonts w:ascii="宋体" w:hAnsi="宋体" w:hint="eastAsia"/>
          <w:sz w:val="24"/>
          <w:szCs w:val="24"/>
        </w:rPr>
        <w:t>卢宏涛,张秦川.深度卷积神经网络在计算机视觉中的应用研究综述[J].数据采集与处理,2016,31(01):1-17.DOI:10.16337/j.1004-9037.2016.01.001.</w:t>
      </w:r>
      <w:bookmarkEnd w:id="29"/>
    </w:p>
    <w:p w14:paraId="309FFB0F" w14:textId="59479997" w:rsidR="00215CD0" w:rsidRPr="00215CD0" w:rsidRDefault="0086379F" w:rsidP="00215CD0">
      <w:pPr>
        <w:pStyle w:val="aa"/>
        <w:numPr>
          <w:ilvl w:val="0"/>
          <w:numId w:val="2"/>
        </w:numPr>
        <w:ind w:firstLineChars="0"/>
        <w:rPr>
          <w:rFonts w:ascii="宋体" w:hAnsi="宋体" w:hint="eastAsia"/>
          <w:sz w:val="24"/>
          <w:szCs w:val="24"/>
        </w:rPr>
      </w:pPr>
      <w:bookmarkStart w:id="30" w:name="_Ref185008429"/>
      <w:r w:rsidRPr="00215CD0">
        <w:rPr>
          <w:rFonts w:ascii="宋体" w:hAnsi="宋体" w:hint="eastAsia"/>
          <w:sz w:val="24"/>
          <w:szCs w:val="24"/>
        </w:rPr>
        <w:t>杨观赐,杨静,李少波,等.基于</w:t>
      </w:r>
      <w:proofErr w:type="spellStart"/>
      <w:r w:rsidRPr="00215CD0">
        <w:rPr>
          <w:rFonts w:ascii="宋体" w:hAnsi="宋体" w:hint="eastAsia"/>
          <w:sz w:val="24"/>
          <w:szCs w:val="24"/>
        </w:rPr>
        <w:t>Dopout</w:t>
      </w:r>
      <w:proofErr w:type="spellEnd"/>
      <w:r w:rsidRPr="00215CD0">
        <w:rPr>
          <w:rFonts w:ascii="宋体" w:hAnsi="宋体" w:hint="eastAsia"/>
          <w:sz w:val="24"/>
          <w:szCs w:val="24"/>
        </w:rPr>
        <w:t>与ADAM优化器的改进CNN算法[J].华中科技大学学报(自然科学版),2018,46(07):</w:t>
      </w:r>
      <w:proofErr w:type="gramStart"/>
      <w:r w:rsidRPr="00215CD0">
        <w:rPr>
          <w:rFonts w:ascii="宋体" w:hAnsi="宋体" w:hint="eastAsia"/>
          <w:sz w:val="24"/>
          <w:szCs w:val="24"/>
        </w:rPr>
        <w:t>122-127.DOI:10.13245/j.hust</w:t>
      </w:r>
      <w:proofErr w:type="gramEnd"/>
      <w:r w:rsidRPr="00215CD0">
        <w:rPr>
          <w:rFonts w:ascii="宋体" w:hAnsi="宋体" w:hint="eastAsia"/>
          <w:sz w:val="24"/>
          <w:szCs w:val="24"/>
        </w:rPr>
        <w:t>.180723.</w:t>
      </w:r>
      <w:bookmarkEnd w:id="30"/>
    </w:p>
    <w:p w14:paraId="56FEFBD8" w14:textId="77777777" w:rsidR="007652F6" w:rsidRPr="00215CD0" w:rsidRDefault="007652F6" w:rsidP="00215CD0">
      <w:pPr>
        <w:ind w:firstLine="420"/>
        <w:jc w:val="center"/>
        <w:rPr>
          <w:rFonts w:ascii="黑体" w:eastAsia="黑体" w:hAnsi="黑体" w:hint="eastAsia"/>
          <w:sz w:val="32"/>
          <w:szCs w:val="32"/>
        </w:rPr>
      </w:pPr>
      <w:r w:rsidRPr="00215CD0">
        <w:rPr>
          <w:rFonts w:ascii="黑体" w:eastAsia="黑体" w:hAnsi="黑体" w:hint="eastAsia"/>
          <w:sz w:val="32"/>
          <w:szCs w:val="32"/>
        </w:rPr>
        <w:lastRenderedPageBreak/>
        <w:t>附录</w:t>
      </w:r>
    </w:p>
    <w:p w14:paraId="0F107207" w14:textId="77777777" w:rsidR="007652F6" w:rsidRDefault="007652F6" w:rsidP="007652F6">
      <w:pPr>
        <w:ind w:firstLine="420"/>
        <w:rPr>
          <w:rFonts w:ascii="宋体" w:hAnsi="宋体" w:hint="eastAsia"/>
          <w:sz w:val="24"/>
          <w:szCs w:val="24"/>
        </w:rPr>
      </w:pPr>
      <w:r>
        <w:rPr>
          <w:rFonts w:ascii="宋体" w:hAnsi="宋体" w:hint="eastAsia"/>
          <w:sz w:val="24"/>
          <w:szCs w:val="24"/>
        </w:rPr>
        <w:t>代码地址</w:t>
      </w:r>
    </w:p>
    <w:p w14:paraId="04F320E2" w14:textId="77777777" w:rsidR="007652F6" w:rsidRDefault="007652F6" w:rsidP="007652F6">
      <w:pPr>
        <w:ind w:firstLine="420"/>
        <w:rPr>
          <w:rFonts w:ascii="宋体" w:hAnsi="宋体" w:hint="eastAsia"/>
          <w:sz w:val="24"/>
          <w:szCs w:val="24"/>
        </w:rPr>
      </w:pPr>
      <w:r>
        <w:rPr>
          <w:rFonts w:ascii="宋体" w:hAnsi="宋体" w:hint="eastAsia"/>
          <w:sz w:val="24"/>
          <w:szCs w:val="24"/>
        </w:rPr>
        <w:t>水果</w:t>
      </w:r>
      <w:proofErr w:type="spellStart"/>
      <w:r>
        <w:rPr>
          <w:rFonts w:ascii="宋体" w:hAnsi="宋体" w:hint="eastAsia"/>
          <w:sz w:val="24"/>
          <w:szCs w:val="24"/>
        </w:rPr>
        <w:t>cnn.ipynb</w:t>
      </w:r>
      <w:proofErr w:type="spellEnd"/>
    </w:p>
    <w:p w14:paraId="7E412343" w14:textId="77777777" w:rsidR="007652F6" w:rsidRDefault="007652F6" w:rsidP="007652F6">
      <w:pPr>
        <w:ind w:firstLine="420"/>
        <w:rPr>
          <w:rFonts w:ascii="宋体" w:hAnsi="宋体" w:hint="eastAsia"/>
          <w:sz w:val="24"/>
          <w:szCs w:val="24"/>
        </w:rPr>
      </w:pPr>
      <w:hyperlink r:id="rId21" w:history="1">
        <w:r w:rsidRPr="00973C12">
          <w:rPr>
            <w:rStyle w:val="a9"/>
            <w:rFonts w:ascii="宋体" w:hAnsi="宋体" w:hint="eastAsia"/>
            <w:sz w:val="24"/>
            <w:szCs w:val="24"/>
          </w:rPr>
          <w:t>https://github.com/hejh009/H-Training-001.git</w:t>
        </w:r>
      </w:hyperlink>
    </w:p>
    <w:p w14:paraId="23F2C524" w14:textId="77777777" w:rsidR="007652F6" w:rsidRDefault="007652F6" w:rsidP="007652F6">
      <w:pPr>
        <w:ind w:firstLine="420"/>
        <w:rPr>
          <w:rFonts w:ascii="宋体" w:hAnsi="宋体" w:hint="eastAsia"/>
          <w:sz w:val="24"/>
          <w:szCs w:val="24"/>
        </w:rPr>
      </w:pPr>
    </w:p>
    <w:p w14:paraId="5E761F96" w14:textId="74902204" w:rsidR="002348DE" w:rsidRPr="007652F6" w:rsidRDefault="007652F6" w:rsidP="007652F6">
      <w:pPr>
        <w:ind w:firstLine="420"/>
        <w:rPr>
          <w:rFonts w:ascii="宋体" w:hAnsi="宋体" w:hint="eastAsia"/>
          <w:sz w:val="24"/>
          <w:szCs w:val="24"/>
        </w:rPr>
      </w:pPr>
      <w:r w:rsidRPr="00E766AB">
        <w:rPr>
          <w:rFonts w:ascii="宋体" w:hAnsi="宋体"/>
          <w:noProof/>
          <w:sz w:val="24"/>
          <w:szCs w:val="24"/>
        </w:rPr>
        <w:drawing>
          <wp:inline distT="0" distB="0" distL="0" distR="0" wp14:anchorId="4DF01A9E" wp14:editId="0F3A05AE">
            <wp:extent cx="5274310" cy="4770120"/>
            <wp:effectExtent l="0" t="0" r="0" b="0"/>
            <wp:docPr id="1088068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68941" name=""/>
                    <pic:cNvPicPr/>
                  </pic:nvPicPr>
                  <pic:blipFill>
                    <a:blip r:embed="rId22"/>
                    <a:stretch>
                      <a:fillRect/>
                    </a:stretch>
                  </pic:blipFill>
                  <pic:spPr>
                    <a:xfrm>
                      <a:off x="0" y="0"/>
                      <a:ext cx="5274310" cy="4770120"/>
                    </a:xfrm>
                    <a:prstGeom prst="rect">
                      <a:avLst/>
                    </a:prstGeom>
                  </pic:spPr>
                </pic:pic>
              </a:graphicData>
            </a:graphic>
          </wp:inline>
        </w:drawing>
      </w:r>
    </w:p>
    <w:sectPr w:rsidR="002348DE" w:rsidRPr="007652F6">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86A67" w14:textId="77777777" w:rsidR="00454BF9" w:rsidRDefault="00454BF9">
      <w:r>
        <w:separator/>
      </w:r>
    </w:p>
  </w:endnote>
  <w:endnote w:type="continuationSeparator" w:id="0">
    <w:p w14:paraId="636B1214" w14:textId="77777777" w:rsidR="00454BF9" w:rsidRDefault="00454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6FBBB" w14:textId="77777777" w:rsidR="00FE372B" w:rsidRDefault="00FE372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8F93F" w14:textId="77777777" w:rsidR="00262D2A" w:rsidRDefault="00000000">
    <w:pPr>
      <w:pStyle w:val="a3"/>
    </w:pPr>
    <w:r>
      <w:rPr>
        <w:noProof/>
      </w:rPr>
      <mc:AlternateContent>
        <mc:Choice Requires="wps">
          <w:drawing>
            <wp:anchor distT="0" distB="0" distL="114300" distR="114300" simplePos="0" relativeHeight="251663360" behindDoc="0" locked="0" layoutInCell="1" allowOverlap="1" wp14:anchorId="77D0CC31" wp14:editId="2036695E">
              <wp:simplePos x="0" y="0"/>
              <wp:positionH relativeFrom="margin">
                <wp:align>center</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EEFE2F" w14:textId="77777777" w:rsidR="00262D2A" w:rsidRDefault="00000000">
                          <w:pPr>
                            <w:pStyle w:val="a3"/>
                            <w:rPr>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- 32 -</w:t>
                          </w:r>
                          <w:r>
                            <w:rPr>
                              <w:rFonts w:ascii="Times New Roman" w:hAnsi="Times New Roman"/>
                              <w:sz w:val="21"/>
                              <w:szCs w:val="21"/>
                            </w:rPr>
                            <w:fldChar w:fldCharType="end"/>
                          </w:r>
                        </w:p>
                      </w:txbxContent>
                    </wps:txbx>
                    <wps:bodyPr wrap="none" lIns="0" tIns="0" rIns="0" bIns="0">
                      <a:spAutoFit/>
                    </wps:bodyPr>
                  </wps:wsp>
                </a:graphicData>
              </a:graphic>
            </wp:anchor>
          </w:drawing>
        </mc:Choice>
        <mc:Fallback>
          <w:pict>
            <v:shapetype w14:anchorId="77D0CC31" id="_x0000_t202" coordsize="21600,21600" o:spt="202" path="m,l,21600r21600,l21600,xe">
              <v:stroke joinstyle="miter"/>
              <v:path gradientshapeok="t" o:connecttype="rect"/>
            </v:shapetype>
            <v:shape id="文本框 78" o:spid="_x0000_s1028"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04EEFE2F" w14:textId="77777777" w:rsidR="00262D2A" w:rsidRDefault="00000000">
                    <w:pPr>
                      <w:pStyle w:val="a3"/>
                      <w:rPr>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- 32 -</w:t>
                    </w:r>
                    <w:r>
                      <w:rPr>
                        <w:rFonts w:ascii="Times New Roman" w:hAnsi="Times New Roman"/>
                        <w:sz w:val="21"/>
                        <w:szCs w:val="21"/>
                      </w:rPr>
                      <w:fldChar w:fldCharType="end"/>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274EE79" wp14:editId="3AED820E">
              <wp:simplePos x="0" y="0"/>
              <wp:positionH relativeFrom="margin">
                <wp:align>outside</wp:align>
              </wp:positionH>
              <wp:positionV relativeFrom="paragraph">
                <wp:posOffset>0</wp:posOffset>
              </wp:positionV>
              <wp:extent cx="1828800" cy="1828800"/>
              <wp:effectExtent l="0" t="0" r="0" b="0"/>
              <wp:wrapNone/>
              <wp:docPr id="128" name="文本框 1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09F5E90" w14:textId="77777777" w:rsidR="00262D2A" w:rsidRDefault="00262D2A"/>
                      </w:txbxContent>
                    </wps:txbx>
                    <wps:bodyPr wrap="none" lIns="0" tIns="0" rIns="0" bIns="0">
                      <a:spAutoFit/>
                    </wps:bodyPr>
                  </wps:wsp>
                </a:graphicData>
              </a:graphic>
            </wp:anchor>
          </w:drawing>
        </mc:Choice>
        <mc:Fallback>
          <w:pict>
            <v:shape w14:anchorId="6274EE79" id="文本框 128" o:spid="_x0000_s1029" type="#_x0000_t202" style="position:absolute;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L4J7OowBAAAuAwAADgAAAAAAAAAAAAAAAAAuAgAA&#10;ZHJzL2Uyb0RvYy54bWxQSwECLQAUAAYACAAAACEADErw7tYAAAAFAQAADwAAAAAAAAAAAAAAAADm&#10;AwAAZHJzL2Rvd25yZXYueG1sUEsFBgAAAAAEAAQA8wAAAOkEAAAAAA==&#10;" filled="f" stroked="f">
              <v:textbox style="mso-fit-shape-to-text:t" inset="0,0,0,0">
                <w:txbxContent>
                  <w:p w14:paraId="309F5E90" w14:textId="77777777" w:rsidR="00262D2A" w:rsidRDefault="00262D2A"/>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093F4" w14:textId="77777777" w:rsidR="00FE372B" w:rsidRDefault="00FE372B">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11267" w14:textId="77777777" w:rsidR="00262D2A" w:rsidRDefault="00000000">
    <w:pPr>
      <w:snapToGrid w:val="0"/>
      <w:rPr>
        <w:rFonts w:ascii="黑体" w:eastAsia="黑体" w:hAnsi="黑体" w:hint="eastAsia"/>
        <w:sz w:val="18"/>
        <w:szCs w:val="18"/>
        <w:lang w:bidi="en-US"/>
      </w:rPr>
    </w:pPr>
    <w:r>
      <w:rPr>
        <w:noProof/>
        <w:sz w:val="18"/>
      </w:rPr>
      <mc:AlternateContent>
        <mc:Choice Requires="wps">
          <w:drawing>
            <wp:anchor distT="0" distB="0" distL="114300" distR="114300" simplePos="0" relativeHeight="251661312" behindDoc="0" locked="0" layoutInCell="1" allowOverlap="1" wp14:anchorId="44A334B8" wp14:editId="442A4452">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672540" w14:textId="77777777" w:rsidR="00262D2A" w:rsidRDefault="00000000">
                          <w:pPr>
                            <w:pStyle w:val="a3"/>
                          </w:pPr>
                          <w:r>
                            <w:fldChar w:fldCharType="begin"/>
                          </w:r>
                          <w:r>
                            <w:instrText xml:space="preserve"> PAGE  \* MERGEFORMAT </w:instrText>
                          </w:r>
                          <w:r>
                            <w:fldChar w:fldCharType="separate"/>
                          </w:r>
                          <w:r>
                            <w:t>- 43 -</w:t>
                          </w:r>
                          <w:r>
                            <w:fldChar w:fldCharType="end"/>
                          </w:r>
                        </w:p>
                      </w:txbxContent>
                    </wps:txbx>
                    <wps:bodyPr wrap="none" lIns="0" tIns="0" rIns="0" bIns="0">
                      <a:spAutoFit/>
                    </wps:bodyPr>
                  </wps:wsp>
                </a:graphicData>
              </a:graphic>
            </wp:anchor>
          </w:drawing>
        </mc:Choice>
        <mc:Fallback>
          <w:pict>
            <v:shapetype w14:anchorId="44A334B8" id="_x0000_t202" coordsize="21600,21600" o:spt="202" path="m,l,21600r21600,l21600,xe">
              <v:stroke joinstyle="miter"/>
              <v:path gradientshapeok="t" o:connecttype="rect"/>
            </v:shapetype>
            <v:shape id="文本框 11" o:spid="_x0000_s1030"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GTEl4wBAAAgAwAADgAAAAAAAAAAAAAAAAAuAgAA&#10;ZHJzL2Uyb0RvYy54bWxQSwECLQAUAAYACAAAACEADErw7tYAAAAFAQAADwAAAAAAAAAAAAAAAADm&#10;AwAAZHJzL2Rvd25yZXYueG1sUEsFBgAAAAAEAAQA8wAAAOkEAAAAAA==&#10;" filled="f" stroked="f">
              <v:textbox style="mso-fit-shape-to-text:t" inset="0,0,0,0">
                <w:txbxContent>
                  <w:p w14:paraId="08672540" w14:textId="77777777" w:rsidR="00262D2A" w:rsidRDefault="00000000">
                    <w:pPr>
                      <w:pStyle w:val="a3"/>
                    </w:pPr>
                    <w:r>
                      <w:fldChar w:fldCharType="begin"/>
                    </w:r>
                    <w:r>
                      <w:instrText xml:space="preserve"> PAGE  \* MERGEFORMAT </w:instrText>
                    </w:r>
                    <w:r>
                      <w:fldChar w:fldCharType="separate"/>
                    </w:r>
                    <w:r>
                      <w:t>- 43 -</w:t>
                    </w:r>
                    <w:r>
                      <w:fldChar w:fldCharType="end"/>
                    </w:r>
                  </w:p>
                </w:txbxContent>
              </v:textbox>
              <w10:wrap anchorx="margin"/>
            </v:shape>
          </w:pict>
        </mc:Fallback>
      </mc:AlternateContent>
    </w:r>
    <w:r>
      <w:rPr>
        <w:noProof/>
        <w:sz w:val="18"/>
        <w:szCs w:val="18"/>
        <w:lang w:eastAsia="en-US" w:bidi="en-US"/>
      </w:rPr>
      <mc:AlternateContent>
        <mc:Choice Requires="wps">
          <w:drawing>
            <wp:anchor distT="0" distB="0" distL="114300" distR="114300" simplePos="0" relativeHeight="251660288" behindDoc="0" locked="0" layoutInCell="1" allowOverlap="1" wp14:anchorId="248BD096" wp14:editId="22CDD952">
              <wp:simplePos x="0" y="0"/>
              <wp:positionH relativeFrom="margin">
                <wp:align>center</wp:align>
              </wp:positionH>
              <wp:positionV relativeFrom="paragraph">
                <wp:posOffset>0</wp:posOffset>
              </wp:positionV>
              <wp:extent cx="1828800" cy="1828800"/>
              <wp:effectExtent l="0" t="0" r="0" b="0"/>
              <wp:wrapNone/>
              <wp:docPr id="129" name="文本框 1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E08C389" w14:textId="77777777" w:rsidR="00262D2A" w:rsidRDefault="00262D2A">
                          <w:pPr>
                            <w:rPr>
                              <w:lang w:eastAsia="en-US"/>
                            </w:rPr>
                          </w:pPr>
                        </w:p>
                      </w:txbxContent>
                    </wps:txbx>
                    <wps:bodyPr wrap="none" lIns="0" tIns="0" rIns="0" bIns="0">
                      <a:spAutoFit/>
                    </wps:bodyPr>
                  </wps:wsp>
                </a:graphicData>
              </a:graphic>
            </wp:anchor>
          </w:drawing>
        </mc:Choice>
        <mc:Fallback>
          <w:pict>
            <v:shape w14:anchorId="248BD096" id="文本框 129" o:spid="_x0000_s1031"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" filled="f" stroked="f">
              <v:textbox style="mso-fit-shape-to-text:t" inset="0,0,0,0">
                <w:txbxContent>
                  <w:p w14:paraId="1E08C389" w14:textId="77777777" w:rsidR="00262D2A" w:rsidRDefault="00262D2A">
                    <w:pPr>
                      <w:rPr>
                        <w:lang w:eastAsia="en-US"/>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66077" w14:textId="77777777" w:rsidR="00454BF9" w:rsidRDefault="00454BF9">
      <w:r>
        <w:separator/>
      </w:r>
    </w:p>
  </w:footnote>
  <w:footnote w:type="continuationSeparator" w:id="0">
    <w:p w14:paraId="16B15504" w14:textId="77777777" w:rsidR="00454BF9" w:rsidRDefault="00454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6505B" w14:textId="77777777" w:rsidR="00FE372B" w:rsidRDefault="00FE372B">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DCEC2" w14:textId="0C374D10" w:rsidR="007819FB" w:rsidRPr="007819FB" w:rsidRDefault="00000000" w:rsidP="007819FB">
    <w:pPr>
      <w:widowControl/>
      <w:pBdr>
        <w:bottom w:val="single" w:sz="4" w:space="1" w:color="auto"/>
      </w:pBdr>
      <w:spacing w:line="460" w:lineRule="exact"/>
      <w:rPr>
        <w:rFonts w:ascii="黑体" w:eastAsia="黑体" w:hAnsi="黑体" w:cs="黑体" w:hint="eastAsia"/>
        <w:sz w:val="18"/>
        <w:szCs w:val="18"/>
        <w:lang w:bidi="en-US"/>
      </w:rPr>
    </w:pPr>
    <w:r w:rsidRPr="007819FB">
      <w:rPr>
        <w:rFonts w:ascii="黑体" w:eastAsia="黑体" w:hAnsi="黑体" w:cs="黑体" w:hint="eastAsia"/>
        <w:sz w:val="18"/>
        <w:szCs w:val="18"/>
        <w:lang w:bidi="en-US"/>
      </w:rPr>
      <w:t xml:space="preserve">广州华商学院                                          </w:t>
    </w:r>
    <w:r w:rsidR="007819FB" w:rsidRPr="007819FB">
      <w:rPr>
        <w:rFonts w:ascii="黑体" w:eastAsia="黑体" w:hAnsi="黑体" w:cs="黑体" w:hint="eastAsia"/>
        <w:sz w:val="18"/>
        <w:szCs w:val="18"/>
        <w:lang w:bidi="en-US"/>
      </w:rPr>
      <w:t xml:space="preserve">   </w:t>
    </w:r>
    <w:r w:rsidR="007652F6" w:rsidRPr="007652F6">
      <w:rPr>
        <w:rFonts w:ascii="黑体" w:eastAsia="黑体" w:hAnsi="黑体" w:cs="黑体"/>
        <w:snapToGrid w:val="0"/>
        <w:kern w:val="0"/>
        <w:sz w:val="18"/>
        <w:szCs w:val="18"/>
        <w:lang w:bidi="en-US"/>
      </w:rPr>
      <w:t>基于深度学习的图像识别系统：</w:t>
    </w:r>
    <w:r w:rsidR="007652F6" w:rsidRPr="007652F6">
      <w:rPr>
        <w:rFonts w:ascii="黑体" w:eastAsia="黑体" w:hAnsi="黑体" w:cs="黑体" w:hint="eastAsia"/>
        <w:snapToGrid w:val="0"/>
        <w:kern w:val="0"/>
        <w:sz w:val="18"/>
        <w:szCs w:val="18"/>
        <w:lang w:bidi="en-US"/>
      </w:rPr>
      <w:t>水果分类项目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028D0" w14:textId="77777777" w:rsidR="00FE372B" w:rsidRDefault="00FE372B">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A506B" w14:textId="00E8E5CB" w:rsidR="00262D2A" w:rsidRPr="007652F6" w:rsidRDefault="007819FB" w:rsidP="007819FB">
    <w:pPr>
      <w:widowControl/>
      <w:pBdr>
        <w:bottom w:val="single" w:sz="4" w:space="1" w:color="auto"/>
      </w:pBdr>
      <w:spacing w:line="460" w:lineRule="exact"/>
      <w:rPr>
        <w:rFonts w:ascii="黑体" w:eastAsia="黑体" w:hAnsi="黑体" w:cs="黑体" w:hint="eastAsia"/>
        <w:b/>
        <w:bCs/>
        <w:snapToGrid w:val="0"/>
        <w:kern w:val="0"/>
        <w:sz w:val="18"/>
        <w:szCs w:val="18"/>
        <w:lang w:bidi="en-US"/>
      </w:rPr>
    </w:pPr>
    <w:r w:rsidRPr="007819FB">
      <w:rPr>
        <w:rFonts w:ascii="黑体" w:eastAsia="黑体" w:hAnsi="黑体" w:cs="黑体" w:hint="eastAsia"/>
        <w:sz w:val="18"/>
        <w:szCs w:val="18"/>
        <w:lang w:bidi="en-US"/>
      </w:rPr>
      <w:t xml:space="preserve">广州华商学院                                        </w:t>
    </w:r>
    <w:r w:rsidR="007652F6" w:rsidRPr="007652F6">
      <w:rPr>
        <w:rFonts w:ascii="黑体" w:eastAsia="黑体" w:hAnsi="黑体" w:cs="黑体"/>
        <w:snapToGrid w:val="0"/>
        <w:kern w:val="0"/>
        <w:sz w:val="18"/>
        <w:szCs w:val="18"/>
        <w:lang w:bidi="en-US"/>
      </w:rPr>
      <w:t>基于深度学习的图像识别系统：</w:t>
    </w:r>
    <w:r w:rsidR="007652F6" w:rsidRPr="007652F6">
      <w:rPr>
        <w:rFonts w:ascii="黑体" w:eastAsia="黑体" w:hAnsi="黑体" w:cs="黑体" w:hint="eastAsia"/>
        <w:snapToGrid w:val="0"/>
        <w:kern w:val="0"/>
        <w:sz w:val="18"/>
        <w:szCs w:val="18"/>
        <w:lang w:bidi="en-US"/>
      </w:rPr>
      <w:t>水果分类项目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731BC"/>
    <w:multiLevelType w:val="hybridMultilevel"/>
    <w:tmpl w:val="6E646AF0"/>
    <w:lvl w:ilvl="0" w:tplc="283E485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64530D8"/>
    <w:multiLevelType w:val="multilevel"/>
    <w:tmpl w:val="F670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910123">
    <w:abstractNumId w:val="1"/>
  </w:num>
  <w:num w:numId="2" w16cid:durableId="142168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9A9"/>
    <w:rsid w:val="00006C18"/>
    <w:rsid w:val="0005599A"/>
    <w:rsid w:val="00077219"/>
    <w:rsid w:val="000C5228"/>
    <w:rsid w:val="00102CD1"/>
    <w:rsid w:val="00144C56"/>
    <w:rsid w:val="001851F6"/>
    <w:rsid w:val="00206B1F"/>
    <w:rsid w:val="00215CD0"/>
    <w:rsid w:val="002348DE"/>
    <w:rsid w:val="00244FBD"/>
    <w:rsid w:val="00262D2A"/>
    <w:rsid w:val="002779D5"/>
    <w:rsid w:val="003B57E6"/>
    <w:rsid w:val="003F1AE5"/>
    <w:rsid w:val="00402E41"/>
    <w:rsid w:val="00404341"/>
    <w:rsid w:val="00414DED"/>
    <w:rsid w:val="00454BF9"/>
    <w:rsid w:val="004948B6"/>
    <w:rsid w:val="004D6178"/>
    <w:rsid w:val="004F4453"/>
    <w:rsid w:val="00544C0F"/>
    <w:rsid w:val="00563309"/>
    <w:rsid w:val="005B5B13"/>
    <w:rsid w:val="005D745C"/>
    <w:rsid w:val="00613E29"/>
    <w:rsid w:val="00627004"/>
    <w:rsid w:val="006849A9"/>
    <w:rsid w:val="007249A7"/>
    <w:rsid w:val="007652F6"/>
    <w:rsid w:val="007819FB"/>
    <w:rsid w:val="007916A0"/>
    <w:rsid w:val="00797FE1"/>
    <w:rsid w:val="007B4A0B"/>
    <w:rsid w:val="007C25A4"/>
    <w:rsid w:val="007D4172"/>
    <w:rsid w:val="007D568F"/>
    <w:rsid w:val="007D6368"/>
    <w:rsid w:val="0086379F"/>
    <w:rsid w:val="0092314E"/>
    <w:rsid w:val="009A1E7D"/>
    <w:rsid w:val="00A0291D"/>
    <w:rsid w:val="00A36FDA"/>
    <w:rsid w:val="00A420DB"/>
    <w:rsid w:val="00A72511"/>
    <w:rsid w:val="00AA0F34"/>
    <w:rsid w:val="00B1076D"/>
    <w:rsid w:val="00B15513"/>
    <w:rsid w:val="00B33A37"/>
    <w:rsid w:val="00BC7E05"/>
    <w:rsid w:val="00CF2FEE"/>
    <w:rsid w:val="00D33B66"/>
    <w:rsid w:val="00DA171B"/>
    <w:rsid w:val="00DF21AF"/>
    <w:rsid w:val="00E12FF7"/>
    <w:rsid w:val="00E21EFF"/>
    <w:rsid w:val="00E53804"/>
    <w:rsid w:val="00E872EC"/>
    <w:rsid w:val="00ED1D61"/>
    <w:rsid w:val="00EF12AA"/>
    <w:rsid w:val="00F31CFC"/>
    <w:rsid w:val="00F853E5"/>
    <w:rsid w:val="00FC0318"/>
    <w:rsid w:val="00FD67F6"/>
    <w:rsid w:val="00FE372B"/>
    <w:rsid w:val="03497C46"/>
    <w:rsid w:val="05B54CB6"/>
    <w:rsid w:val="06674DB4"/>
    <w:rsid w:val="07072AD3"/>
    <w:rsid w:val="11406D4B"/>
    <w:rsid w:val="115F743B"/>
    <w:rsid w:val="150124ED"/>
    <w:rsid w:val="160E7A2C"/>
    <w:rsid w:val="171447E1"/>
    <w:rsid w:val="183C54CE"/>
    <w:rsid w:val="18F26E6F"/>
    <w:rsid w:val="1A275C64"/>
    <w:rsid w:val="1B4C5F5B"/>
    <w:rsid w:val="1C6D1F48"/>
    <w:rsid w:val="1DFA1DBC"/>
    <w:rsid w:val="1FD37FAB"/>
    <w:rsid w:val="20A70A62"/>
    <w:rsid w:val="224D407F"/>
    <w:rsid w:val="24FF0F27"/>
    <w:rsid w:val="27135B8A"/>
    <w:rsid w:val="29E37761"/>
    <w:rsid w:val="2A2042C4"/>
    <w:rsid w:val="2A762BE5"/>
    <w:rsid w:val="2BE30088"/>
    <w:rsid w:val="321C65B4"/>
    <w:rsid w:val="34014CC9"/>
    <w:rsid w:val="34D54463"/>
    <w:rsid w:val="37A93D3A"/>
    <w:rsid w:val="39DF3CFF"/>
    <w:rsid w:val="3F42555D"/>
    <w:rsid w:val="422F14D8"/>
    <w:rsid w:val="42CB2773"/>
    <w:rsid w:val="44444A15"/>
    <w:rsid w:val="49423C1A"/>
    <w:rsid w:val="499573B1"/>
    <w:rsid w:val="4A5C5CE8"/>
    <w:rsid w:val="4DCA2B2F"/>
    <w:rsid w:val="4E3E459C"/>
    <w:rsid w:val="52804EAC"/>
    <w:rsid w:val="535C0EDF"/>
    <w:rsid w:val="56444C51"/>
    <w:rsid w:val="5B805F8F"/>
    <w:rsid w:val="5CA151BF"/>
    <w:rsid w:val="5D7C348F"/>
    <w:rsid w:val="5DA82466"/>
    <w:rsid w:val="606E780D"/>
    <w:rsid w:val="623E4A71"/>
    <w:rsid w:val="634C5F1B"/>
    <w:rsid w:val="647E3CE9"/>
    <w:rsid w:val="6F5A5A76"/>
    <w:rsid w:val="735F0CAC"/>
    <w:rsid w:val="78D63CD2"/>
    <w:rsid w:val="7A0F29E8"/>
    <w:rsid w:val="7B9D30BD"/>
    <w:rsid w:val="7C7D65A8"/>
    <w:rsid w:val="7E4A4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61C5D80"/>
  <w15:docId w15:val="{1F35FE7E-7A59-434D-942C-EECBA98D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Followed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next w:val="a"/>
    <w:link w:val="20"/>
    <w:uiPriority w:val="9"/>
    <w:qFormat/>
    <w:pPr>
      <w:keepNext/>
      <w:keepLines/>
      <w:spacing w:line="460" w:lineRule="exact"/>
      <w:ind w:firstLineChars="200" w:firstLine="200"/>
      <w:outlineLvl w:val="1"/>
    </w:pPr>
    <w:rPr>
      <w:rFonts w:eastAsia="黑体"/>
      <w:bCs/>
      <w:sz w:val="28"/>
      <w:szCs w:val="32"/>
      <w:lang w:eastAsia="en-US" w:bidi="en-US"/>
    </w:rPr>
  </w:style>
  <w:style w:type="paragraph" w:styleId="3">
    <w:name w:val="heading 3"/>
    <w:next w:val="a"/>
    <w:link w:val="30"/>
    <w:uiPriority w:val="9"/>
    <w:qFormat/>
    <w:pPr>
      <w:keepNext/>
      <w:keepLines/>
      <w:spacing w:line="460" w:lineRule="exact"/>
      <w:ind w:firstLineChars="200" w:firstLine="200"/>
      <w:outlineLvl w:val="2"/>
    </w:pPr>
    <w:rPr>
      <w:rFonts w:eastAsia="黑体"/>
      <w:bCs/>
      <w:sz w:val="24"/>
      <w:szCs w:val="32"/>
      <w:lang w:eastAsia="en-US" w:bidi="en-US"/>
    </w:rPr>
  </w:style>
  <w:style w:type="paragraph" w:styleId="4">
    <w:name w:val="heading 4"/>
    <w:basedOn w:val="a"/>
    <w:link w:val="40"/>
    <w:uiPriority w:val="9"/>
    <w:qFormat/>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next w:val="a"/>
    <w:uiPriority w:val="39"/>
    <w:unhideWhenUsed/>
    <w:qFormat/>
    <w:pPr>
      <w:spacing w:after="100" w:line="276" w:lineRule="auto"/>
      <w:ind w:left="440"/>
    </w:pPr>
    <w:rPr>
      <w:rFonts w:ascii="Calibri" w:hAnsi="Calibri"/>
      <w:sz w:val="22"/>
      <w:szCs w:val="22"/>
    </w:rPr>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next w:val="a"/>
    <w:uiPriority w:val="39"/>
    <w:unhideWhenUsed/>
    <w:qFormat/>
    <w:pPr>
      <w:spacing w:after="100" w:line="276" w:lineRule="auto"/>
    </w:pPr>
    <w:rPr>
      <w:rFonts w:ascii="Calibri" w:hAnsi="Calibri"/>
      <w:sz w:val="22"/>
      <w:szCs w:val="22"/>
    </w:rPr>
  </w:style>
  <w:style w:type="paragraph" w:styleId="TOC2">
    <w:name w:val="toc 2"/>
    <w:next w:val="a"/>
    <w:uiPriority w:val="39"/>
    <w:unhideWhenUsed/>
    <w:qFormat/>
    <w:pPr>
      <w:spacing w:after="100" w:line="276" w:lineRule="auto"/>
      <w:ind w:left="220"/>
    </w:pPr>
    <w:rPr>
      <w:rFonts w:ascii="Calibri" w:hAnsi="Calibri"/>
      <w:sz w:val="22"/>
      <w:szCs w:val="22"/>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5">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table" w:styleId="a6">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Pr>
      <w:b/>
      <w:bCs/>
    </w:rPr>
  </w:style>
  <w:style w:type="character" w:styleId="a8">
    <w:name w:val="FollowedHyperlink"/>
    <w:basedOn w:val="a0"/>
    <w:uiPriority w:val="99"/>
    <w:unhideWhenUsed/>
    <w:qFormat/>
    <w:rPr>
      <w:color w:val="800080"/>
      <w:u w:val="single"/>
    </w:rPr>
  </w:style>
  <w:style w:type="character" w:styleId="a9">
    <w:name w:val="Hyperlink"/>
    <w:basedOn w:val="a0"/>
    <w:uiPriority w:val="99"/>
    <w:unhideWhenUsed/>
    <w:qFormat/>
    <w:rPr>
      <w:color w:val="0000FF"/>
      <w:u w:val="single"/>
    </w:rPr>
  </w:style>
  <w:style w:type="character" w:customStyle="1" w:styleId="10">
    <w:name w:val="标题 1 字符"/>
    <w:basedOn w:val="a0"/>
    <w:link w:val="1"/>
    <w:uiPriority w:val="9"/>
    <w:qFormat/>
    <w:rPr>
      <w:rFonts w:ascii="Calibri" w:eastAsia="宋体" w:hAnsi="Calibri" w:cs="Times New Roman"/>
      <w:b/>
      <w:bCs/>
      <w:kern w:val="44"/>
      <w:sz w:val="44"/>
      <w:szCs w:val="44"/>
    </w:rPr>
  </w:style>
  <w:style w:type="character" w:customStyle="1" w:styleId="40">
    <w:name w:val="标题 4 字符"/>
    <w:basedOn w:val="a0"/>
    <w:link w:val="4"/>
    <w:uiPriority w:val="9"/>
    <w:qFormat/>
    <w:rPr>
      <w:rFonts w:ascii="宋体" w:eastAsia="宋体" w:hAnsi="宋体" w:cs="宋体"/>
      <w:b/>
      <w:bCs/>
      <w:sz w:val="24"/>
      <w:szCs w:val="24"/>
    </w:rPr>
  </w:style>
  <w:style w:type="character" w:customStyle="1" w:styleId="20">
    <w:name w:val="标题 2 字符"/>
    <w:basedOn w:val="a0"/>
    <w:link w:val="2"/>
    <w:uiPriority w:val="9"/>
    <w:qFormat/>
    <w:rPr>
      <w:rFonts w:ascii="Times New Roman" w:eastAsia="黑体" w:hAnsi="Times New Roman" w:cs="Times New Roman"/>
      <w:bCs/>
      <w:sz w:val="28"/>
      <w:szCs w:val="32"/>
      <w:lang w:eastAsia="en-US" w:bidi="en-US"/>
    </w:rPr>
  </w:style>
  <w:style w:type="character" w:customStyle="1" w:styleId="30">
    <w:name w:val="标题 3 字符"/>
    <w:basedOn w:val="a0"/>
    <w:link w:val="3"/>
    <w:uiPriority w:val="9"/>
    <w:qFormat/>
    <w:rPr>
      <w:rFonts w:ascii="Times New Roman" w:eastAsia="黑体" w:hAnsi="Times New Roman" w:cs="Times New Roman"/>
      <w:bCs/>
      <w:sz w:val="24"/>
      <w:szCs w:val="32"/>
      <w:lang w:eastAsia="en-US" w:bidi="en-US"/>
    </w:rPr>
  </w:style>
  <w:style w:type="paragraph" w:customStyle="1" w:styleId="msonormal0">
    <w:name w:val="msonormal"/>
    <w:basedOn w:val="a"/>
    <w:qFormat/>
    <w:pPr>
      <w:widowControl/>
      <w:spacing w:before="100" w:beforeAutospacing="1" w:after="100" w:afterAutospacing="1"/>
      <w:jc w:val="left"/>
    </w:pPr>
    <w:rPr>
      <w:rFonts w:ascii="宋体" w:hAnsi="宋体" w:cs="宋体"/>
      <w:kern w:val="0"/>
      <w:sz w:val="24"/>
      <w:szCs w:val="24"/>
    </w:rPr>
  </w:style>
  <w:style w:type="character" w:customStyle="1" w:styleId="HTML0">
    <w:name w:val="HTML 预设格式 字符"/>
    <w:basedOn w:val="a0"/>
    <w:link w:val="HTML"/>
    <w:uiPriority w:val="99"/>
    <w:qFormat/>
    <w:rPr>
      <w:rFonts w:ascii="宋体" w:eastAsia="宋体" w:hAnsi="宋体" w:cs="宋体"/>
      <w:sz w:val="24"/>
      <w:szCs w:val="24"/>
    </w:rPr>
  </w:style>
  <w:style w:type="character" w:customStyle="1" w:styleId="c1">
    <w:name w:val="c1"/>
    <w:basedOn w:val="a0"/>
    <w:qFormat/>
  </w:style>
  <w:style w:type="character" w:customStyle="1" w:styleId="kn">
    <w:name w:val="kn"/>
    <w:basedOn w:val="a0"/>
    <w:qFormat/>
  </w:style>
  <w:style w:type="character" w:customStyle="1" w:styleId="nn">
    <w:name w:val="nn"/>
    <w:basedOn w:val="a0"/>
    <w:qFormat/>
  </w:style>
  <w:style w:type="character" w:customStyle="1" w:styleId="k">
    <w:name w:val="k"/>
    <w:basedOn w:val="a0"/>
    <w:qFormat/>
  </w:style>
  <w:style w:type="character" w:customStyle="1" w:styleId="n">
    <w:name w:val="n"/>
    <w:basedOn w:val="a0"/>
    <w:qFormat/>
  </w:style>
  <w:style w:type="character" w:customStyle="1" w:styleId="o">
    <w:name w:val="o"/>
    <w:basedOn w:val="a0"/>
    <w:qFormat/>
  </w:style>
  <w:style w:type="character" w:customStyle="1" w:styleId="s1">
    <w:name w:val="s1"/>
    <w:basedOn w:val="a0"/>
    <w:qFormat/>
  </w:style>
  <w:style w:type="character" w:customStyle="1" w:styleId="p">
    <w:name w:val="p"/>
    <w:basedOn w:val="a0"/>
    <w:qFormat/>
  </w:style>
  <w:style w:type="character" w:customStyle="1" w:styleId="kc">
    <w:name w:val="kc"/>
    <w:basedOn w:val="a0"/>
    <w:qFormat/>
  </w:style>
  <w:style w:type="character" w:customStyle="1" w:styleId="ow">
    <w:name w:val="ow"/>
    <w:basedOn w:val="a0"/>
    <w:qFormat/>
  </w:style>
  <w:style w:type="character" w:customStyle="1" w:styleId="nb">
    <w:name w:val="nb"/>
    <w:basedOn w:val="a0"/>
    <w:qFormat/>
  </w:style>
  <w:style w:type="character" w:customStyle="1" w:styleId="si">
    <w:name w:val="si"/>
    <w:basedOn w:val="a0"/>
    <w:qFormat/>
  </w:style>
  <w:style w:type="character" w:customStyle="1" w:styleId="se">
    <w:name w:val="se"/>
    <w:basedOn w:val="a0"/>
    <w:qFormat/>
  </w:style>
  <w:style w:type="character" w:customStyle="1" w:styleId="mi">
    <w:name w:val="mi"/>
    <w:basedOn w:val="a0"/>
    <w:qFormat/>
  </w:style>
  <w:style w:type="character" w:customStyle="1" w:styleId="s2">
    <w:name w:val="s2"/>
    <w:basedOn w:val="a0"/>
    <w:qFormat/>
  </w:style>
  <w:style w:type="character" w:customStyle="1" w:styleId="mf">
    <w:name w:val="mf"/>
    <w:basedOn w:val="a0"/>
    <w:qFormat/>
  </w:style>
  <w:style w:type="paragraph" w:styleId="aa">
    <w:name w:val="List Paragraph"/>
    <w:basedOn w:val="a"/>
    <w:uiPriority w:val="99"/>
    <w:unhideWhenUsed/>
    <w:rsid w:val="00215C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7554">
      <w:bodyDiv w:val="1"/>
      <w:marLeft w:val="0"/>
      <w:marRight w:val="0"/>
      <w:marTop w:val="0"/>
      <w:marBottom w:val="0"/>
      <w:divBdr>
        <w:top w:val="none" w:sz="0" w:space="0" w:color="auto"/>
        <w:left w:val="none" w:sz="0" w:space="0" w:color="auto"/>
        <w:bottom w:val="none" w:sz="0" w:space="0" w:color="auto"/>
        <w:right w:val="none" w:sz="0" w:space="0" w:color="auto"/>
      </w:divBdr>
      <w:divsChild>
        <w:div w:id="2039622658">
          <w:marLeft w:val="0"/>
          <w:marRight w:val="0"/>
          <w:marTop w:val="0"/>
          <w:marBottom w:val="0"/>
          <w:divBdr>
            <w:top w:val="none" w:sz="0" w:space="0" w:color="auto"/>
            <w:left w:val="none" w:sz="0" w:space="0" w:color="auto"/>
            <w:bottom w:val="none" w:sz="0" w:space="0" w:color="auto"/>
            <w:right w:val="none" w:sz="0" w:space="0" w:color="auto"/>
          </w:divBdr>
        </w:div>
        <w:div w:id="1297486230">
          <w:marLeft w:val="0"/>
          <w:marRight w:val="0"/>
          <w:marTop w:val="0"/>
          <w:marBottom w:val="0"/>
          <w:divBdr>
            <w:top w:val="none" w:sz="0" w:space="0" w:color="auto"/>
            <w:left w:val="none" w:sz="0" w:space="0" w:color="auto"/>
            <w:bottom w:val="none" w:sz="0" w:space="0" w:color="auto"/>
            <w:right w:val="none" w:sz="0" w:space="0" w:color="auto"/>
          </w:divBdr>
        </w:div>
        <w:div w:id="1131172389">
          <w:marLeft w:val="0"/>
          <w:marRight w:val="0"/>
          <w:marTop w:val="0"/>
          <w:marBottom w:val="0"/>
          <w:divBdr>
            <w:top w:val="none" w:sz="0" w:space="0" w:color="auto"/>
            <w:left w:val="none" w:sz="0" w:space="0" w:color="auto"/>
            <w:bottom w:val="none" w:sz="0" w:space="0" w:color="auto"/>
            <w:right w:val="none" w:sz="0" w:space="0" w:color="auto"/>
          </w:divBdr>
        </w:div>
      </w:divsChild>
    </w:div>
    <w:div w:id="187377261">
      <w:bodyDiv w:val="1"/>
      <w:marLeft w:val="0"/>
      <w:marRight w:val="0"/>
      <w:marTop w:val="0"/>
      <w:marBottom w:val="0"/>
      <w:divBdr>
        <w:top w:val="none" w:sz="0" w:space="0" w:color="auto"/>
        <w:left w:val="none" w:sz="0" w:space="0" w:color="auto"/>
        <w:bottom w:val="none" w:sz="0" w:space="0" w:color="auto"/>
        <w:right w:val="none" w:sz="0" w:space="0" w:color="auto"/>
      </w:divBdr>
      <w:divsChild>
        <w:div w:id="1919052519">
          <w:marLeft w:val="0"/>
          <w:marRight w:val="0"/>
          <w:marTop w:val="0"/>
          <w:marBottom w:val="0"/>
          <w:divBdr>
            <w:top w:val="none" w:sz="0" w:space="0" w:color="auto"/>
            <w:left w:val="none" w:sz="0" w:space="0" w:color="auto"/>
            <w:bottom w:val="none" w:sz="0" w:space="0" w:color="auto"/>
            <w:right w:val="none" w:sz="0" w:space="0" w:color="auto"/>
          </w:divBdr>
        </w:div>
        <w:div w:id="1435396338">
          <w:marLeft w:val="0"/>
          <w:marRight w:val="0"/>
          <w:marTop w:val="0"/>
          <w:marBottom w:val="0"/>
          <w:divBdr>
            <w:top w:val="none" w:sz="0" w:space="0" w:color="auto"/>
            <w:left w:val="none" w:sz="0" w:space="0" w:color="auto"/>
            <w:bottom w:val="none" w:sz="0" w:space="0" w:color="auto"/>
            <w:right w:val="none" w:sz="0" w:space="0" w:color="auto"/>
          </w:divBdr>
        </w:div>
        <w:div w:id="692615988">
          <w:marLeft w:val="0"/>
          <w:marRight w:val="0"/>
          <w:marTop w:val="0"/>
          <w:marBottom w:val="0"/>
          <w:divBdr>
            <w:top w:val="none" w:sz="0" w:space="0" w:color="auto"/>
            <w:left w:val="none" w:sz="0" w:space="0" w:color="auto"/>
            <w:bottom w:val="none" w:sz="0" w:space="0" w:color="auto"/>
            <w:right w:val="none" w:sz="0" w:space="0" w:color="auto"/>
          </w:divBdr>
        </w:div>
        <w:div w:id="523978831">
          <w:marLeft w:val="0"/>
          <w:marRight w:val="0"/>
          <w:marTop w:val="0"/>
          <w:marBottom w:val="0"/>
          <w:divBdr>
            <w:top w:val="none" w:sz="0" w:space="0" w:color="auto"/>
            <w:left w:val="none" w:sz="0" w:space="0" w:color="auto"/>
            <w:bottom w:val="none" w:sz="0" w:space="0" w:color="auto"/>
            <w:right w:val="none" w:sz="0" w:space="0" w:color="auto"/>
          </w:divBdr>
        </w:div>
      </w:divsChild>
    </w:div>
    <w:div w:id="453595171">
      <w:bodyDiv w:val="1"/>
      <w:marLeft w:val="0"/>
      <w:marRight w:val="0"/>
      <w:marTop w:val="0"/>
      <w:marBottom w:val="0"/>
      <w:divBdr>
        <w:top w:val="none" w:sz="0" w:space="0" w:color="auto"/>
        <w:left w:val="none" w:sz="0" w:space="0" w:color="auto"/>
        <w:bottom w:val="none" w:sz="0" w:space="0" w:color="auto"/>
        <w:right w:val="none" w:sz="0" w:space="0" w:color="auto"/>
      </w:divBdr>
      <w:divsChild>
        <w:div w:id="1396247237">
          <w:marLeft w:val="0"/>
          <w:marRight w:val="0"/>
          <w:marTop w:val="0"/>
          <w:marBottom w:val="0"/>
          <w:divBdr>
            <w:top w:val="none" w:sz="0" w:space="0" w:color="auto"/>
            <w:left w:val="none" w:sz="0" w:space="0" w:color="auto"/>
            <w:bottom w:val="none" w:sz="0" w:space="0" w:color="auto"/>
            <w:right w:val="none" w:sz="0" w:space="0" w:color="auto"/>
          </w:divBdr>
          <w:divsChild>
            <w:div w:id="620110012">
              <w:marLeft w:val="0"/>
              <w:marRight w:val="0"/>
              <w:marTop w:val="0"/>
              <w:marBottom w:val="0"/>
              <w:divBdr>
                <w:top w:val="none" w:sz="0" w:space="0" w:color="auto"/>
                <w:left w:val="none" w:sz="0" w:space="0" w:color="auto"/>
                <w:bottom w:val="none" w:sz="0" w:space="0" w:color="auto"/>
                <w:right w:val="none" w:sz="0" w:space="0" w:color="auto"/>
              </w:divBdr>
              <w:divsChild>
                <w:div w:id="124548192">
                  <w:marLeft w:val="0"/>
                  <w:marRight w:val="0"/>
                  <w:marTop w:val="0"/>
                  <w:marBottom w:val="0"/>
                  <w:divBdr>
                    <w:top w:val="none" w:sz="0" w:space="0" w:color="auto"/>
                    <w:left w:val="none" w:sz="0" w:space="0" w:color="auto"/>
                    <w:bottom w:val="none" w:sz="0" w:space="0" w:color="auto"/>
                    <w:right w:val="none" w:sz="0" w:space="0" w:color="auto"/>
                  </w:divBdr>
                  <w:divsChild>
                    <w:div w:id="1931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85704">
      <w:bodyDiv w:val="1"/>
      <w:marLeft w:val="0"/>
      <w:marRight w:val="0"/>
      <w:marTop w:val="0"/>
      <w:marBottom w:val="0"/>
      <w:divBdr>
        <w:top w:val="none" w:sz="0" w:space="0" w:color="auto"/>
        <w:left w:val="none" w:sz="0" w:space="0" w:color="auto"/>
        <w:bottom w:val="none" w:sz="0" w:space="0" w:color="auto"/>
        <w:right w:val="none" w:sz="0" w:space="0" w:color="auto"/>
      </w:divBdr>
      <w:divsChild>
        <w:div w:id="614796936">
          <w:marLeft w:val="0"/>
          <w:marRight w:val="0"/>
          <w:marTop w:val="0"/>
          <w:marBottom w:val="0"/>
          <w:divBdr>
            <w:top w:val="none" w:sz="0" w:space="0" w:color="auto"/>
            <w:left w:val="none" w:sz="0" w:space="0" w:color="auto"/>
            <w:bottom w:val="none" w:sz="0" w:space="0" w:color="auto"/>
            <w:right w:val="none" w:sz="0" w:space="0" w:color="auto"/>
          </w:divBdr>
        </w:div>
        <w:div w:id="183130142">
          <w:marLeft w:val="0"/>
          <w:marRight w:val="0"/>
          <w:marTop w:val="0"/>
          <w:marBottom w:val="0"/>
          <w:divBdr>
            <w:top w:val="none" w:sz="0" w:space="0" w:color="auto"/>
            <w:left w:val="none" w:sz="0" w:space="0" w:color="auto"/>
            <w:bottom w:val="none" w:sz="0" w:space="0" w:color="auto"/>
            <w:right w:val="none" w:sz="0" w:space="0" w:color="auto"/>
          </w:divBdr>
        </w:div>
      </w:divsChild>
    </w:div>
    <w:div w:id="698120250">
      <w:bodyDiv w:val="1"/>
      <w:marLeft w:val="0"/>
      <w:marRight w:val="0"/>
      <w:marTop w:val="0"/>
      <w:marBottom w:val="0"/>
      <w:divBdr>
        <w:top w:val="none" w:sz="0" w:space="0" w:color="auto"/>
        <w:left w:val="none" w:sz="0" w:space="0" w:color="auto"/>
        <w:bottom w:val="none" w:sz="0" w:space="0" w:color="auto"/>
        <w:right w:val="none" w:sz="0" w:space="0" w:color="auto"/>
      </w:divBdr>
      <w:divsChild>
        <w:div w:id="2018384633">
          <w:marLeft w:val="0"/>
          <w:marRight w:val="0"/>
          <w:marTop w:val="0"/>
          <w:marBottom w:val="0"/>
          <w:divBdr>
            <w:top w:val="none" w:sz="0" w:space="0" w:color="auto"/>
            <w:left w:val="none" w:sz="0" w:space="0" w:color="auto"/>
            <w:bottom w:val="none" w:sz="0" w:space="0" w:color="auto"/>
            <w:right w:val="none" w:sz="0" w:space="0" w:color="auto"/>
          </w:divBdr>
        </w:div>
        <w:div w:id="1318531921">
          <w:marLeft w:val="0"/>
          <w:marRight w:val="0"/>
          <w:marTop w:val="0"/>
          <w:marBottom w:val="0"/>
          <w:divBdr>
            <w:top w:val="none" w:sz="0" w:space="0" w:color="auto"/>
            <w:left w:val="none" w:sz="0" w:space="0" w:color="auto"/>
            <w:bottom w:val="none" w:sz="0" w:space="0" w:color="auto"/>
            <w:right w:val="none" w:sz="0" w:space="0" w:color="auto"/>
          </w:divBdr>
        </w:div>
        <w:div w:id="963392198">
          <w:marLeft w:val="0"/>
          <w:marRight w:val="0"/>
          <w:marTop w:val="0"/>
          <w:marBottom w:val="0"/>
          <w:divBdr>
            <w:top w:val="none" w:sz="0" w:space="0" w:color="auto"/>
            <w:left w:val="none" w:sz="0" w:space="0" w:color="auto"/>
            <w:bottom w:val="none" w:sz="0" w:space="0" w:color="auto"/>
            <w:right w:val="none" w:sz="0" w:space="0" w:color="auto"/>
          </w:divBdr>
        </w:div>
        <w:div w:id="1553038756">
          <w:marLeft w:val="0"/>
          <w:marRight w:val="0"/>
          <w:marTop w:val="0"/>
          <w:marBottom w:val="0"/>
          <w:divBdr>
            <w:top w:val="none" w:sz="0" w:space="0" w:color="auto"/>
            <w:left w:val="none" w:sz="0" w:space="0" w:color="auto"/>
            <w:bottom w:val="none" w:sz="0" w:space="0" w:color="auto"/>
            <w:right w:val="none" w:sz="0" w:space="0" w:color="auto"/>
          </w:divBdr>
        </w:div>
      </w:divsChild>
    </w:div>
    <w:div w:id="765416922">
      <w:bodyDiv w:val="1"/>
      <w:marLeft w:val="0"/>
      <w:marRight w:val="0"/>
      <w:marTop w:val="0"/>
      <w:marBottom w:val="0"/>
      <w:divBdr>
        <w:top w:val="none" w:sz="0" w:space="0" w:color="auto"/>
        <w:left w:val="none" w:sz="0" w:space="0" w:color="auto"/>
        <w:bottom w:val="none" w:sz="0" w:space="0" w:color="auto"/>
        <w:right w:val="none" w:sz="0" w:space="0" w:color="auto"/>
      </w:divBdr>
      <w:divsChild>
        <w:div w:id="391127005">
          <w:marLeft w:val="0"/>
          <w:marRight w:val="0"/>
          <w:marTop w:val="0"/>
          <w:marBottom w:val="0"/>
          <w:divBdr>
            <w:top w:val="none" w:sz="0" w:space="0" w:color="auto"/>
            <w:left w:val="none" w:sz="0" w:space="0" w:color="auto"/>
            <w:bottom w:val="none" w:sz="0" w:space="0" w:color="auto"/>
            <w:right w:val="none" w:sz="0" w:space="0" w:color="auto"/>
          </w:divBdr>
        </w:div>
        <w:div w:id="1736316117">
          <w:marLeft w:val="0"/>
          <w:marRight w:val="0"/>
          <w:marTop w:val="0"/>
          <w:marBottom w:val="0"/>
          <w:divBdr>
            <w:top w:val="none" w:sz="0" w:space="0" w:color="auto"/>
            <w:left w:val="none" w:sz="0" w:space="0" w:color="auto"/>
            <w:bottom w:val="none" w:sz="0" w:space="0" w:color="auto"/>
            <w:right w:val="none" w:sz="0" w:space="0" w:color="auto"/>
          </w:divBdr>
        </w:div>
      </w:divsChild>
    </w:div>
    <w:div w:id="889345771">
      <w:bodyDiv w:val="1"/>
      <w:marLeft w:val="0"/>
      <w:marRight w:val="0"/>
      <w:marTop w:val="0"/>
      <w:marBottom w:val="0"/>
      <w:divBdr>
        <w:top w:val="none" w:sz="0" w:space="0" w:color="auto"/>
        <w:left w:val="none" w:sz="0" w:space="0" w:color="auto"/>
        <w:bottom w:val="none" w:sz="0" w:space="0" w:color="auto"/>
        <w:right w:val="none" w:sz="0" w:space="0" w:color="auto"/>
      </w:divBdr>
      <w:divsChild>
        <w:div w:id="1192189785">
          <w:marLeft w:val="0"/>
          <w:marRight w:val="0"/>
          <w:marTop w:val="0"/>
          <w:marBottom w:val="0"/>
          <w:divBdr>
            <w:top w:val="none" w:sz="0" w:space="0" w:color="auto"/>
            <w:left w:val="none" w:sz="0" w:space="0" w:color="auto"/>
            <w:bottom w:val="none" w:sz="0" w:space="0" w:color="auto"/>
            <w:right w:val="none" w:sz="0" w:space="0" w:color="auto"/>
          </w:divBdr>
        </w:div>
        <w:div w:id="2116051649">
          <w:marLeft w:val="0"/>
          <w:marRight w:val="0"/>
          <w:marTop w:val="0"/>
          <w:marBottom w:val="0"/>
          <w:divBdr>
            <w:top w:val="none" w:sz="0" w:space="0" w:color="auto"/>
            <w:left w:val="none" w:sz="0" w:space="0" w:color="auto"/>
            <w:bottom w:val="none" w:sz="0" w:space="0" w:color="auto"/>
            <w:right w:val="none" w:sz="0" w:space="0" w:color="auto"/>
          </w:divBdr>
        </w:div>
        <w:div w:id="989137745">
          <w:marLeft w:val="0"/>
          <w:marRight w:val="0"/>
          <w:marTop w:val="0"/>
          <w:marBottom w:val="0"/>
          <w:divBdr>
            <w:top w:val="none" w:sz="0" w:space="0" w:color="auto"/>
            <w:left w:val="none" w:sz="0" w:space="0" w:color="auto"/>
            <w:bottom w:val="none" w:sz="0" w:space="0" w:color="auto"/>
            <w:right w:val="none" w:sz="0" w:space="0" w:color="auto"/>
          </w:divBdr>
        </w:div>
        <w:div w:id="934441828">
          <w:marLeft w:val="0"/>
          <w:marRight w:val="0"/>
          <w:marTop w:val="0"/>
          <w:marBottom w:val="0"/>
          <w:divBdr>
            <w:top w:val="none" w:sz="0" w:space="0" w:color="auto"/>
            <w:left w:val="none" w:sz="0" w:space="0" w:color="auto"/>
            <w:bottom w:val="none" w:sz="0" w:space="0" w:color="auto"/>
            <w:right w:val="none" w:sz="0" w:space="0" w:color="auto"/>
          </w:divBdr>
        </w:div>
        <w:div w:id="1838186266">
          <w:marLeft w:val="0"/>
          <w:marRight w:val="0"/>
          <w:marTop w:val="0"/>
          <w:marBottom w:val="0"/>
          <w:divBdr>
            <w:top w:val="none" w:sz="0" w:space="0" w:color="auto"/>
            <w:left w:val="none" w:sz="0" w:space="0" w:color="auto"/>
            <w:bottom w:val="none" w:sz="0" w:space="0" w:color="auto"/>
            <w:right w:val="none" w:sz="0" w:space="0" w:color="auto"/>
          </w:divBdr>
        </w:div>
      </w:divsChild>
    </w:div>
    <w:div w:id="938827723">
      <w:bodyDiv w:val="1"/>
      <w:marLeft w:val="0"/>
      <w:marRight w:val="0"/>
      <w:marTop w:val="0"/>
      <w:marBottom w:val="0"/>
      <w:divBdr>
        <w:top w:val="none" w:sz="0" w:space="0" w:color="auto"/>
        <w:left w:val="none" w:sz="0" w:space="0" w:color="auto"/>
        <w:bottom w:val="none" w:sz="0" w:space="0" w:color="auto"/>
        <w:right w:val="none" w:sz="0" w:space="0" w:color="auto"/>
      </w:divBdr>
      <w:divsChild>
        <w:div w:id="1086540160">
          <w:marLeft w:val="0"/>
          <w:marRight w:val="0"/>
          <w:marTop w:val="0"/>
          <w:marBottom w:val="0"/>
          <w:divBdr>
            <w:top w:val="none" w:sz="0" w:space="0" w:color="auto"/>
            <w:left w:val="none" w:sz="0" w:space="0" w:color="auto"/>
            <w:bottom w:val="none" w:sz="0" w:space="0" w:color="auto"/>
            <w:right w:val="none" w:sz="0" w:space="0" w:color="auto"/>
          </w:divBdr>
        </w:div>
        <w:div w:id="1632320030">
          <w:marLeft w:val="0"/>
          <w:marRight w:val="0"/>
          <w:marTop w:val="0"/>
          <w:marBottom w:val="0"/>
          <w:divBdr>
            <w:top w:val="none" w:sz="0" w:space="0" w:color="auto"/>
            <w:left w:val="none" w:sz="0" w:space="0" w:color="auto"/>
            <w:bottom w:val="none" w:sz="0" w:space="0" w:color="auto"/>
            <w:right w:val="none" w:sz="0" w:space="0" w:color="auto"/>
          </w:divBdr>
        </w:div>
        <w:div w:id="741026327">
          <w:marLeft w:val="0"/>
          <w:marRight w:val="0"/>
          <w:marTop w:val="0"/>
          <w:marBottom w:val="0"/>
          <w:divBdr>
            <w:top w:val="none" w:sz="0" w:space="0" w:color="auto"/>
            <w:left w:val="none" w:sz="0" w:space="0" w:color="auto"/>
            <w:bottom w:val="none" w:sz="0" w:space="0" w:color="auto"/>
            <w:right w:val="none" w:sz="0" w:space="0" w:color="auto"/>
          </w:divBdr>
        </w:div>
        <w:div w:id="1061053294">
          <w:marLeft w:val="0"/>
          <w:marRight w:val="0"/>
          <w:marTop w:val="0"/>
          <w:marBottom w:val="0"/>
          <w:divBdr>
            <w:top w:val="none" w:sz="0" w:space="0" w:color="auto"/>
            <w:left w:val="none" w:sz="0" w:space="0" w:color="auto"/>
            <w:bottom w:val="none" w:sz="0" w:space="0" w:color="auto"/>
            <w:right w:val="none" w:sz="0" w:space="0" w:color="auto"/>
          </w:divBdr>
        </w:div>
        <w:div w:id="523518153">
          <w:marLeft w:val="0"/>
          <w:marRight w:val="0"/>
          <w:marTop w:val="0"/>
          <w:marBottom w:val="0"/>
          <w:divBdr>
            <w:top w:val="none" w:sz="0" w:space="0" w:color="auto"/>
            <w:left w:val="none" w:sz="0" w:space="0" w:color="auto"/>
            <w:bottom w:val="none" w:sz="0" w:space="0" w:color="auto"/>
            <w:right w:val="none" w:sz="0" w:space="0" w:color="auto"/>
          </w:divBdr>
        </w:div>
        <w:div w:id="2086342289">
          <w:marLeft w:val="0"/>
          <w:marRight w:val="0"/>
          <w:marTop w:val="0"/>
          <w:marBottom w:val="0"/>
          <w:divBdr>
            <w:top w:val="none" w:sz="0" w:space="0" w:color="auto"/>
            <w:left w:val="none" w:sz="0" w:space="0" w:color="auto"/>
            <w:bottom w:val="none" w:sz="0" w:space="0" w:color="auto"/>
            <w:right w:val="none" w:sz="0" w:space="0" w:color="auto"/>
          </w:divBdr>
        </w:div>
        <w:div w:id="1292906628">
          <w:marLeft w:val="0"/>
          <w:marRight w:val="0"/>
          <w:marTop w:val="0"/>
          <w:marBottom w:val="0"/>
          <w:divBdr>
            <w:top w:val="none" w:sz="0" w:space="0" w:color="auto"/>
            <w:left w:val="none" w:sz="0" w:space="0" w:color="auto"/>
            <w:bottom w:val="none" w:sz="0" w:space="0" w:color="auto"/>
            <w:right w:val="none" w:sz="0" w:space="0" w:color="auto"/>
          </w:divBdr>
        </w:div>
        <w:div w:id="1532305161">
          <w:marLeft w:val="0"/>
          <w:marRight w:val="0"/>
          <w:marTop w:val="0"/>
          <w:marBottom w:val="0"/>
          <w:divBdr>
            <w:top w:val="none" w:sz="0" w:space="0" w:color="auto"/>
            <w:left w:val="none" w:sz="0" w:space="0" w:color="auto"/>
            <w:bottom w:val="none" w:sz="0" w:space="0" w:color="auto"/>
            <w:right w:val="none" w:sz="0" w:space="0" w:color="auto"/>
          </w:divBdr>
        </w:div>
      </w:divsChild>
    </w:div>
    <w:div w:id="1032415138">
      <w:bodyDiv w:val="1"/>
      <w:marLeft w:val="0"/>
      <w:marRight w:val="0"/>
      <w:marTop w:val="0"/>
      <w:marBottom w:val="0"/>
      <w:divBdr>
        <w:top w:val="none" w:sz="0" w:space="0" w:color="auto"/>
        <w:left w:val="none" w:sz="0" w:space="0" w:color="auto"/>
        <w:bottom w:val="none" w:sz="0" w:space="0" w:color="auto"/>
        <w:right w:val="none" w:sz="0" w:space="0" w:color="auto"/>
      </w:divBdr>
      <w:divsChild>
        <w:div w:id="738215238">
          <w:marLeft w:val="0"/>
          <w:marRight w:val="0"/>
          <w:marTop w:val="0"/>
          <w:marBottom w:val="0"/>
          <w:divBdr>
            <w:top w:val="none" w:sz="0" w:space="0" w:color="auto"/>
            <w:left w:val="none" w:sz="0" w:space="0" w:color="auto"/>
            <w:bottom w:val="none" w:sz="0" w:space="0" w:color="auto"/>
            <w:right w:val="none" w:sz="0" w:space="0" w:color="auto"/>
          </w:divBdr>
        </w:div>
        <w:div w:id="508058392">
          <w:marLeft w:val="0"/>
          <w:marRight w:val="0"/>
          <w:marTop w:val="0"/>
          <w:marBottom w:val="0"/>
          <w:divBdr>
            <w:top w:val="none" w:sz="0" w:space="0" w:color="auto"/>
            <w:left w:val="none" w:sz="0" w:space="0" w:color="auto"/>
            <w:bottom w:val="none" w:sz="0" w:space="0" w:color="auto"/>
            <w:right w:val="none" w:sz="0" w:space="0" w:color="auto"/>
          </w:divBdr>
        </w:div>
        <w:div w:id="1089080229">
          <w:marLeft w:val="0"/>
          <w:marRight w:val="0"/>
          <w:marTop w:val="0"/>
          <w:marBottom w:val="0"/>
          <w:divBdr>
            <w:top w:val="none" w:sz="0" w:space="0" w:color="auto"/>
            <w:left w:val="none" w:sz="0" w:space="0" w:color="auto"/>
            <w:bottom w:val="none" w:sz="0" w:space="0" w:color="auto"/>
            <w:right w:val="none" w:sz="0" w:space="0" w:color="auto"/>
          </w:divBdr>
        </w:div>
      </w:divsChild>
    </w:div>
    <w:div w:id="1422481318">
      <w:bodyDiv w:val="1"/>
      <w:marLeft w:val="0"/>
      <w:marRight w:val="0"/>
      <w:marTop w:val="0"/>
      <w:marBottom w:val="0"/>
      <w:divBdr>
        <w:top w:val="none" w:sz="0" w:space="0" w:color="auto"/>
        <w:left w:val="none" w:sz="0" w:space="0" w:color="auto"/>
        <w:bottom w:val="none" w:sz="0" w:space="0" w:color="auto"/>
        <w:right w:val="none" w:sz="0" w:space="0" w:color="auto"/>
      </w:divBdr>
      <w:divsChild>
        <w:div w:id="1109275174">
          <w:marLeft w:val="0"/>
          <w:marRight w:val="0"/>
          <w:marTop w:val="0"/>
          <w:marBottom w:val="0"/>
          <w:divBdr>
            <w:top w:val="none" w:sz="0" w:space="0" w:color="auto"/>
            <w:left w:val="none" w:sz="0" w:space="0" w:color="auto"/>
            <w:bottom w:val="none" w:sz="0" w:space="0" w:color="auto"/>
            <w:right w:val="none" w:sz="0" w:space="0" w:color="auto"/>
          </w:divBdr>
        </w:div>
        <w:div w:id="60448195">
          <w:marLeft w:val="0"/>
          <w:marRight w:val="0"/>
          <w:marTop w:val="0"/>
          <w:marBottom w:val="0"/>
          <w:divBdr>
            <w:top w:val="none" w:sz="0" w:space="0" w:color="auto"/>
            <w:left w:val="none" w:sz="0" w:space="0" w:color="auto"/>
            <w:bottom w:val="none" w:sz="0" w:space="0" w:color="auto"/>
            <w:right w:val="none" w:sz="0" w:space="0" w:color="auto"/>
          </w:divBdr>
        </w:div>
        <w:div w:id="803813234">
          <w:marLeft w:val="0"/>
          <w:marRight w:val="0"/>
          <w:marTop w:val="0"/>
          <w:marBottom w:val="0"/>
          <w:divBdr>
            <w:top w:val="none" w:sz="0" w:space="0" w:color="auto"/>
            <w:left w:val="none" w:sz="0" w:space="0" w:color="auto"/>
            <w:bottom w:val="none" w:sz="0" w:space="0" w:color="auto"/>
            <w:right w:val="none" w:sz="0" w:space="0" w:color="auto"/>
          </w:divBdr>
        </w:div>
        <w:div w:id="718430982">
          <w:marLeft w:val="0"/>
          <w:marRight w:val="0"/>
          <w:marTop w:val="0"/>
          <w:marBottom w:val="0"/>
          <w:divBdr>
            <w:top w:val="none" w:sz="0" w:space="0" w:color="auto"/>
            <w:left w:val="none" w:sz="0" w:space="0" w:color="auto"/>
            <w:bottom w:val="none" w:sz="0" w:space="0" w:color="auto"/>
            <w:right w:val="none" w:sz="0" w:space="0" w:color="auto"/>
          </w:divBdr>
        </w:div>
        <w:div w:id="2120952343">
          <w:marLeft w:val="0"/>
          <w:marRight w:val="0"/>
          <w:marTop w:val="0"/>
          <w:marBottom w:val="0"/>
          <w:divBdr>
            <w:top w:val="none" w:sz="0" w:space="0" w:color="auto"/>
            <w:left w:val="none" w:sz="0" w:space="0" w:color="auto"/>
            <w:bottom w:val="none" w:sz="0" w:space="0" w:color="auto"/>
            <w:right w:val="none" w:sz="0" w:space="0" w:color="auto"/>
          </w:divBdr>
        </w:div>
        <w:div w:id="1251310972">
          <w:marLeft w:val="0"/>
          <w:marRight w:val="0"/>
          <w:marTop w:val="0"/>
          <w:marBottom w:val="0"/>
          <w:divBdr>
            <w:top w:val="none" w:sz="0" w:space="0" w:color="auto"/>
            <w:left w:val="none" w:sz="0" w:space="0" w:color="auto"/>
            <w:bottom w:val="none" w:sz="0" w:space="0" w:color="auto"/>
            <w:right w:val="none" w:sz="0" w:space="0" w:color="auto"/>
          </w:divBdr>
        </w:div>
        <w:div w:id="1047682933">
          <w:marLeft w:val="0"/>
          <w:marRight w:val="0"/>
          <w:marTop w:val="0"/>
          <w:marBottom w:val="0"/>
          <w:divBdr>
            <w:top w:val="none" w:sz="0" w:space="0" w:color="auto"/>
            <w:left w:val="none" w:sz="0" w:space="0" w:color="auto"/>
            <w:bottom w:val="none" w:sz="0" w:space="0" w:color="auto"/>
            <w:right w:val="none" w:sz="0" w:space="0" w:color="auto"/>
          </w:divBdr>
        </w:div>
        <w:div w:id="664629838">
          <w:marLeft w:val="0"/>
          <w:marRight w:val="0"/>
          <w:marTop w:val="0"/>
          <w:marBottom w:val="0"/>
          <w:divBdr>
            <w:top w:val="none" w:sz="0" w:space="0" w:color="auto"/>
            <w:left w:val="none" w:sz="0" w:space="0" w:color="auto"/>
            <w:bottom w:val="none" w:sz="0" w:space="0" w:color="auto"/>
            <w:right w:val="none" w:sz="0" w:space="0" w:color="auto"/>
          </w:divBdr>
        </w:div>
      </w:divsChild>
    </w:div>
    <w:div w:id="1560290715">
      <w:bodyDiv w:val="1"/>
      <w:marLeft w:val="0"/>
      <w:marRight w:val="0"/>
      <w:marTop w:val="0"/>
      <w:marBottom w:val="0"/>
      <w:divBdr>
        <w:top w:val="none" w:sz="0" w:space="0" w:color="auto"/>
        <w:left w:val="none" w:sz="0" w:space="0" w:color="auto"/>
        <w:bottom w:val="none" w:sz="0" w:space="0" w:color="auto"/>
        <w:right w:val="none" w:sz="0" w:space="0" w:color="auto"/>
      </w:divBdr>
      <w:divsChild>
        <w:div w:id="93401421">
          <w:marLeft w:val="0"/>
          <w:marRight w:val="0"/>
          <w:marTop w:val="0"/>
          <w:marBottom w:val="0"/>
          <w:divBdr>
            <w:top w:val="none" w:sz="0" w:space="0" w:color="auto"/>
            <w:left w:val="none" w:sz="0" w:space="0" w:color="auto"/>
            <w:bottom w:val="none" w:sz="0" w:space="0" w:color="auto"/>
            <w:right w:val="none" w:sz="0" w:space="0" w:color="auto"/>
          </w:divBdr>
        </w:div>
        <w:div w:id="1523855181">
          <w:marLeft w:val="0"/>
          <w:marRight w:val="0"/>
          <w:marTop w:val="0"/>
          <w:marBottom w:val="0"/>
          <w:divBdr>
            <w:top w:val="none" w:sz="0" w:space="0" w:color="auto"/>
            <w:left w:val="none" w:sz="0" w:space="0" w:color="auto"/>
            <w:bottom w:val="none" w:sz="0" w:space="0" w:color="auto"/>
            <w:right w:val="none" w:sz="0" w:space="0" w:color="auto"/>
          </w:divBdr>
        </w:div>
        <w:div w:id="784037360">
          <w:marLeft w:val="0"/>
          <w:marRight w:val="0"/>
          <w:marTop w:val="0"/>
          <w:marBottom w:val="0"/>
          <w:divBdr>
            <w:top w:val="none" w:sz="0" w:space="0" w:color="auto"/>
            <w:left w:val="none" w:sz="0" w:space="0" w:color="auto"/>
            <w:bottom w:val="none" w:sz="0" w:space="0" w:color="auto"/>
            <w:right w:val="none" w:sz="0" w:space="0" w:color="auto"/>
          </w:divBdr>
        </w:div>
        <w:div w:id="717316564">
          <w:marLeft w:val="0"/>
          <w:marRight w:val="0"/>
          <w:marTop w:val="0"/>
          <w:marBottom w:val="0"/>
          <w:divBdr>
            <w:top w:val="none" w:sz="0" w:space="0" w:color="auto"/>
            <w:left w:val="none" w:sz="0" w:space="0" w:color="auto"/>
            <w:bottom w:val="none" w:sz="0" w:space="0" w:color="auto"/>
            <w:right w:val="none" w:sz="0" w:space="0" w:color="auto"/>
          </w:divBdr>
        </w:div>
        <w:div w:id="495153683">
          <w:marLeft w:val="0"/>
          <w:marRight w:val="0"/>
          <w:marTop w:val="0"/>
          <w:marBottom w:val="0"/>
          <w:divBdr>
            <w:top w:val="none" w:sz="0" w:space="0" w:color="auto"/>
            <w:left w:val="none" w:sz="0" w:space="0" w:color="auto"/>
            <w:bottom w:val="none" w:sz="0" w:space="0" w:color="auto"/>
            <w:right w:val="none" w:sz="0" w:space="0" w:color="auto"/>
          </w:divBdr>
        </w:div>
      </w:divsChild>
    </w:div>
    <w:div w:id="1854297439">
      <w:bodyDiv w:val="1"/>
      <w:marLeft w:val="0"/>
      <w:marRight w:val="0"/>
      <w:marTop w:val="0"/>
      <w:marBottom w:val="0"/>
      <w:divBdr>
        <w:top w:val="none" w:sz="0" w:space="0" w:color="auto"/>
        <w:left w:val="none" w:sz="0" w:space="0" w:color="auto"/>
        <w:bottom w:val="none" w:sz="0" w:space="0" w:color="auto"/>
        <w:right w:val="none" w:sz="0" w:space="0" w:color="auto"/>
      </w:divBdr>
      <w:divsChild>
        <w:div w:id="1396007450">
          <w:marLeft w:val="0"/>
          <w:marRight w:val="0"/>
          <w:marTop w:val="0"/>
          <w:marBottom w:val="0"/>
          <w:divBdr>
            <w:top w:val="none" w:sz="0" w:space="0" w:color="auto"/>
            <w:left w:val="none" w:sz="0" w:space="0" w:color="auto"/>
            <w:bottom w:val="none" w:sz="0" w:space="0" w:color="auto"/>
            <w:right w:val="none" w:sz="0" w:space="0" w:color="auto"/>
          </w:divBdr>
        </w:div>
        <w:div w:id="666324511">
          <w:marLeft w:val="0"/>
          <w:marRight w:val="0"/>
          <w:marTop w:val="0"/>
          <w:marBottom w:val="0"/>
          <w:divBdr>
            <w:top w:val="none" w:sz="0" w:space="0" w:color="auto"/>
            <w:left w:val="none" w:sz="0" w:space="0" w:color="auto"/>
            <w:bottom w:val="none" w:sz="0" w:space="0" w:color="auto"/>
            <w:right w:val="none" w:sz="0" w:space="0" w:color="auto"/>
          </w:divBdr>
        </w:div>
        <w:div w:id="279999162">
          <w:marLeft w:val="0"/>
          <w:marRight w:val="0"/>
          <w:marTop w:val="0"/>
          <w:marBottom w:val="0"/>
          <w:divBdr>
            <w:top w:val="none" w:sz="0" w:space="0" w:color="auto"/>
            <w:left w:val="none" w:sz="0" w:space="0" w:color="auto"/>
            <w:bottom w:val="none" w:sz="0" w:space="0" w:color="auto"/>
            <w:right w:val="none" w:sz="0" w:space="0" w:color="auto"/>
          </w:divBdr>
        </w:div>
      </w:divsChild>
    </w:div>
    <w:div w:id="1908570590">
      <w:bodyDiv w:val="1"/>
      <w:marLeft w:val="0"/>
      <w:marRight w:val="0"/>
      <w:marTop w:val="0"/>
      <w:marBottom w:val="0"/>
      <w:divBdr>
        <w:top w:val="none" w:sz="0" w:space="0" w:color="auto"/>
        <w:left w:val="none" w:sz="0" w:space="0" w:color="auto"/>
        <w:bottom w:val="none" w:sz="0" w:space="0" w:color="auto"/>
        <w:right w:val="none" w:sz="0" w:space="0" w:color="auto"/>
      </w:divBdr>
      <w:divsChild>
        <w:div w:id="83916927">
          <w:marLeft w:val="0"/>
          <w:marRight w:val="0"/>
          <w:marTop w:val="0"/>
          <w:marBottom w:val="0"/>
          <w:divBdr>
            <w:top w:val="none" w:sz="0" w:space="0" w:color="auto"/>
            <w:left w:val="none" w:sz="0" w:space="0" w:color="auto"/>
            <w:bottom w:val="none" w:sz="0" w:space="0" w:color="auto"/>
            <w:right w:val="none" w:sz="0" w:space="0" w:color="auto"/>
          </w:divBdr>
        </w:div>
        <w:div w:id="1539590048">
          <w:marLeft w:val="0"/>
          <w:marRight w:val="0"/>
          <w:marTop w:val="0"/>
          <w:marBottom w:val="0"/>
          <w:divBdr>
            <w:top w:val="none" w:sz="0" w:space="0" w:color="auto"/>
            <w:left w:val="none" w:sz="0" w:space="0" w:color="auto"/>
            <w:bottom w:val="none" w:sz="0" w:space="0" w:color="auto"/>
            <w:right w:val="none" w:sz="0" w:space="0" w:color="auto"/>
          </w:divBdr>
        </w:div>
        <w:div w:id="1698044442">
          <w:marLeft w:val="0"/>
          <w:marRight w:val="0"/>
          <w:marTop w:val="0"/>
          <w:marBottom w:val="0"/>
          <w:divBdr>
            <w:top w:val="none" w:sz="0" w:space="0" w:color="auto"/>
            <w:left w:val="none" w:sz="0" w:space="0" w:color="auto"/>
            <w:bottom w:val="none" w:sz="0" w:space="0" w:color="auto"/>
            <w:right w:val="none" w:sz="0" w:space="0" w:color="auto"/>
          </w:divBdr>
        </w:div>
      </w:divsChild>
    </w:div>
    <w:div w:id="2126731073">
      <w:bodyDiv w:val="1"/>
      <w:marLeft w:val="0"/>
      <w:marRight w:val="0"/>
      <w:marTop w:val="0"/>
      <w:marBottom w:val="0"/>
      <w:divBdr>
        <w:top w:val="none" w:sz="0" w:space="0" w:color="auto"/>
        <w:left w:val="none" w:sz="0" w:space="0" w:color="auto"/>
        <w:bottom w:val="none" w:sz="0" w:space="0" w:color="auto"/>
        <w:right w:val="none" w:sz="0" w:space="0" w:color="auto"/>
      </w:divBdr>
      <w:divsChild>
        <w:div w:id="729613362">
          <w:marLeft w:val="0"/>
          <w:marRight w:val="0"/>
          <w:marTop w:val="0"/>
          <w:marBottom w:val="0"/>
          <w:divBdr>
            <w:top w:val="none" w:sz="0" w:space="0" w:color="auto"/>
            <w:left w:val="none" w:sz="0" w:space="0" w:color="auto"/>
            <w:bottom w:val="none" w:sz="0" w:space="0" w:color="auto"/>
            <w:right w:val="none" w:sz="0" w:space="0" w:color="auto"/>
          </w:divBdr>
          <w:divsChild>
            <w:div w:id="1328097094">
              <w:marLeft w:val="0"/>
              <w:marRight w:val="0"/>
              <w:marTop w:val="0"/>
              <w:marBottom w:val="0"/>
              <w:divBdr>
                <w:top w:val="none" w:sz="0" w:space="0" w:color="auto"/>
                <w:left w:val="none" w:sz="0" w:space="0" w:color="auto"/>
                <w:bottom w:val="none" w:sz="0" w:space="0" w:color="auto"/>
                <w:right w:val="none" w:sz="0" w:space="0" w:color="auto"/>
              </w:divBdr>
              <w:divsChild>
                <w:div w:id="504516168">
                  <w:marLeft w:val="0"/>
                  <w:marRight w:val="0"/>
                  <w:marTop w:val="0"/>
                  <w:marBottom w:val="0"/>
                  <w:divBdr>
                    <w:top w:val="none" w:sz="0" w:space="0" w:color="auto"/>
                    <w:left w:val="none" w:sz="0" w:space="0" w:color="auto"/>
                    <w:bottom w:val="none" w:sz="0" w:space="0" w:color="auto"/>
                    <w:right w:val="none" w:sz="0" w:space="0" w:color="auto"/>
                  </w:divBdr>
                  <w:divsChild>
                    <w:div w:id="1898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hejh009/H-Training-001.git"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heywhale.com/mw/dataset/61a498bae867ee0017bf9db7/comment"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6.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tags>
    <s:tag s:spid="_x0000_s1026">
      <s:item s:name="KSO_DOCER_RESOURCE_TRACE_INFO" s:val="{&quot;id&quot;:&quot;25002187&quot;,&quot;origin&quot;:0,&quot;type&quot;:&quot;wordart&quot;,&quot;user&quot;:&quot;652669492&quot;}"/>
    </s:tag>
  </s:tag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E93921-145E-4381-BD89-5F80C2FB2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1350</Words>
  <Characters>7701</Characters>
  <Application>Microsoft Office Word</Application>
  <DocSecurity>0</DocSecurity>
  <Lines>64</Lines>
  <Paragraphs>18</Paragraphs>
  <ScaleCrop>false</ScaleCrop>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jiahao he</cp:lastModifiedBy>
  <cp:revision>2</cp:revision>
  <cp:lastPrinted>2024-12-07T09:46:00Z</cp:lastPrinted>
  <dcterms:created xsi:type="dcterms:W3CDTF">2024-12-13T10:55:00Z</dcterms:created>
  <dcterms:modified xsi:type="dcterms:W3CDTF">2024-12-13T10:55:00Z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C281ACFA1E194B7EA70E832E034E7E87_12</vt:lpwstr>
  </property>
</Properties>
</file>