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PM3 MAX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产品特色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支持两个全功能的USB接口。TYPE-C + MICRO ，两个插口都可以连接电脑。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全新的芯片型号，虽然不能刷rdv4固件，但是可以刷冰人固件，功能保持一致性。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FPC连接器9-pin,支持蓝牙模块、拓展usb接口、SAM卡模块等改装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512KB内存，功能全部保留，无删减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预留低频线圈焊点，方便用户改装。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背面4个焊点，可切换读卡模式和嗅探模式，断开时是读卡模式，读卡稳定，嗅探中规中矩。短接时（可用烙铁焊线、导电胶布等材料短接）切换嗅探模式，嗅探能力大幅度提升，距离甚至比rdv4稍微远一点。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低频天线PCB镂空处理，并且支持多种安装方式，在部分低频嗅探场合如虎添翼。例如hitag2（PCF9736</w:t>
      </w:r>
      <w:r>
        <w:t>…</w:t>
      </w:r>
      <w:r>
        <w:rPr>
          <w:rFonts w:hint="eastAsia"/>
        </w:rPr>
        <w:t>）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离线嗅探模式，无需APP即可嗅探，只需要给产品供电，长按三秒按钮进入嗅探模式（绿灯亮），这时可进行有卡嗅探，嗅探后日志会存在芯片内部，可从电脑端GUI提取，并且支持离线连续嗅探，日志会自行添加，理论上可支持50次左右的嗅探才会沾满内存。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离线存储密码功能，可将常用的密码通过GUI存储在芯片内部，更换电脑后，可通过GUI提取密码。这是一种极其方便的保存密码的方式，无需联网。理论上最多可离线存储</w:t>
      </w:r>
      <w:r>
        <w:rPr>
          <w:rFonts w:hint="eastAsia"/>
          <w:lang w:val="en-US" w:eastAsia="zh-CN"/>
        </w:rPr>
        <w:t>1</w:t>
      </w:r>
      <w:bookmarkStart w:id="0" w:name="_GoBack"/>
      <w:bookmarkEnd w:id="0"/>
      <w:r>
        <w:rPr>
          <w:rFonts w:hint="eastAsia"/>
        </w:rPr>
        <w:t>000+密码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免费的电脑端GUI软件和英文APP。APP支持OTG以及蓝牙连接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持续更新，功能跟冰人官方保持一致。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产品图片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正面图</w:t>
      </w:r>
    </w:p>
    <w:p>
      <w:pPr>
        <w:pStyle w:val="6"/>
        <w:ind w:left="792" w:firstLine="0" w:firstLineChars="0"/>
      </w:pPr>
      <w:r>
        <w:rPr>
          <w:rFonts w:hint="eastAsia"/>
        </w:rPr>
        <w:drawing>
          <wp:inline distT="0" distB="0" distL="0" distR="0">
            <wp:extent cx="5274310" cy="8039735"/>
            <wp:effectExtent l="0" t="0" r="2540" b="0"/>
            <wp:docPr id="67322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21146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92" w:firstLine="0" w:firstLineChars="0"/>
      </w:pPr>
    </w:p>
    <w:p>
      <w:r>
        <w:tab/>
      </w:r>
      <w:r>
        <w:rPr>
          <w:rFonts w:hint="eastAsia"/>
        </w:rPr>
        <w:drawing>
          <wp:inline distT="0" distB="0" distL="0" distR="0">
            <wp:extent cx="5274310" cy="4216400"/>
            <wp:effectExtent l="0" t="0" r="2540" b="0"/>
            <wp:docPr id="7917539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53969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低频天线镂空处理以及多种安装方式</w:t>
      </w:r>
    </w:p>
    <w:p>
      <w:pPr>
        <w:pStyle w:val="6"/>
        <w:ind w:left="792" w:firstLine="0" w:firstLineChars="0"/>
      </w:pPr>
      <w:r>
        <w:rPr>
          <w:rFonts w:hint="eastAsia"/>
        </w:rPr>
        <w:drawing>
          <wp:inline distT="0" distB="0" distL="0" distR="0">
            <wp:extent cx="5274310" cy="6545580"/>
            <wp:effectExtent l="0" t="0" r="2540" b="7620"/>
            <wp:docPr id="2241243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24321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3808730" cy="8863330"/>
            <wp:effectExtent l="0" t="0" r="1270" b="0"/>
            <wp:docPr id="11762634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63441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3870960" cy="8863330"/>
            <wp:effectExtent l="0" t="0" r="0" b="0"/>
            <wp:docPr id="2082080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087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3.免费的电脑GUI和APP</w:t>
      </w:r>
    </w:p>
    <w:p>
      <w:pPr>
        <w:pStyle w:val="6"/>
        <w:ind w:left="792" w:firstLine="0" w:firstLineChars="0"/>
      </w:pPr>
      <w:r>
        <w:drawing>
          <wp:inline distT="0" distB="0" distL="0" distR="0">
            <wp:extent cx="5274310" cy="3044190"/>
            <wp:effectExtent l="0" t="0" r="2540" b="3810"/>
            <wp:docPr id="13247089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08928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92" w:firstLine="0" w:firstLineChars="0"/>
      </w:pPr>
      <w:r>
        <w:drawing>
          <wp:inline distT="0" distB="0" distL="0" distR="0">
            <wp:extent cx="3988435" cy="8863330"/>
            <wp:effectExtent l="0" t="0" r="0" b="0"/>
            <wp:docPr id="10723758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5863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92" w:firstLine="0" w:firstLineChars="0"/>
      </w:pPr>
      <w:r>
        <w:drawing>
          <wp:inline distT="0" distB="0" distL="0" distR="0">
            <wp:extent cx="3988435" cy="8863330"/>
            <wp:effectExtent l="0" t="0" r="0" b="0"/>
            <wp:docPr id="18834435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43555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2"/>
      </w:pPr>
      <w:r>
        <w:rPr>
          <w:rFonts w:hint="eastAsia"/>
        </w:rPr>
        <w:t>4.蓝牙模块改装</w:t>
      </w:r>
    </w:p>
    <w:p>
      <w:pPr>
        <w:pStyle w:val="6"/>
        <w:ind w:left="792" w:firstLine="0" w:firstLineChars="0"/>
      </w:pPr>
      <w:r>
        <w:drawing>
          <wp:inline distT="0" distB="0" distL="0" distR="0">
            <wp:extent cx="4648200" cy="4468495"/>
            <wp:effectExtent l="0" t="0" r="0" b="8255"/>
            <wp:docPr id="2080910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1054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92" w:firstLine="0" w:firstLineChars="0"/>
      </w:pPr>
      <w:r>
        <w:rPr>
          <w:rFonts w:hint="eastAsia"/>
        </w:rPr>
        <w:t>5.FPC连接器-9PIN</w:t>
      </w:r>
    </w:p>
    <w:p>
      <w:pPr>
        <w:pStyle w:val="6"/>
        <w:ind w:left="792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00095"/>
            <wp:effectExtent l="0" t="0" r="2540" b="0"/>
            <wp:docPr id="1101989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9182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5F89"/>
    <w:multiLevelType w:val="multilevel"/>
    <w:tmpl w:val="17B05F89"/>
    <w:lvl w:ilvl="0" w:tentative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12" w:hanging="440"/>
      </w:pPr>
    </w:lvl>
    <w:lvl w:ilvl="2" w:tentative="0">
      <w:start w:val="1"/>
      <w:numFmt w:val="lowerRoman"/>
      <w:lvlText w:val="%3."/>
      <w:lvlJc w:val="right"/>
      <w:pPr>
        <w:ind w:left="1752" w:hanging="440"/>
      </w:pPr>
    </w:lvl>
    <w:lvl w:ilvl="3" w:tentative="0">
      <w:start w:val="1"/>
      <w:numFmt w:val="decimal"/>
      <w:lvlText w:val="%4."/>
      <w:lvlJc w:val="left"/>
      <w:pPr>
        <w:ind w:left="2192" w:hanging="440"/>
      </w:pPr>
    </w:lvl>
    <w:lvl w:ilvl="4" w:tentative="0">
      <w:start w:val="1"/>
      <w:numFmt w:val="lowerLetter"/>
      <w:lvlText w:val="%5)"/>
      <w:lvlJc w:val="left"/>
      <w:pPr>
        <w:ind w:left="2632" w:hanging="440"/>
      </w:pPr>
    </w:lvl>
    <w:lvl w:ilvl="5" w:tentative="0">
      <w:start w:val="1"/>
      <w:numFmt w:val="lowerRoman"/>
      <w:lvlText w:val="%6."/>
      <w:lvlJc w:val="right"/>
      <w:pPr>
        <w:ind w:left="3072" w:hanging="440"/>
      </w:pPr>
    </w:lvl>
    <w:lvl w:ilvl="6" w:tentative="0">
      <w:start w:val="1"/>
      <w:numFmt w:val="decimal"/>
      <w:lvlText w:val="%7."/>
      <w:lvlJc w:val="left"/>
      <w:pPr>
        <w:ind w:left="3512" w:hanging="440"/>
      </w:pPr>
    </w:lvl>
    <w:lvl w:ilvl="7" w:tentative="0">
      <w:start w:val="1"/>
      <w:numFmt w:val="lowerLetter"/>
      <w:lvlText w:val="%8)"/>
      <w:lvlJc w:val="left"/>
      <w:pPr>
        <w:ind w:left="3952" w:hanging="440"/>
      </w:pPr>
    </w:lvl>
    <w:lvl w:ilvl="8" w:tentative="0">
      <w:start w:val="1"/>
      <w:numFmt w:val="lowerRoman"/>
      <w:lvlText w:val="%9."/>
      <w:lvlJc w:val="right"/>
      <w:pPr>
        <w:ind w:left="4392" w:hanging="440"/>
      </w:pPr>
    </w:lvl>
  </w:abstractNum>
  <w:abstractNum w:abstractNumId="1">
    <w:nsid w:val="5B201481"/>
    <w:multiLevelType w:val="multilevel"/>
    <w:tmpl w:val="5B201481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D8F0EDD"/>
    <w:multiLevelType w:val="multilevel"/>
    <w:tmpl w:val="5D8F0EDD"/>
    <w:lvl w:ilvl="0" w:tentative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12" w:hanging="440"/>
      </w:pPr>
    </w:lvl>
    <w:lvl w:ilvl="2" w:tentative="0">
      <w:start w:val="1"/>
      <w:numFmt w:val="lowerRoman"/>
      <w:lvlText w:val="%3."/>
      <w:lvlJc w:val="right"/>
      <w:pPr>
        <w:ind w:left="1752" w:hanging="440"/>
      </w:pPr>
    </w:lvl>
    <w:lvl w:ilvl="3" w:tentative="0">
      <w:start w:val="1"/>
      <w:numFmt w:val="decimal"/>
      <w:lvlText w:val="%4."/>
      <w:lvlJc w:val="left"/>
      <w:pPr>
        <w:ind w:left="2192" w:hanging="440"/>
      </w:pPr>
    </w:lvl>
    <w:lvl w:ilvl="4" w:tentative="0">
      <w:start w:val="1"/>
      <w:numFmt w:val="lowerLetter"/>
      <w:lvlText w:val="%5)"/>
      <w:lvlJc w:val="left"/>
      <w:pPr>
        <w:ind w:left="2632" w:hanging="440"/>
      </w:pPr>
    </w:lvl>
    <w:lvl w:ilvl="5" w:tentative="0">
      <w:start w:val="1"/>
      <w:numFmt w:val="lowerRoman"/>
      <w:lvlText w:val="%6."/>
      <w:lvlJc w:val="right"/>
      <w:pPr>
        <w:ind w:left="3072" w:hanging="440"/>
      </w:pPr>
    </w:lvl>
    <w:lvl w:ilvl="6" w:tentative="0">
      <w:start w:val="1"/>
      <w:numFmt w:val="decimal"/>
      <w:lvlText w:val="%7."/>
      <w:lvlJc w:val="left"/>
      <w:pPr>
        <w:ind w:left="3512" w:hanging="440"/>
      </w:pPr>
    </w:lvl>
    <w:lvl w:ilvl="7" w:tentative="0">
      <w:start w:val="1"/>
      <w:numFmt w:val="lowerLetter"/>
      <w:lvlText w:val="%8)"/>
      <w:lvlJc w:val="left"/>
      <w:pPr>
        <w:ind w:left="3952" w:hanging="440"/>
      </w:pPr>
    </w:lvl>
    <w:lvl w:ilvl="8" w:tentative="0">
      <w:start w:val="1"/>
      <w:numFmt w:val="lowerRoman"/>
      <w:lvlText w:val="%9."/>
      <w:lvlJc w:val="right"/>
      <w:pPr>
        <w:ind w:left="4392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422"/>
    <w:rsid w:val="0033576F"/>
    <w:rsid w:val="003B27CA"/>
    <w:rsid w:val="004335C1"/>
    <w:rsid w:val="004813C9"/>
    <w:rsid w:val="008B5413"/>
    <w:rsid w:val="00AA2A58"/>
    <w:rsid w:val="00C05422"/>
    <w:rsid w:val="00E271A2"/>
    <w:rsid w:val="00FD2FDF"/>
    <w:rsid w:val="00FE29B6"/>
    <w:rsid w:val="7851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3"/>
    <w:link w:val="2"/>
    <w:uiPriority w:val="9"/>
    <w:rPr>
      <w:b/>
      <w:bCs/>
      <w:kern w:val="44"/>
      <w:sz w:val="44"/>
      <w:szCs w:val="44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98</Words>
  <Characters>561</Characters>
  <Lines>4</Lines>
  <Paragraphs>1</Paragraphs>
  <TotalTime>0</TotalTime>
  <ScaleCrop>false</ScaleCrop>
  <LinksUpToDate>false</LinksUpToDate>
  <CharactersWithSpaces>658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2024-05-18T05:15:00Z</dcterms:created>
  <dc:creator>繁己 孟</dc:creator>
  <cp:lastModifiedBy>admin</cp:lastModifiedBy>
  <dcterms:modified xsi:type="dcterms:W3CDTF">2024-05-20T05:23:03Z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