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_Toc330565156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</w:t>
      </w:r>
      <w:proofErr w:type="spellStart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Weblogic</w:t>
      </w:r>
      <w:bookmarkEnd w:id="0"/>
      <w:proofErr w:type="spellEnd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的集群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还记得我们在第五天教程中讲到的关于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Tomcat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的集群吗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?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035165" cy="3116580"/>
            <wp:effectExtent l="19050" t="0" r="0" b="0"/>
            <wp:docPr id="1" name="图片 1" descr="http://my.csdn.net/uploads/201207/20/1342774950_9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csdn.net/uploads/201207/20/1342774950_953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16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两个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tomcat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node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即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tomcat1, tomcat2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，使用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Apache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HttpServer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做请求派发。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现在看看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的集群吧，其实也差不多。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54900" cy="3956050"/>
            <wp:effectExtent l="19050" t="0" r="0" b="0"/>
            <wp:docPr id="2" name="图片 2" descr="http://my.csdn.net/uploads/201207/20/1342774999_2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7/20/1342774999_278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区别在于：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>²  Tomcat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的集群的实现为两个物理上不同的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tomcat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，分别就是两个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node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，没有总控端，没有任何控制台可言（只有通过比较简陋的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761468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"http://localhost:8080/manager/html" </w:instrTex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761468">
        <w:rPr>
          <w:rFonts w:ascii="Arial" w:eastAsia="宋体" w:hAnsi="Arial" w:cs="Arial"/>
          <w:color w:val="FF9900"/>
          <w:kern w:val="0"/>
          <w:u w:val="single"/>
        </w:rPr>
        <w:t>http://localhost:8080/manager/html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761468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"http://localhost:9090/manager/html" </w:instrTex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761468">
        <w:rPr>
          <w:rFonts w:ascii="Arial" w:eastAsia="宋体" w:hAnsi="Arial" w:cs="Arial"/>
          <w:color w:val="FF9900"/>
          <w:kern w:val="0"/>
          <w:u w:val="single"/>
        </w:rPr>
        <w:t>http://localhost:9090/manager/html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）来对每个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tomcat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节点进行监视（此处只有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monitor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没有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control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）；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FF0000"/>
          <w:kern w:val="0"/>
        </w:rPr>
        <w:t>如果我们要布署我们的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Web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应用，需要分别手工往每个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Tomcat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的</w:t>
      </w:r>
      <w:proofErr w:type="spellStart"/>
      <w:r w:rsidRPr="00761468">
        <w:rPr>
          <w:rFonts w:ascii="Arial" w:eastAsia="宋体" w:hAnsi="Arial" w:cs="Arial"/>
          <w:b/>
          <w:bCs/>
          <w:color w:val="FF0000"/>
          <w:kern w:val="0"/>
        </w:rPr>
        <w:t>webapp</w:t>
      </w:r>
      <w:proofErr w:type="spellEnd"/>
      <w:r w:rsidRPr="00761468">
        <w:rPr>
          <w:rFonts w:ascii="Arial" w:eastAsia="宋体" w:hAnsi="Arial" w:cs="Arial"/>
          <w:b/>
          <w:bCs/>
          <w:color w:val="FF0000"/>
          <w:kern w:val="0"/>
        </w:rPr>
        <w:t>目录里拷贝文件。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² 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的集群必须设立一个总控端，可从上图中看出，然后这个总控端我们把它称为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AdminServer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，然后在其下可以挂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的集群的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node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node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不是物理上不同的两个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，而是不同的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，我们假设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domain1, domain2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为两个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的集群的节点。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FF0000"/>
          <w:kern w:val="0"/>
        </w:rPr>
        <w:t>如果我们要布署我们的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Web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应用，只需要在总控端布署一次，然后挂在这个总控端下的节点将会自动将我们的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web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应用发布到每一个节点。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因此，要实现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的集群必须：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安装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创建一个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AdminServer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AdminServer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上建立集群总控端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分别创建每一个要加入此集群总控端的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node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，也是一个个的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_Toc330565157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一、创建</w:t>
      </w:r>
      <w:proofErr w:type="spellStart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Weblogic</w:t>
      </w:r>
      <w:bookmarkEnd w:id="1"/>
      <w:proofErr w:type="spellEnd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集群前的规划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根据第一节中的内容，我们将我们用于实验的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规划成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3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，每个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都包含有下列的必不可少的属性：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AdminConsole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（总控端）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逻辑名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物理名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的系统路径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端口号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计器名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(IP)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登录信息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(username/password)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ü   Cluster node1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（集群节点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逻辑名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物理名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的系统路径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端口号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计器名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(IP)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登录信息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(username/password)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ü   Cluster node2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（集群节点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逻辑名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物理名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的系统路径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端口号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计器名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(IP)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登录信息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(username/password)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我们用表格列出我们将要创建的集群中总控端与每个节点的集息：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917"/>
        <w:gridCol w:w="1185"/>
        <w:gridCol w:w="475"/>
        <w:gridCol w:w="819"/>
        <w:gridCol w:w="1940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物理名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逻辑名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端口号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主机名（</w:t>
            </w: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IP</w:t>
            </w: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登录信息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adminserver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AdminServer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\domains\server1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mycluster1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\domains\server2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mycluster2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规划好了，就可以开始来创建我们的集群了。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2" w:name="_Toc330565158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一、开始创建我们的</w:t>
      </w:r>
      <w:proofErr w:type="spellStart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Weblogic</w:t>
      </w:r>
      <w:bookmarkEnd w:id="2"/>
      <w:proofErr w:type="spellEnd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集群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_Toc330565159"/>
      <w:r w:rsidRPr="00761468">
        <w:rPr>
          <w:rFonts w:ascii="Arial" w:eastAsia="宋体" w:hAnsi="Arial" w:cs="Arial"/>
          <w:b/>
          <w:bCs/>
          <w:color w:val="FF9900"/>
          <w:kern w:val="0"/>
          <w:sz w:val="36"/>
          <w:szCs w:val="36"/>
        </w:rPr>
        <w:t>3.1 </w:t>
      </w:r>
      <w:bookmarkEnd w:id="3"/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创建集群的总控制端（</w:t>
      </w:r>
      <w:proofErr w:type="spellStart"/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aminserver</w:t>
      </w:r>
      <w:proofErr w:type="spellEnd"/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Windows: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Windows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下通过菜单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-&gt;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OracleWeblogic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-&gt;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Server 11gR1-&gt;Tools-&gt;Configuration Wizard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来启动创建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wizard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6545" cy="3265805"/>
            <wp:effectExtent l="19050" t="0" r="1905" b="0"/>
            <wp:docPr id="3" name="图片 3" descr="http://my.csdn.net/uploads/201207/20/1342775118_4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7/20/1342775118_497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Unix/Linux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Unix/Linux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下通过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2971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lastRenderedPageBreak/>
              <w:t>cd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/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wlserver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/common/bin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./config.sh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来启动创建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wizard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23405" cy="4973320"/>
            <wp:effectExtent l="19050" t="0" r="0" b="0"/>
            <wp:docPr id="4" name="图片 4" descr="http://my.csdn.net/uploads/201207/20/1342775143_3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7/20/1342775143_303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497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选择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创建新的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域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，选下一步（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下面全部跟着我的操作步骤与界面填选的参数走，所有的用户名啦、密码啦、端口号啦、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IP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啦，都请根据第一节中的那个表格里的参数填写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23405" cy="4180205"/>
            <wp:effectExtent l="19050" t="0" r="0" b="0"/>
            <wp:docPr id="5" name="图片 5" descr="http://my.csdn.net/uploads/201207/20/1342775177_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7/20/1342775177_195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51345" cy="4319905"/>
            <wp:effectExtent l="19050" t="0" r="1905" b="0"/>
            <wp:docPr id="6" name="图片 6" descr="http://my.csdn.net/uploads/201207/20/1342775206_1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.csdn.net/uploads/201207/20/1342775206_117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04355" cy="4236085"/>
            <wp:effectExtent l="19050" t="0" r="0" b="0"/>
            <wp:docPr id="7" name="图片 7" descr="http://my.csdn.net/uploads/201207/20/1342775224_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7/20/1342775224_287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423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51345" cy="4264025"/>
            <wp:effectExtent l="19050" t="0" r="1905" b="0"/>
            <wp:docPr id="8" name="图片 8" descr="http://my.csdn.net/uploads/201207/20/1342775255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.csdn.net/uploads/201207/20/1342775255_806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5" cy="42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51345" cy="4954270"/>
            <wp:effectExtent l="19050" t="0" r="1905" b="0"/>
            <wp:docPr id="9" name="图片 9" descr="http://my.csdn.net/uploads/201207/20/1342775294_4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y.csdn.net/uploads/201207/20/1342775294_465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5" cy="495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下一步后界面类似，但是是有区别的，注意了哦，不要下手太快了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85940" cy="4898390"/>
            <wp:effectExtent l="19050" t="0" r="0" b="0"/>
            <wp:docPr id="10" name="图片 10" descr="http://my.csdn.net/uploads/201207/20/1342775324_6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.csdn.net/uploads/201207/20/1342775324_681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4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上面这个配的就叫集群广播地址的界面。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因为集群是通过广播（有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unicast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multicast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两种）来同步集群中的节点，并且把每个节点中的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session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通过这个广播地址来进行复制和同步，即主控域不断的时时刻刻的会和它下面的子节点间保持通讯、经常去询问各个子节点的。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名称：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可以任意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集群信息传送模式：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有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unitcast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与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multicast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两种，在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11G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版本前都是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multicast10G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后开始支持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unicast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协议。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如果指定了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multicast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，就必须指定一个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多点传送地址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，此地址和端口都可以采用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默认的。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如果在域环境，还需要在防火墙中配置这个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多点传送地址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与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多点传送端口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，使其在防火墙中被打开，协议为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both of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tcp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and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udp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97700" cy="4357370"/>
            <wp:effectExtent l="19050" t="0" r="0" b="0"/>
            <wp:docPr id="11" name="图片 11" descr="http://my.csdn.net/uploads/201207/20/1342775435_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y.csdn.net/uploads/201207/20/1342775435_482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32930" cy="5001260"/>
            <wp:effectExtent l="19050" t="0" r="1270" b="0"/>
            <wp:docPr id="12" name="图片 12" descr="http://my.csdn.net/uploads/201207/20/1342775438_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.csdn.net/uploads/201207/20/1342775438_235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Look,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右边这块我们把它称为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集群的逻辑拓卜图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07225" cy="4954270"/>
            <wp:effectExtent l="19050" t="0" r="3175" b="0"/>
            <wp:docPr id="13" name="图片 13" descr="http://my.csdn.net/uploads/201207/20/1342775504_9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.csdn.net/uploads/201207/20/1342775504_911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495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此处是对每个集群里的节点指定相应的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计算机名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/IP”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，由于我们的实验是建立在同一台机器上的即纵向集群，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因此这步什么都不需要填，直接下一步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16750" cy="4273550"/>
            <wp:effectExtent l="19050" t="0" r="0" b="0"/>
            <wp:docPr id="14" name="图片 14" descr="http://my.csdn.net/uploads/201207/20/1342775568_9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.csdn.net/uploads/201207/20/1342775568_988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327650" cy="3592195"/>
            <wp:effectExtent l="19050" t="0" r="6350" b="0"/>
            <wp:docPr id="15" name="图片 15" descr="http://my.csdn.net/uploads/201207/20/1342775590_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y.csdn.net/uploads/201207/20/1342775590_315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51805" cy="3703955"/>
            <wp:effectExtent l="19050" t="0" r="0" b="0"/>
            <wp:docPr id="16" name="图片 16" descr="http://my.csdn.net/uploads/201207/20/1342775607_9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7/20/1342775607_913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完成后可以启动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adminserver</w:t>
      </w:r>
      <w:proofErr w:type="spellEnd"/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97700" cy="457200"/>
            <wp:effectExtent l="19050" t="0" r="0" b="0"/>
            <wp:docPr id="17" name="图片 17" descr="http://my.csdn.net/uploads/201207/20/1342775626_1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y.csdn.net/uploads/201207/20/1342775626_169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然后通过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761468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"http://localhost:7010/console" </w:instrTex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761468">
        <w:rPr>
          <w:rFonts w:ascii="Arial" w:eastAsia="宋体" w:hAnsi="Arial" w:cs="Arial"/>
          <w:color w:val="FF9900"/>
          <w:kern w:val="0"/>
          <w:u w:val="single"/>
        </w:rPr>
        <w:t>http://localhost:7001/console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Pr="00761468">
        <w:rPr>
          <w:rFonts w:ascii="Arial" w:eastAsia="宋体" w:hAnsi="Arial" w:cs="Arial"/>
          <w:color w:val="000000"/>
          <w:kern w:val="0"/>
          <w:szCs w:val="21"/>
        </w:rPr>
        <w:t>来查看我们的集群规划，如下图：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23405" cy="1259840"/>
            <wp:effectExtent l="19050" t="0" r="0" b="0"/>
            <wp:docPr id="18" name="图片 18" descr="http://my.csdn.net/uploads/201207/20/1342775654_4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.csdn.net/uploads/201207/20/1342775654_453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这样，我们就完成了创建一个新的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domain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并且将且扩展成为了集群的总控制端服务器，同时在这上面我们制作了一个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集群拓卜图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，那么下面要做的就是：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²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创建该集群拓卜图中的节点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1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²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创建该集群拓卜图中的节点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2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_Toc330565160"/>
      <w:r w:rsidRPr="00761468">
        <w:rPr>
          <w:rFonts w:ascii="Arial" w:eastAsia="宋体" w:hAnsi="Arial" w:cs="Arial"/>
          <w:b/>
          <w:bCs/>
          <w:color w:val="FF9900"/>
          <w:kern w:val="0"/>
          <w:sz w:val="36"/>
          <w:szCs w:val="36"/>
        </w:rPr>
        <w:t>3.2 </w:t>
      </w:r>
      <w:bookmarkEnd w:id="4"/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创建集群中的节点（</w:t>
      </w:r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mycluster1, mycluster2</w:t>
      </w:r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启动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Configuration Wizard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按照普通的域，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就是一个普通的域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来创建（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为了实验方便我们的用户名与密码全部为</w:t>
      </w:r>
      <w:proofErr w:type="spellStart"/>
      <w:r w:rsidRPr="00761468">
        <w:rPr>
          <w:rFonts w:ascii="Arial" w:eastAsia="宋体" w:hAnsi="Arial" w:cs="Arial"/>
          <w:b/>
          <w:bCs/>
          <w:color w:val="000000"/>
          <w:kern w:val="0"/>
        </w:rPr>
        <w:t>weblogic</w:t>
      </w:r>
      <w:proofErr w:type="spellEnd"/>
      <w:r w:rsidRPr="00761468">
        <w:rPr>
          <w:rFonts w:ascii="Arial" w:eastAsia="宋体" w:hAnsi="Arial" w:cs="Arial"/>
          <w:b/>
          <w:bCs/>
          <w:color w:val="000000"/>
          <w:kern w:val="0"/>
        </w:rPr>
        <w:t>/password_1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user_projects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\domains\server1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（逻辑名为：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mycluster1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，端口：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7011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l  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user_projects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\domains\server2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（逻辑名为：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mycluster2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，端口：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7012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67985" cy="1978025"/>
            <wp:effectExtent l="19050" t="0" r="0" b="0"/>
            <wp:docPr id="19" name="图片 19" descr="http://my.csdn.net/uploads/201207/20/1342775677_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.csdn.net/uploads/201207/20/1342775677_950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41820" cy="3890645"/>
            <wp:effectExtent l="19050" t="0" r="0" b="0"/>
            <wp:docPr id="20" name="图片 20" descr="http://my.csdn.net/uploads/201207/20/1342775694_9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7/20/1342775694_937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97700" cy="4291965"/>
            <wp:effectExtent l="19050" t="0" r="0" b="0"/>
            <wp:docPr id="21" name="图片 21" descr="http://my.csdn.net/uploads/201207/20/1342775715_7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.csdn.net/uploads/201207/20/1342775715_716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429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04355" cy="4217670"/>
            <wp:effectExtent l="19050" t="0" r="0" b="0"/>
            <wp:docPr id="22" name="图片 22" descr="http://my.csdn.net/uploads/201207/20/1342775743_5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.csdn.net/uploads/201207/20/1342775743_519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97930" cy="4357370"/>
            <wp:effectExtent l="19050" t="0" r="7620" b="0"/>
            <wp:docPr id="23" name="图片 23" descr="http://my.csdn.net/uploads/201207/20/1342775765_7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.csdn.net/uploads/201207/20/1342775765_746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941820" cy="4170680"/>
            <wp:effectExtent l="19050" t="0" r="0" b="0"/>
            <wp:docPr id="24" name="图片 24" descr="http://my.csdn.net/uploads/201207/20/1342775813_3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.csdn.net/uploads/201207/20/1342775813_386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417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>下一步，下一步，创建，完成。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依上面的相同步骤可以自行创建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server2(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逻辑名为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mycluster2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，端口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:7012)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5695" cy="4926330"/>
            <wp:effectExtent l="19050" t="0" r="0" b="0"/>
            <wp:docPr id="25" name="图片 25" descr="http://my.csdn.net/uploads/201207/20/1342775858_8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y.csdn.net/uploads/201207/20/1342775858_872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492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_Toc330565161"/>
      <w:r w:rsidRPr="00761468">
        <w:rPr>
          <w:rFonts w:ascii="Arial" w:eastAsia="宋体" w:hAnsi="Arial" w:cs="Arial"/>
          <w:b/>
          <w:bCs/>
          <w:color w:val="FF9900"/>
          <w:kern w:val="0"/>
          <w:sz w:val="36"/>
          <w:szCs w:val="36"/>
        </w:rPr>
        <w:t>3.3 </w:t>
      </w:r>
      <w:bookmarkEnd w:id="5"/>
      <w:r w:rsidRPr="00761468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如何启动集群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917"/>
        <w:gridCol w:w="1185"/>
        <w:gridCol w:w="475"/>
        <w:gridCol w:w="819"/>
        <w:gridCol w:w="1940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物理名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逻辑名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端口号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主机名（</w:t>
            </w: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IP</w:t>
            </w: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FFFFFF"/>
                <w:kern w:val="0"/>
              </w:rPr>
              <w:t>登录信息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adminserver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AdminServer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\domains\server1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mycluster1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bea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</w:t>
            </w:r>
            <w:proofErr w:type="spellStart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user_projects</w:t>
            </w:r>
            <w:proofErr w:type="spellEnd"/>
            <w:r w:rsidRPr="00761468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\domains\server2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mycluster2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/password_1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我们看着上面这个表格来输入命令吧。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1.       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启动主控域（必须永远先启动主控域）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8740" cy="2136775"/>
            <wp:effectExtent l="19050" t="0" r="0" b="0"/>
            <wp:docPr id="26" name="图片 26" descr="http://my.csdn.net/uploads/201207/20/1342775883_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y.csdn.net/uploads/201207/20/1342775883_414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1.       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启动节点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间点间的启动顺序无所谓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2385" cy="1212850"/>
            <wp:effectExtent l="19050" t="0" r="0" b="0"/>
            <wp:docPr id="27" name="图片 27" descr="http://my.csdn.net/uploads/201207/20/1342775906_5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.csdn.net/uploads/201207/20/1342775906_567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1.       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启动节点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间点间的启动顺序无所谓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91275" cy="2248535"/>
            <wp:effectExtent l="19050" t="0" r="9525" b="0"/>
            <wp:docPr id="28" name="图片 28" descr="http://my.csdn.net/uploads/201207/20/1342775937_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y.csdn.net/uploads/201207/20/1342775937_592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全部启动完毕后就可以通过主控制域的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admin console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即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761468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"http://localhost:7001/console" </w:instrTex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761468">
        <w:rPr>
          <w:rFonts w:ascii="Arial" w:eastAsia="宋体" w:hAnsi="Arial" w:cs="Arial"/>
          <w:color w:val="FF9900"/>
          <w:kern w:val="0"/>
          <w:u w:val="single"/>
        </w:rPr>
        <w:t>http://localhost:7001/console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Pr="00761468">
        <w:rPr>
          <w:rFonts w:ascii="Arial" w:eastAsia="宋体" w:hAnsi="Arial" w:cs="Arial"/>
          <w:color w:val="000000"/>
          <w:kern w:val="0"/>
          <w:szCs w:val="21"/>
        </w:rPr>
        <w:t>来管理这个集群了。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66205" cy="2155190"/>
            <wp:effectExtent l="19050" t="0" r="0" b="0"/>
            <wp:docPr id="29" name="图片 29" descr="http://my.csdn.net/uploads/201207/20/1342775955_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y.csdn.net/uploads/201207/20/1342775955_209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6" w:name="_Toc330565162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</w:t>
      </w:r>
      <w:proofErr w:type="spellStart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jdbc</w:t>
      </w:r>
      <w:bookmarkEnd w:id="6"/>
      <w:proofErr w:type="spellEnd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集群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有了集群，我们就可以布署我们的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了，只是这个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的布署和以前单机版的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布署稍稍有点不一样，前面我们引用第八天中的建立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的步骤：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9500" cy="4954270"/>
            <wp:effectExtent l="19050" t="0" r="6350" b="0"/>
            <wp:docPr id="30" name="图片 30" descr="http://my.csdn.net/uploads/201207/20/1342776018_8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y.csdn.net/uploads/201207/20/1342776018_890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95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609465" cy="5309235"/>
            <wp:effectExtent l="19050" t="0" r="635" b="0"/>
            <wp:docPr id="31" name="图片 31" descr="http://my.csdn.net/uploads/201207/20/1342776047_3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my.csdn.net/uploads/201207/20/1342776047_3386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530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458460" cy="2538095"/>
            <wp:effectExtent l="19050" t="0" r="8890" b="0"/>
            <wp:docPr id="32" name="图片 32" descr="http://my.csdn.net/uploads/201207/20/1342776071_7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my.csdn.net/uploads/201207/20/1342776071_751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077335" cy="4609465"/>
            <wp:effectExtent l="19050" t="0" r="0" b="0"/>
            <wp:docPr id="33" name="图片 33" descr="http://my.csdn.net/uploads/201207/20/1342776108_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my.csdn.net/uploads/201207/20/1342776108_304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36085" cy="4516120"/>
            <wp:effectExtent l="19050" t="0" r="0" b="0"/>
            <wp:docPr id="34" name="图片 34" descr="http://my.csdn.net/uploads/201207/20/1342776131_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my.csdn.net/uploads/201207/20/1342776131_1816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好好好，停，到了这边，不一样的地方来了。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915660" cy="3498850"/>
            <wp:effectExtent l="19050" t="0" r="8890" b="0"/>
            <wp:docPr id="35" name="图片 35" descr="http://my.csdn.net/uploads/201207/20/1342776179_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y.csdn.net/uploads/201207/20/1342776179_5546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>嘿嘿，千万不要把这个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连接池的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“target”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即作用域设错了哈，我们现在是集群，要把这个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连接池的作用域设在我们的集群上的哈！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3335" cy="1082040"/>
            <wp:effectExtent l="19050" t="0" r="0" b="0"/>
            <wp:docPr id="36" name="图片 36" descr="http://my.csdn.net/uploads/201207/20/1342776258_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y.csdn.net/uploads/201207/20/1342776258_4949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我们来测试一下我们建立的数据源吧。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28740" cy="4441190"/>
            <wp:effectExtent l="19050" t="0" r="0" b="0"/>
            <wp:docPr id="37" name="图片 37" descr="http://my.csdn.net/uploads/201207/20/1342776283_9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y.csdn.net/uploads/201207/20/1342776283_9139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两个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cluster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上的数据源全部部署成功。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这边再提一句：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i/>
          <w:iCs/>
          <w:color w:val="FF0000"/>
          <w:kern w:val="0"/>
        </w:rPr>
        <w:t>集群布署的话</w:t>
      </w:r>
      <w:proofErr w:type="spellStart"/>
      <w:r w:rsidRPr="00761468">
        <w:rPr>
          <w:rFonts w:ascii="Arial" w:eastAsia="宋体" w:hAnsi="Arial" w:cs="Arial"/>
          <w:i/>
          <w:iCs/>
          <w:color w:val="FF0000"/>
          <w:kern w:val="0"/>
        </w:rPr>
        <w:t>AdminServer</w:t>
      </w:r>
      <w:proofErr w:type="spellEnd"/>
      <w:r w:rsidRPr="00761468">
        <w:rPr>
          <w:rFonts w:ascii="Arial" w:eastAsia="宋体" w:hAnsi="Arial" w:cs="Arial"/>
          <w:i/>
          <w:iCs/>
          <w:color w:val="FF0000"/>
          <w:kern w:val="0"/>
        </w:rPr>
        <w:t>只是一个控制器，通过它布署的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war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程序是自动同步到挂在它下面的所有的节点中去的，因此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JDBC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数据源，或者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JMS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或者是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EJB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都要在绑定是把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target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即作用域设成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cluster</w:t>
      </w:r>
      <w:r w:rsidRPr="00761468">
        <w:rPr>
          <w:rFonts w:ascii="Arial" w:eastAsia="宋体" w:hAnsi="Arial" w:cs="Arial"/>
          <w:i/>
          <w:iCs/>
          <w:color w:val="FF0000"/>
          <w:kern w:val="0"/>
        </w:rPr>
        <w:t>而不是</w:t>
      </w:r>
      <w:proofErr w:type="spellStart"/>
      <w:r w:rsidRPr="00761468">
        <w:rPr>
          <w:rFonts w:ascii="Arial" w:eastAsia="宋体" w:hAnsi="Arial" w:cs="Arial"/>
          <w:i/>
          <w:iCs/>
          <w:color w:val="FF0000"/>
          <w:kern w:val="0"/>
        </w:rPr>
        <w:t>AdminServer</w:t>
      </w:r>
      <w:proofErr w:type="spellEnd"/>
      <w:r w:rsidRPr="00761468">
        <w:rPr>
          <w:rFonts w:ascii="Arial" w:eastAsia="宋体" w:hAnsi="Arial" w:cs="Arial"/>
          <w:i/>
          <w:iCs/>
          <w:color w:val="FF0000"/>
          <w:kern w:val="0"/>
        </w:rPr>
        <w:t>本身，因为</w:t>
      </w:r>
      <w:proofErr w:type="spellStart"/>
      <w:r w:rsidRPr="00761468">
        <w:rPr>
          <w:rFonts w:ascii="Arial" w:eastAsia="宋体" w:hAnsi="Arial" w:cs="Arial"/>
          <w:i/>
          <w:iCs/>
          <w:color w:val="FF0000"/>
          <w:kern w:val="0"/>
        </w:rPr>
        <w:t>AdminServer</w:t>
      </w:r>
      <w:proofErr w:type="spellEnd"/>
      <w:r w:rsidRPr="00761468">
        <w:rPr>
          <w:rFonts w:ascii="Arial" w:eastAsia="宋体" w:hAnsi="Arial" w:cs="Arial"/>
          <w:i/>
          <w:iCs/>
          <w:color w:val="FF0000"/>
          <w:kern w:val="0"/>
        </w:rPr>
        <w:t>本身不会布署任何任何东西的。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7" w:name="_Toc330565163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一、把工程布署到集群环境中去</w:t>
      </w:r>
      <w:bookmarkEnd w:id="7"/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确保我们将要布署的工程中的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web.xml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的最后一行含有：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1466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&lt;distributable/&gt;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在将要布署的工程的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WEB-INF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目录下新建一个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weblogic.xml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的文件，其内容如下：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6138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&lt;?xml version="1.0" encoding="UTF-8"?&gt;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-web-app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xmlns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="http://www.bea.com/ns/weblogic/90"&gt;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&lt;session-descriptor&gt;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 &lt;debug-enabled&gt;true&lt;/debug-enabled&gt;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 &lt;persistent-store-type&gt;replicated&lt;/persistent-store-type&gt;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 &lt;sharing-enabled&gt;true&lt;/sharing-enabled&gt;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&lt;/session-descriptor&gt;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&lt;context-root&gt;/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&lt;/context-root&gt;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-web-app&gt;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该内容使得你的工程可以在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集群环境下进行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Session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复制。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然后就可以开始布署了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6980" cy="2258060"/>
            <wp:effectExtent l="19050" t="0" r="7620" b="0"/>
            <wp:docPr id="38" name="图片 38" descr="http://my.csdn.net/uploads/201207/20/1342776308_4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y.csdn.net/uploads/201207/20/1342776308_4784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325870" cy="2696845"/>
            <wp:effectExtent l="19050" t="0" r="0" b="0"/>
            <wp:docPr id="39" name="图片 39" descr="http://my.csdn.net/uploads/201207/20/1342776325_7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.csdn.net/uploads/201207/20/1342776325_701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下面又来了，和在集群中布署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是一样的，请看：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68900" cy="4963795"/>
            <wp:effectExtent l="19050" t="0" r="0" b="0"/>
            <wp:docPr id="40" name="图片 40" descr="http://my.csdn.net/uploads/201207/20/1342776351_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my.csdn.net/uploads/201207/20/1342776351_3635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下一步，下一步一直到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完成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按钮亮起来后，点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完成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15660" cy="4674870"/>
            <wp:effectExtent l="19050" t="0" r="8890" b="0"/>
            <wp:docPr id="41" name="图片 41" descr="http://my.csdn.net/uploads/201207/20/1342776376_8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y.csdn.net/uploads/201207/20/1342776376_8216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保存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并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激活更改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FF0000"/>
          <w:kern w:val="0"/>
        </w:rPr>
        <w:t>大家来看看两个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cluster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即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mycluster1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与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mycluster2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下是否被布署了工程，即相当于我们手工要在两个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tomcat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节点的</w:t>
      </w:r>
      <w:proofErr w:type="spellStart"/>
      <w:r w:rsidRPr="00761468">
        <w:rPr>
          <w:rFonts w:ascii="Arial" w:eastAsia="宋体" w:hAnsi="Arial" w:cs="Arial"/>
          <w:b/>
          <w:bCs/>
          <w:color w:val="FF0000"/>
          <w:kern w:val="0"/>
        </w:rPr>
        <w:t>webapps</w:t>
      </w:r>
      <w:proofErr w:type="spellEnd"/>
      <w:r w:rsidRPr="00761468">
        <w:rPr>
          <w:rFonts w:ascii="Arial" w:eastAsia="宋体" w:hAnsi="Arial" w:cs="Arial"/>
          <w:b/>
          <w:bCs/>
          <w:color w:val="FF0000"/>
          <w:kern w:val="0"/>
        </w:rPr>
        <w:t>目录里拷入我们的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WAR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工程，而</w:t>
      </w:r>
      <w:proofErr w:type="spellStart"/>
      <w:r w:rsidRPr="00761468">
        <w:rPr>
          <w:rFonts w:ascii="Arial" w:eastAsia="宋体" w:hAnsi="Arial" w:cs="Arial"/>
          <w:b/>
          <w:bCs/>
          <w:color w:val="FF0000"/>
          <w:kern w:val="0"/>
        </w:rPr>
        <w:t>weblogic</w:t>
      </w:r>
      <w:proofErr w:type="spellEnd"/>
      <w:r w:rsidRPr="00761468">
        <w:rPr>
          <w:rFonts w:ascii="Arial" w:eastAsia="宋体" w:hAnsi="Arial" w:cs="Arial"/>
          <w:b/>
          <w:bCs/>
          <w:color w:val="FF0000"/>
          <w:kern w:val="0"/>
        </w:rPr>
        <w:t>只需要通过主控制域，自动将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war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工程布署在其下的所有子节点内。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75560" cy="5243830"/>
            <wp:effectExtent l="19050" t="0" r="0" b="0"/>
            <wp:docPr id="42" name="图片 42" descr="http://my.csdn.net/uploads/201207/20/1342776405_5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y.csdn.net/uploads/201207/20/1342776405_5508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52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是的，果然，它自动布署了。就算我下面有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10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几个子节点，它也一样只需要在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AdminServer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上布署一次，自动同步。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我们把这个工程启动起来吧。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2385" cy="1110615"/>
            <wp:effectExtent l="19050" t="0" r="0" b="0"/>
            <wp:docPr id="43" name="图片 43" descr="http://my.csdn.net/uploads/201207/20/1342776431_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.csdn.net/uploads/201207/20/1342776431_4933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当你一点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为所有请求提供服务，再来看两个字节点的后台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console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，都可以同步启动了：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38265" cy="3545840"/>
            <wp:effectExtent l="19050" t="0" r="635" b="0"/>
            <wp:docPr id="44" name="图片 44" descr="http://my.csdn.net/uploads/201207/20/1342776453_8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y.csdn.net/uploads/201207/20/1342776453_8674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布署成功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4445" cy="1101090"/>
            <wp:effectExtent l="19050" t="0" r="8255" b="0"/>
            <wp:docPr id="45" name="图片 45" descr="http://my.csdn.net/uploads/201207/20/1342776471_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my.csdn.net/uploads/201207/20/1342776471_2205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打开两个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IE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一个输入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:</w:t>
      </w:r>
      <w:r w:rsidRPr="00761468">
        <w:rPr>
          <w:rFonts w:ascii="Arial" w:eastAsia="宋体" w:hAnsi="Arial" w:cs="Arial"/>
          <w:color w:val="000000"/>
          <w:kern w:val="0"/>
        </w:rPr>
        <w:t> </w:t>
      </w:r>
      <w:hyperlink r:id="rId49" w:history="1">
        <w:r w:rsidRPr="00761468">
          <w:rPr>
            <w:rFonts w:ascii="Arial" w:eastAsia="宋体" w:hAnsi="Arial" w:cs="Arial"/>
            <w:color w:val="FF9900"/>
            <w:kern w:val="0"/>
            <w:u w:val="single"/>
          </w:rPr>
          <w:t>http://localhost:7011/cbbs</w:t>
        </w:r>
      </w:hyperlink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一个输入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:</w:t>
      </w:r>
      <w:r w:rsidRPr="00761468">
        <w:rPr>
          <w:rFonts w:ascii="Arial" w:eastAsia="宋体" w:hAnsi="Arial" w:cs="Arial"/>
          <w:color w:val="000000"/>
          <w:kern w:val="0"/>
        </w:rPr>
        <w:t> </w:t>
      </w:r>
      <w:hyperlink r:id="rId50" w:history="1">
        <w:r w:rsidRPr="00761468">
          <w:rPr>
            <w:rFonts w:ascii="Arial" w:eastAsia="宋体" w:hAnsi="Arial" w:cs="Arial"/>
            <w:color w:val="FF9900"/>
            <w:kern w:val="0"/>
            <w:u w:val="single"/>
          </w:rPr>
          <w:t>http://localhost:7012/cbbs</w:t>
        </w:r>
      </w:hyperlink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82385" cy="3554730"/>
            <wp:effectExtent l="19050" t="0" r="0" b="0"/>
            <wp:docPr id="46" name="图片 46" descr="http://my.csdn.net/uploads/201207/20/1342776493_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y.csdn.net/uploads/201207/20/1342776493_2735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集群布署成功，接下去就是在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Apache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里进行派发了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8" w:name="_Toc330565164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一、使用</w:t>
      </w:r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Apache</w:t>
      </w:r>
      <w:bookmarkEnd w:id="8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与</w:t>
      </w:r>
      <w:proofErr w:type="spellStart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Weblogic</w:t>
      </w:r>
      <w:proofErr w:type="spellEnd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集群整合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打开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httpd.conf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，把下面这段就是我们在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第九天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中加入的，去掉：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6462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LoadModule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weblogic_module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modules/mod_wl_22.so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IfModule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mod_weblogic.c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WebLogicHost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localhost</w:t>
            </w:r>
            <w:proofErr w:type="spellEnd"/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WebLogicPort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7001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/WEB-INF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/*WEB-INF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/*.action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servlet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/*.jsp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fckeditor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/editor/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filemanager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/connectors/*.*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fckeditor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/editor/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filemanager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/connectors/*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  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WLLogFile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logs/wlproxy.log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IfModule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&gt;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换成下面这一段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5132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LoadModule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weblogic_module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modules/mod_wl_22.so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IfModule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mod_weblogic.c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&gt;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lastRenderedPageBreak/>
              <w:t>   Include conf/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weblogic.conf</w:t>
            </w:r>
            <w:proofErr w:type="spellEnd"/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&lt;/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IfModule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&gt;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>然后在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apache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安装的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conf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目录下手工建立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weblogic.conf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文件，其内容如下：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/>
      </w:tblPr>
      <w:tblGrid>
        <w:gridCol w:w="6240"/>
      </w:tblGrid>
      <w:tr w:rsidR="00761468" w:rsidRPr="00761468" w:rsidTr="007614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WeblogicCluster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localhost:7011,localhost:7012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  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/WEB-INF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/*WEB-INF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/*.action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servlet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/*.jsp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/*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fckeditor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/editor/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filemanager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/connectors/*.*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MatchExpression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 xml:space="preserve"> 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cbbs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fckeditor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/editor/</w:t>
            </w:r>
            <w:proofErr w:type="spellStart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filemanager</w:t>
            </w:r>
            <w:proofErr w:type="spellEnd"/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/connectors/*</w:t>
            </w:r>
          </w:p>
          <w:p w:rsidR="00761468" w:rsidRPr="00761468" w:rsidRDefault="00761468" w:rsidP="00761468">
            <w:pPr>
              <w:widowControl/>
              <w:spacing w:line="382" w:lineRule="atLeast"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761468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</w:tr>
    </w:tbl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重启你的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Apache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，输入：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761468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"http://localhost/cbbs/index.jsp" </w:instrTex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761468">
        <w:rPr>
          <w:rFonts w:ascii="Arial" w:eastAsia="宋体" w:hAnsi="Arial" w:cs="Arial"/>
          <w:color w:val="FF9900"/>
          <w:kern w:val="0"/>
          <w:u w:val="single"/>
        </w:rPr>
        <w:t>http://localhost/cbbs/index.jsp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fldChar w:fldCharType="end"/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28740" cy="2854960"/>
            <wp:effectExtent l="19050" t="0" r="0" b="0"/>
            <wp:docPr id="47" name="图片 47" descr="http://my.csdn.net/uploads/201207/20/1342776526_1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my.csdn.net/uploads/201207/20/1342776526_146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Apache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加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集群，搞定！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9" w:name="_Toc330565165"/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一、</w:t>
      </w:r>
      <w:r w:rsidRPr="00761468">
        <w:rPr>
          <w:rFonts w:ascii="Arial" w:eastAsia="宋体" w:hAnsi="Arial" w:cs="Arial"/>
          <w:b/>
          <w:bCs/>
          <w:color w:val="FF9900"/>
          <w:kern w:val="36"/>
          <w:sz w:val="48"/>
          <w:szCs w:val="48"/>
        </w:rPr>
        <w:t>JMS</w:t>
      </w:r>
      <w:bookmarkEnd w:id="9"/>
      <w:r w:rsidRPr="00761468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集群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这是我在用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集群布署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PEGA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Rulz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的详细步骤，供各为参考。因为网上关于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Weblogic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下如何作集群不是太多，因此把步骤记录下来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Share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给大家。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集群和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JDBC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集群不一样，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就是不能够直接建立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JMS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源，然后把它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target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到我们的</w:t>
      </w:r>
      <w:proofErr w:type="spellStart"/>
      <w:r w:rsidRPr="00761468">
        <w:rPr>
          <w:rFonts w:ascii="Arial" w:eastAsia="宋体" w:hAnsi="Arial" w:cs="Arial"/>
          <w:b/>
          <w:bCs/>
          <w:color w:val="FF0000"/>
          <w:kern w:val="0"/>
        </w:rPr>
        <w:t>myclusterbroadcast</w:t>
      </w:r>
      <w:proofErr w:type="spellEnd"/>
      <w:r w:rsidRPr="00761468">
        <w:rPr>
          <w:rFonts w:ascii="Arial" w:eastAsia="宋体" w:hAnsi="Arial" w:cs="Arial"/>
          <w:b/>
          <w:bCs/>
          <w:color w:val="FF0000"/>
          <w:kern w:val="0"/>
        </w:rPr>
        <w:t>上去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而是需要分别为每个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cluster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单独建一个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server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如下图。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6980" cy="1950085"/>
            <wp:effectExtent l="19050" t="0" r="7620" b="0"/>
            <wp:docPr id="48" name="图片 48" descr="http://my.csdn.net/uploads/201207/20/1342776582_6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my.csdn.net/uploads/201207/20/1342776582_6200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然后建立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jmsmodule</w:t>
      </w:r>
      <w:proofErr w:type="spellEnd"/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61100" cy="1978025"/>
            <wp:effectExtent l="19050" t="0" r="6350" b="0"/>
            <wp:docPr id="49" name="图片 49" descr="http://my.csdn.net/uploads/201207/20/1342776621_4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my.csdn.net/uploads/201207/20/1342776621_4337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993515" cy="3983990"/>
            <wp:effectExtent l="19050" t="0" r="6985" b="0"/>
            <wp:docPr id="50" name="图片 50" descr="http://my.csdn.net/uploads/201207/20/1342776642_5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my.csdn.net/uploads/201207/20/1342776642_590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将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module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的作用范围即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target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到我们的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cluster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myclusterbroadcast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）上去。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lastRenderedPageBreak/>
        <w:t>建立完了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module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你就要建立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topic, 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以及相应的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 connection factory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queue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connectionfactory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了是吧？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因为我们这边给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PEGA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Rulz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做集群用的是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方式来发布集群的，因此我们以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为例，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的建立也就一样了。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单击刚才我们建立的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KTJmsModule</w:t>
      </w:r>
      <w:proofErr w:type="spellEnd"/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35395" cy="914400"/>
            <wp:effectExtent l="19050" t="0" r="8255" b="0"/>
            <wp:docPr id="51" name="图片 51" descr="http://my.csdn.net/uploads/201207/20/1342776673_7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my.csdn.net/uploads/201207/20/1342776673_7562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[New]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先建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connection factory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75730" cy="2967355"/>
            <wp:effectExtent l="19050" t="0" r="1270" b="0"/>
            <wp:docPr id="52" name="图片 52" descr="http://my.csdn.net/uploads/201207/20/1342776697_3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my.csdn.net/uploads/201207/20/1342776697_3161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在新建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connectionfactory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的界面中有一个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高级定位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的按钮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8530" cy="5001260"/>
            <wp:effectExtent l="19050" t="0" r="1270" b="0"/>
            <wp:docPr id="53" name="图片 53" descr="http://my.csdn.net/uploads/201207/20/1342776727_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my.csdn.net/uploads/201207/20/1342776727_6733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517900" cy="3685540"/>
            <wp:effectExtent l="19050" t="0" r="6350" b="0"/>
            <wp:docPr id="54" name="图片 54" descr="http://my.csdn.net/uploads/201207/20/1342776747_4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my.csdn.net/uploads/201207/20/1342776747_4715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新建子部署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填入完子布署的名称后，按照如下图来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“target”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36085" cy="5411470"/>
            <wp:effectExtent l="19050" t="0" r="0" b="0"/>
            <wp:docPr id="55" name="图片 55" descr="http://my.csdn.net/uploads/201207/20/1342776772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my.csdn.net/uploads/201207/20/1342776772_6970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点完成后跳出如下的界面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6700" cy="868045"/>
            <wp:effectExtent l="19050" t="0" r="6350" b="0"/>
            <wp:docPr id="56" name="图片 56" descr="http://my.csdn.net/uploads/201207/20/1342776797_1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y.csdn.net/uploads/201207/20/1342776797_1757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此时我们可以开始真正建立我们的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了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前面说了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不能够直接建立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JMS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源，然后把它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target</w:t>
      </w:r>
      <w:r w:rsidRPr="00761468">
        <w:rPr>
          <w:rFonts w:ascii="Arial" w:eastAsia="宋体" w:hAnsi="Arial" w:cs="Arial"/>
          <w:b/>
          <w:bCs/>
          <w:color w:val="FF0000"/>
          <w:kern w:val="0"/>
        </w:rPr>
        <w:t>到我们的</w:t>
      </w:r>
      <w:proofErr w:type="spellStart"/>
      <w:r w:rsidRPr="00761468">
        <w:rPr>
          <w:rFonts w:ascii="Arial" w:eastAsia="宋体" w:hAnsi="Arial" w:cs="Arial"/>
          <w:b/>
          <w:bCs/>
          <w:color w:val="FF0000"/>
          <w:kern w:val="0"/>
        </w:rPr>
        <w:t>myclusterbroadcast</w:t>
      </w:r>
      <w:proofErr w:type="spellEnd"/>
      <w:r w:rsidRPr="00761468">
        <w:rPr>
          <w:rFonts w:ascii="Arial" w:eastAsia="宋体" w:hAnsi="Arial" w:cs="Arial"/>
          <w:b/>
          <w:bCs/>
          <w:color w:val="FF0000"/>
          <w:kern w:val="0"/>
        </w:rPr>
        <w:t>上去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。那么我们要对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进行集群即对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进行集群，但是我们可以建立一个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Distribute 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，然后分别建两个一边的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连向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jmsserver1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一个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连向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jmsserver2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，然后把这个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Distribute 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定位（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Target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）到这两条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上即是我们的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集群下的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topic”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jmd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module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里点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新建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按钮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选择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主题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（不是分布式主题）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5590" cy="4375785"/>
            <wp:effectExtent l="19050" t="0" r="0" b="0"/>
            <wp:docPr id="57" name="图片 57" descr="http://my.csdn.net/uploads/201207/20/1342776829_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my.csdn.net/uploads/201207/20/1342776829_6194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87950" cy="5001260"/>
            <wp:effectExtent l="19050" t="0" r="0" b="0"/>
            <wp:docPr id="58" name="图片 58" descr="http://my.csdn.net/uploads/201207/20/1342776851_1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my.csdn.net/uploads/201207/20/1342776851_1314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每个子部署（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sub deployment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）需要定位（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target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）到一个</w:t>
      </w:r>
      <w:proofErr w:type="spellStart"/>
      <w:r w:rsidRPr="00761468">
        <w:rPr>
          <w:rFonts w:ascii="Arial" w:eastAsia="宋体" w:hAnsi="Arial" w:cs="Arial"/>
          <w:b/>
          <w:bCs/>
          <w:color w:val="000000"/>
          <w:kern w:val="0"/>
        </w:rPr>
        <w:t>jms</w:t>
      </w:r>
      <w:proofErr w:type="spellEnd"/>
      <w:r w:rsidRPr="00761468">
        <w:rPr>
          <w:rFonts w:ascii="Arial" w:eastAsia="宋体" w:hAnsi="Arial" w:cs="Arial"/>
          <w:b/>
          <w:bCs/>
          <w:color w:val="000000"/>
          <w:kern w:val="0"/>
        </w:rPr>
        <w:t xml:space="preserve"> server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上。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b/>
          <w:bCs/>
          <w:color w:val="000000"/>
          <w:kern w:val="0"/>
        </w:rPr>
        <w:t>依此分别建立</w:t>
      </w:r>
      <w:r w:rsidRPr="00761468">
        <w:rPr>
          <w:rFonts w:ascii="Arial" w:eastAsia="宋体" w:hAnsi="Arial" w:cs="Arial"/>
          <w:b/>
          <w:bCs/>
          <w:color w:val="000000"/>
          <w:kern w:val="0"/>
        </w:rPr>
        <w:t>: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l   topic1 subtop1-&gt;jmsserver1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l   topic2 subtop2-&gt;jmsserver2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现在，我们的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module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里的内容因该如下图所示：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91275" cy="989330"/>
            <wp:effectExtent l="19050" t="0" r="9525" b="0"/>
            <wp:docPr id="59" name="图片 59" descr="http://my.csdn.net/uploads/201207/20/1342776874_9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y.csdn.net/uploads/201207/20/1342776874_9212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ü  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建立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分布式主题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（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DistributeTopic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）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在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 module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里点新建按钮，选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分布式主题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18760" cy="5337175"/>
            <wp:effectExtent l="19050" t="0" r="0" b="0"/>
            <wp:docPr id="60" name="图片 60" descr="http://my.csdn.net/uploads/201207/20/1342776918_4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y.csdn.net/uploads/201207/20/1342776918_4765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33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一定要记得把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“Destination Type”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改成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“Weighted”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这边的分布式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JNDI Name: 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就是我们真正的需要用来做集群的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jndi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名，比如说我的产品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 xml:space="preserve">PEGA 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Rulz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需要在集群环境下用到</w:t>
      </w:r>
      <w:proofErr w:type="spellStart"/>
      <w:r w:rsidRPr="00761468">
        <w:rPr>
          <w:rFonts w:ascii="Arial" w:eastAsia="宋体" w:hAnsi="Arial" w:cs="Arial"/>
          <w:color w:val="000000"/>
          <w:kern w:val="0"/>
          <w:szCs w:val="21"/>
        </w:rPr>
        <w:t>RamTopicJNDI</w:t>
      </w:r>
      <w:proofErr w:type="spellEnd"/>
      <w:r w:rsidRPr="00761468">
        <w:rPr>
          <w:rFonts w:ascii="Arial" w:eastAsia="宋体" w:hAnsi="Arial" w:cs="Arial"/>
          <w:color w:val="000000"/>
          <w:kern w:val="0"/>
          <w:szCs w:val="21"/>
        </w:rPr>
        <w:t>，这个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JNDI Name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就必须填产品说明书上的那个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或者是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Queue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的名字哦。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点下一步后将刚才两个新建的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topic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全部分配给这个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distribute topic</w:t>
      </w:r>
    </w:p>
    <w:p w:rsidR="00761468" w:rsidRPr="00761468" w:rsidRDefault="00761468" w:rsidP="00761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0750" cy="2752725"/>
            <wp:effectExtent l="19050" t="0" r="0" b="0"/>
            <wp:docPr id="61" name="图片 61" descr="http://my.csdn.net/uploads/201207/20/1342776946_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y.csdn.net/uploads/201207/20/1342776946_1912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[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完成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]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按钮</w:t>
      </w:r>
    </w:p>
    <w:p w:rsidR="00761468" w:rsidRPr="00761468" w:rsidRDefault="00761468" w:rsidP="00761468">
      <w:pPr>
        <w:widowControl/>
        <w:shd w:val="clear" w:color="auto" w:fill="FFFFFF"/>
        <w:spacing w:line="382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61468">
        <w:rPr>
          <w:rFonts w:ascii="Arial" w:eastAsia="宋体" w:hAnsi="Arial" w:cs="Arial"/>
          <w:color w:val="000000"/>
          <w:kern w:val="0"/>
          <w:szCs w:val="21"/>
        </w:rPr>
        <w:t>这样，一个集群环境下的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JMS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分布式主题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(Topic)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就全建完了，最后不要忘了点左边菜单上方的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激活更改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61468">
        <w:rPr>
          <w:rFonts w:ascii="Arial" w:eastAsia="宋体" w:hAnsi="Arial" w:cs="Arial"/>
          <w:color w:val="000000"/>
          <w:kern w:val="0"/>
          <w:szCs w:val="21"/>
        </w:rPr>
        <w:t>，保存您刚才的所有的更改。</w:t>
      </w:r>
    </w:p>
    <w:p w:rsidR="00D65C7C" w:rsidRDefault="00761468" w:rsidP="00761468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60870" cy="1689100"/>
            <wp:effectExtent l="19050" t="0" r="0" b="0"/>
            <wp:docPr id="62" name="图片 62" descr="http://my.csdn.net/uploads/201207/20/1342776966_9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y.csdn.net/uploads/201207/20/1342776966_9979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5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61468"/>
    <w:rsid w:val="00761468"/>
    <w:rsid w:val="00D65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614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614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14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6146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7614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61468"/>
    <w:rPr>
      <w:color w:val="0000FF"/>
      <w:u w:val="single"/>
    </w:rPr>
  </w:style>
  <w:style w:type="character" w:styleId="a5">
    <w:name w:val="Strong"/>
    <w:basedOn w:val="a0"/>
    <w:uiPriority w:val="22"/>
    <w:qFormat/>
    <w:rsid w:val="00761468"/>
    <w:rPr>
      <w:b/>
      <w:bCs/>
    </w:rPr>
  </w:style>
  <w:style w:type="character" w:customStyle="1" w:styleId="apple-converted-space">
    <w:name w:val="apple-converted-space"/>
    <w:basedOn w:val="a0"/>
    <w:rsid w:val="00761468"/>
  </w:style>
  <w:style w:type="character" w:styleId="a6">
    <w:name w:val="Emphasis"/>
    <w:basedOn w:val="a0"/>
    <w:uiPriority w:val="20"/>
    <w:qFormat/>
    <w:rsid w:val="00761468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761468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614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60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hyperlink" Target="http://localhost:7012/cbbs" TargetMode="External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hyperlink" Target="http://localhost:7011/cbbs" TargetMode="External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49.jpeg"/><Relationship Id="rId62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1103</Words>
  <Characters>6290</Characters>
  <Application>Microsoft Office Word</Application>
  <DocSecurity>0</DocSecurity>
  <Lines>52</Lines>
  <Paragraphs>14</Paragraphs>
  <ScaleCrop>false</ScaleCrop>
  <Company>Sky123.Org</Company>
  <LinksUpToDate>false</LinksUpToDate>
  <CharactersWithSpaces>7379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emar</dc:creator>
  <cp:keywords/>
  <dc:description/>
  <cp:lastModifiedBy>emar</cp:lastModifiedBy>
  <cp:revision>2</cp:revision>
  <dcterms:created xsi:type="dcterms:W3CDTF">2012-07-30T01:17:00Z</dcterms:created>
  <dcterms:modified xsi:type="dcterms:W3CDTF">2012-07-30T01:17:00Z</dcterms:modified>
</cp:coreProperties>
</file>