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A60CA8">
      <w:r>
        <w:rPr>
          <w:rFonts w:hint="eastAsia"/>
        </w:rPr>
        <w:t>土地市场</w:t>
      </w:r>
      <w:r w:rsidR="00823039" w:rsidRPr="00823039">
        <w:rPr>
          <w:rFonts w:hint="eastAsia"/>
        </w:rPr>
        <w:t>管理系统的设计与实现</w:t>
      </w:r>
    </w:p>
    <w:p w:rsidR="00DF218D" w:rsidRDefault="00DF218D"/>
    <w:p w:rsidR="00DF218D" w:rsidRDefault="00DF218D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C75C9F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土地市场</w:t>
      </w:r>
      <w:r w:rsidR="009120B3">
        <w:rPr>
          <w:rFonts w:hint="eastAsia"/>
        </w:rPr>
        <w:t>管理系统的相关技术与</w:t>
      </w:r>
      <w:r w:rsidR="00DF218D">
        <w:rPr>
          <w:rFonts w:hint="eastAsia"/>
        </w:rPr>
        <w:t>理论知识</w:t>
      </w:r>
    </w:p>
    <w:p w:rsidR="00C75C9F" w:rsidRDefault="00C75C9F" w:rsidP="00C75C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相关技术简介</w:t>
      </w:r>
    </w:p>
    <w:p w:rsidR="009120B3" w:rsidRDefault="009120B3" w:rsidP="00C75C9F">
      <w:pPr>
        <w:pStyle w:val="a3"/>
        <w:ind w:left="840" w:firstLineChars="0"/>
      </w:pPr>
      <w:r>
        <w:rPr>
          <w:rFonts w:hint="eastAsia"/>
        </w:rPr>
        <w:t>Java</w:t>
      </w:r>
      <w:r w:rsidR="00C75C9F">
        <w:rPr>
          <w:rFonts w:hint="eastAsia"/>
        </w:rPr>
        <w:t xml:space="preserve"> Web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Default="009120B3" w:rsidP="00C75C9F">
      <w:pPr>
        <w:pStyle w:val="a3"/>
        <w:ind w:left="840"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简介</w:t>
      </w:r>
    </w:p>
    <w:p w:rsidR="009120B3" w:rsidRDefault="00C75C9F" w:rsidP="00C75C9F">
      <w:pPr>
        <w:pStyle w:val="a3"/>
        <w:ind w:left="840" w:firstLineChars="0"/>
      </w:pPr>
      <w:r>
        <w:rPr>
          <w:rFonts w:hint="eastAsia"/>
        </w:rPr>
        <w:t>B</w:t>
      </w:r>
      <w:r w:rsidR="009120B3">
        <w:rPr>
          <w:rFonts w:hint="eastAsia"/>
        </w:rPr>
        <w:t>/s</w:t>
      </w:r>
      <w:r w:rsidR="009120B3">
        <w:rPr>
          <w:rFonts w:hint="eastAsia"/>
        </w:rPr>
        <w:t>架构简介</w:t>
      </w:r>
    </w:p>
    <w:p w:rsidR="00C75C9F" w:rsidRDefault="00C75C9F" w:rsidP="00C75C9F">
      <w:pPr>
        <w:pStyle w:val="a3"/>
        <w:ind w:left="840" w:firstLineChars="0"/>
      </w:pPr>
      <w:r>
        <w:rPr>
          <w:rFonts w:hint="eastAsia"/>
        </w:rPr>
        <w:t>MVC</w:t>
      </w:r>
      <w:r>
        <w:rPr>
          <w:rFonts w:hint="eastAsia"/>
        </w:rPr>
        <w:t>思想简介</w:t>
      </w:r>
    </w:p>
    <w:p w:rsidR="009120B3" w:rsidRDefault="00C75C9F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GIS</w:t>
      </w:r>
      <w:r>
        <w:rPr>
          <w:rFonts w:hint="eastAsia"/>
        </w:rPr>
        <w:t>技术简介</w:t>
      </w:r>
    </w:p>
    <w:p w:rsidR="009120B3" w:rsidRDefault="00C75C9F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GIS</w:t>
      </w:r>
      <w:r>
        <w:rPr>
          <w:rFonts w:hint="eastAsia"/>
        </w:rPr>
        <w:t>技术在土地市场管理中的作用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8A48FF" w:rsidRDefault="00C75C9F" w:rsidP="00C75C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土地市场管理</w:t>
      </w:r>
      <w:r w:rsidR="008A48FF">
        <w:rPr>
          <w:rFonts w:hint="eastAsia"/>
        </w:rPr>
        <w:t>现状分析</w:t>
      </w:r>
      <w:r>
        <w:rPr>
          <w:rFonts w:hint="eastAsia"/>
        </w:rPr>
        <w:t>（参照</w:t>
      </w:r>
      <w:r>
        <w:rPr>
          <w:rFonts w:hint="eastAsia"/>
        </w:rPr>
        <w:t xml:space="preserve">  </w:t>
      </w:r>
      <w:r w:rsidRPr="00C75C9F">
        <w:rPr>
          <w:rFonts w:hint="eastAsia"/>
        </w:rPr>
        <w:t>土地市场管理系统的设计与实现</w:t>
      </w:r>
      <w:r w:rsidRPr="00C75C9F">
        <w:rPr>
          <w:rFonts w:hint="eastAsia"/>
        </w:rPr>
        <w:t>.</w:t>
      </w:r>
      <w:proofErr w:type="spellStart"/>
      <w:r w:rsidRPr="00C75C9F">
        <w:rPr>
          <w:rFonts w:hint="eastAsia"/>
        </w:rPr>
        <w:t>caj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研究现状）</w:t>
      </w:r>
    </w:p>
    <w:p w:rsidR="00B968E3" w:rsidRDefault="00B968E3" w:rsidP="00B968E3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 xml:space="preserve">   </w:t>
      </w:r>
      <w:hyperlink r:id="rId8" w:history="1">
        <w:r w:rsidRPr="00FE417C">
          <w:rPr>
            <w:rStyle w:val="a7"/>
          </w:rPr>
          <w:t>http://baike.baidu.com/link?url=cdcn6Sgs3A7IsBEcbPIp5DUOi8s1X1jfup8E2n0bJ-wP0NMy6anxQqk85YF5162DRUOECgRTlie4RdMI_W4UP_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国内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业务需求分析</w:t>
      </w:r>
    </w:p>
    <w:p w:rsidR="00937272" w:rsidRPr="00937272" w:rsidRDefault="00205F22" w:rsidP="00937272">
      <w:pPr>
        <w:pStyle w:val="a3"/>
        <w:ind w:left="1260" w:firstLineChars="0" w:firstLine="0"/>
      </w:pPr>
      <w:r>
        <w:rPr>
          <w:rFonts w:hint="eastAsia"/>
        </w:rPr>
        <w:t>（可以参照</w:t>
      </w:r>
      <w:r>
        <w:rPr>
          <w:rFonts w:hint="eastAsia"/>
        </w:rPr>
        <w:t xml:space="preserve">  </w:t>
      </w:r>
      <w:r w:rsidRPr="00C75C9F">
        <w:rPr>
          <w:rFonts w:hint="eastAsia"/>
        </w:rPr>
        <w:t>土地市场管理系统的设计与实现</w:t>
      </w:r>
      <w:r w:rsidRPr="00C75C9F">
        <w:rPr>
          <w:rFonts w:hint="eastAsia"/>
        </w:rPr>
        <w:t>.</w:t>
      </w:r>
      <w:proofErr w:type="spellStart"/>
      <w:r w:rsidRPr="00C75C9F">
        <w:rPr>
          <w:rFonts w:hint="eastAsia"/>
        </w:rPr>
        <w:t>caj</w:t>
      </w:r>
      <w:proofErr w:type="spellEnd"/>
      <w:r>
        <w:rPr>
          <w:rFonts w:hint="eastAsia"/>
        </w:rPr>
        <w:t xml:space="preserve">   3.1</w:t>
      </w:r>
      <w:r>
        <w:rPr>
          <w:rFonts w:hint="eastAsia"/>
        </w:rPr>
        <w:t>系统建设目标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BB56F3" w:rsidRDefault="00BB56F3" w:rsidP="00BB56F3">
      <w:pPr>
        <w:pStyle w:val="a3"/>
        <w:ind w:left="1260" w:firstLineChars="0" w:firstLine="0"/>
      </w:pPr>
      <w:r>
        <w:rPr>
          <w:rFonts w:hint="eastAsia"/>
        </w:rPr>
        <w:t>土地供应管理：供地计划，出地公告，地块公示，结果公示，市场交易。</w:t>
      </w:r>
    </w:p>
    <w:p w:rsidR="00BB56F3" w:rsidRDefault="00BB56F3" w:rsidP="00BB56F3">
      <w:pPr>
        <w:pStyle w:val="a3"/>
        <w:ind w:left="1260" w:firstLineChars="0" w:firstLine="0"/>
      </w:pPr>
      <w:r>
        <w:rPr>
          <w:rFonts w:hint="eastAsia"/>
        </w:rPr>
        <w:t>开发利用管理：开工情况，竣工情况，违约处理，闲置处理，规划变更。</w:t>
      </w:r>
    </w:p>
    <w:p w:rsidR="00BB56F3" w:rsidRDefault="00BB56F3" w:rsidP="00BB56F3">
      <w:pPr>
        <w:pStyle w:val="a3"/>
        <w:ind w:left="1260" w:firstLineChars="0" w:firstLine="0"/>
      </w:pPr>
      <w:r>
        <w:rPr>
          <w:rFonts w:hint="eastAsia"/>
        </w:rPr>
        <w:t>市场监测管理：监测数据，分析报告，中地指数，专项分析，专题调研。</w:t>
      </w:r>
    </w:p>
    <w:p w:rsidR="00BB56F3" w:rsidRDefault="00BB56F3" w:rsidP="00BB56F3">
      <w:pPr>
        <w:pStyle w:val="a3"/>
        <w:ind w:left="1260" w:firstLineChars="0" w:firstLine="0"/>
      </w:pPr>
      <w:r>
        <w:rPr>
          <w:rFonts w:hint="eastAsia"/>
        </w:rPr>
        <w:t>电子档案管理：政策法规，交易记录，土地信息。</w:t>
      </w:r>
    </w:p>
    <w:p w:rsidR="00BB56F3" w:rsidRPr="00BB56F3" w:rsidRDefault="00581389" w:rsidP="00BB56F3">
      <w:pPr>
        <w:pStyle w:val="a3"/>
        <w:ind w:left="1260" w:firstLineChars="0" w:firstLine="0"/>
      </w:pPr>
      <w:r>
        <w:rPr>
          <w:rFonts w:hint="eastAsia"/>
        </w:rPr>
        <w:t>专项服务</w:t>
      </w:r>
      <w:r w:rsidR="00BB56F3">
        <w:rPr>
          <w:rFonts w:hint="eastAsia"/>
        </w:rPr>
        <w:t>：业务指南，土地推介，工作交流，意见征集。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581389" w:rsidP="006F13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 w:rsidR="006F1356">
        <w:rPr>
          <w:rFonts w:hint="eastAsia"/>
        </w:rPr>
        <w:t>业务</w:t>
      </w:r>
      <w:r>
        <w:rPr>
          <w:rFonts w:hint="eastAsia"/>
        </w:rPr>
        <w:t>流程分析</w:t>
      </w:r>
      <w:r w:rsidR="00016166">
        <w:rPr>
          <w:rFonts w:hint="eastAsia"/>
        </w:rPr>
        <w:t>（</w:t>
      </w:r>
      <w:r w:rsidR="006F1356">
        <w:rPr>
          <w:rFonts w:hint="eastAsia"/>
        </w:rPr>
        <w:t>业务</w:t>
      </w:r>
      <w:r>
        <w:rPr>
          <w:rFonts w:hint="eastAsia"/>
        </w:rPr>
        <w:t>流程图</w:t>
      </w:r>
      <w:r w:rsidR="00016166">
        <w:rPr>
          <w:rFonts w:hint="eastAsia"/>
        </w:rPr>
        <w:t>）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581389" w:rsidRDefault="00581389" w:rsidP="00581389">
      <w:pPr>
        <w:pStyle w:val="a3"/>
        <w:ind w:left="1260" w:firstLineChars="0" w:firstLine="0"/>
      </w:pPr>
      <w:r>
        <w:rPr>
          <w:rFonts w:hint="eastAsia"/>
        </w:rPr>
        <w:t>土地供应管理功能模块。</w:t>
      </w:r>
    </w:p>
    <w:p w:rsidR="00581389" w:rsidRDefault="00581389" w:rsidP="00581389">
      <w:pPr>
        <w:pStyle w:val="a3"/>
        <w:ind w:left="1260" w:firstLineChars="0" w:firstLine="0"/>
      </w:pPr>
      <w:r>
        <w:rPr>
          <w:rFonts w:hint="eastAsia"/>
        </w:rPr>
        <w:t>开发利用管理功能模块。</w:t>
      </w:r>
    </w:p>
    <w:p w:rsidR="00581389" w:rsidRDefault="00581389" w:rsidP="00581389">
      <w:pPr>
        <w:pStyle w:val="a3"/>
        <w:ind w:left="1260" w:firstLineChars="0" w:firstLine="0"/>
      </w:pPr>
      <w:r>
        <w:rPr>
          <w:rFonts w:hint="eastAsia"/>
        </w:rPr>
        <w:t>市场监测管理功能模块。</w:t>
      </w:r>
    </w:p>
    <w:p w:rsidR="00581389" w:rsidRDefault="00581389" w:rsidP="00581389">
      <w:pPr>
        <w:pStyle w:val="a3"/>
        <w:ind w:left="1260" w:firstLineChars="0" w:firstLine="0"/>
      </w:pPr>
      <w:r>
        <w:rPr>
          <w:rFonts w:hint="eastAsia"/>
        </w:rPr>
        <w:t>电子档案管理功能模块。</w:t>
      </w:r>
    </w:p>
    <w:p w:rsidR="00581389" w:rsidRPr="00BB56F3" w:rsidRDefault="00581389" w:rsidP="00581389">
      <w:pPr>
        <w:pStyle w:val="a3"/>
        <w:ind w:left="1260" w:firstLineChars="0" w:firstLine="0"/>
      </w:pPr>
      <w:r>
        <w:rPr>
          <w:rFonts w:hint="eastAsia"/>
        </w:rPr>
        <w:t>专项服务功能模块。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土地供应管理功能模块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开发利用管理功能模块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市场监测管理功能模块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电子档案管理功能模块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581389" w:rsidRPr="00BB56F3" w:rsidRDefault="00581389" w:rsidP="0058138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专项服务功能模块</w:t>
      </w:r>
      <w:r w:rsidR="005D3A52">
        <w:rPr>
          <w:rFonts w:hint="eastAsia"/>
        </w:rPr>
        <w:t>的实现</w:t>
      </w:r>
      <w:r>
        <w:rPr>
          <w:rFonts w:hint="eastAsia"/>
        </w:rPr>
        <w:t>。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  <w:r w:rsidR="005D3A52">
        <w:rPr>
          <w:rFonts w:hint="eastAsia"/>
        </w:rPr>
        <w:t>（可以参照</w:t>
      </w:r>
      <w:r w:rsidR="005D3A52">
        <w:rPr>
          <w:rFonts w:hint="eastAsia"/>
        </w:rPr>
        <w:t xml:space="preserve">   </w:t>
      </w:r>
      <w:r w:rsidR="005D3A52" w:rsidRPr="00C75C9F">
        <w:rPr>
          <w:rFonts w:hint="eastAsia"/>
        </w:rPr>
        <w:t>土地市场管理系统的设计与实现</w:t>
      </w:r>
      <w:r w:rsidR="005D3A52" w:rsidRPr="00C75C9F">
        <w:rPr>
          <w:rFonts w:hint="eastAsia"/>
        </w:rPr>
        <w:t>.</w:t>
      </w:r>
      <w:proofErr w:type="spellStart"/>
      <w:r w:rsidR="005D3A52" w:rsidRPr="00C75C9F">
        <w:rPr>
          <w:rFonts w:hint="eastAsia"/>
        </w:rPr>
        <w:t>caj</w:t>
      </w:r>
      <w:proofErr w:type="spellEnd"/>
      <w:r w:rsidR="005D3A52">
        <w:rPr>
          <w:rFonts w:hint="eastAsia"/>
        </w:rPr>
        <w:t xml:space="preserve">  </w:t>
      </w:r>
      <w:r w:rsidR="005D3A52">
        <w:rPr>
          <w:rFonts w:hint="eastAsia"/>
        </w:rPr>
        <w:t>）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/>
    <w:p w:rsidR="00E74540" w:rsidRPr="00006CC5" w:rsidRDefault="00E74540" w:rsidP="00DF218D"/>
    <w:sectPr w:rsidR="00E74540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727" w:rsidRDefault="00655727" w:rsidP="00257B45">
      <w:r>
        <w:separator/>
      </w:r>
    </w:p>
  </w:endnote>
  <w:endnote w:type="continuationSeparator" w:id="0">
    <w:p w:rsidR="00655727" w:rsidRDefault="00655727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727" w:rsidRDefault="00655727" w:rsidP="00257B45">
      <w:r>
        <w:separator/>
      </w:r>
    </w:p>
  </w:footnote>
  <w:footnote w:type="continuationSeparator" w:id="0">
    <w:p w:rsidR="00655727" w:rsidRDefault="00655727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23B86"/>
    <w:rsid w:val="00034FAF"/>
    <w:rsid w:val="00094AF3"/>
    <w:rsid w:val="000B5D1B"/>
    <w:rsid w:val="000C402A"/>
    <w:rsid w:val="00177106"/>
    <w:rsid w:val="001D1252"/>
    <w:rsid w:val="00205F22"/>
    <w:rsid w:val="002467F3"/>
    <w:rsid w:val="00257B45"/>
    <w:rsid w:val="00330756"/>
    <w:rsid w:val="00366783"/>
    <w:rsid w:val="00385599"/>
    <w:rsid w:val="003F0433"/>
    <w:rsid w:val="00404273"/>
    <w:rsid w:val="00581389"/>
    <w:rsid w:val="005A6360"/>
    <w:rsid w:val="005D3A52"/>
    <w:rsid w:val="006239AB"/>
    <w:rsid w:val="00655727"/>
    <w:rsid w:val="006F1356"/>
    <w:rsid w:val="007F69DE"/>
    <w:rsid w:val="00804920"/>
    <w:rsid w:val="00823039"/>
    <w:rsid w:val="008419B2"/>
    <w:rsid w:val="008A48FF"/>
    <w:rsid w:val="008D5CFC"/>
    <w:rsid w:val="009120B3"/>
    <w:rsid w:val="00937272"/>
    <w:rsid w:val="009E28DE"/>
    <w:rsid w:val="00A60CA8"/>
    <w:rsid w:val="00AC42E5"/>
    <w:rsid w:val="00B968E3"/>
    <w:rsid w:val="00BB56F3"/>
    <w:rsid w:val="00C06127"/>
    <w:rsid w:val="00C75BF3"/>
    <w:rsid w:val="00C75C9F"/>
    <w:rsid w:val="00D06361"/>
    <w:rsid w:val="00D55F2D"/>
    <w:rsid w:val="00D86B7A"/>
    <w:rsid w:val="00DF218D"/>
    <w:rsid w:val="00E54C0C"/>
    <w:rsid w:val="00E74540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454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4540"/>
    <w:rPr>
      <w:sz w:val="18"/>
      <w:szCs w:val="18"/>
    </w:rPr>
  </w:style>
  <w:style w:type="character" w:styleId="a7">
    <w:name w:val="Hyperlink"/>
    <w:basedOn w:val="a0"/>
    <w:uiPriority w:val="99"/>
    <w:unhideWhenUsed/>
    <w:rsid w:val="00B968E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307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link?url=cdcn6Sgs3A7IsBEcbPIp5DUOi8s1X1jfup8E2n0bJ-wP0NMy6anxQqk85YF5162DRUOECgRTlie4RdMI_W4UP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157</Words>
  <Characters>896</Characters>
  <Application>Microsoft Office Word</Application>
  <DocSecurity>0</DocSecurity>
  <Lines>7</Lines>
  <Paragraphs>2</Paragraphs>
  <ScaleCrop>false</ScaleCrop>
  <Company>wang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115</cp:revision>
  <dcterms:created xsi:type="dcterms:W3CDTF">2016-01-11T00:26:00Z</dcterms:created>
  <dcterms:modified xsi:type="dcterms:W3CDTF">2016-01-25T07:02:00Z</dcterms:modified>
</cp:coreProperties>
</file>