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18D" w:rsidRDefault="005F0DB8">
      <w:r w:rsidRPr="005F0DB8">
        <w:rPr>
          <w:rFonts w:hint="eastAsia"/>
        </w:rPr>
        <w:t>社会单位消防安全管理系统的设计与实现</w:t>
      </w:r>
    </w:p>
    <w:p w:rsidR="00DF218D" w:rsidRDefault="00DF218D"/>
    <w:p w:rsidR="00C23DCC" w:rsidRDefault="00C23DCC" w:rsidP="00C23D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绪论</w:t>
      </w:r>
    </w:p>
    <w:p w:rsidR="00C23DCC" w:rsidRDefault="00C23DCC" w:rsidP="00C23DC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课题研究背景、意义以及重要性</w:t>
      </w:r>
    </w:p>
    <w:p w:rsidR="00C23DCC" w:rsidRDefault="00C23DCC" w:rsidP="00C23DC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研究背景</w:t>
      </w:r>
    </w:p>
    <w:p w:rsidR="00C23DCC" w:rsidRDefault="00C23DCC" w:rsidP="00C23DC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研究意义</w:t>
      </w:r>
    </w:p>
    <w:p w:rsidR="00C23DCC" w:rsidRDefault="00C23DCC" w:rsidP="00C23DC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研究的重要性</w:t>
      </w:r>
    </w:p>
    <w:p w:rsidR="00C23DCC" w:rsidRDefault="00C23DCC" w:rsidP="00C23DC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本文研究的主要内容以及组织结构</w:t>
      </w:r>
      <w:r>
        <w:rPr>
          <w:rFonts w:hint="eastAsia"/>
        </w:rPr>
        <w:t xml:space="preserve"> </w:t>
      </w:r>
    </w:p>
    <w:p w:rsidR="00C23DCC" w:rsidRDefault="00C23DCC" w:rsidP="00C23DC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研究的主要内容</w:t>
      </w:r>
    </w:p>
    <w:p w:rsidR="00C23DCC" w:rsidRDefault="00C23DCC" w:rsidP="00C23DC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本文的组织结构</w:t>
      </w:r>
    </w:p>
    <w:p w:rsidR="00C23DCC" w:rsidRDefault="00C23DCC" w:rsidP="00C23DC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研究对象及方法</w:t>
      </w:r>
    </w:p>
    <w:p w:rsidR="00C23DCC" w:rsidRDefault="00C23DCC" w:rsidP="00C23DC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C23DCC" w:rsidRDefault="00C23DCC" w:rsidP="00C23D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系统技术理论以及</w:t>
      </w:r>
      <w:r>
        <w:rPr>
          <w:rFonts w:hint="eastAsia"/>
        </w:rPr>
        <w:t>消防安全</w:t>
      </w:r>
      <w:r>
        <w:rPr>
          <w:rFonts w:hint="eastAsia"/>
        </w:rPr>
        <w:t>管理的理论知识</w:t>
      </w:r>
    </w:p>
    <w:p w:rsidR="00C23DCC" w:rsidRDefault="00C23DCC" w:rsidP="00C23DC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系统技术理论</w:t>
      </w:r>
    </w:p>
    <w:p w:rsidR="00C23DCC" w:rsidRDefault="00C23DCC" w:rsidP="00C23DC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技术简介</w:t>
      </w:r>
    </w:p>
    <w:p w:rsidR="00C23DCC" w:rsidRDefault="00C23DCC" w:rsidP="00C23DC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数据库应用技术简介</w:t>
      </w:r>
    </w:p>
    <w:p w:rsidR="00C23DCC" w:rsidRDefault="00C23DCC" w:rsidP="00C23DC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c/s</w:t>
      </w:r>
      <w:r>
        <w:rPr>
          <w:rFonts w:hint="eastAsia"/>
        </w:rPr>
        <w:t>架构简介</w:t>
      </w:r>
    </w:p>
    <w:p w:rsidR="00C23DCC" w:rsidRDefault="00C23DCC" w:rsidP="00C23DC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消防安全</w:t>
      </w:r>
      <w:r>
        <w:rPr>
          <w:rFonts w:hint="eastAsia"/>
        </w:rPr>
        <w:t>管理</w:t>
      </w:r>
      <w:r>
        <w:rPr>
          <w:rFonts w:hint="eastAsia"/>
        </w:rPr>
        <w:t>理论</w:t>
      </w:r>
      <w:r>
        <w:rPr>
          <w:rFonts w:hint="eastAsia"/>
        </w:rPr>
        <w:t>概述</w:t>
      </w:r>
    </w:p>
    <w:p w:rsidR="00C23DCC" w:rsidRDefault="00C23DCC" w:rsidP="00C23DC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消防安全管理内涵</w:t>
      </w:r>
    </w:p>
    <w:p w:rsidR="00C23DCC" w:rsidRDefault="00C23DCC" w:rsidP="00C23DC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消防安全管理基本内容</w:t>
      </w:r>
    </w:p>
    <w:p w:rsidR="00C23DCC" w:rsidRDefault="00C23DCC" w:rsidP="00C23DC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消防安全管理的重要意义</w:t>
      </w:r>
    </w:p>
    <w:p w:rsidR="00C23DCC" w:rsidRDefault="00C23DCC" w:rsidP="00C23DC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国内外关于</w:t>
      </w:r>
      <w:r>
        <w:rPr>
          <w:rFonts w:hint="eastAsia"/>
        </w:rPr>
        <w:t>消防安全</w:t>
      </w:r>
      <w:r>
        <w:rPr>
          <w:rFonts w:hint="eastAsia"/>
        </w:rPr>
        <w:t>管理的研究现状</w:t>
      </w:r>
    </w:p>
    <w:p w:rsidR="00C23DCC" w:rsidRDefault="00C23DCC" w:rsidP="00C23DC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国内关于</w:t>
      </w:r>
      <w:r>
        <w:rPr>
          <w:rFonts w:hint="eastAsia"/>
        </w:rPr>
        <w:t>消防安全</w:t>
      </w:r>
      <w:r>
        <w:rPr>
          <w:rFonts w:hint="eastAsia"/>
        </w:rPr>
        <w:t>管理的研究现状</w:t>
      </w:r>
    </w:p>
    <w:p w:rsidR="00C23DCC" w:rsidRPr="001E5F1F" w:rsidRDefault="00C23DCC" w:rsidP="00C23DC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国外关于</w:t>
      </w:r>
      <w:r>
        <w:rPr>
          <w:rFonts w:hint="eastAsia"/>
        </w:rPr>
        <w:t>消防安全</w:t>
      </w:r>
      <w:r>
        <w:rPr>
          <w:rFonts w:hint="eastAsia"/>
        </w:rPr>
        <w:t>管理的研究现状</w:t>
      </w:r>
    </w:p>
    <w:p w:rsidR="00C23DCC" w:rsidRDefault="00C23DCC" w:rsidP="00C23DC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016166" w:rsidRDefault="00016166" w:rsidP="000161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系统规划与分析</w:t>
      </w:r>
    </w:p>
    <w:p w:rsidR="00016166" w:rsidRDefault="00016166" w:rsidP="009120B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需求分析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功能</w:t>
      </w:r>
      <w:r w:rsidR="00C23DCC">
        <w:rPr>
          <w:rFonts w:hint="eastAsia"/>
        </w:rPr>
        <w:t>性</w:t>
      </w:r>
      <w:r>
        <w:rPr>
          <w:rFonts w:hint="eastAsia"/>
        </w:rPr>
        <w:t>需求分析</w:t>
      </w:r>
    </w:p>
    <w:p w:rsidR="00C23DCC" w:rsidRDefault="00C23DCC" w:rsidP="00C23DCC">
      <w:pPr>
        <w:pStyle w:val="a3"/>
        <w:ind w:left="1260" w:firstLineChars="0"/>
        <w:rPr>
          <w:rFonts w:hint="eastAsia"/>
        </w:rPr>
      </w:pPr>
      <w:r>
        <w:rPr>
          <w:rFonts w:hint="eastAsia"/>
        </w:rPr>
        <w:t>消防人员管理功能</w:t>
      </w:r>
    </w:p>
    <w:p w:rsidR="00C23DCC" w:rsidRDefault="00C23DCC" w:rsidP="00C23DCC">
      <w:pPr>
        <w:pStyle w:val="a3"/>
        <w:ind w:left="1260" w:firstLineChars="0"/>
        <w:rPr>
          <w:rFonts w:hint="eastAsia"/>
        </w:rPr>
      </w:pPr>
      <w:r>
        <w:rPr>
          <w:rFonts w:hint="eastAsia"/>
        </w:rPr>
        <w:t>消防器材管理功能</w:t>
      </w:r>
    </w:p>
    <w:p w:rsidR="00C23DCC" w:rsidRDefault="00C23DCC" w:rsidP="00C23DCC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消防档案管理功能</w:t>
      </w:r>
    </w:p>
    <w:p w:rsidR="00C23DCC" w:rsidRDefault="00C23DCC" w:rsidP="00C23DCC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消防预警功能</w:t>
      </w:r>
    </w:p>
    <w:p w:rsidR="00C23DCC" w:rsidRDefault="00C23DCC" w:rsidP="00016166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非功能性需求分析</w:t>
      </w:r>
    </w:p>
    <w:p w:rsidR="00C23DCC" w:rsidRDefault="00C23DCC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系统性能需求分析</w:t>
      </w:r>
    </w:p>
    <w:p w:rsidR="00016166" w:rsidRDefault="00016166" w:rsidP="0093727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可行性分析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管理上的可行性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技术上的可行性</w:t>
      </w:r>
    </w:p>
    <w:p w:rsidR="00937272" w:rsidRDefault="00937272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操作可行性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经济上的可行性</w:t>
      </w:r>
    </w:p>
    <w:p w:rsidR="002467F3" w:rsidRDefault="00581389" w:rsidP="00006C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</w:t>
      </w:r>
      <w:r w:rsidR="00C23DCC">
        <w:rPr>
          <w:rFonts w:hint="eastAsia"/>
        </w:rPr>
        <w:t>业务</w:t>
      </w:r>
      <w:r>
        <w:rPr>
          <w:rFonts w:hint="eastAsia"/>
        </w:rPr>
        <w:t>流程分析</w:t>
      </w:r>
      <w:r w:rsidR="00016166">
        <w:rPr>
          <w:rFonts w:hint="eastAsia"/>
        </w:rPr>
        <w:t>（</w:t>
      </w:r>
      <w:r w:rsidR="00C23DCC">
        <w:rPr>
          <w:rFonts w:hint="eastAsia"/>
        </w:rPr>
        <w:t>业务</w:t>
      </w:r>
      <w:r>
        <w:rPr>
          <w:rFonts w:hint="eastAsia"/>
        </w:rPr>
        <w:t>流程图</w:t>
      </w:r>
      <w:r w:rsidR="00016166">
        <w:rPr>
          <w:rFonts w:hint="eastAsia"/>
        </w:rPr>
        <w:t>）</w:t>
      </w:r>
    </w:p>
    <w:p w:rsidR="00D55F2D" w:rsidRDefault="00D55F2D" w:rsidP="00D55F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016166" w:rsidRDefault="00016166" w:rsidP="000161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系统设计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总体设计（总体功能结构图）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功能模块设计</w:t>
      </w:r>
    </w:p>
    <w:p w:rsidR="00C23DCC" w:rsidRDefault="00C23DCC" w:rsidP="00C23DC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消防人员管理模块</w:t>
      </w:r>
    </w:p>
    <w:p w:rsidR="00C23DCC" w:rsidRDefault="00C23DCC" w:rsidP="00C23DC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消防器材管理模块</w:t>
      </w:r>
    </w:p>
    <w:p w:rsidR="00C23DCC" w:rsidRDefault="00C23DCC" w:rsidP="00C23DC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消防档案管理模块</w:t>
      </w:r>
    </w:p>
    <w:p w:rsidR="00C23DCC" w:rsidRDefault="00C23DCC" w:rsidP="00C23DC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消防预警模块</w:t>
      </w:r>
      <w:bookmarkStart w:id="0" w:name="_GoBack"/>
      <w:bookmarkEnd w:id="0"/>
    </w:p>
    <w:p w:rsidR="00016166" w:rsidRPr="002A32A2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输入输出设计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数据库设计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主要实体属性图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主要实体关系图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主要数据库表设计</w:t>
      </w:r>
    </w:p>
    <w:p w:rsidR="00257B45" w:rsidRDefault="00257B45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主要数据库</w:t>
      </w:r>
      <w:proofErr w:type="gramStart"/>
      <w:r>
        <w:rPr>
          <w:rFonts w:hint="eastAsia"/>
        </w:rPr>
        <w:t>表建表</w:t>
      </w:r>
      <w:proofErr w:type="gramEnd"/>
      <w:r>
        <w:rPr>
          <w:rFonts w:hint="eastAsia"/>
        </w:rPr>
        <w:t>语句</w:t>
      </w:r>
    </w:p>
    <w:p w:rsidR="00D55F2D" w:rsidRPr="00E37DD8" w:rsidRDefault="00D55F2D" w:rsidP="00D55F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016166" w:rsidRDefault="00016166" w:rsidP="000161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系统实现与测试</w:t>
      </w:r>
    </w:p>
    <w:p w:rsidR="008D5CFC" w:rsidRDefault="008D5CFC" w:rsidP="008D5CFC">
      <w:pPr>
        <w:pStyle w:val="a3"/>
        <w:numPr>
          <w:ilvl w:val="1"/>
          <w:numId w:val="1"/>
        </w:numPr>
        <w:ind w:firstLineChars="0"/>
      </w:pPr>
      <w:r w:rsidRPr="008D5CFC">
        <w:rPr>
          <w:rFonts w:hint="eastAsia"/>
        </w:rPr>
        <w:t>系统运行环境及硬件配置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系统功能实现</w:t>
      </w:r>
    </w:p>
    <w:p w:rsidR="00C23DCC" w:rsidRDefault="00C23DCC" w:rsidP="00C23DC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系统登录功能的实现</w:t>
      </w:r>
    </w:p>
    <w:p w:rsidR="00C23DCC" w:rsidRDefault="00C23DCC" w:rsidP="00C23DC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消防人员管理模块</w:t>
      </w:r>
      <w:r>
        <w:rPr>
          <w:rFonts w:hint="eastAsia"/>
        </w:rPr>
        <w:t>的实现</w:t>
      </w:r>
    </w:p>
    <w:p w:rsidR="00C23DCC" w:rsidRDefault="00C23DCC" w:rsidP="00C23DC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消防器材管理模块</w:t>
      </w:r>
      <w:r>
        <w:rPr>
          <w:rFonts w:hint="eastAsia"/>
        </w:rPr>
        <w:t>的实现</w:t>
      </w:r>
    </w:p>
    <w:p w:rsidR="00C23DCC" w:rsidRDefault="00C23DCC" w:rsidP="00C23DC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消防档案管理模块</w:t>
      </w:r>
      <w:r>
        <w:rPr>
          <w:rFonts w:hint="eastAsia"/>
        </w:rPr>
        <w:t>的实现</w:t>
      </w:r>
    </w:p>
    <w:p w:rsidR="00C23DCC" w:rsidRDefault="00C23DCC" w:rsidP="00C23DC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消防预警模块</w:t>
      </w:r>
      <w:r>
        <w:rPr>
          <w:rFonts w:hint="eastAsia"/>
        </w:rPr>
        <w:t>的实现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系统测试</w:t>
      </w:r>
    </w:p>
    <w:p w:rsidR="00D55F2D" w:rsidRDefault="00D55F2D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016166" w:rsidRDefault="00016166" w:rsidP="000161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结论与展望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总结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展望</w:t>
      </w:r>
    </w:p>
    <w:p w:rsidR="00016166" w:rsidRDefault="00016166" w:rsidP="00016166">
      <w:r>
        <w:rPr>
          <w:rFonts w:hint="eastAsia"/>
        </w:rPr>
        <w:t>。</w:t>
      </w:r>
    </w:p>
    <w:p w:rsidR="00016166" w:rsidRDefault="00016166" w:rsidP="00016166">
      <w:r>
        <w:rPr>
          <w:rFonts w:hint="eastAsia"/>
        </w:rPr>
        <w:t>。</w:t>
      </w:r>
    </w:p>
    <w:p w:rsidR="00DF218D" w:rsidRDefault="00016166" w:rsidP="00DF218D">
      <w:r>
        <w:rPr>
          <w:rFonts w:hint="eastAsia"/>
        </w:rPr>
        <w:t>其他。。。</w:t>
      </w:r>
    </w:p>
    <w:p w:rsidR="00DF218D" w:rsidRDefault="00DF218D" w:rsidP="00DF218D"/>
    <w:p w:rsidR="00E74540" w:rsidRPr="00006CC5" w:rsidRDefault="00E74540" w:rsidP="00DF218D"/>
    <w:sectPr w:rsidR="00E74540" w:rsidRPr="00006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AE7" w:rsidRDefault="00850AE7" w:rsidP="00257B45">
      <w:r>
        <w:separator/>
      </w:r>
    </w:p>
  </w:endnote>
  <w:endnote w:type="continuationSeparator" w:id="0">
    <w:p w:rsidR="00850AE7" w:rsidRDefault="00850AE7" w:rsidP="00257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AE7" w:rsidRDefault="00850AE7" w:rsidP="00257B45">
      <w:r>
        <w:separator/>
      </w:r>
    </w:p>
  </w:footnote>
  <w:footnote w:type="continuationSeparator" w:id="0">
    <w:p w:rsidR="00850AE7" w:rsidRDefault="00850AE7" w:rsidP="00257B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D45F0"/>
    <w:multiLevelType w:val="hybridMultilevel"/>
    <w:tmpl w:val="365A82EA"/>
    <w:lvl w:ilvl="0" w:tplc="56E058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920"/>
    <w:rsid w:val="00006CC5"/>
    <w:rsid w:val="00016166"/>
    <w:rsid w:val="00023B86"/>
    <w:rsid w:val="00034FAF"/>
    <w:rsid w:val="00094AF3"/>
    <w:rsid w:val="000B5D1B"/>
    <w:rsid w:val="000C402A"/>
    <w:rsid w:val="00177106"/>
    <w:rsid w:val="001D1252"/>
    <w:rsid w:val="00205F22"/>
    <w:rsid w:val="002467F3"/>
    <w:rsid w:val="00257B45"/>
    <w:rsid w:val="00330756"/>
    <w:rsid w:val="00366783"/>
    <w:rsid w:val="00385599"/>
    <w:rsid w:val="003F0433"/>
    <w:rsid w:val="00404273"/>
    <w:rsid w:val="00581389"/>
    <w:rsid w:val="005A6360"/>
    <w:rsid w:val="005D3A52"/>
    <w:rsid w:val="005F0DB8"/>
    <w:rsid w:val="006239AB"/>
    <w:rsid w:val="007F69DE"/>
    <w:rsid w:val="00804920"/>
    <w:rsid w:val="00823039"/>
    <w:rsid w:val="008419B2"/>
    <w:rsid w:val="00850AE7"/>
    <w:rsid w:val="008A48FF"/>
    <w:rsid w:val="008D5CFC"/>
    <w:rsid w:val="009120B3"/>
    <w:rsid w:val="00937272"/>
    <w:rsid w:val="009E28DE"/>
    <w:rsid w:val="00A60CA8"/>
    <w:rsid w:val="00AC42E5"/>
    <w:rsid w:val="00B968E3"/>
    <w:rsid w:val="00BB56F3"/>
    <w:rsid w:val="00C06127"/>
    <w:rsid w:val="00C23DCC"/>
    <w:rsid w:val="00C75BF3"/>
    <w:rsid w:val="00C75C9F"/>
    <w:rsid w:val="00D06361"/>
    <w:rsid w:val="00D55F2D"/>
    <w:rsid w:val="00D86B7A"/>
    <w:rsid w:val="00DF218D"/>
    <w:rsid w:val="00E54C0C"/>
    <w:rsid w:val="00E74540"/>
    <w:rsid w:val="00F562F8"/>
    <w:rsid w:val="00F879B5"/>
    <w:rsid w:val="00F9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18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57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57B4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57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57B45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7454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4540"/>
    <w:rPr>
      <w:sz w:val="18"/>
      <w:szCs w:val="18"/>
    </w:rPr>
  </w:style>
  <w:style w:type="character" w:styleId="a7">
    <w:name w:val="Hyperlink"/>
    <w:basedOn w:val="a0"/>
    <w:uiPriority w:val="99"/>
    <w:unhideWhenUsed/>
    <w:rsid w:val="00B968E3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3075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18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57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57B4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57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57B45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7454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4540"/>
    <w:rPr>
      <w:sz w:val="18"/>
      <w:szCs w:val="18"/>
    </w:rPr>
  </w:style>
  <w:style w:type="character" w:styleId="a7">
    <w:name w:val="Hyperlink"/>
    <w:basedOn w:val="a0"/>
    <w:uiPriority w:val="99"/>
    <w:unhideWhenUsed/>
    <w:rsid w:val="00B968E3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307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2</Pages>
  <Words>91</Words>
  <Characters>524</Characters>
  <Application>Microsoft Office Word</Application>
  <DocSecurity>0</DocSecurity>
  <Lines>4</Lines>
  <Paragraphs>1</Paragraphs>
  <ScaleCrop>false</ScaleCrop>
  <Company>wang</Company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116</cp:revision>
  <dcterms:created xsi:type="dcterms:W3CDTF">2016-01-11T00:26:00Z</dcterms:created>
  <dcterms:modified xsi:type="dcterms:W3CDTF">2016-01-19T06:43:00Z</dcterms:modified>
</cp:coreProperties>
</file>