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前端性能优化原则：1.少加载文件，2.少执行代码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利用浏览器缓存，强缓存，协议（对比）缓存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启用cdn，把文件放到cdn服务器中，文件分发到各地，减少⽤户和服务器的距离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具体的优化项目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一、减少请求资源大小或者次数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1、尽量和并和压缩css和js文件。（将css文件和并为一个。将js合并为一个）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原因：主要是为了减少http请求次数以及减少请求资源的大小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打包工具：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webpack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gulp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grunt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　　....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2、尽量所使用的字体图标或者SVG图标来代替传统png图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因为字体图标或者SVG是矢量图，代码编写出来的，方大不会变形，而且渲染速度快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3、采用图片的懒加载（延迟加载）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目的为了，减少页面第一次加载过程中http的请求次数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具体步骤：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1、页面开始加载时不去发送http请求，而是放置一张占位图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2、当页面加载完时，并且图片在可视区域再去请求加载图片信息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4、能用css做的效果，不要用js做，能用原生js做的，不要轻易去使用第三方插件。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避免引入第三方大量的库。而自己却只是用里面的一个小功能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5、使用雪碧图或者是说图片精灵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把所有相对较小的资源图片，绘制在一张大图上，只需要将大图下载下来，然后利用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图片定位来讲小图展现在页面中（background-position:百分比，数值）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6、减少对cookie的使用（最主要的就是减少本地cookie存储内容的大小），因为客户端操作cookie的时候，这些信息总是在客户端和服务端传递。如果上设置不当，每次发送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一个请求将会携带cookie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8、前端与后端协商，合理使用keep-alive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9、前端与服务器协商，使用响应资源的压缩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10、避免使用iframe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不仅不好管控样式，而且相当于在本页面又嵌套其他页面，消耗性能会更大。因为还回去加载这个嵌套页面的资源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11、在基于ajax的get请求进行数据交互的时候，根据需求可以让其产生缓存（注意:这个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缓存不是我们常看到的304状态码，去浏览器本地取数据），这样在下一次从相同地址获取是数据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时，取得就是上一次缓存的数据。（注意：很少使用，一般都会清空。根据需求来做）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二、代码优化相关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1、在js中尽量减少闭包的使用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原因：使用闭包后，闭包所在的上下文不会被释放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2、减少对DOM操作，主要是减少DOM的重绘与回流（重排）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关于重排（回流）的分离读写：如果需要设置多个样式，把设置样式全放在一起设置，不要一条一条的设置。使用文档碎片或者字符串拼接做数据绑定（DOM的动态创建）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3、在js中避免嵌套循环和"死循环"(一旦遇到死循环，浏览器就会直接卡掉)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4、把css放在body上，把js放在body下面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让其先加载css（注意：这里关于优化没有多大关系）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5、减少css表达式的使用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6、css选择器解析规则所示从右往左解析的。减少元素标签作为对后一个选择对象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7、尽量将一个动画元素单独设置为一个图层（避免重绘或者回流的大小）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注意：图层不要过多设置，否则不但效果没有达到反而更差了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8、在js封装过程中，尽量做到低耦合高内聚。减少页面的冗余代码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9、css中设置定位后，最好使用z-index改变盒子的层级，让盒子不在相同的平面上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10、css导入的时候尽量减少@import导入式，因为@import是同步操作，只有把对应的样式导入后，才会继续向下加兹安，而link是异步的操作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11、使用window.requestAnimationFrame(js的帧动画)代替传统的定时器动画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如果想使用每隔一段时间执行动画，应该避免使用setInterval，尽量使用setTimeout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代替setInterval定时器。因为setInterval定时器存在弊端：可能造成两个动画间隔时间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缩短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12、尽量减少使用递归。避免死递归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解决：建议使用尾递归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13、基于script标签下载js文件时，可以使用defer或者async来异步加载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14、在事件绑定中，尽可能使用事件委托，减少循环给DOM元素绑定事件处理函数。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15、在js封装过程中，尽量做到低耦合高内聚。减少页面的冗余代码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41858"/>
    <w:multiLevelType w:val="singleLevel"/>
    <w:tmpl w:val="FB94185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569E0"/>
    <w:rsid w:val="326747F2"/>
    <w:rsid w:val="3E3D44D1"/>
    <w:rsid w:val="5446414D"/>
    <w:rsid w:val="5B4178CE"/>
    <w:rsid w:val="64317DC8"/>
    <w:rsid w:val="766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2020-11-04T01:43:18Z</dcterms:created>
  <dc:creator>lenovo</dc:creator>
  <cp:lastModifiedBy>狂力伟</cp:lastModifiedBy>
  <dcterms:modified xsi:type="dcterms:W3CDTF">2020-11-04T02:43:26Z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