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6BC59" w14:textId="77777777" w:rsidR="003200FD" w:rsidRDefault="00000000">
      <w:pPr>
        <w:spacing w:after="80" w:line="264" w:lineRule="auto"/>
        <w:rPr>
          <w:lang w:eastAsia="zh-CN"/>
        </w:rPr>
      </w:pPr>
      <w:r>
        <w:rPr>
          <w:b/>
          <w:color w:val="172B4D"/>
          <w:sz w:val="48"/>
          <w:lang w:eastAsia="zh-CN"/>
        </w:rPr>
        <w:t>项目跟进计划书</w:t>
      </w:r>
    </w:p>
    <w:p w14:paraId="36847AAC" w14:textId="77777777" w:rsidR="003200FD" w:rsidRDefault="00000000">
      <w:pPr>
        <w:spacing w:after="160" w:line="264" w:lineRule="auto"/>
        <w:rPr>
          <w:lang w:eastAsia="zh-CN"/>
        </w:rPr>
      </w:pPr>
      <w:proofErr w:type="spellStart"/>
      <w:r>
        <w:rPr>
          <w:b/>
          <w:color w:val="222222"/>
          <w:sz w:val="32"/>
          <w:lang w:eastAsia="zh-CN"/>
        </w:rPr>
        <w:t>uLearning</w:t>
      </w:r>
      <w:proofErr w:type="spellEnd"/>
      <w:r>
        <w:rPr>
          <w:b/>
          <w:color w:val="222222"/>
          <w:sz w:val="32"/>
          <w:lang w:eastAsia="zh-CN"/>
        </w:rPr>
        <w:t xml:space="preserve"> </w:t>
      </w:r>
      <w:r>
        <w:rPr>
          <w:b/>
          <w:color w:val="222222"/>
          <w:sz w:val="32"/>
          <w:lang w:eastAsia="zh-CN"/>
        </w:rPr>
        <w:t>教师操作讲解助手</w:t>
      </w:r>
    </w:p>
    <w:p w14:paraId="1362F83F" w14:textId="77777777" w:rsidR="003200FD" w:rsidRDefault="00000000">
      <w:pPr>
        <w:spacing w:after="320" w:line="264" w:lineRule="auto"/>
        <w:rPr>
          <w:lang w:eastAsia="zh-CN"/>
        </w:rPr>
      </w:pPr>
      <w:r>
        <w:rPr>
          <w:color w:val="606060"/>
          <w:lang w:eastAsia="zh-CN"/>
        </w:rPr>
        <w:t>项目定位：基于现有智能体平台的验证方案，而非立即进入正式定制开发</w:t>
      </w:r>
    </w:p>
    <w:p w14:paraId="56DA419B" w14:textId="77777777" w:rsidR="003200FD" w:rsidRDefault="00000000">
      <w:pPr>
        <w:spacing w:after="40" w:line="264" w:lineRule="auto"/>
        <w:rPr>
          <w:lang w:eastAsia="zh-CN"/>
        </w:rPr>
      </w:pPr>
      <w:r>
        <w:rPr>
          <w:color w:val="606060"/>
          <w:sz w:val="21"/>
          <w:lang w:eastAsia="zh-CN"/>
        </w:rPr>
        <w:t>当前阶段：测试版智能体验证</w:t>
      </w:r>
    </w:p>
    <w:p w14:paraId="0E13C468" w14:textId="77777777" w:rsidR="003200FD" w:rsidRDefault="00000000">
      <w:pPr>
        <w:spacing w:after="40" w:line="264" w:lineRule="auto"/>
      </w:pPr>
      <w:r>
        <w:rPr>
          <w:color w:val="606060"/>
          <w:sz w:val="21"/>
        </w:rPr>
        <w:t>编制日期：</w:t>
      </w:r>
      <w:r>
        <w:rPr>
          <w:color w:val="606060"/>
          <w:sz w:val="21"/>
        </w:rPr>
        <w:t>2026</w:t>
      </w:r>
      <w:r>
        <w:rPr>
          <w:color w:val="606060"/>
          <w:sz w:val="21"/>
        </w:rPr>
        <w:t>年</w:t>
      </w:r>
      <w:r>
        <w:rPr>
          <w:color w:val="606060"/>
          <w:sz w:val="21"/>
        </w:rPr>
        <w:t>6</w:t>
      </w:r>
      <w:r>
        <w:rPr>
          <w:color w:val="606060"/>
          <w:sz w:val="21"/>
        </w:rPr>
        <w:t>月</w:t>
      </w:r>
      <w:r>
        <w:rPr>
          <w:color w:val="606060"/>
          <w:sz w:val="21"/>
        </w:rPr>
        <w:t>12</w:t>
      </w:r>
      <w:r>
        <w:rPr>
          <w:color w:val="606060"/>
          <w:sz w:val="21"/>
        </w:rPr>
        <w:t>日</w:t>
      </w:r>
    </w:p>
    <w:p w14:paraId="27628F3E" w14:textId="77777777" w:rsidR="003200FD" w:rsidRDefault="003200FD">
      <w:pPr>
        <w:pBdr>
          <w:bottom w:val="single" w:sz="8" w:space="1" w:color="D2DAE6"/>
        </w:pBdr>
        <w:spacing w:after="280" w:line="26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200FD" w14:paraId="18E3E575" w14:textId="77777777">
        <w:tc>
          <w:tcPr>
            <w:tcW w:w="9360" w:type="dxa"/>
            <w:shd w:val="clear" w:color="auto" w:fill="EBF1F8"/>
          </w:tcPr>
          <w:p w14:paraId="0B1DFF9D" w14:textId="77777777" w:rsidR="003200FD" w:rsidRDefault="00000000">
            <w:pPr>
              <w:spacing w:before="40" w:after="80" w:line="264" w:lineRule="auto"/>
              <w:rPr>
                <w:lang w:eastAsia="zh-CN"/>
              </w:rPr>
            </w:pPr>
            <w:r>
              <w:rPr>
                <w:b/>
                <w:color w:val="172B4D"/>
                <w:lang w:eastAsia="zh-CN"/>
              </w:rPr>
              <w:t>核心结论：</w:t>
            </w:r>
            <w:r>
              <w:rPr>
                <w:color w:val="222222"/>
                <w:lang w:eastAsia="zh-CN"/>
              </w:rPr>
              <w:t xml:space="preserve"> </w:t>
            </w:r>
            <w:r>
              <w:rPr>
                <w:color w:val="222222"/>
                <w:lang w:eastAsia="zh-CN"/>
              </w:rPr>
              <w:t>当前最合理的推进方式，是先基于现有</w:t>
            </w:r>
            <w:r>
              <w:rPr>
                <w:color w:val="222222"/>
                <w:lang w:eastAsia="zh-CN"/>
              </w:rPr>
              <w:t xml:space="preserve"> AI </w:t>
            </w:r>
            <w:r>
              <w:rPr>
                <w:color w:val="222222"/>
                <w:lang w:eastAsia="zh-CN"/>
              </w:rPr>
              <w:t>智能体平台完成可验证的</w:t>
            </w:r>
            <w:r>
              <w:rPr>
                <w:color w:val="222222"/>
                <w:lang w:eastAsia="zh-CN"/>
              </w:rPr>
              <w:t>“</w:t>
            </w:r>
            <w:r>
              <w:rPr>
                <w:color w:val="222222"/>
                <w:lang w:eastAsia="zh-CN"/>
              </w:rPr>
              <w:t>教师操作讲解助手</w:t>
            </w:r>
            <w:r>
              <w:rPr>
                <w:color w:val="222222"/>
                <w:lang w:eastAsia="zh-CN"/>
              </w:rPr>
              <w:t>”</w:t>
            </w:r>
            <w:r>
              <w:rPr>
                <w:color w:val="222222"/>
                <w:lang w:eastAsia="zh-CN"/>
              </w:rPr>
              <w:t>测试版，验证知识、模型、交互体验和教师反馈；在验证结果清晰之后，再决定是否进入页面嵌入和正式开发。</w:t>
            </w:r>
          </w:p>
        </w:tc>
      </w:tr>
    </w:tbl>
    <w:p w14:paraId="79E66E8D" w14:textId="77777777" w:rsidR="003200F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一、项目</w:t>
      </w:r>
      <w:r>
        <w:rPr>
          <w:rFonts w:ascii="Calibri" w:eastAsia="微软雅黑" w:hAnsi="Calibri" w:hint="eastAsia"/>
          <w:lang w:eastAsia="zh-CN"/>
        </w:rPr>
        <w:t>定位及目标</w:t>
      </w:r>
    </w:p>
    <w:p w14:paraId="182C0824" w14:textId="77777777" w:rsidR="003200FD" w:rsidRDefault="00000000">
      <w:pPr>
        <w:spacing w:after="120"/>
        <w:rPr>
          <w:color w:val="222222"/>
          <w:lang w:eastAsia="zh-CN"/>
        </w:rPr>
      </w:pPr>
      <w:r>
        <w:rPr>
          <w:rFonts w:hint="eastAsia"/>
          <w:color w:val="222222"/>
          <w:lang w:eastAsia="zh-CN"/>
        </w:rPr>
        <w:t>Agent</w:t>
      </w:r>
      <w:r>
        <w:rPr>
          <w:rFonts w:hint="eastAsia"/>
          <w:color w:val="222222"/>
          <w:lang w:eastAsia="zh-CN"/>
        </w:rPr>
        <w:t>定位：</w:t>
      </w:r>
      <w:r>
        <w:rPr>
          <w:color w:val="222222"/>
          <w:lang w:eastAsia="zh-CN"/>
        </w:rPr>
        <w:t>教师操作讲解助手</w:t>
      </w:r>
      <w:r>
        <w:rPr>
          <w:rFonts w:hint="eastAsia"/>
          <w:color w:val="222222"/>
          <w:lang w:eastAsia="zh-CN"/>
        </w:rPr>
        <w:t>，</w:t>
      </w:r>
      <w:r>
        <w:rPr>
          <w:color w:val="222222"/>
          <w:lang w:eastAsia="zh-CN"/>
        </w:rPr>
        <w:t>适合不熟悉平台、不熟悉</w:t>
      </w:r>
      <w:r>
        <w:rPr>
          <w:color w:val="222222"/>
          <w:lang w:eastAsia="zh-CN"/>
        </w:rPr>
        <w:t xml:space="preserve"> AI</w:t>
      </w:r>
      <w:r>
        <w:rPr>
          <w:color w:val="222222"/>
          <w:lang w:eastAsia="zh-CN"/>
        </w:rPr>
        <w:t>、担心点错按钮的教师使用</w:t>
      </w:r>
      <w:r>
        <w:rPr>
          <w:rFonts w:hint="eastAsia"/>
          <w:color w:val="222222"/>
          <w:lang w:eastAsia="zh-CN"/>
        </w:rPr>
        <w:t>。</w:t>
      </w:r>
    </w:p>
    <w:p w14:paraId="6C411CB9" w14:textId="77777777" w:rsidR="003200FD" w:rsidRDefault="00000000">
      <w:pPr>
        <w:spacing w:after="120"/>
        <w:rPr>
          <w:color w:val="222222"/>
          <w:lang w:eastAsia="zh-CN"/>
        </w:rPr>
      </w:pPr>
      <w:r>
        <w:rPr>
          <w:rFonts w:hint="eastAsia"/>
          <w:color w:val="222222"/>
          <w:lang w:eastAsia="zh-CN"/>
        </w:rPr>
        <w:t>功能：</w:t>
      </w:r>
      <w:r>
        <w:rPr>
          <w:color w:val="222222"/>
          <w:lang w:eastAsia="zh-CN"/>
        </w:rPr>
        <w:t>帮助教师理解平台、找到功能入口、完成具体操作，并在关键节点避免误操作。</w:t>
      </w:r>
    </w:p>
    <w:p w14:paraId="18F7E8A2" w14:textId="77777777" w:rsidR="003200FD" w:rsidRDefault="00000000">
      <w:pPr>
        <w:spacing w:after="120"/>
        <w:rPr>
          <w:color w:val="222222"/>
          <w:lang w:eastAsia="zh-CN"/>
        </w:rPr>
      </w:pPr>
      <w:r>
        <w:rPr>
          <w:rFonts w:hint="eastAsia"/>
          <w:color w:val="222222"/>
          <w:lang w:eastAsia="zh-CN"/>
        </w:rPr>
        <w:t>位置：</w:t>
      </w:r>
      <w:commentRangeStart w:id="0"/>
      <w:r w:rsidRPr="00AC74CC">
        <w:rPr>
          <w:rFonts w:hint="eastAsia"/>
          <w:color w:val="222222"/>
          <w:highlight w:val="yellow"/>
          <w:lang w:eastAsia="zh-CN"/>
        </w:rPr>
        <w:t>教师端网页上悬浮分窗口</w:t>
      </w:r>
      <w:commentRangeEnd w:id="0"/>
      <w:r w:rsidR="00AC74CC">
        <w:rPr>
          <w:rStyle w:val="aff4"/>
        </w:rPr>
        <w:commentReference w:id="0"/>
      </w:r>
      <w:r>
        <w:rPr>
          <w:rFonts w:hint="eastAsia"/>
          <w:color w:val="222222"/>
          <w:lang w:eastAsia="zh-CN"/>
        </w:rPr>
        <w:t>，可缩小可展开</w:t>
      </w:r>
    </w:p>
    <w:p w14:paraId="79A45967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短期目标：先做出能在现有智能体平台中稳定测试的版本。</w:t>
      </w:r>
    </w:p>
    <w:p w14:paraId="3106BA5B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中期目标：逐步补齐</w:t>
      </w:r>
      <w:r>
        <w:rPr>
          <w:color w:val="222222"/>
          <w:lang w:eastAsia="zh-CN"/>
        </w:rPr>
        <w:t xml:space="preserve"> Web </w:t>
      </w:r>
      <w:r>
        <w:rPr>
          <w:color w:val="222222"/>
          <w:lang w:eastAsia="zh-CN"/>
        </w:rPr>
        <w:t>与</w:t>
      </w:r>
      <w:r>
        <w:rPr>
          <w:color w:val="222222"/>
          <w:lang w:eastAsia="zh-CN"/>
        </w:rPr>
        <w:t xml:space="preserve"> App </w:t>
      </w:r>
      <w:r>
        <w:rPr>
          <w:color w:val="222222"/>
          <w:lang w:eastAsia="zh-CN"/>
        </w:rPr>
        <w:t>的操作知识、风险提醒与视觉化引导。</w:t>
      </w:r>
    </w:p>
    <w:p w14:paraId="6A280B4C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长期目标：若验证效果明确，再进入页面嵌入、按钮高亮、</w:t>
      </w:r>
      <w:commentRangeStart w:id="1"/>
      <w:r>
        <w:rPr>
          <w:color w:val="222222"/>
          <w:lang w:eastAsia="zh-CN"/>
        </w:rPr>
        <w:t>上下文感知</w:t>
      </w:r>
      <w:commentRangeEnd w:id="1"/>
      <w:r w:rsidR="00AC74CC">
        <w:rPr>
          <w:rStyle w:val="aff4"/>
        </w:rPr>
        <w:commentReference w:id="1"/>
      </w:r>
      <w:r>
        <w:rPr>
          <w:color w:val="222222"/>
          <w:lang w:eastAsia="zh-CN"/>
        </w:rPr>
        <w:t>和正式开发。</w:t>
      </w:r>
    </w:p>
    <w:p w14:paraId="1D466570" w14:textId="77777777" w:rsidR="003200FD" w:rsidRDefault="00000000">
      <w:pPr>
        <w:pStyle w:val="a0"/>
        <w:numPr>
          <w:ilvl w:val="0"/>
          <w:numId w:val="0"/>
        </w:numPr>
        <w:spacing w:after="80"/>
        <w:rPr>
          <w:lang w:eastAsia="zh-CN"/>
        </w:rPr>
      </w:pPr>
      <w:r>
        <w:rPr>
          <w:rFonts w:hint="eastAsia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D454638" wp14:editId="15A3BADF">
            <wp:simplePos x="0" y="0"/>
            <wp:positionH relativeFrom="margin">
              <wp:posOffset>435610</wp:posOffset>
            </wp:positionH>
            <wp:positionV relativeFrom="paragraph">
              <wp:posOffset>91440</wp:posOffset>
            </wp:positionV>
            <wp:extent cx="4015105" cy="2327910"/>
            <wp:effectExtent l="0" t="0" r="23495" b="8890"/>
            <wp:wrapTopAndBottom/>
            <wp:docPr id="5993639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3945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32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AE32B6" w14:textId="77777777" w:rsidR="003200FD" w:rsidRDefault="00000000">
      <w:pPr>
        <w:pStyle w:val="1"/>
        <w:rPr>
          <w:lang w:eastAsia="zh-CN"/>
        </w:rPr>
      </w:pPr>
      <w:r>
        <w:rPr>
          <w:rFonts w:ascii="Calibri" w:eastAsia="微软雅黑" w:hAnsi="Calibri" w:hint="eastAsia"/>
          <w:lang w:eastAsia="zh-CN"/>
        </w:rPr>
        <w:t>二</w:t>
      </w:r>
      <w:r>
        <w:rPr>
          <w:rFonts w:ascii="Calibri" w:eastAsia="微软雅黑" w:hAnsi="Calibri"/>
          <w:lang w:eastAsia="zh-CN"/>
        </w:rPr>
        <w:t>、当前已经具备的建设基础</w:t>
      </w:r>
    </w:p>
    <w:p w14:paraId="25DC2C5D" w14:textId="77777777" w:rsidR="003200FD" w:rsidRDefault="00000000">
      <w:pPr>
        <w:spacing w:after="120"/>
        <w:rPr>
          <w:lang w:eastAsia="zh-CN"/>
        </w:rPr>
      </w:pPr>
      <w:r>
        <w:rPr>
          <w:color w:val="222222"/>
          <w:lang w:eastAsia="zh-CN"/>
        </w:rPr>
        <w:t>现阶段已经完成的工作包括角色设定、欢迎语设计、常见问题设计、知识库建立、模型启用、平台页面核对和多模型测试。</w:t>
      </w:r>
    </w:p>
    <w:p w14:paraId="0A9EA0C3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已在现有</w:t>
      </w:r>
      <w:r>
        <w:rPr>
          <w:color w:val="222222"/>
          <w:lang w:eastAsia="zh-CN"/>
        </w:rPr>
        <w:t xml:space="preserve"> AI </w:t>
      </w:r>
      <w:r>
        <w:rPr>
          <w:color w:val="222222"/>
          <w:lang w:eastAsia="zh-CN"/>
        </w:rPr>
        <w:t>智能体管理环境中建立测试版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教师操作讲解助手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。</w:t>
      </w:r>
    </w:p>
    <w:p w14:paraId="028A1C6E" w14:textId="77777777" w:rsidR="003200FD" w:rsidRDefault="00000000">
      <w:pPr>
        <w:pStyle w:val="a0"/>
        <w:spacing w:after="80"/>
      </w:pPr>
      <w:proofErr w:type="spellStart"/>
      <w:r>
        <w:rPr>
          <w:color w:val="222222"/>
        </w:rPr>
        <w:t>已配置豆包、通义千问、通义千问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VL</w:t>
      </w:r>
      <w:r>
        <w:rPr>
          <w:color w:val="222222"/>
        </w:rPr>
        <w:t>、</w:t>
      </w:r>
      <w:r>
        <w:rPr>
          <w:color w:val="222222"/>
        </w:rPr>
        <w:t>DeepSeek</w:t>
      </w:r>
      <w:proofErr w:type="spellEnd"/>
      <w:r>
        <w:rPr>
          <w:color w:val="222222"/>
        </w:rPr>
        <w:t xml:space="preserve"> R1</w:t>
      </w:r>
      <w:r>
        <w:rPr>
          <w:color w:val="222222"/>
        </w:rPr>
        <w:t>、</w:t>
      </w:r>
      <w:r>
        <w:rPr>
          <w:color w:val="222222"/>
        </w:rPr>
        <w:t xml:space="preserve">DeepSeek V3.2 </w:t>
      </w:r>
      <w:proofErr w:type="spellStart"/>
      <w:r>
        <w:rPr>
          <w:color w:val="222222"/>
        </w:rPr>
        <w:t>等模型，并完成基础测试</w:t>
      </w:r>
      <w:proofErr w:type="spellEnd"/>
      <w:r>
        <w:rPr>
          <w:color w:val="222222"/>
        </w:rPr>
        <w:t>。</w:t>
      </w:r>
    </w:p>
    <w:p w14:paraId="0771554C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已核对课程</w:t>
      </w:r>
      <w:r>
        <w:rPr>
          <w:color w:val="222222"/>
          <w:lang w:eastAsia="zh-CN"/>
        </w:rPr>
        <w:t xml:space="preserve"> AI </w:t>
      </w:r>
      <w:r>
        <w:rPr>
          <w:color w:val="222222"/>
          <w:lang w:eastAsia="zh-CN"/>
        </w:rPr>
        <w:t>工作台主要菜单与典型功能入口。</w:t>
      </w:r>
    </w:p>
    <w:p w14:paraId="21E1F3F8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已建立教师操作知识库，</w:t>
      </w:r>
      <w:commentRangeStart w:id="2"/>
      <w:r>
        <w:rPr>
          <w:color w:val="222222"/>
          <w:lang w:eastAsia="zh-CN"/>
        </w:rPr>
        <w:t>并写入高频问答</w:t>
      </w:r>
      <w:commentRangeEnd w:id="2"/>
      <w:r w:rsidR="00AC74CC">
        <w:rPr>
          <w:rStyle w:val="aff4"/>
        </w:rPr>
        <w:commentReference w:id="2"/>
      </w:r>
      <w:r>
        <w:rPr>
          <w:color w:val="222222"/>
          <w:lang w:eastAsia="zh-CN"/>
        </w:rPr>
        <w:t>。</w:t>
      </w:r>
    </w:p>
    <w:p w14:paraId="745933C5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已初步形成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先在现有环境验证，再决定是否定制开发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的推进思路。</w:t>
      </w:r>
    </w:p>
    <w:p w14:paraId="1D23F07C" w14:textId="77777777" w:rsidR="003200FD" w:rsidRDefault="00000000">
      <w:pPr>
        <w:pStyle w:val="1"/>
        <w:rPr>
          <w:lang w:eastAsia="zh-CN"/>
        </w:rPr>
      </w:pPr>
      <w:r>
        <w:rPr>
          <w:rFonts w:ascii="Calibri" w:eastAsia="微软雅黑" w:hAnsi="Calibri" w:hint="eastAsia"/>
          <w:lang w:eastAsia="zh-CN"/>
        </w:rPr>
        <w:t>三</w:t>
      </w:r>
      <w:r>
        <w:rPr>
          <w:rFonts w:ascii="Calibri" w:eastAsia="微软雅黑" w:hAnsi="Calibri"/>
          <w:lang w:eastAsia="zh-CN"/>
        </w:rPr>
        <w:t>、目前最需要补齐的问题</w:t>
      </w:r>
    </w:p>
    <w:p w14:paraId="06CD941A" w14:textId="77777777" w:rsidR="003200FD" w:rsidRDefault="00000000">
      <w:pPr>
        <w:spacing w:after="120"/>
        <w:rPr>
          <w:lang w:eastAsia="zh-CN"/>
        </w:rPr>
      </w:pPr>
      <w:r>
        <w:rPr>
          <w:color w:val="222222"/>
          <w:lang w:eastAsia="zh-CN"/>
        </w:rPr>
        <w:t>如果直接推进为正式产品，当前版本还存在几个明显短板。</w:t>
      </w:r>
    </w:p>
    <w:p w14:paraId="17B74EC3" w14:textId="77777777" w:rsidR="003200F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commentRangeStart w:id="3"/>
      <w:r>
        <w:rPr>
          <w:rFonts w:ascii="Calibri" w:eastAsia="微软雅黑" w:hAnsi="Calibri"/>
          <w:lang w:eastAsia="zh-CN"/>
        </w:rPr>
        <w:t>页面感知能力不足</w:t>
      </w:r>
      <w:commentRangeEnd w:id="3"/>
      <w:r w:rsidR="00AC74CC">
        <w:rPr>
          <w:rStyle w:val="aff4"/>
          <w:rFonts w:ascii="Calibri" w:eastAsia="微软雅黑" w:hAnsi="Calibri" w:cstheme="minorBidi"/>
          <w:b w:val="0"/>
          <w:bCs w:val="0"/>
          <w:color w:val="auto"/>
        </w:rPr>
        <w:commentReference w:id="3"/>
      </w:r>
    </w:p>
    <w:p w14:paraId="6E5553D9" w14:textId="77777777" w:rsidR="003200FD" w:rsidRDefault="00000000">
      <w:pPr>
        <w:spacing w:after="120"/>
        <w:rPr>
          <w:lang w:eastAsia="zh-CN"/>
        </w:rPr>
      </w:pPr>
      <w:r>
        <w:rPr>
          <w:color w:val="222222"/>
          <w:lang w:eastAsia="zh-CN"/>
        </w:rPr>
        <w:t>当前智能体并不知道教师正在网页端还是</w:t>
      </w:r>
      <w:r>
        <w:rPr>
          <w:color w:val="222222"/>
          <w:lang w:eastAsia="zh-CN"/>
        </w:rPr>
        <w:t xml:space="preserve"> App</w:t>
      </w:r>
      <w:r>
        <w:rPr>
          <w:color w:val="222222"/>
          <w:lang w:eastAsia="zh-CN"/>
        </w:rPr>
        <w:t>，不知道教师处于哪个课程、哪个页面、拥有什么权限。因此，即使回答逻辑正确，也可能和教师眼前页面不一致。</w:t>
      </w:r>
    </w:p>
    <w:p w14:paraId="5A7E90D6" w14:textId="77777777" w:rsidR="003200F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2. Web </w:t>
      </w:r>
      <w:r>
        <w:rPr>
          <w:rFonts w:ascii="Calibri" w:eastAsia="微软雅黑" w:hAnsi="Calibri"/>
          <w:lang w:eastAsia="zh-CN"/>
        </w:rPr>
        <w:t>与</w:t>
      </w:r>
      <w:r>
        <w:rPr>
          <w:rFonts w:ascii="Calibri" w:eastAsia="微软雅黑" w:hAnsi="Calibri"/>
          <w:lang w:eastAsia="zh-CN"/>
        </w:rPr>
        <w:t xml:space="preserve"> App </w:t>
      </w:r>
      <w:commentRangeStart w:id="4"/>
      <w:r>
        <w:rPr>
          <w:rFonts w:ascii="Calibri" w:eastAsia="微软雅黑" w:hAnsi="Calibri"/>
          <w:lang w:eastAsia="zh-CN"/>
        </w:rPr>
        <w:t>知识不对称</w:t>
      </w:r>
      <w:commentRangeEnd w:id="4"/>
      <w:r w:rsidR="00AC74CC">
        <w:rPr>
          <w:rStyle w:val="aff4"/>
          <w:rFonts w:ascii="Calibri" w:eastAsia="微软雅黑" w:hAnsi="Calibri" w:cstheme="minorBidi"/>
          <w:b w:val="0"/>
          <w:bCs w:val="0"/>
          <w:color w:val="auto"/>
        </w:rPr>
        <w:commentReference w:id="4"/>
      </w:r>
    </w:p>
    <w:p w14:paraId="448735E3" w14:textId="77777777" w:rsidR="003200FD" w:rsidRDefault="00000000">
      <w:pPr>
        <w:spacing w:after="120"/>
        <w:rPr>
          <w:lang w:eastAsia="zh-CN"/>
        </w:rPr>
      </w:pPr>
      <w:r>
        <w:rPr>
          <w:color w:val="222222"/>
          <w:lang w:eastAsia="zh-CN"/>
        </w:rPr>
        <w:t>目前核对工作更多集中在网页端，</w:t>
      </w:r>
      <w:r>
        <w:rPr>
          <w:color w:val="222222"/>
          <w:lang w:eastAsia="zh-CN"/>
        </w:rPr>
        <w:t xml:space="preserve">App </w:t>
      </w:r>
      <w:r>
        <w:rPr>
          <w:color w:val="222222"/>
          <w:lang w:eastAsia="zh-CN"/>
        </w:rPr>
        <w:t>端操作路径、页面层级和按钮布局可能不同。如果不单独建立</w:t>
      </w:r>
      <w:r>
        <w:rPr>
          <w:color w:val="222222"/>
          <w:lang w:eastAsia="zh-CN"/>
        </w:rPr>
        <w:t xml:space="preserve"> App </w:t>
      </w:r>
      <w:r>
        <w:rPr>
          <w:color w:val="222222"/>
          <w:lang w:eastAsia="zh-CN"/>
        </w:rPr>
        <w:t>操作知识，教师容易产生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你说的页面和我看到的不一样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的落差。</w:t>
      </w:r>
    </w:p>
    <w:p w14:paraId="122B1EA2" w14:textId="77777777" w:rsidR="003200F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知识库规模与维护机制不足</w:t>
      </w:r>
    </w:p>
    <w:p w14:paraId="1B42E62D" w14:textId="77777777" w:rsidR="003200FD" w:rsidRDefault="00000000">
      <w:pPr>
        <w:spacing w:after="120"/>
        <w:rPr>
          <w:lang w:eastAsia="zh-CN"/>
        </w:rPr>
      </w:pPr>
      <w:r>
        <w:rPr>
          <w:color w:val="222222"/>
          <w:lang w:eastAsia="zh-CN"/>
        </w:rPr>
        <w:t>现有知识库能支撑首轮测试，但还没有形成完整的标准操作卡体系，也缺少版本号、核对日期、责任人和过期复核机制。平台升级后，</w:t>
      </w:r>
      <w:commentRangeStart w:id="5"/>
      <w:r>
        <w:rPr>
          <w:color w:val="222222"/>
          <w:lang w:eastAsia="zh-CN"/>
        </w:rPr>
        <w:t>旧知识继续被调用</w:t>
      </w:r>
      <w:commentRangeEnd w:id="5"/>
      <w:r w:rsidR="00AC74CC">
        <w:rPr>
          <w:rStyle w:val="aff4"/>
        </w:rPr>
        <w:commentReference w:id="5"/>
      </w:r>
      <w:r>
        <w:rPr>
          <w:color w:val="222222"/>
          <w:lang w:eastAsia="zh-CN"/>
        </w:rPr>
        <w:t>，会直接影响可信度。</w:t>
      </w:r>
    </w:p>
    <w:p w14:paraId="7084FE19" w14:textId="77777777" w:rsidR="003200F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大模型幻觉与权限风险</w:t>
      </w:r>
    </w:p>
    <w:p w14:paraId="3914F64D" w14:textId="77777777" w:rsidR="003200FD" w:rsidRDefault="00000000">
      <w:pPr>
        <w:spacing w:after="120"/>
        <w:rPr>
          <w:lang w:eastAsia="zh-CN"/>
        </w:rPr>
      </w:pPr>
      <w:r>
        <w:rPr>
          <w:color w:val="222222"/>
          <w:lang w:eastAsia="zh-CN"/>
        </w:rPr>
        <w:t>模型可能会猜测按钮名称、页面能力和保存位置；而真实平台又存在教师、学生、管理员、课程负责人等角色差异。如果不建立更明确的知识标记和权限边界，容易出现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说得很确定，但实际上不对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的问题。</w:t>
      </w:r>
    </w:p>
    <w:p w14:paraId="7439AD21" w14:textId="77777777" w:rsidR="003200F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缺少视觉化与人工衔接能力</w:t>
      </w:r>
    </w:p>
    <w:p w14:paraId="63B3BDED" w14:textId="77777777" w:rsidR="003200FD" w:rsidRDefault="00000000">
      <w:pPr>
        <w:spacing w:after="120"/>
        <w:rPr>
          <w:lang w:eastAsia="zh-CN"/>
        </w:rPr>
      </w:pPr>
      <w:r>
        <w:rPr>
          <w:color w:val="222222"/>
          <w:lang w:eastAsia="zh-CN"/>
        </w:rPr>
        <w:t>纯文字说明对部分教师仍然不够直观。另一方面，账号异常、权限未开通、系统故障这类问题也不可能完全由</w:t>
      </w:r>
      <w:r>
        <w:rPr>
          <w:color w:val="222222"/>
          <w:lang w:eastAsia="zh-CN"/>
        </w:rPr>
        <w:t xml:space="preserve"> AI </w:t>
      </w:r>
      <w:r>
        <w:rPr>
          <w:color w:val="222222"/>
          <w:lang w:eastAsia="zh-CN"/>
        </w:rPr>
        <w:t>独立解决，因此后续必须补充截图讲解、按钮高亮和人工转接机制。</w:t>
      </w:r>
    </w:p>
    <w:p w14:paraId="018A1F84" w14:textId="77777777" w:rsidR="003200FD" w:rsidRDefault="00000000">
      <w:pPr>
        <w:pStyle w:val="1"/>
        <w:rPr>
          <w:lang w:eastAsia="zh-CN"/>
        </w:rPr>
      </w:pPr>
      <w:r>
        <w:rPr>
          <w:rFonts w:ascii="Calibri" w:eastAsia="微软雅黑" w:hAnsi="Calibri" w:hint="eastAsia"/>
          <w:lang w:eastAsia="zh-CN"/>
        </w:rPr>
        <w:t>四</w:t>
      </w:r>
      <w:r>
        <w:rPr>
          <w:rFonts w:ascii="Calibri" w:eastAsia="微软雅黑" w:hAnsi="Calibri"/>
          <w:lang w:eastAsia="zh-CN"/>
        </w:rPr>
        <w:t>、</w:t>
      </w:r>
      <w:r>
        <w:rPr>
          <w:rFonts w:ascii="Calibri" w:eastAsia="微软雅黑" w:hAnsi="Calibri" w:hint="eastAsia"/>
          <w:lang w:eastAsia="zh-CN"/>
        </w:rPr>
        <w:t>计划</w:t>
      </w:r>
      <w:r>
        <w:rPr>
          <w:rFonts w:ascii="Calibri" w:eastAsia="微软雅黑" w:hAnsi="Calibri"/>
          <w:lang w:eastAsia="zh-CN"/>
        </w:rPr>
        <w:t>的完善方向</w:t>
      </w:r>
    </w:p>
    <w:p w14:paraId="2AE7CC71" w14:textId="77777777" w:rsidR="003200FD" w:rsidRDefault="00000000">
      <w:pPr>
        <w:spacing w:after="120"/>
        <w:rPr>
          <w:lang w:eastAsia="zh-CN"/>
        </w:rPr>
      </w:pPr>
      <w:r>
        <w:rPr>
          <w:color w:val="222222"/>
          <w:lang w:eastAsia="zh-CN"/>
        </w:rPr>
        <w:t>围绕</w:t>
      </w:r>
      <w:r>
        <w:rPr>
          <w:rFonts w:hint="eastAsia"/>
          <w:color w:val="222222"/>
          <w:lang w:eastAsia="zh-CN"/>
        </w:rPr>
        <w:t>：</w:t>
      </w:r>
      <w:r>
        <w:rPr>
          <w:color w:val="222222"/>
          <w:lang w:eastAsia="zh-CN"/>
        </w:rPr>
        <w:t>更准确、更易懂、更可验证</w:t>
      </w:r>
      <w:r>
        <w:rPr>
          <w:rFonts w:hint="eastAsia"/>
          <w:color w:val="222222"/>
          <w:lang w:eastAsia="zh-CN"/>
        </w:rPr>
        <w:t xml:space="preserve"> </w:t>
      </w:r>
      <w:r>
        <w:rPr>
          <w:color w:val="222222"/>
          <w:lang w:eastAsia="zh-CN"/>
        </w:rPr>
        <w:t>三个方向补齐能力。</w:t>
      </w:r>
    </w:p>
    <w:p w14:paraId="199ADB74" w14:textId="77777777" w:rsidR="003200FD" w:rsidRDefault="00000000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t>建立标准回答框架：统一为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安抚说明</w:t>
      </w:r>
      <w:r>
        <w:rPr>
          <w:color w:val="222222"/>
          <w:lang w:eastAsia="zh-CN"/>
        </w:rPr>
        <w:t>—</w:t>
      </w:r>
      <w:r>
        <w:rPr>
          <w:color w:val="222222"/>
          <w:lang w:eastAsia="zh-CN"/>
        </w:rPr>
        <w:t>功能用途</w:t>
      </w:r>
      <w:r>
        <w:rPr>
          <w:color w:val="222222"/>
          <w:lang w:eastAsia="zh-CN"/>
        </w:rPr>
        <w:t>—</w:t>
      </w:r>
      <w:r>
        <w:rPr>
          <w:color w:val="222222"/>
          <w:lang w:eastAsia="zh-CN"/>
        </w:rPr>
        <w:t>入口位置</w:t>
      </w:r>
      <w:r>
        <w:rPr>
          <w:color w:val="222222"/>
          <w:lang w:eastAsia="zh-CN"/>
        </w:rPr>
        <w:t>—</w:t>
      </w:r>
      <w:r>
        <w:rPr>
          <w:color w:val="222222"/>
          <w:lang w:eastAsia="zh-CN"/>
        </w:rPr>
        <w:t>分步操作</w:t>
      </w:r>
      <w:r>
        <w:rPr>
          <w:color w:val="222222"/>
          <w:lang w:eastAsia="zh-CN"/>
        </w:rPr>
        <w:t>—</w:t>
      </w:r>
      <w:r>
        <w:rPr>
          <w:color w:val="222222"/>
          <w:lang w:eastAsia="zh-CN"/>
        </w:rPr>
        <w:t>输入示例</w:t>
      </w:r>
      <w:r>
        <w:rPr>
          <w:color w:val="222222"/>
          <w:lang w:eastAsia="zh-CN"/>
        </w:rPr>
        <w:t>—</w:t>
      </w:r>
      <w:r>
        <w:rPr>
          <w:color w:val="222222"/>
          <w:lang w:eastAsia="zh-CN"/>
        </w:rPr>
        <w:t>结果检查</w:t>
      </w:r>
      <w:r>
        <w:rPr>
          <w:color w:val="222222"/>
          <w:lang w:eastAsia="zh-CN"/>
        </w:rPr>
        <w:t>—</w:t>
      </w:r>
      <w:r>
        <w:rPr>
          <w:color w:val="222222"/>
          <w:lang w:eastAsia="zh-CN"/>
        </w:rPr>
        <w:t>下一步处理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的结构。</w:t>
      </w:r>
    </w:p>
    <w:p w14:paraId="64E1AC4B" w14:textId="77777777" w:rsidR="003200FD" w:rsidRDefault="00000000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t>建立标准操作知识卡：每个功能补齐适用端、适用角色、进入路径、页面字段、操作步骤、异常处理和风险提示。</w:t>
      </w:r>
    </w:p>
    <w:p w14:paraId="409BB5D1" w14:textId="77777777" w:rsidR="003200FD" w:rsidRDefault="00000000">
      <w:pPr>
        <w:pStyle w:val="a"/>
        <w:spacing w:after="80"/>
      </w:pPr>
      <w:proofErr w:type="spellStart"/>
      <w:r>
        <w:rPr>
          <w:color w:val="222222"/>
        </w:rPr>
        <w:t>补齐</w:t>
      </w:r>
      <w:proofErr w:type="spellEnd"/>
      <w:r>
        <w:rPr>
          <w:color w:val="222222"/>
        </w:rPr>
        <w:t xml:space="preserve"> Web / iOS / Android </w:t>
      </w:r>
      <w:proofErr w:type="spellStart"/>
      <w:r>
        <w:rPr>
          <w:color w:val="222222"/>
        </w:rPr>
        <w:t>三端差异：避免网页知识直接套用到</w:t>
      </w:r>
      <w:proofErr w:type="spellEnd"/>
      <w:r>
        <w:rPr>
          <w:color w:val="222222"/>
        </w:rPr>
        <w:t xml:space="preserve"> App</w:t>
      </w:r>
      <w:r>
        <w:rPr>
          <w:color w:val="222222"/>
        </w:rPr>
        <w:t>。</w:t>
      </w:r>
    </w:p>
    <w:p w14:paraId="309AD8C3" w14:textId="77777777" w:rsidR="003200FD" w:rsidRDefault="00000000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t>引入截图讲解与视觉辅助：后续支持局部截图、高亮按钮、一图一步的操作卡片。</w:t>
      </w:r>
    </w:p>
    <w:p w14:paraId="3F7A6F68" w14:textId="77777777" w:rsidR="003200FD" w:rsidRDefault="00000000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t>建立反馈闭环：增加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有帮助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没帮助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步骤已变化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反馈入口，用真实问题倒逼平台优化。</w:t>
      </w:r>
    </w:p>
    <w:p w14:paraId="5710B5F5" w14:textId="77777777" w:rsidR="003200FD" w:rsidRDefault="00000000">
      <w:pPr>
        <w:pStyle w:val="a"/>
        <w:spacing w:after="80"/>
        <w:rPr>
          <w:lang w:eastAsia="zh-CN"/>
        </w:rPr>
      </w:pPr>
      <w:r>
        <w:rPr>
          <w:color w:val="222222"/>
          <w:lang w:eastAsia="zh-CN"/>
        </w:rPr>
        <w:t>建立高风险操作边界：涉及发布、删除、评分、</w:t>
      </w:r>
      <w:commentRangeStart w:id="6"/>
      <w:r>
        <w:rPr>
          <w:color w:val="222222"/>
          <w:lang w:eastAsia="zh-CN"/>
        </w:rPr>
        <w:t>权限和学生数据时</w:t>
      </w:r>
      <w:commentRangeEnd w:id="6"/>
      <w:r w:rsidR="00AC74CC">
        <w:rPr>
          <w:rStyle w:val="aff4"/>
        </w:rPr>
        <w:commentReference w:id="6"/>
      </w:r>
      <w:r>
        <w:rPr>
          <w:color w:val="222222"/>
          <w:lang w:eastAsia="zh-CN"/>
        </w:rPr>
        <w:t>，必须二次提醒。</w:t>
      </w:r>
    </w:p>
    <w:p w14:paraId="3721554A" w14:textId="77777777" w:rsidR="003200FD" w:rsidRDefault="00000000">
      <w:pPr>
        <w:pStyle w:val="1"/>
        <w:rPr>
          <w:lang w:eastAsia="zh-CN"/>
        </w:rPr>
      </w:pPr>
      <w:r>
        <w:rPr>
          <w:rFonts w:ascii="Calibri" w:eastAsia="微软雅黑" w:hAnsi="Calibri" w:hint="eastAsia"/>
          <w:lang w:eastAsia="zh-CN"/>
        </w:rPr>
        <w:lastRenderedPageBreak/>
        <w:t>五</w:t>
      </w:r>
      <w:r>
        <w:rPr>
          <w:rFonts w:ascii="Calibri" w:eastAsia="微软雅黑" w:hAnsi="Calibri"/>
          <w:lang w:eastAsia="zh-CN"/>
        </w:rPr>
        <w:t>、</w:t>
      </w:r>
      <w:r>
        <w:rPr>
          <w:rFonts w:ascii="Calibri" w:eastAsia="微软雅黑" w:hAnsi="Calibri" w:hint="eastAsia"/>
          <w:lang w:eastAsia="zh-CN"/>
        </w:rPr>
        <w:t>计划</w:t>
      </w:r>
      <w:r>
        <w:rPr>
          <w:rFonts w:ascii="Calibri" w:eastAsia="微软雅黑" w:hAnsi="Calibri"/>
          <w:lang w:eastAsia="zh-CN"/>
        </w:rPr>
        <w:t>的推进路径</w:t>
      </w:r>
    </w:p>
    <w:p w14:paraId="14D1D732" w14:textId="77777777" w:rsidR="003200FD" w:rsidRDefault="00000000">
      <w:pPr>
        <w:spacing w:after="120"/>
        <w:rPr>
          <w:lang w:eastAsia="zh-CN"/>
        </w:rPr>
      </w:pPr>
      <w:r>
        <w:rPr>
          <w:rFonts w:hint="eastAsia"/>
          <w:color w:val="222222"/>
          <w:lang w:eastAsia="zh-CN"/>
        </w:rPr>
        <w:t>计划采用</w:t>
      </w:r>
      <w:r>
        <w:rPr>
          <w:color w:val="222222"/>
          <w:lang w:eastAsia="zh-CN"/>
        </w:rPr>
        <w:t>分阶段推进，每一阶段都以可验证成果作为是否进入下一阶段的依据。</w:t>
      </w:r>
    </w:p>
    <w:p w14:paraId="51394E70" w14:textId="77777777" w:rsidR="003200F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阶段一：测试版验证（</w:t>
      </w:r>
      <w:r>
        <w:rPr>
          <w:rFonts w:ascii="Calibri" w:eastAsia="微软雅黑" w:hAnsi="Calibri"/>
          <w:lang w:eastAsia="zh-CN"/>
        </w:rPr>
        <w:t>1</w:t>
      </w:r>
      <w:r>
        <w:rPr>
          <w:rFonts w:ascii="Calibri" w:eastAsia="微软雅黑" w:hAnsi="Calibri"/>
          <w:lang w:eastAsia="zh-CN"/>
        </w:rPr>
        <w:t>周）</w:t>
      </w:r>
    </w:p>
    <w:p w14:paraId="1E82FE26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目标：让智能体在现有平台内稳定回答高频操作问题。</w:t>
      </w:r>
    </w:p>
    <w:p w14:paraId="225CBB04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重点：完善提示词、扩充高频问答、建立测试题库、比较模型效果。</w:t>
      </w:r>
    </w:p>
    <w:p w14:paraId="5A7F5FAB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交付：可演示的测试版智能体、首轮测试记录。</w:t>
      </w:r>
    </w:p>
    <w:p w14:paraId="63860D71" w14:textId="77777777" w:rsidR="003200F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阶段二：知识体系补齐（</w:t>
      </w:r>
      <w:r>
        <w:rPr>
          <w:rFonts w:ascii="Calibri" w:eastAsia="微软雅黑" w:hAnsi="Calibri"/>
          <w:lang w:eastAsia="zh-CN"/>
        </w:rPr>
        <w:t>2</w:t>
      </w:r>
      <w:r>
        <w:rPr>
          <w:rFonts w:ascii="Calibri" w:eastAsia="微软雅黑" w:hAnsi="Calibri"/>
          <w:lang w:eastAsia="zh-CN"/>
        </w:rPr>
        <w:t>周）</w:t>
      </w:r>
    </w:p>
    <w:p w14:paraId="28BE9E97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目标：建立覆盖</w:t>
      </w:r>
      <w:r>
        <w:rPr>
          <w:color w:val="222222"/>
          <w:lang w:eastAsia="zh-CN"/>
        </w:rPr>
        <w:t xml:space="preserve"> Web </w:t>
      </w:r>
      <w:r>
        <w:rPr>
          <w:color w:val="222222"/>
          <w:lang w:eastAsia="zh-CN"/>
        </w:rPr>
        <w:t>与</w:t>
      </w:r>
      <w:r>
        <w:rPr>
          <w:color w:val="222222"/>
          <w:lang w:eastAsia="zh-CN"/>
        </w:rPr>
        <w:t xml:space="preserve"> App </w:t>
      </w:r>
      <w:r>
        <w:rPr>
          <w:color w:val="222222"/>
          <w:lang w:eastAsia="zh-CN"/>
        </w:rPr>
        <w:t>的标准操作知识卡。</w:t>
      </w:r>
    </w:p>
    <w:p w14:paraId="33D6C7F8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重点：补齐入口、字段、异常处理、权限差异和截图证据。</w:t>
      </w:r>
    </w:p>
    <w:p w14:paraId="51C24903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交付：结构化知识库、标准操作卡、版本维护规则。</w:t>
      </w:r>
    </w:p>
    <w:p w14:paraId="2577E2B7" w14:textId="77777777" w:rsidR="003200F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阶段三：页面嵌入验证（</w:t>
      </w:r>
      <w:r>
        <w:rPr>
          <w:rFonts w:ascii="Calibri" w:eastAsia="微软雅黑" w:hAnsi="Calibri" w:hint="eastAsia"/>
          <w:lang w:eastAsia="zh-CN"/>
        </w:rPr>
        <w:t>3</w:t>
      </w:r>
      <w:r>
        <w:rPr>
          <w:rFonts w:ascii="Calibri" w:eastAsia="微软雅黑" w:hAnsi="Calibri"/>
          <w:lang w:eastAsia="zh-CN"/>
        </w:rPr>
        <w:t>周）</w:t>
      </w:r>
    </w:p>
    <w:p w14:paraId="03414C2B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目标：验证是否需要把助手从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聊天智能体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升级到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页面内操作陪伴助手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。</w:t>
      </w:r>
    </w:p>
    <w:p w14:paraId="7B13BE3F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重点：悬浮入口、页面上下文、日志、</w:t>
      </w:r>
      <w:commentRangeStart w:id="7"/>
      <w:r w:rsidRPr="00660436">
        <w:rPr>
          <w:color w:val="222222"/>
          <w:highlight w:val="yellow"/>
          <w:lang w:eastAsia="zh-CN"/>
        </w:rPr>
        <w:t>用户反馈</w:t>
      </w:r>
      <w:commentRangeEnd w:id="7"/>
      <w:r w:rsidR="00660436">
        <w:rPr>
          <w:rStyle w:val="aff4"/>
        </w:rPr>
        <w:commentReference w:id="7"/>
      </w:r>
      <w:r>
        <w:rPr>
          <w:color w:val="222222"/>
          <w:lang w:eastAsia="zh-CN"/>
        </w:rPr>
        <w:t>、</w:t>
      </w:r>
      <w:r w:rsidRPr="00660436">
        <w:rPr>
          <w:color w:val="222222"/>
          <w:highlight w:val="yellow"/>
          <w:lang w:eastAsia="zh-CN"/>
        </w:rPr>
        <w:t>人工转接</w:t>
      </w:r>
      <w:r>
        <w:rPr>
          <w:color w:val="222222"/>
          <w:lang w:eastAsia="zh-CN"/>
        </w:rPr>
        <w:t>。</w:t>
      </w:r>
    </w:p>
    <w:p w14:paraId="3F7672AC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交付：嵌入式测试方案、接口需求和技术评估结论。</w:t>
      </w:r>
    </w:p>
    <w:p w14:paraId="3E19FDBC" w14:textId="77777777" w:rsidR="003200F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阶段四：增强陪伴能力（持续迭代）</w:t>
      </w:r>
    </w:p>
    <w:p w14:paraId="0627F98E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目标：提升教师真实使用体验。</w:t>
      </w:r>
    </w:p>
    <w:p w14:paraId="469D7169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重点：按钮高亮、一步一问、</w:t>
      </w:r>
      <w:commentRangeStart w:id="8"/>
      <w:r>
        <w:rPr>
          <w:color w:val="222222"/>
          <w:lang w:eastAsia="zh-CN"/>
        </w:rPr>
        <w:t>截图理解</w:t>
      </w:r>
      <w:commentRangeEnd w:id="8"/>
      <w:r w:rsidR="00660436">
        <w:rPr>
          <w:rStyle w:val="aff4"/>
        </w:rPr>
        <w:commentReference w:id="8"/>
      </w:r>
      <w:r>
        <w:rPr>
          <w:color w:val="222222"/>
          <w:lang w:eastAsia="zh-CN"/>
        </w:rPr>
        <w:t>、语音讲解、熟练度分级。</w:t>
      </w:r>
    </w:p>
    <w:p w14:paraId="2114A529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交付：正式产品化能力清单。</w:t>
      </w:r>
    </w:p>
    <w:p w14:paraId="3010CB78" w14:textId="77777777" w:rsidR="003200FD" w:rsidRDefault="00000000">
      <w:pPr>
        <w:pStyle w:val="1"/>
        <w:rPr>
          <w:lang w:eastAsia="zh-CN"/>
        </w:rPr>
      </w:pPr>
      <w:r>
        <w:rPr>
          <w:rFonts w:ascii="Calibri" w:eastAsia="微软雅黑" w:hAnsi="Calibri" w:hint="eastAsia"/>
          <w:lang w:eastAsia="zh-CN"/>
        </w:rPr>
        <w:t>六</w:t>
      </w:r>
      <w:r>
        <w:rPr>
          <w:rFonts w:ascii="Calibri" w:eastAsia="微软雅黑" w:hAnsi="Calibri"/>
          <w:lang w:eastAsia="zh-CN"/>
        </w:rPr>
        <w:t>、</w:t>
      </w:r>
      <w:r>
        <w:rPr>
          <w:rFonts w:ascii="Calibri" w:eastAsia="微软雅黑" w:hAnsi="Calibri" w:hint="eastAsia"/>
          <w:lang w:eastAsia="zh-CN"/>
        </w:rPr>
        <w:t>计划权限需求</w:t>
      </w:r>
    </w:p>
    <w:p w14:paraId="0F5A8F91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测试阶段：</w:t>
      </w:r>
      <w:r>
        <w:rPr>
          <w:color w:val="222222"/>
          <w:lang w:eastAsia="zh-CN"/>
        </w:rPr>
        <w:t xml:space="preserve">AI </w:t>
      </w:r>
      <w:r>
        <w:rPr>
          <w:color w:val="222222"/>
          <w:lang w:eastAsia="zh-CN"/>
        </w:rPr>
        <w:t>智能体管理后台权限、知识库权限、模型配置权限、测试账号。</w:t>
      </w:r>
    </w:p>
    <w:p w14:paraId="20426068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正式开发阶段：前端接入权限、后端接口、日志监控、页面上下文接口和测试环境部署。</w:t>
      </w:r>
    </w:p>
    <w:p w14:paraId="2D792822" w14:textId="77777777" w:rsidR="003200FD" w:rsidRDefault="00000000">
      <w:pPr>
        <w:pStyle w:val="a0"/>
        <w:spacing w:after="80"/>
        <w:rPr>
          <w:lang w:eastAsia="zh-CN"/>
        </w:rPr>
      </w:pPr>
      <w:r>
        <w:rPr>
          <w:rFonts w:hint="eastAsia"/>
          <w:color w:val="222222"/>
          <w:lang w:eastAsia="zh-CN"/>
        </w:rPr>
        <w:t>目前权限规划：</w:t>
      </w:r>
      <w:r>
        <w:rPr>
          <w:color w:val="222222"/>
          <w:lang w:eastAsia="zh-CN"/>
        </w:rPr>
        <w:t>不在验证初期生产环境修改权限，避免工作过早切入重开发。先用现有智能体平台完成验证，再决定是否走更重的云端或嵌入式方案。</w:t>
      </w:r>
    </w:p>
    <w:p w14:paraId="1C057C97" w14:textId="77777777" w:rsidR="003200FD" w:rsidRDefault="00000000">
      <w:pPr>
        <w:pStyle w:val="1"/>
        <w:rPr>
          <w:lang w:eastAsia="zh-CN"/>
        </w:rPr>
      </w:pPr>
      <w:r>
        <w:rPr>
          <w:rFonts w:ascii="Calibri" w:eastAsia="微软雅黑" w:hAnsi="Calibri" w:hint="eastAsia"/>
          <w:lang w:eastAsia="zh-CN"/>
        </w:rPr>
        <w:lastRenderedPageBreak/>
        <w:t>七</w:t>
      </w:r>
      <w:r>
        <w:rPr>
          <w:rFonts w:ascii="Calibri" w:eastAsia="微软雅黑" w:hAnsi="Calibri"/>
          <w:lang w:eastAsia="zh-CN"/>
        </w:rPr>
        <w:t>、近期</w:t>
      </w:r>
      <w:r>
        <w:rPr>
          <w:rFonts w:ascii="Calibri" w:eastAsia="微软雅黑" w:hAnsi="Calibri" w:hint="eastAsia"/>
          <w:lang w:eastAsia="zh-CN"/>
        </w:rPr>
        <w:t>期望</w:t>
      </w:r>
      <w:r>
        <w:rPr>
          <w:rFonts w:ascii="Calibri" w:eastAsia="微软雅黑" w:hAnsi="Calibri"/>
          <w:lang w:eastAsia="zh-CN"/>
        </w:rPr>
        <w:t>决策点</w:t>
      </w:r>
    </w:p>
    <w:p w14:paraId="19897756" w14:textId="77777777" w:rsidR="003200FD" w:rsidRDefault="00000000">
      <w:pPr>
        <w:spacing w:after="120"/>
        <w:rPr>
          <w:color w:val="222222"/>
          <w:lang w:eastAsia="zh-CN"/>
        </w:rPr>
      </w:pPr>
      <w:r>
        <w:rPr>
          <w:color w:val="222222"/>
          <w:lang w:eastAsia="zh-CN"/>
        </w:rPr>
        <w:t>接下来两周尽快形成一轮真实教师可试用、可反馈、可复盘的最小可行版本。</w:t>
      </w:r>
    </w:p>
    <w:p w14:paraId="49B3E6D9" w14:textId="77777777" w:rsidR="003200FD" w:rsidRDefault="00000000">
      <w:pPr>
        <w:spacing w:after="120"/>
        <w:rPr>
          <w:lang w:eastAsia="zh-CN"/>
        </w:rPr>
      </w:pPr>
      <w:r>
        <w:rPr>
          <w:rFonts w:hint="eastAsia"/>
          <w:color w:val="222222"/>
          <w:lang w:eastAsia="zh-CN"/>
        </w:rPr>
        <w:t>计划完成：</w:t>
      </w:r>
    </w:p>
    <w:p w14:paraId="15ABED0C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补齐网页端高频功能的完整操作闭环。</w:t>
      </w:r>
    </w:p>
    <w:p w14:paraId="7FB1B382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核对</w:t>
      </w:r>
      <w:r>
        <w:rPr>
          <w:color w:val="222222"/>
          <w:lang w:eastAsia="zh-CN"/>
        </w:rPr>
        <w:t xml:space="preserve"> App </w:t>
      </w:r>
      <w:r>
        <w:rPr>
          <w:color w:val="222222"/>
          <w:lang w:eastAsia="zh-CN"/>
        </w:rPr>
        <w:t>端关键入口和页面差异。</w:t>
      </w:r>
    </w:p>
    <w:p w14:paraId="5F406D5F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扩充至至少</w:t>
      </w:r>
      <w:r>
        <w:rPr>
          <w:color w:val="222222"/>
          <w:lang w:eastAsia="zh-CN"/>
        </w:rPr>
        <w:t xml:space="preserve"> 30 </w:t>
      </w:r>
      <w:commentRangeStart w:id="9"/>
      <w:r>
        <w:rPr>
          <w:color w:val="222222"/>
          <w:lang w:eastAsia="zh-CN"/>
        </w:rPr>
        <w:t>组核心问答和</w:t>
      </w:r>
      <w:r>
        <w:rPr>
          <w:color w:val="222222"/>
          <w:lang w:eastAsia="zh-CN"/>
        </w:rPr>
        <w:t xml:space="preserve"> </w:t>
      </w:r>
      <w:commentRangeEnd w:id="9"/>
      <w:r w:rsidR="00660436">
        <w:rPr>
          <w:rStyle w:val="aff4"/>
        </w:rPr>
        <w:commentReference w:id="9"/>
      </w:r>
      <w:r>
        <w:rPr>
          <w:color w:val="222222"/>
          <w:lang w:eastAsia="zh-CN"/>
        </w:rPr>
        <w:t xml:space="preserve">50 </w:t>
      </w:r>
      <w:r>
        <w:rPr>
          <w:color w:val="222222"/>
          <w:lang w:eastAsia="zh-CN"/>
        </w:rPr>
        <w:t>道测试题。</w:t>
      </w:r>
    </w:p>
    <w:p w14:paraId="45B0CC20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邀请</w:t>
      </w:r>
      <w:r>
        <w:rPr>
          <w:color w:val="222222"/>
          <w:lang w:eastAsia="zh-CN"/>
        </w:rPr>
        <w:t xml:space="preserve"> 5—10 </w:t>
      </w:r>
      <w:r>
        <w:rPr>
          <w:color w:val="222222"/>
          <w:lang w:eastAsia="zh-CN"/>
        </w:rPr>
        <w:t>名不同熟练度教师进行试用。</w:t>
      </w:r>
    </w:p>
    <w:p w14:paraId="2A93AFB5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汇总错误回答、入口偏差、权限问题和异常情况。</w:t>
      </w:r>
    </w:p>
    <w:p w14:paraId="7EC8828D" w14:textId="77777777" w:rsidR="003200FD" w:rsidRDefault="00000000">
      <w:pPr>
        <w:pStyle w:val="a0"/>
        <w:spacing w:after="80"/>
        <w:rPr>
          <w:lang w:eastAsia="zh-CN"/>
        </w:rPr>
      </w:pPr>
      <w:r>
        <w:rPr>
          <w:color w:val="222222"/>
          <w:lang w:eastAsia="zh-CN"/>
        </w:rPr>
        <w:t>根据试用结果判断是否进入页面嵌入和正式开发。</w:t>
      </w:r>
    </w:p>
    <w:sectPr w:rsidR="003200FD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dmin" w:date="2026-06-14T09:11:00Z" w:initials="t">
    <w:p w14:paraId="3AEB557B" w14:textId="77777777" w:rsidR="00AC74CC" w:rsidRDefault="00AC74CC" w:rsidP="00C41239">
      <w:r>
        <w:rPr>
          <w:rStyle w:val="aff4"/>
        </w:rPr>
        <w:annotationRef/>
      </w:r>
      <w:r>
        <w:rPr>
          <w:rFonts w:hint="eastAsia"/>
        </w:rPr>
        <w:t>虚浮窗口对于大部分用户是不太友好的，干扰操作，最便捷的模式是固定在教师登陆前以及登陆后的某个菜单位置。</w:t>
      </w:r>
    </w:p>
  </w:comment>
  <w:comment w:id="1" w:author="admin" w:date="2026-06-14T09:12:00Z" w:initials="t">
    <w:p w14:paraId="4E389AAE" w14:textId="77777777" w:rsidR="00AC74CC" w:rsidRDefault="00AC74CC" w:rsidP="00937B69">
      <w:r>
        <w:rPr>
          <w:rStyle w:val="aff4"/>
        </w:rPr>
        <w:annotationRef/>
      </w:r>
      <w:r>
        <w:rPr>
          <w:rFonts w:hint="eastAsia"/>
        </w:rPr>
        <w:t>最简单的实现办法是，能够截图</w:t>
      </w:r>
      <w:r>
        <w:rPr>
          <w:rFonts w:hint="eastAsia"/>
        </w:rPr>
        <w:t>OCR</w:t>
      </w:r>
      <w:r>
        <w:rPr>
          <w:rFonts w:hint="eastAsia"/>
        </w:rPr>
        <w:t>，做上下文感知如果需要嵌入每个页面，对现有系统改动太大，依赖太强。</w:t>
      </w:r>
    </w:p>
  </w:comment>
  <w:comment w:id="2" w:author="admin" w:date="2026-06-14T09:13:00Z" w:initials="t">
    <w:p w14:paraId="2AE1CDA4" w14:textId="77777777" w:rsidR="00AC74CC" w:rsidRDefault="00AC74CC" w:rsidP="00225CA5">
      <w:r>
        <w:rPr>
          <w:rStyle w:val="aff4"/>
        </w:rPr>
        <w:annotationRef/>
      </w:r>
      <w:r>
        <w:rPr>
          <w:rFonts w:hint="eastAsia"/>
        </w:rPr>
        <w:t>做好知识库的建设，另外，怎么能够把客服遇到的各类问题，各种操作经验，都汇集起来。</w:t>
      </w:r>
      <w:r>
        <w:rPr>
          <w:rFonts w:hint="eastAsia"/>
        </w:rPr>
        <w:t xml:space="preserve"> </w:t>
      </w:r>
      <w:r>
        <w:rPr>
          <w:rFonts w:hint="eastAsia"/>
        </w:rPr>
        <w:t>知识库的另外一个挑战是，我们有不同语言的版本，对应的有不同的站点，组合起来就复杂了。</w:t>
      </w:r>
    </w:p>
  </w:comment>
  <w:comment w:id="3" w:author="admin" w:date="2026-06-14T09:14:00Z" w:initials="t">
    <w:p w14:paraId="4B4D787C" w14:textId="77777777" w:rsidR="00AC74CC" w:rsidRDefault="00AC74CC" w:rsidP="007D0199">
      <w:r>
        <w:rPr>
          <w:rStyle w:val="aff4"/>
        </w:rPr>
        <w:annotationRef/>
      </w:r>
      <w:r>
        <w:rPr>
          <w:rFonts w:hint="eastAsia"/>
        </w:rPr>
        <w:t>不需要做感知，做截图，截图是耦合最小的模式。</w:t>
      </w:r>
    </w:p>
  </w:comment>
  <w:comment w:id="4" w:author="admin" w:date="2026-06-14T09:14:00Z" w:initials="t">
    <w:p w14:paraId="4FCC2C6B" w14:textId="77777777" w:rsidR="00AC74CC" w:rsidRDefault="00AC74CC" w:rsidP="00BB53A7">
      <w:r>
        <w:rPr>
          <w:rStyle w:val="aff4"/>
        </w:rPr>
        <w:annotationRef/>
      </w:r>
      <w:r>
        <w:rPr>
          <w:rFonts w:hint="eastAsia"/>
        </w:rPr>
        <w:t>肯定要针对不同的客户端来做知识库</w:t>
      </w:r>
    </w:p>
  </w:comment>
  <w:comment w:id="5" w:author="admin" w:date="2026-06-14T09:15:00Z" w:initials="t">
    <w:p w14:paraId="56231F37" w14:textId="77777777" w:rsidR="00AC74CC" w:rsidRDefault="00AC74CC" w:rsidP="001A1D21">
      <w:r>
        <w:rPr>
          <w:rStyle w:val="aff4"/>
        </w:rPr>
        <w:annotationRef/>
      </w:r>
      <w:r>
        <w:rPr>
          <w:rFonts w:hint="eastAsia"/>
        </w:rPr>
        <w:t>建立用户参与的评价机制。</w:t>
      </w:r>
      <w:r>
        <w:t xml:space="preserve"> </w:t>
      </w:r>
      <w:r>
        <w:rPr>
          <w:rFonts w:hint="eastAsia"/>
        </w:rPr>
        <w:t>也就是，让用户来说，他看到的页面跟回答是不是能对应上，靠用户反馈机制来推动知识库更新。</w:t>
      </w:r>
    </w:p>
  </w:comment>
  <w:comment w:id="6" w:author="admin" w:date="2026-06-14T09:16:00Z" w:initials="t">
    <w:p w14:paraId="7FC30EAD" w14:textId="77777777" w:rsidR="00AC74CC" w:rsidRDefault="00AC74CC" w:rsidP="007C084F">
      <w:r>
        <w:rPr>
          <w:rStyle w:val="aff4"/>
        </w:rPr>
        <w:annotationRef/>
      </w:r>
      <w:r>
        <w:rPr>
          <w:rFonts w:hint="eastAsia"/>
        </w:rPr>
        <w:t>这个跟帮助有关系吗？应该是软件本身能力的一部分</w:t>
      </w:r>
    </w:p>
  </w:comment>
  <w:comment w:id="7" w:author="admin" w:date="2026-06-14T09:18:00Z" w:initials="t">
    <w:p w14:paraId="3B70F274" w14:textId="77777777" w:rsidR="00660436" w:rsidRDefault="00660436" w:rsidP="006606E5">
      <w:r>
        <w:rPr>
          <w:rStyle w:val="aff4"/>
        </w:rPr>
        <w:annotationRef/>
      </w:r>
      <w:r>
        <w:rPr>
          <w:rFonts w:hint="eastAsia"/>
        </w:rPr>
        <w:t>从提问，到记录问题，到转人工，这个路径是值得做通的。就是建立</w:t>
      </w:r>
      <w:r>
        <w:t>“</w:t>
      </w:r>
      <w:r>
        <w:rPr>
          <w:rFonts w:hint="eastAsia"/>
        </w:rPr>
        <w:t>人</w:t>
      </w:r>
      <w:r>
        <w:t>-</w:t>
      </w:r>
      <w:r>
        <w:rPr>
          <w:rFonts w:hint="eastAsia"/>
        </w:rPr>
        <w:t>机</w:t>
      </w:r>
      <w:r>
        <w:t>”</w:t>
      </w:r>
      <w:r>
        <w:rPr>
          <w:rFonts w:hint="eastAsia"/>
        </w:rPr>
        <w:t>之间互通的渠道，避免用户找不到答案而愤怒。</w:t>
      </w:r>
    </w:p>
  </w:comment>
  <w:comment w:id="8" w:author="admin" w:date="2026-06-14T09:19:00Z" w:initials="t">
    <w:p w14:paraId="5ECE18BF" w14:textId="77777777" w:rsidR="00660436" w:rsidRDefault="00660436" w:rsidP="00CE43DE">
      <w:r>
        <w:rPr>
          <w:rStyle w:val="aff4"/>
        </w:rPr>
        <w:annotationRef/>
      </w:r>
      <w:r>
        <w:rPr>
          <w:rFonts w:hint="eastAsia"/>
        </w:rPr>
        <w:t>这一部分的能力，可以理解为：能否给老师一些教学上的最佳实践或帮助微课，如果单纯只是功能操作，不会太复杂。</w:t>
      </w:r>
    </w:p>
  </w:comment>
  <w:comment w:id="9" w:author="admin" w:date="2026-06-14T09:20:00Z" w:initials="t">
    <w:p w14:paraId="7175F3FA" w14:textId="77777777" w:rsidR="00660436" w:rsidRDefault="00660436" w:rsidP="00724725">
      <w:r>
        <w:rPr>
          <w:rStyle w:val="aff4"/>
        </w:rPr>
        <w:annotationRef/>
      </w:r>
      <w:r>
        <w:rPr>
          <w:rFonts w:hint="eastAsia"/>
        </w:rPr>
        <w:t>问答对可以跟现在的客户团队对接。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EB557B" w15:done="0"/>
  <w15:commentEx w15:paraId="4E389AAE" w15:done="0"/>
  <w15:commentEx w15:paraId="2AE1CDA4" w15:done="0"/>
  <w15:commentEx w15:paraId="4B4D787C" w15:done="0"/>
  <w15:commentEx w15:paraId="4FCC2C6B" w15:done="0"/>
  <w15:commentEx w15:paraId="56231F37" w15:done="0"/>
  <w15:commentEx w15:paraId="7FC30EAD" w15:done="0"/>
  <w15:commentEx w15:paraId="3B70F274" w15:done="0"/>
  <w15:commentEx w15:paraId="5ECE18BF" w15:done="0"/>
  <w15:commentEx w15:paraId="7175F3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8EED4" w16cex:dateUtc="2026-06-14T01:11:00Z"/>
  <w16cex:commentExtensible w16cex:durableId="2DD8EF0A" w16cex:dateUtc="2026-06-14T01:12:00Z"/>
  <w16cex:commentExtensible w16cex:durableId="2DD8EF51" w16cex:dateUtc="2026-06-14T01:13:00Z"/>
  <w16cex:commentExtensible w16cex:durableId="2DD8EF70" w16cex:dateUtc="2026-06-14T01:14:00Z"/>
  <w16cex:commentExtensible w16cex:durableId="2DD8EF88" w16cex:dateUtc="2026-06-14T01:14:00Z"/>
  <w16cex:commentExtensible w16cex:durableId="2DD8EFC4" w16cex:dateUtc="2026-06-14T01:15:00Z"/>
  <w16cex:commentExtensible w16cex:durableId="2DD8EFF6" w16cex:dateUtc="2026-06-14T01:16:00Z"/>
  <w16cex:commentExtensible w16cex:durableId="2DD8F060" w16cex:dateUtc="2026-06-14T01:18:00Z"/>
  <w16cex:commentExtensible w16cex:durableId="2DD8F0AD" w16cex:dateUtc="2026-06-14T01:19:00Z"/>
  <w16cex:commentExtensible w16cex:durableId="2DD8F0E5" w16cex:dateUtc="2026-06-14T0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EB557B" w16cid:durableId="2DD8EED4"/>
  <w16cid:commentId w16cid:paraId="4E389AAE" w16cid:durableId="2DD8EF0A"/>
  <w16cid:commentId w16cid:paraId="2AE1CDA4" w16cid:durableId="2DD8EF51"/>
  <w16cid:commentId w16cid:paraId="4B4D787C" w16cid:durableId="2DD8EF70"/>
  <w16cid:commentId w16cid:paraId="4FCC2C6B" w16cid:durableId="2DD8EF88"/>
  <w16cid:commentId w16cid:paraId="56231F37" w16cid:durableId="2DD8EFC4"/>
  <w16cid:commentId w16cid:paraId="7FC30EAD" w16cid:durableId="2DD8EFF6"/>
  <w16cid:commentId w16cid:paraId="3B70F274" w16cid:durableId="2DD8F060"/>
  <w16cid:commentId w16cid:paraId="5ECE18BF" w16cid:durableId="2DD8F0AD"/>
  <w16cid:commentId w16cid:paraId="7175F3FA" w16cid:durableId="2DD8F0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B96BA" w14:textId="77777777" w:rsidR="003D6E82" w:rsidRDefault="003D6E82">
      <w:pPr>
        <w:spacing w:line="240" w:lineRule="auto"/>
      </w:pPr>
      <w:r>
        <w:separator/>
      </w:r>
    </w:p>
  </w:endnote>
  <w:endnote w:type="continuationSeparator" w:id="0">
    <w:p w14:paraId="7967EB37" w14:textId="77777777" w:rsidR="003D6E82" w:rsidRDefault="003D6E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汉仪旗黑"/>
    <w:panose1 w:val="020B0604020202020204"/>
    <w:charset w:val="86"/>
    <w:family w:val="swiss"/>
    <w:pitch w:val="variable"/>
    <w:sig w:usb0="80000287" w:usb1="28CF3C52" w:usb2="00000016" w:usb3="00000000" w:csb0="0004001F" w:csb1="00000000"/>
  </w:font>
  <w:font w:name="MS Gothic">
    <w:altName w:val="ＭＳ ゴシック"/>
    <w:panose1 w:val="020B0609070205080204"/>
    <w:charset w:val="00"/>
    <w:family w:val="auto"/>
    <w:pitch w:val="default"/>
  </w:font>
  <w:font w:name="Courier"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B8B43" w14:textId="77777777" w:rsidR="003200FD" w:rsidRDefault="00000000">
    <w:pPr>
      <w:pStyle w:val="af4"/>
      <w:spacing w:line="264" w:lineRule="auto"/>
      <w:jc w:val="right"/>
    </w:pPr>
    <w:proofErr w:type="spellStart"/>
    <w:r>
      <w:rPr>
        <w:color w:val="606060"/>
        <w:sz w:val="18"/>
      </w:rPr>
      <w:t>项目跟进计划书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AF9FF" w14:textId="77777777" w:rsidR="003D6E82" w:rsidRDefault="003D6E82">
      <w:pPr>
        <w:spacing w:after="0"/>
      </w:pPr>
      <w:r>
        <w:separator/>
      </w:r>
    </w:p>
  </w:footnote>
  <w:footnote w:type="continuationSeparator" w:id="0">
    <w:p w14:paraId="144249C6" w14:textId="77777777" w:rsidR="003D6E82" w:rsidRDefault="003D6E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60583" w14:textId="77777777" w:rsidR="003200FD" w:rsidRDefault="00000000">
    <w:pPr>
      <w:pStyle w:val="a7"/>
      <w:spacing w:line="264" w:lineRule="auto"/>
    </w:pPr>
    <w:proofErr w:type="spellStart"/>
    <w:r>
      <w:rPr>
        <w:b/>
        <w:color w:val="606060"/>
        <w:sz w:val="18"/>
      </w:rPr>
      <w:t>uLearning</w:t>
    </w:r>
    <w:proofErr w:type="spellEnd"/>
    <w:r>
      <w:rPr>
        <w:b/>
        <w:color w:val="606060"/>
        <w:sz w:val="18"/>
      </w:rPr>
      <w:t xml:space="preserve"> </w:t>
    </w:r>
    <w:proofErr w:type="spellStart"/>
    <w:r>
      <w:rPr>
        <w:b/>
        <w:color w:val="606060"/>
        <w:sz w:val="18"/>
      </w:rPr>
      <w:t>教师操作讲解助手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59065766">
    <w:abstractNumId w:val="2"/>
  </w:num>
  <w:num w:numId="2" w16cid:durableId="866604029">
    <w:abstractNumId w:val="0"/>
  </w:num>
  <w:num w:numId="3" w16cid:durableId="651104663">
    <w:abstractNumId w:val="4"/>
  </w:num>
  <w:num w:numId="4" w16cid:durableId="1510607590">
    <w:abstractNumId w:val="3"/>
  </w:num>
  <w:num w:numId="5" w16cid:durableId="108596719">
    <w:abstractNumId w:val="5"/>
  </w:num>
  <w:num w:numId="6" w16cid:durableId="80743039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FFFB1A92"/>
    <w:rsid w:val="00034616"/>
    <w:rsid w:val="0006063C"/>
    <w:rsid w:val="0015074B"/>
    <w:rsid w:val="001D7A6A"/>
    <w:rsid w:val="00212A4E"/>
    <w:rsid w:val="0029639D"/>
    <w:rsid w:val="003200FD"/>
    <w:rsid w:val="00326F90"/>
    <w:rsid w:val="003D6E82"/>
    <w:rsid w:val="004133AD"/>
    <w:rsid w:val="00660436"/>
    <w:rsid w:val="007C3B4A"/>
    <w:rsid w:val="008C1C34"/>
    <w:rsid w:val="00AA1D8D"/>
    <w:rsid w:val="00AC74CC"/>
    <w:rsid w:val="00B47730"/>
    <w:rsid w:val="00BC4826"/>
    <w:rsid w:val="00C81D87"/>
    <w:rsid w:val="00CB0664"/>
    <w:rsid w:val="00D220DA"/>
    <w:rsid w:val="00E65D0C"/>
    <w:rsid w:val="00FC693F"/>
    <w:rsid w:val="00FD1DC0"/>
    <w:rsid w:val="55DF8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B18B2B"/>
  <w14:defaultImageDpi w14:val="300"/>
  <w15:docId w15:val="{40916234-ED69-114D-8A59-E46CD9E2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eastAsia="微软雅黑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/>
      <w:b/>
      <w:bCs/>
      <w:color w:val="172B4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30">
    <w:name w:val="List Bullet 3"/>
    <w:basedOn w:val="a1"/>
    <w:uiPriority w:val="99"/>
    <w:unhideWhenUsed/>
    <w:pPr>
      <w:numPr>
        <w:numId w:val="1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header"/>
    <w:basedOn w:val="a1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">
    <w:name w:val="List Number"/>
    <w:basedOn w:val="a1"/>
    <w:uiPriority w:val="99"/>
    <w:unhideWhenUsed/>
    <w:pPr>
      <w:numPr>
        <w:numId w:val="3"/>
      </w:numPr>
      <w:contextualSpacing/>
    </w:pPr>
  </w:style>
  <w:style w:type="paragraph" w:styleId="a9">
    <w:name w:val="macro"/>
    <w:link w:val="aa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ab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4"/>
      </w:numPr>
      <w:contextualSpacing/>
    </w:pPr>
  </w:style>
  <w:style w:type="paragraph" w:styleId="ac">
    <w:name w:val="List"/>
    <w:basedOn w:val="a1"/>
    <w:uiPriority w:val="99"/>
    <w:unhideWhenUsed/>
    <w:pPr>
      <w:ind w:left="36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d">
    <w:name w:val="Subtitle"/>
    <w:basedOn w:val="a1"/>
    <w:next w:val="a1"/>
    <w:link w:val="a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2">
    <w:name w:val="Body Text"/>
    <w:basedOn w:val="a1"/>
    <w:link w:val="af3"/>
    <w:uiPriority w:val="99"/>
    <w:unhideWhenUsed/>
    <w:pPr>
      <w:spacing w:after="120"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footer"/>
    <w:basedOn w:val="a1"/>
    <w:link w:val="af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8">
    <w:name w:val="页眉 字符"/>
    <w:basedOn w:val="a2"/>
    <w:link w:val="a7"/>
    <w:uiPriority w:val="99"/>
  </w:style>
  <w:style w:type="character" w:customStyle="1" w:styleId="af5">
    <w:name w:val="页脚 字符"/>
    <w:basedOn w:val="a2"/>
    <w:link w:val="af4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标题 字符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e">
    <w:name w:val="副标题 字符"/>
    <w:basedOn w:val="a2"/>
    <w:link w:val="ad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f3">
    <w:name w:val="正文文本 字符"/>
    <w:basedOn w:val="a2"/>
    <w:link w:val="af2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4">
    <w:name w:val="正文文本 3 字符"/>
    <w:basedOn w:val="a2"/>
    <w:link w:val="33"/>
    <w:uiPriority w:val="99"/>
    <w:rPr>
      <w:sz w:val="16"/>
      <w:szCs w:val="16"/>
    </w:rPr>
  </w:style>
  <w:style w:type="character" w:customStyle="1" w:styleId="aa">
    <w:name w:val="宏文本 字符"/>
    <w:basedOn w:val="a2"/>
    <w:link w:val="a9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annotation reference"/>
    <w:basedOn w:val="a2"/>
    <w:uiPriority w:val="99"/>
    <w:semiHidden/>
    <w:unhideWhenUsed/>
    <w:rsid w:val="00AC74CC"/>
    <w:rPr>
      <w:sz w:val="21"/>
      <w:szCs w:val="21"/>
    </w:rPr>
  </w:style>
  <w:style w:type="paragraph" w:styleId="aff5">
    <w:name w:val="annotation text"/>
    <w:basedOn w:val="a1"/>
    <w:link w:val="aff6"/>
    <w:uiPriority w:val="99"/>
    <w:semiHidden/>
    <w:unhideWhenUsed/>
    <w:rsid w:val="00AC74CC"/>
  </w:style>
  <w:style w:type="character" w:customStyle="1" w:styleId="aff6">
    <w:name w:val="批注文字 字符"/>
    <w:basedOn w:val="a2"/>
    <w:link w:val="aff5"/>
    <w:uiPriority w:val="99"/>
    <w:semiHidden/>
    <w:rsid w:val="00AC74CC"/>
    <w:rPr>
      <w:rFonts w:ascii="Calibri" w:eastAsia="微软雅黑" w:hAnsi="Calibri"/>
      <w:sz w:val="22"/>
      <w:szCs w:val="22"/>
      <w:lang w:eastAsia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AC74CC"/>
    <w:rPr>
      <w:b/>
      <w:bCs/>
    </w:rPr>
  </w:style>
  <w:style w:type="character" w:customStyle="1" w:styleId="aff8">
    <w:name w:val="批注主题 字符"/>
    <w:basedOn w:val="aff6"/>
    <w:link w:val="aff7"/>
    <w:uiPriority w:val="99"/>
    <w:semiHidden/>
    <w:rsid w:val="00AC74CC"/>
    <w:rPr>
      <w:rFonts w:ascii="Calibri" w:eastAsia="微软雅黑" w:hAnsi="Calibri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2026-06-12T14:38:00Z</dcterms:created>
  <dcterms:modified xsi:type="dcterms:W3CDTF">2026-06-14T01:23:00Z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1028-4.2.2.6882</vt:lpwstr>
  </property>
  <property fmtid="{D5CDD505-2E9C-101B-9397-08002B2CF9AE}" pid="3" name="ICV">
    <vt:lpwstr>2D3C26849C78AD201EAB2B6A6AF62B45</vt:lpwstr>
  </property>
</Properties>
</file>