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AA68" w14:textId="77777777" w:rsidR="00183FD5" w:rsidRPr="00183FD5" w:rsidRDefault="00183FD5" w:rsidP="00183FD5">
      <w:pPr>
        <w:rPr>
          <w:b/>
          <w:bCs/>
        </w:rPr>
      </w:pPr>
      <w:r w:rsidRPr="00183FD5">
        <w:rPr>
          <w:b/>
          <w:bCs/>
        </w:rPr>
        <w:t>交互流程设计（</w:t>
      </w:r>
      <w:r w:rsidRPr="00183FD5">
        <w:rPr>
          <w:b/>
          <w:bCs/>
        </w:rPr>
        <w:t>3.2.1.docx</w:t>
      </w:r>
      <w:r w:rsidRPr="00183FD5">
        <w:rPr>
          <w:b/>
          <w:bCs/>
        </w:rPr>
        <w:t>内容）</w:t>
      </w:r>
    </w:p>
    <w:p w14:paraId="13E631A0" w14:textId="77777777" w:rsidR="00183FD5" w:rsidRPr="00183FD5" w:rsidRDefault="00183FD5" w:rsidP="00183FD5">
      <w:pPr>
        <w:rPr>
          <w:b/>
          <w:bCs/>
        </w:rPr>
      </w:pPr>
      <w:r w:rsidRPr="00183FD5">
        <w:rPr>
          <w:b/>
          <w:bCs/>
        </w:rPr>
        <w:t>图像识别评估系统人机交互最优方案</w:t>
      </w:r>
    </w:p>
    <w:p w14:paraId="010A7270" w14:textId="77777777" w:rsidR="00183FD5" w:rsidRPr="00183FD5" w:rsidRDefault="00183FD5" w:rsidP="00183FD5">
      <w:pPr>
        <w:rPr>
          <w:b/>
          <w:bCs/>
        </w:rPr>
      </w:pPr>
      <w:r w:rsidRPr="00183FD5">
        <w:rPr>
          <w:b/>
          <w:bCs/>
        </w:rPr>
        <w:t>一、系统概述</w:t>
      </w:r>
    </w:p>
    <w:p w14:paraId="08D4E5B8" w14:textId="77777777" w:rsidR="00183FD5" w:rsidRPr="00183FD5" w:rsidRDefault="00183FD5" w:rsidP="00183FD5">
      <w:r w:rsidRPr="00183FD5">
        <w:t>本系统基于</w:t>
      </w:r>
      <w:proofErr w:type="spellStart"/>
      <w:r w:rsidRPr="00183FD5">
        <w:t>ResNet</w:t>
      </w:r>
      <w:proofErr w:type="spellEnd"/>
      <w:r w:rsidRPr="00183FD5">
        <w:t>深度卷积神经网络模型，通过</w:t>
      </w:r>
      <w:r w:rsidRPr="00183FD5">
        <w:t>ONNX</w:t>
      </w:r>
      <w:r w:rsidRPr="00183FD5">
        <w:t>格式部署，实现对输入图像的智能分类识别。系统采用图形化用户界面（</w:t>
      </w:r>
      <w:r w:rsidRPr="00183FD5">
        <w:t>GUI</w:t>
      </w:r>
      <w:r w:rsidRPr="00183FD5">
        <w:t>），提供直观的交互体验。</w:t>
      </w:r>
    </w:p>
    <w:p w14:paraId="6A7D6BB4" w14:textId="77777777" w:rsidR="00183FD5" w:rsidRPr="00183FD5" w:rsidRDefault="00183FD5" w:rsidP="00183FD5">
      <w:pPr>
        <w:rPr>
          <w:b/>
          <w:bCs/>
        </w:rPr>
      </w:pPr>
      <w:r w:rsidRPr="00183FD5">
        <w:rPr>
          <w:b/>
          <w:bCs/>
        </w:rPr>
        <w:t>二、交互界面设计</w:t>
      </w:r>
    </w:p>
    <w:p w14:paraId="6899D601" w14:textId="77777777" w:rsidR="00183FD5" w:rsidRPr="00183FD5" w:rsidRDefault="00183FD5" w:rsidP="00183FD5">
      <w:r w:rsidRPr="00183FD5">
        <w:t>界面采用左右分栏布局：</w:t>
      </w:r>
    </w:p>
    <w:p w14:paraId="70B3E563" w14:textId="77777777" w:rsidR="00183FD5" w:rsidRPr="00183FD5" w:rsidRDefault="00183FD5" w:rsidP="00183FD5">
      <w:pPr>
        <w:numPr>
          <w:ilvl w:val="0"/>
          <w:numId w:val="1"/>
        </w:numPr>
      </w:pPr>
      <w:r w:rsidRPr="00183FD5">
        <w:rPr>
          <w:b/>
          <w:bCs/>
        </w:rPr>
        <w:t>左侧区域</w:t>
      </w:r>
      <w:r w:rsidRPr="00183FD5">
        <w:t>：图像上传与预览区，支持拖拽上传或点击选择文件</w:t>
      </w:r>
    </w:p>
    <w:p w14:paraId="4073FEED" w14:textId="77777777" w:rsidR="00183FD5" w:rsidRPr="00183FD5" w:rsidRDefault="00183FD5" w:rsidP="00183FD5">
      <w:pPr>
        <w:numPr>
          <w:ilvl w:val="0"/>
          <w:numId w:val="1"/>
        </w:numPr>
      </w:pPr>
      <w:r w:rsidRPr="00183FD5">
        <w:rPr>
          <w:b/>
          <w:bCs/>
        </w:rPr>
        <w:t>右侧区域</w:t>
      </w:r>
      <w:r w:rsidRPr="00183FD5">
        <w:t>：识别结果展示区，以柱状图和列表形式展示</w:t>
      </w:r>
      <w:r w:rsidRPr="00183FD5">
        <w:t>Top5</w:t>
      </w:r>
      <w:r w:rsidRPr="00183FD5">
        <w:t>分类结果</w:t>
      </w:r>
    </w:p>
    <w:p w14:paraId="3D079C98" w14:textId="77777777" w:rsidR="00183FD5" w:rsidRPr="00183FD5" w:rsidRDefault="00183FD5" w:rsidP="00183FD5">
      <w:pPr>
        <w:numPr>
          <w:ilvl w:val="0"/>
          <w:numId w:val="1"/>
        </w:numPr>
      </w:pPr>
      <w:r w:rsidRPr="00183FD5">
        <w:rPr>
          <w:b/>
          <w:bCs/>
        </w:rPr>
        <w:t>底部区域</w:t>
      </w:r>
      <w:r w:rsidRPr="00183FD5">
        <w:t>：操作按钮区（上传图片、开始识别、清除结果、导出报告）</w:t>
      </w:r>
    </w:p>
    <w:p w14:paraId="680F4C88" w14:textId="77777777" w:rsidR="00183FD5" w:rsidRPr="00183FD5" w:rsidRDefault="00183FD5" w:rsidP="00183FD5">
      <w:pPr>
        <w:rPr>
          <w:b/>
          <w:bCs/>
        </w:rPr>
      </w:pPr>
      <w:r w:rsidRPr="00183FD5">
        <w:rPr>
          <w:b/>
          <w:bCs/>
        </w:rPr>
        <w:t>三、最优交互流程</w:t>
      </w:r>
    </w:p>
    <w:p w14:paraId="2DF7EB07" w14:textId="77777777" w:rsidR="00183FD5" w:rsidRPr="00183FD5" w:rsidRDefault="00183FD5" w:rsidP="00183FD5">
      <w:pPr>
        <w:numPr>
          <w:ilvl w:val="0"/>
          <w:numId w:val="2"/>
        </w:numPr>
      </w:pPr>
      <w:r w:rsidRPr="00183FD5">
        <w:rPr>
          <w:b/>
          <w:bCs/>
        </w:rPr>
        <w:t>图像输入</w:t>
      </w:r>
      <w:r w:rsidRPr="00183FD5">
        <w:t>：用户通过</w:t>
      </w:r>
      <w:r w:rsidRPr="00183FD5">
        <w:t>"</w:t>
      </w:r>
      <w:r w:rsidRPr="00183FD5">
        <w:t>上传图片</w:t>
      </w:r>
      <w:r w:rsidRPr="00183FD5">
        <w:t>"</w:t>
      </w:r>
      <w:r w:rsidRPr="00183FD5">
        <w:t>按钮或拖拽方式选择待识别图片，系统在左侧区域实时预览图片缩略图</w:t>
      </w:r>
    </w:p>
    <w:p w14:paraId="1B003B6B" w14:textId="77777777" w:rsidR="00183FD5" w:rsidRPr="00183FD5" w:rsidRDefault="00183FD5" w:rsidP="00183FD5">
      <w:pPr>
        <w:numPr>
          <w:ilvl w:val="0"/>
          <w:numId w:val="2"/>
        </w:numPr>
      </w:pPr>
      <w:r w:rsidRPr="00183FD5">
        <w:rPr>
          <w:b/>
          <w:bCs/>
        </w:rPr>
        <w:t>参数设置（可选）</w:t>
      </w:r>
      <w:r w:rsidRPr="00183FD5">
        <w:t>：用户可设置输出</w:t>
      </w:r>
      <w:r w:rsidRPr="00183FD5">
        <w:t>Top-K</w:t>
      </w:r>
      <w:r w:rsidRPr="00183FD5">
        <w:t>数量（默认为</w:t>
      </w:r>
      <w:r w:rsidRPr="00183FD5">
        <w:t>5</w:t>
      </w:r>
      <w:r w:rsidRPr="00183FD5">
        <w:t>），调整置信度阈值</w:t>
      </w:r>
    </w:p>
    <w:p w14:paraId="72F44379" w14:textId="77777777" w:rsidR="00183FD5" w:rsidRPr="00183FD5" w:rsidRDefault="00183FD5" w:rsidP="00183FD5">
      <w:pPr>
        <w:numPr>
          <w:ilvl w:val="0"/>
          <w:numId w:val="2"/>
        </w:numPr>
      </w:pPr>
      <w:r w:rsidRPr="00183FD5">
        <w:rPr>
          <w:b/>
          <w:bCs/>
        </w:rPr>
        <w:t>一键识别</w:t>
      </w:r>
      <w:r w:rsidRPr="00183FD5">
        <w:t>：点击</w:t>
      </w:r>
      <w:r w:rsidRPr="00183FD5">
        <w:t>"</w:t>
      </w:r>
      <w:r w:rsidRPr="00183FD5">
        <w:t>开始识别</w:t>
      </w:r>
      <w:r w:rsidRPr="00183FD5">
        <w:t>"</w:t>
      </w:r>
      <w:r w:rsidRPr="00183FD5">
        <w:t>按钮，系统自动完成图像预处理（</w:t>
      </w:r>
      <w:r w:rsidRPr="00183FD5">
        <w:t>resize</w:t>
      </w:r>
      <w:r w:rsidRPr="00183FD5">
        <w:t>、裁剪、归一化）和模型推理</w:t>
      </w:r>
    </w:p>
    <w:p w14:paraId="1FCD5D5D" w14:textId="77777777" w:rsidR="00183FD5" w:rsidRPr="00183FD5" w:rsidRDefault="00183FD5" w:rsidP="00183FD5">
      <w:pPr>
        <w:numPr>
          <w:ilvl w:val="0"/>
          <w:numId w:val="2"/>
        </w:numPr>
      </w:pPr>
      <w:r w:rsidRPr="00183FD5">
        <w:rPr>
          <w:b/>
          <w:bCs/>
        </w:rPr>
        <w:t>结果展示</w:t>
      </w:r>
      <w:r w:rsidRPr="00183FD5">
        <w:t>：右侧区域以柱状图直观展示</w:t>
      </w:r>
      <w:r w:rsidRPr="00183FD5">
        <w:t>Top5</w:t>
      </w:r>
      <w:r w:rsidRPr="00183FD5">
        <w:t>类别及其概率值，同时以列表形式给出详细信息</w:t>
      </w:r>
    </w:p>
    <w:p w14:paraId="24837B8C" w14:textId="77777777" w:rsidR="00183FD5" w:rsidRPr="00183FD5" w:rsidRDefault="00183FD5" w:rsidP="00183FD5">
      <w:pPr>
        <w:numPr>
          <w:ilvl w:val="0"/>
          <w:numId w:val="2"/>
        </w:numPr>
      </w:pPr>
      <w:r w:rsidRPr="00183FD5">
        <w:rPr>
          <w:b/>
          <w:bCs/>
        </w:rPr>
        <w:t>结果导出</w:t>
      </w:r>
      <w:r w:rsidRPr="00183FD5">
        <w:t>：支持将识别结果截图保存或导出为</w:t>
      </w:r>
      <w:r w:rsidRPr="00183FD5">
        <w:t>CSV/PDF</w:t>
      </w:r>
      <w:r w:rsidRPr="00183FD5">
        <w:t>报告</w:t>
      </w:r>
    </w:p>
    <w:p w14:paraId="63277DA1" w14:textId="77777777" w:rsidR="00183FD5" w:rsidRPr="00183FD5" w:rsidRDefault="00183FD5" w:rsidP="00183FD5">
      <w:pPr>
        <w:rPr>
          <w:b/>
          <w:bCs/>
        </w:rPr>
      </w:pPr>
      <w:r w:rsidRPr="00183FD5">
        <w:rPr>
          <w:b/>
          <w:bCs/>
        </w:rPr>
        <w:t>四、优化策略</w:t>
      </w:r>
    </w:p>
    <w:p w14:paraId="7D0B662C" w14:textId="77777777" w:rsidR="00183FD5" w:rsidRPr="00183FD5" w:rsidRDefault="00183FD5" w:rsidP="00183FD5">
      <w:pPr>
        <w:numPr>
          <w:ilvl w:val="0"/>
          <w:numId w:val="3"/>
        </w:numPr>
      </w:pPr>
      <w:r w:rsidRPr="00183FD5">
        <w:rPr>
          <w:b/>
          <w:bCs/>
        </w:rPr>
        <w:t>批量处理</w:t>
      </w:r>
      <w:r w:rsidRPr="00183FD5">
        <w:t>：支持多张图片批量上传和识别，提高工作效率</w:t>
      </w:r>
    </w:p>
    <w:p w14:paraId="395B9A46" w14:textId="77777777" w:rsidR="00183FD5" w:rsidRPr="00183FD5" w:rsidRDefault="00183FD5" w:rsidP="00183FD5">
      <w:pPr>
        <w:numPr>
          <w:ilvl w:val="0"/>
          <w:numId w:val="3"/>
        </w:numPr>
      </w:pPr>
      <w:r w:rsidRPr="00183FD5">
        <w:rPr>
          <w:b/>
          <w:bCs/>
        </w:rPr>
        <w:t>历史记录</w:t>
      </w:r>
      <w:r w:rsidRPr="00183FD5">
        <w:t>：保留最近的识别记录，方便用户回溯查看</w:t>
      </w:r>
    </w:p>
    <w:p w14:paraId="0A3A45AD" w14:textId="77777777" w:rsidR="00183FD5" w:rsidRPr="00183FD5" w:rsidRDefault="00183FD5" w:rsidP="00183FD5">
      <w:pPr>
        <w:numPr>
          <w:ilvl w:val="0"/>
          <w:numId w:val="3"/>
        </w:numPr>
      </w:pPr>
      <w:r w:rsidRPr="00183FD5">
        <w:rPr>
          <w:b/>
          <w:bCs/>
        </w:rPr>
        <w:t>反馈机制</w:t>
      </w:r>
      <w:r w:rsidRPr="00183FD5">
        <w:t>：用户可对识别结果进行</w:t>
      </w:r>
      <w:r w:rsidRPr="00183FD5">
        <w:t>"</w:t>
      </w:r>
      <w:r w:rsidRPr="00183FD5">
        <w:t>正确</w:t>
      </w:r>
      <w:r w:rsidRPr="00183FD5">
        <w:t>/</w:t>
      </w:r>
      <w:r w:rsidRPr="00183FD5">
        <w:t>错误</w:t>
      </w:r>
      <w:r w:rsidRPr="00183FD5">
        <w:t>"</w:t>
      </w:r>
      <w:r w:rsidRPr="00183FD5">
        <w:t>标记，用于后续模型优化</w:t>
      </w:r>
    </w:p>
    <w:p w14:paraId="788FB3F1" w14:textId="77777777" w:rsidR="00183FD5" w:rsidRPr="00183FD5" w:rsidRDefault="00183FD5" w:rsidP="00183FD5">
      <w:pPr>
        <w:numPr>
          <w:ilvl w:val="0"/>
          <w:numId w:val="3"/>
        </w:numPr>
      </w:pPr>
      <w:r w:rsidRPr="00183FD5">
        <w:rPr>
          <w:b/>
          <w:bCs/>
        </w:rPr>
        <w:t>实时提示</w:t>
      </w:r>
      <w:r w:rsidRPr="00183FD5">
        <w:t>：在处理过程中显示进度条和状态提示，提升用户体验</w:t>
      </w:r>
    </w:p>
    <w:p w14:paraId="18ABF705" w14:textId="77777777" w:rsidR="00912D62" w:rsidRDefault="00912D62"/>
    <w:sectPr w:rsidR="00912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824E4"/>
    <w:multiLevelType w:val="multilevel"/>
    <w:tmpl w:val="EC60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47493"/>
    <w:multiLevelType w:val="multilevel"/>
    <w:tmpl w:val="1E34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17243"/>
    <w:multiLevelType w:val="multilevel"/>
    <w:tmpl w:val="8D02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3099040">
    <w:abstractNumId w:val="0"/>
  </w:num>
  <w:num w:numId="2" w16cid:durableId="873155567">
    <w:abstractNumId w:val="2"/>
  </w:num>
  <w:num w:numId="3" w16cid:durableId="874121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D5"/>
    <w:rsid w:val="00183FD5"/>
    <w:rsid w:val="00226BC0"/>
    <w:rsid w:val="0091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F164"/>
  <w15:chartTrackingRefBased/>
  <w15:docId w15:val="{250A60BC-0E03-4A77-A1ED-3F7231DB7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325</Characters>
  <Application>Microsoft Office Word</Application>
  <DocSecurity>0</DocSecurity>
  <Lines>21</Lines>
  <Paragraphs>31</Paragraphs>
  <ScaleCrop>false</ScaleCrop>
  <Company>Microsoft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Jingkan He</dc:creator>
  <cp:keywords/>
  <dc:description/>
  <cp:lastModifiedBy>Jingkan He</cp:lastModifiedBy>
  <cp:revision>1</cp:revision>
  <dcterms:created xsi:type="dcterms:W3CDTF">2026-04-02T08:34:00Z</dcterms:created>
  <dcterms:modified xsi:type="dcterms:W3CDTF">2026-04-02T08:34:00Z</dcterms:modified>
</cp:coreProperties>
</file>