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5DD" w:rsidRPr="00B075DD" w:rsidRDefault="00B075DD" w:rsidP="00BA22F0">
      <w:pPr>
        <w:spacing w:line="360" w:lineRule="auto"/>
        <w:rPr>
          <w:rFonts w:ascii="幼圆" w:eastAsia="幼圆"/>
          <w:color w:val="92D050"/>
          <w:sz w:val="40"/>
          <w:szCs w:val="24"/>
        </w:rPr>
      </w:pPr>
      <w:r w:rsidRPr="00B075DD">
        <w:rPr>
          <w:rFonts w:ascii="幼圆" w:eastAsia="幼圆" w:hint="eastAsia"/>
          <w:color w:val="92D050"/>
          <w:sz w:val="40"/>
          <w:szCs w:val="24"/>
        </w:rPr>
        <w:t>本次自</w:t>
      </w:r>
      <w:proofErr w:type="gramStart"/>
      <w:r w:rsidRPr="00B075DD">
        <w:rPr>
          <w:rFonts w:ascii="幼圆" w:eastAsia="幼圆" w:hint="eastAsia"/>
          <w:color w:val="92D050"/>
          <w:sz w:val="40"/>
          <w:szCs w:val="24"/>
        </w:rPr>
        <w:t>划重点</w:t>
      </w:r>
      <w:proofErr w:type="gramEnd"/>
      <w:r w:rsidRPr="00B075DD">
        <w:rPr>
          <w:rFonts w:ascii="幼圆" w:eastAsia="幼圆" w:hint="eastAsia"/>
          <w:color w:val="92D050"/>
          <w:sz w:val="40"/>
          <w:szCs w:val="24"/>
        </w:rPr>
        <w:t>纯属娱乐，如有雷同，纯属巧合</w:t>
      </w:r>
    </w:p>
    <w:p w:rsidR="00463C8E" w:rsidRPr="00B075DD" w:rsidRDefault="00463C8E" w:rsidP="00BA22F0">
      <w:pPr>
        <w:spacing w:line="360" w:lineRule="auto"/>
        <w:rPr>
          <w:sz w:val="24"/>
          <w:szCs w:val="24"/>
        </w:rPr>
      </w:pPr>
      <w:r w:rsidRPr="00B075DD">
        <w:rPr>
          <w:noProof/>
          <w:sz w:val="24"/>
          <w:szCs w:val="24"/>
        </w:rPr>
        <w:drawing>
          <wp:inline distT="0" distB="0" distL="0" distR="0" wp14:anchorId="003D0D39" wp14:editId="4130EB7F">
            <wp:extent cx="5274310" cy="736206"/>
            <wp:effectExtent l="0" t="0" r="2540" b="698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736206"/>
                    </a:xfrm>
                    <a:prstGeom prst="rect">
                      <a:avLst/>
                    </a:prstGeom>
                  </pic:spPr>
                </pic:pic>
              </a:graphicData>
            </a:graphic>
          </wp:inline>
        </w:drawing>
      </w:r>
    </w:p>
    <w:p w:rsidR="00E21E5A" w:rsidRPr="00392D6F" w:rsidRDefault="00F400D6" w:rsidP="00392D6F">
      <w:pPr>
        <w:pStyle w:val="4"/>
        <w:spacing w:line="120" w:lineRule="auto"/>
        <w:rPr>
          <w:rFonts w:ascii="微软雅黑" w:eastAsia="微软雅黑" w:hAnsi="微软雅黑"/>
          <w:sz w:val="24"/>
          <w:szCs w:val="24"/>
        </w:rPr>
      </w:pPr>
      <w:r w:rsidRPr="00392D6F">
        <w:rPr>
          <w:rFonts w:ascii="微软雅黑" w:eastAsia="微软雅黑" w:hAnsi="微软雅黑" w:hint="eastAsia"/>
          <w:sz w:val="24"/>
          <w:szCs w:val="24"/>
        </w:rPr>
        <w:t>一、</w:t>
      </w:r>
      <w:r w:rsidR="00E21E5A" w:rsidRPr="00392D6F">
        <w:rPr>
          <w:rFonts w:ascii="微软雅黑" w:eastAsia="微软雅黑" w:hAnsi="微软雅黑" w:hint="eastAsia"/>
          <w:sz w:val="24"/>
          <w:szCs w:val="24"/>
        </w:rPr>
        <w:t>全面质量管理</w:t>
      </w:r>
    </w:p>
    <w:p w:rsidR="00AB4946" w:rsidRPr="00B075DD" w:rsidRDefault="00C262B8" w:rsidP="00BA22F0">
      <w:pPr>
        <w:rPr>
          <w:sz w:val="24"/>
          <w:szCs w:val="24"/>
        </w:rPr>
      </w:pPr>
      <w:r w:rsidRPr="00B075DD">
        <w:rPr>
          <w:rFonts w:hint="eastAsia"/>
          <w:b/>
          <w:sz w:val="24"/>
          <w:szCs w:val="24"/>
        </w:rPr>
        <w:t>1.</w:t>
      </w:r>
      <w:r w:rsidR="00F87F87" w:rsidRPr="0005030F">
        <w:rPr>
          <w:rFonts w:hint="eastAsia"/>
          <w:b/>
          <w:color w:val="FF0000"/>
          <w:sz w:val="24"/>
          <w:szCs w:val="24"/>
        </w:rPr>
        <w:t>质量的定义</w:t>
      </w:r>
      <w:r w:rsidR="00F87F87" w:rsidRPr="00B075DD">
        <w:rPr>
          <w:rFonts w:hint="eastAsia"/>
          <w:sz w:val="24"/>
          <w:szCs w:val="24"/>
        </w:rPr>
        <w:t>：质量是一组</w:t>
      </w:r>
      <w:r w:rsidR="00F87F87" w:rsidRPr="00B075DD">
        <w:rPr>
          <w:rFonts w:hint="eastAsia"/>
          <w:b/>
          <w:sz w:val="24"/>
          <w:szCs w:val="24"/>
        </w:rPr>
        <w:t>固有特性满足要求的程度</w:t>
      </w:r>
      <w:r w:rsidR="00F87F87" w:rsidRPr="00B075DD">
        <w:rPr>
          <w:rFonts w:hint="eastAsia"/>
          <w:sz w:val="24"/>
          <w:szCs w:val="24"/>
        </w:rPr>
        <w:t>。</w:t>
      </w:r>
    </w:p>
    <w:p w:rsidR="00C262B8" w:rsidRPr="00B075DD" w:rsidRDefault="00C262B8" w:rsidP="00BA22F0">
      <w:pPr>
        <w:spacing w:line="360" w:lineRule="auto"/>
        <w:rPr>
          <w:sz w:val="24"/>
          <w:szCs w:val="24"/>
        </w:rPr>
      </w:pPr>
      <w:r w:rsidRPr="00B075DD">
        <w:rPr>
          <w:rFonts w:hint="eastAsia"/>
          <w:b/>
          <w:sz w:val="24"/>
          <w:szCs w:val="24"/>
        </w:rPr>
        <w:t>2.</w:t>
      </w:r>
      <w:r w:rsidRPr="00B075DD">
        <w:rPr>
          <w:rFonts w:hint="eastAsia"/>
          <w:b/>
          <w:sz w:val="24"/>
          <w:szCs w:val="24"/>
        </w:rPr>
        <w:t>质量特性类型</w:t>
      </w:r>
      <w:r w:rsidRPr="00B075DD">
        <w:rPr>
          <w:rFonts w:hint="eastAsia"/>
          <w:sz w:val="24"/>
          <w:szCs w:val="24"/>
        </w:rPr>
        <w:t>：技术性、心理方面、时间方面、安全方面、社会方面</w:t>
      </w:r>
    </w:p>
    <w:p w:rsidR="00B301B0" w:rsidRPr="00B075DD" w:rsidRDefault="0005030F" w:rsidP="0005030F">
      <w:pPr>
        <w:pStyle w:val="a3"/>
        <w:spacing w:line="360" w:lineRule="auto"/>
        <w:ind w:left="2" w:firstLineChars="0" w:firstLine="0"/>
        <w:rPr>
          <w:sz w:val="24"/>
          <w:szCs w:val="24"/>
        </w:rPr>
      </w:pPr>
      <w:r>
        <w:rPr>
          <w:rFonts w:hint="eastAsia"/>
          <w:b/>
          <w:sz w:val="24"/>
          <w:szCs w:val="24"/>
        </w:rPr>
        <w:t>3.</w:t>
      </w:r>
      <w:r w:rsidR="00B301B0" w:rsidRPr="00B075DD">
        <w:rPr>
          <w:rFonts w:hint="eastAsia"/>
          <w:b/>
          <w:sz w:val="24"/>
          <w:szCs w:val="24"/>
        </w:rPr>
        <w:t>硬件产品的质量特性</w:t>
      </w:r>
      <w:r w:rsidR="00664250" w:rsidRPr="00B075DD">
        <w:rPr>
          <w:rFonts w:hint="eastAsia"/>
          <w:sz w:val="24"/>
          <w:szCs w:val="24"/>
        </w:rPr>
        <w:t>:</w:t>
      </w:r>
      <w:r w:rsidR="00B301B0" w:rsidRPr="00B075DD">
        <w:rPr>
          <w:rFonts w:hint="eastAsia"/>
          <w:sz w:val="24"/>
          <w:szCs w:val="24"/>
        </w:rPr>
        <w:t xml:space="preserve"> </w:t>
      </w:r>
      <w:r w:rsidR="00B301B0" w:rsidRPr="00B075DD">
        <w:rPr>
          <w:rFonts w:hint="eastAsia"/>
          <w:sz w:val="24"/>
          <w:szCs w:val="24"/>
        </w:rPr>
        <w:t>性能</w:t>
      </w:r>
      <w:r w:rsidR="00C262B8" w:rsidRPr="00B075DD">
        <w:rPr>
          <w:rFonts w:hint="eastAsia"/>
          <w:sz w:val="24"/>
          <w:szCs w:val="24"/>
        </w:rPr>
        <w:t>、</w:t>
      </w:r>
      <w:r w:rsidR="00B301B0" w:rsidRPr="00B075DD">
        <w:rPr>
          <w:rFonts w:hint="eastAsia"/>
          <w:sz w:val="24"/>
          <w:szCs w:val="24"/>
        </w:rPr>
        <w:t>寿命</w:t>
      </w:r>
      <w:r w:rsidR="00C262B8" w:rsidRPr="00B075DD">
        <w:rPr>
          <w:rFonts w:hint="eastAsia"/>
          <w:sz w:val="24"/>
          <w:szCs w:val="24"/>
        </w:rPr>
        <w:t>、</w:t>
      </w:r>
      <w:r w:rsidR="00B301B0" w:rsidRPr="00B075DD">
        <w:rPr>
          <w:rFonts w:hint="eastAsia"/>
          <w:sz w:val="24"/>
          <w:szCs w:val="24"/>
        </w:rPr>
        <w:t>可维修性</w:t>
      </w:r>
      <w:r w:rsidR="00C262B8" w:rsidRPr="00B075DD">
        <w:rPr>
          <w:rFonts w:hint="eastAsia"/>
          <w:sz w:val="24"/>
          <w:szCs w:val="24"/>
        </w:rPr>
        <w:t>、</w:t>
      </w:r>
      <w:r w:rsidR="00B301B0" w:rsidRPr="00B075DD">
        <w:rPr>
          <w:rFonts w:hint="eastAsia"/>
          <w:sz w:val="24"/>
          <w:szCs w:val="24"/>
        </w:rPr>
        <w:t>可靠性</w:t>
      </w:r>
      <w:r w:rsidR="00C262B8" w:rsidRPr="00B075DD">
        <w:rPr>
          <w:rFonts w:hint="eastAsia"/>
          <w:sz w:val="24"/>
          <w:szCs w:val="24"/>
        </w:rPr>
        <w:t>、</w:t>
      </w:r>
      <w:r w:rsidR="00B301B0" w:rsidRPr="00B075DD">
        <w:rPr>
          <w:rFonts w:hint="eastAsia"/>
          <w:sz w:val="24"/>
          <w:szCs w:val="24"/>
        </w:rPr>
        <w:t>保障性</w:t>
      </w:r>
      <w:r w:rsidR="00C262B8" w:rsidRPr="00B075DD">
        <w:rPr>
          <w:rFonts w:hint="eastAsia"/>
          <w:sz w:val="24"/>
          <w:szCs w:val="24"/>
        </w:rPr>
        <w:t>、</w:t>
      </w:r>
      <w:r w:rsidR="00B301B0" w:rsidRPr="00B075DD">
        <w:rPr>
          <w:rFonts w:hint="eastAsia"/>
          <w:sz w:val="24"/>
          <w:szCs w:val="24"/>
        </w:rPr>
        <w:t>安全性</w:t>
      </w:r>
      <w:r w:rsidR="00C262B8" w:rsidRPr="00B075DD">
        <w:rPr>
          <w:rFonts w:hint="eastAsia"/>
          <w:sz w:val="24"/>
          <w:szCs w:val="24"/>
        </w:rPr>
        <w:t>、</w:t>
      </w:r>
      <w:r w:rsidR="00B301B0" w:rsidRPr="00B075DD">
        <w:rPr>
          <w:rFonts w:hint="eastAsia"/>
          <w:sz w:val="24"/>
          <w:szCs w:val="24"/>
        </w:rPr>
        <w:t>经济性</w:t>
      </w:r>
    </w:p>
    <w:p w:rsidR="00B301B0" w:rsidRPr="00B075DD" w:rsidRDefault="0005030F" w:rsidP="00BA22F0">
      <w:pPr>
        <w:spacing w:line="360" w:lineRule="auto"/>
        <w:rPr>
          <w:sz w:val="24"/>
          <w:szCs w:val="24"/>
        </w:rPr>
      </w:pPr>
      <w:r>
        <w:rPr>
          <w:rFonts w:hint="eastAsia"/>
          <w:b/>
          <w:sz w:val="24"/>
          <w:szCs w:val="24"/>
        </w:rPr>
        <w:t>4.</w:t>
      </w:r>
      <w:r w:rsidR="00B301B0" w:rsidRPr="00B075DD">
        <w:rPr>
          <w:rFonts w:hint="eastAsia"/>
          <w:b/>
          <w:sz w:val="24"/>
          <w:szCs w:val="24"/>
        </w:rPr>
        <w:t>软件产品的质量特性</w:t>
      </w:r>
      <w:r w:rsidR="00B301B0" w:rsidRPr="00B075DD">
        <w:rPr>
          <w:rFonts w:hint="eastAsia"/>
          <w:sz w:val="24"/>
          <w:szCs w:val="24"/>
        </w:rPr>
        <w:t xml:space="preserve"> </w:t>
      </w:r>
      <w:r w:rsidR="00664250" w:rsidRPr="00B075DD">
        <w:rPr>
          <w:rFonts w:hint="eastAsia"/>
          <w:sz w:val="24"/>
          <w:szCs w:val="24"/>
        </w:rPr>
        <w:t>:</w:t>
      </w:r>
      <w:r w:rsidR="00B301B0" w:rsidRPr="00B075DD">
        <w:rPr>
          <w:rFonts w:hint="eastAsia"/>
          <w:sz w:val="24"/>
          <w:szCs w:val="24"/>
        </w:rPr>
        <w:t>功能性</w:t>
      </w:r>
      <w:r w:rsidR="00C262B8" w:rsidRPr="00B075DD">
        <w:rPr>
          <w:rFonts w:hint="eastAsia"/>
          <w:sz w:val="24"/>
          <w:szCs w:val="24"/>
        </w:rPr>
        <w:t>、</w:t>
      </w:r>
      <w:r w:rsidR="00B301B0" w:rsidRPr="00B075DD">
        <w:rPr>
          <w:rFonts w:hint="eastAsia"/>
          <w:sz w:val="24"/>
          <w:szCs w:val="24"/>
        </w:rPr>
        <w:t>可靠性</w:t>
      </w:r>
      <w:r w:rsidR="00C262B8" w:rsidRPr="00B075DD">
        <w:rPr>
          <w:rFonts w:hint="eastAsia"/>
          <w:sz w:val="24"/>
          <w:szCs w:val="24"/>
        </w:rPr>
        <w:t>、</w:t>
      </w:r>
      <w:r w:rsidR="00B301B0" w:rsidRPr="00B075DD">
        <w:rPr>
          <w:rFonts w:hint="eastAsia"/>
          <w:sz w:val="24"/>
          <w:szCs w:val="24"/>
        </w:rPr>
        <w:t>易用性</w:t>
      </w:r>
      <w:r w:rsidR="00C262B8" w:rsidRPr="00B075DD">
        <w:rPr>
          <w:rFonts w:hint="eastAsia"/>
          <w:sz w:val="24"/>
          <w:szCs w:val="24"/>
        </w:rPr>
        <w:t>、</w:t>
      </w:r>
      <w:r w:rsidR="00B301B0" w:rsidRPr="00B075DD">
        <w:rPr>
          <w:rFonts w:hint="eastAsia"/>
          <w:sz w:val="24"/>
          <w:szCs w:val="24"/>
        </w:rPr>
        <w:t>效率</w:t>
      </w:r>
      <w:r w:rsidR="00C262B8" w:rsidRPr="00B075DD">
        <w:rPr>
          <w:rFonts w:hint="eastAsia"/>
          <w:sz w:val="24"/>
          <w:szCs w:val="24"/>
        </w:rPr>
        <w:t>、</w:t>
      </w:r>
      <w:r w:rsidR="00B301B0" w:rsidRPr="00B075DD">
        <w:rPr>
          <w:rFonts w:hint="eastAsia"/>
          <w:sz w:val="24"/>
          <w:szCs w:val="24"/>
        </w:rPr>
        <w:t>可维护性</w:t>
      </w:r>
      <w:r w:rsidR="00C262B8" w:rsidRPr="00B075DD">
        <w:rPr>
          <w:rFonts w:hint="eastAsia"/>
          <w:sz w:val="24"/>
          <w:szCs w:val="24"/>
        </w:rPr>
        <w:t>、</w:t>
      </w:r>
      <w:r w:rsidR="00B301B0" w:rsidRPr="00B075DD">
        <w:rPr>
          <w:rFonts w:hint="eastAsia"/>
          <w:sz w:val="24"/>
          <w:szCs w:val="24"/>
        </w:rPr>
        <w:t>可移植性</w:t>
      </w:r>
    </w:p>
    <w:p w:rsidR="004024CA" w:rsidRDefault="001F75E5" w:rsidP="00BA22F0">
      <w:pPr>
        <w:spacing w:line="360" w:lineRule="auto"/>
        <w:rPr>
          <w:rFonts w:hint="eastAsia"/>
          <w:sz w:val="24"/>
          <w:szCs w:val="24"/>
        </w:rPr>
      </w:pPr>
      <w:r>
        <w:rPr>
          <w:rFonts w:hint="eastAsia"/>
          <w:b/>
          <w:sz w:val="24"/>
          <w:szCs w:val="24"/>
        </w:rPr>
        <w:t>5</w:t>
      </w:r>
      <w:r w:rsidR="00C262B8" w:rsidRPr="00B075DD">
        <w:rPr>
          <w:rFonts w:hint="eastAsia"/>
          <w:b/>
          <w:sz w:val="24"/>
          <w:szCs w:val="24"/>
        </w:rPr>
        <w:t>.</w:t>
      </w:r>
      <w:r w:rsidR="00B301B0" w:rsidRPr="00B075DD">
        <w:rPr>
          <w:rFonts w:hint="eastAsia"/>
          <w:b/>
          <w:sz w:val="24"/>
          <w:szCs w:val="24"/>
        </w:rPr>
        <w:t>质量</w:t>
      </w:r>
      <w:r w:rsidR="004024CA">
        <w:rPr>
          <w:rFonts w:hint="eastAsia"/>
          <w:b/>
          <w:sz w:val="24"/>
          <w:szCs w:val="24"/>
        </w:rPr>
        <w:t>涵义</w:t>
      </w:r>
      <w:r w:rsidR="00C52A6F">
        <w:rPr>
          <w:rFonts w:hint="eastAsia"/>
          <w:b/>
          <w:sz w:val="24"/>
          <w:szCs w:val="24"/>
        </w:rPr>
        <w:t>分类</w:t>
      </w:r>
      <w:r w:rsidR="00B301B0" w:rsidRPr="00B075DD">
        <w:rPr>
          <w:rFonts w:hint="eastAsia"/>
          <w:sz w:val="24"/>
          <w:szCs w:val="24"/>
        </w:rPr>
        <w:t>：</w:t>
      </w:r>
    </w:p>
    <w:p w:rsidR="004024CA" w:rsidRDefault="004024CA" w:rsidP="00BA22F0">
      <w:pPr>
        <w:spacing w:line="360" w:lineRule="auto"/>
        <w:rPr>
          <w:rFonts w:hint="eastAsia"/>
          <w:sz w:val="24"/>
          <w:szCs w:val="24"/>
        </w:rPr>
      </w:pPr>
      <w:r w:rsidRPr="004024CA">
        <w:rPr>
          <w:rFonts w:hint="eastAsia"/>
          <w:b/>
          <w:sz w:val="24"/>
          <w:szCs w:val="24"/>
        </w:rPr>
        <w:t>人</w:t>
      </w:r>
      <w:r>
        <w:rPr>
          <w:rFonts w:hint="eastAsia"/>
          <w:sz w:val="24"/>
          <w:szCs w:val="24"/>
        </w:rPr>
        <w:t>-</w:t>
      </w:r>
      <w:r>
        <w:rPr>
          <w:rFonts w:hint="eastAsia"/>
          <w:sz w:val="24"/>
          <w:szCs w:val="24"/>
        </w:rPr>
        <w:t>人的质量（应知应会、工作质量（执行到位）</w:t>
      </w:r>
      <w:r w:rsidRPr="004024CA">
        <w:rPr>
          <w:rFonts w:hint="eastAsia"/>
          <w:b/>
          <w:sz w:val="24"/>
          <w:szCs w:val="24"/>
        </w:rPr>
        <w:t>部门</w:t>
      </w:r>
      <w:r>
        <w:rPr>
          <w:rFonts w:hint="eastAsia"/>
          <w:sz w:val="24"/>
          <w:szCs w:val="24"/>
        </w:rPr>
        <w:t>-</w:t>
      </w:r>
      <w:r>
        <w:rPr>
          <w:rFonts w:hint="eastAsia"/>
          <w:sz w:val="24"/>
          <w:szCs w:val="24"/>
        </w:rPr>
        <w:t>目标质量、管理质量、流程质量</w:t>
      </w:r>
      <w:r>
        <w:rPr>
          <w:rFonts w:hint="eastAsia"/>
          <w:sz w:val="24"/>
          <w:szCs w:val="24"/>
        </w:rPr>
        <w:t xml:space="preserve"> </w:t>
      </w:r>
      <w:r w:rsidRPr="004024CA">
        <w:rPr>
          <w:rFonts w:hint="eastAsia"/>
          <w:b/>
          <w:sz w:val="24"/>
          <w:szCs w:val="24"/>
        </w:rPr>
        <w:t>公司</w:t>
      </w:r>
      <w:r>
        <w:rPr>
          <w:rFonts w:hint="eastAsia"/>
          <w:sz w:val="24"/>
          <w:szCs w:val="24"/>
        </w:rPr>
        <w:t>-</w:t>
      </w:r>
      <w:r>
        <w:rPr>
          <w:rFonts w:hint="eastAsia"/>
          <w:sz w:val="24"/>
          <w:szCs w:val="24"/>
        </w:rPr>
        <w:t>策略质量、制度</w:t>
      </w:r>
      <w:r>
        <w:rPr>
          <w:rFonts w:hint="eastAsia"/>
          <w:sz w:val="24"/>
          <w:szCs w:val="24"/>
        </w:rPr>
        <w:t>/</w:t>
      </w:r>
      <w:r>
        <w:rPr>
          <w:rFonts w:hint="eastAsia"/>
          <w:sz w:val="24"/>
          <w:szCs w:val="24"/>
        </w:rPr>
        <w:t>组织、系统</w:t>
      </w:r>
      <w:r>
        <w:rPr>
          <w:rFonts w:hint="eastAsia"/>
          <w:sz w:val="24"/>
          <w:szCs w:val="24"/>
        </w:rPr>
        <w:t>/</w:t>
      </w:r>
      <w:r>
        <w:rPr>
          <w:rFonts w:hint="eastAsia"/>
          <w:sz w:val="24"/>
          <w:szCs w:val="24"/>
        </w:rPr>
        <w:t>信息</w:t>
      </w:r>
    </w:p>
    <w:p w:rsidR="00B301B0" w:rsidRPr="00B075DD" w:rsidRDefault="00B301B0" w:rsidP="00BA22F0">
      <w:pPr>
        <w:spacing w:line="360" w:lineRule="auto"/>
        <w:rPr>
          <w:sz w:val="24"/>
          <w:szCs w:val="24"/>
        </w:rPr>
      </w:pPr>
      <w:r w:rsidRPr="00B075DD">
        <w:rPr>
          <w:rFonts w:hint="eastAsia"/>
          <w:sz w:val="24"/>
          <w:szCs w:val="24"/>
        </w:rPr>
        <w:t>管理质量（流程质量、系统质量、决策质量）、产品质量（设计质量、制造质量）、工作质量（执行力、服务质量）</w:t>
      </w:r>
    </w:p>
    <w:p w:rsidR="00B301B0" w:rsidRPr="00B075DD" w:rsidRDefault="001F75E5" w:rsidP="00BA22F0">
      <w:pPr>
        <w:spacing w:line="360" w:lineRule="auto"/>
        <w:rPr>
          <w:sz w:val="24"/>
          <w:szCs w:val="24"/>
        </w:rPr>
      </w:pPr>
      <w:r>
        <w:rPr>
          <w:rFonts w:hint="eastAsia"/>
          <w:b/>
          <w:sz w:val="24"/>
          <w:szCs w:val="24"/>
        </w:rPr>
        <w:t>6</w:t>
      </w:r>
      <w:r w:rsidR="00C262B8" w:rsidRPr="00B075DD">
        <w:rPr>
          <w:rFonts w:hint="eastAsia"/>
          <w:b/>
          <w:sz w:val="24"/>
          <w:szCs w:val="24"/>
        </w:rPr>
        <w:t>.</w:t>
      </w:r>
      <w:r w:rsidR="00C262B8" w:rsidRPr="00B075DD">
        <w:rPr>
          <w:rFonts w:hint="eastAsia"/>
          <w:b/>
          <w:sz w:val="24"/>
          <w:szCs w:val="24"/>
        </w:rPr>
        <w:t>质量的涵义：</w:t>
      </w:r>
      <w:r w:rsidR="00B301B0" w:rsidRPr="00B075DD">
        <w:rPr>
          <w:rFonts w:hint="eastAsia"/>
          <w:sz w:val="24"/>
          <w:szCs w:val="24"/>
        </w:rPr>
        <w:t>树立内部客户意识，为流程的下一道工序提供满意的产品和服务。</w:t>
      </w:r>
    </w:p>
    <w:p w:rsidR="00C262B8" w:rsidRPr="00B075DD" w:rsidRDefault="001F75E5" w:rsidP="00BA22F0">
      <w:pPr>
        <w:pStyle w:val="a3"/>
        <w:spacing w:line="360" w:lineRule="auto"/>
        <w:ind w:firstLineChars="0" w:firstLine="0"/>
        <w:rPr>
          <w:sz w:val="24"/>
          <w:szCs w:val="24"/>
        </w:rPr>
      </w:pPr>
      <w:r>
        <w:rPr>
          <w:rFonts w:hint="eastAsia"/>
          <w:sz w:val="24"/>
          <w:szCs w:val="24"/>
        </w:rPr>
        <w:t>7</w:t>
      </w:r>
      <w:r w:rsidR="00C262B8" w:rsidRPr="00B075DD">
        <w:rPr>
          <w:rFonts w:hint="eastAsia"/>
          <w:sz w:val="24"/>
          <w:szCs w:val="24"/>
        </w:rPr>
        <w:t>.</w:t>
      </w:r>
      <w:r w:rsidR="00B301B0" w:rsidRPr="00B075DD">
        <w:rPr>
          <w:sz w:val="24"/>
          <w:szCs w:val="24"/>
        </w:rPr>
        <w:t>KANO</w:t>
      </w:r>
      <w:r w:rsidR="00B301B0" w:rsidRPr="00B075DD">
        <w:rPr>
          <w:sz w:val="24"/>
          <w:szCs w:val="24"/>
        </w:rPr>
        <w:t>模型</w:t>
      </w:r>
      <w:r w:rsidR="00B301B0" w:rsidRPr="00B075DD">
        <w:rPr>
          <w:rFonts w:hint="eastAsia"/>
          <w:sz w:val="24"/>
          <w:szCs w:val="24"/>
        </w:rPr>
        <w:t>是由东京理工大学教授</w:t>
      </w:r>
      <w:proofErr w:type="gramStart"/>
      <w:r w:rsidR="00B301B0" w:rsidRPr="00B075DD">
        <w:rPr>
          <w:rFonts w:hint="eastAsia"/>
          <w:sz w:val="24"/>
          <w:szCs w:val="24"/>
        </w:rPr>
        <w:t>狩野纪昭</w:t>
      </w:r>
      <w:proofErr w:type="gramEnd"/>
      <w:r w:rsidR="00B301B0" w:rsidRPr="00B075DD">
        <w:rPr>
          <w:sz w:val="24"/>
          <w:szCs w:val="24"/>
        </w:rPr>
        <w:t>(</w:t>
      </w:r>
      <w:proofErr w:type="spellStart"/>
      <w:r w:rsidR="00B301B0" w:rsidRPr="00B075DD">
        <w:rPr>
          <w:sz w:val="24"/>
          <w:szCs w:val="24"/>
        </w:rPr>
        <w:t>Noriaki</w:t>
      </w:r>
      <w:proofErr w:type="spellEnd"/>
      <w:r w:rsidR="00B301B0" w:rsidRPr="00B075DD">
        <w:rPr>
          <w:sz w:val="24"/>
          <w:szCs w:val="24"/>
        </w:rPr>
        <w:t xml:space="preserve"> </w:t>
      </w:r>
      <w:r w:rsidR="00B301B0" w:rsidRPr="001F75E5">
        <w:rPr>
          <w:b/>
          <w:sz w:val="24"/>
          <w:szCs w:val="24"/>
        </w:rPr>
        <w:t>Kano</w:t>
      </w:r>
      <w:r w:rsidR="00B301B0" w:rsidRPr="00B075DD">
        <w:rPr>
          <w:sz w:val="24"/>
          <w:szCs w:val="24"/>
        </w:rPr>
        <w:t xml:space="preserve">) </w:t>
      </w:r>
      <w:r w:rsidR="00B301B0" w:rsidRPr="00B075DD">
        <w:rPr>
          <w:rFonts w:hint="eastAsia"/>
          <w:sz w:val="24"/>
          <w:szCs w:val="24"/>
        </w:rPr>
        <w:t>提出的。</w:t>
      </w:r>
    </w:p>
    <w:p w:rsidR="00C262B8" w:rsidRPr="00B075DD" w:rsidRDefault="00C262B8" w:rsidP="00BA22F0">
      <w:pPr>
        <w:pStyle w:val="a3"/>
        <w:spacing w:line="360" w:lineRule="auto"/>
        <w:ind w:firstLineChars="0" w:firstLine="0"/>
        <w:rPr>
          <w:sz w:val="24"/>
          <w:szCs w:val="24"/>
        </w:rPr>
      </w:pPr>
      <w:r w:rsidRPr="00B075DD">
        <w:rPr>
          <w:rFonts w:hint="eastAsia"/>
          <w:b/>
          <w:sz w:val="24"/>
          <w:szCs w:val="24"/>
        </w:rPr>
        <w:t>KANO</w:t>
      </w:r>
      <w:r w:rsidRPr="00B075DD">
        <w:rPr>
          <w:rFonts w:hint="eastAsia"/>
          <w:b/>
          <w:sz w:val="24"/>
          <w:szCs w:val="24"/>
        </w:rPr>
        <w:t>模型</w:t>
      </w:r>
      <w:r w:rsidR="00C52A6F">
        <w:rPr>
          <w:rFonts w:hint="eastAsia"/>
          <w:b/>
          <w:sz w:val="24"/>
          <w:szCs w:val="24"/>
        </w:rPr>
        <w:t>（</w:t>
      </w:r>
      <w:r w:rsidRPr="00B075DD">
        <w:rPr>
          <w:rFonts w:hint="eastAsia"/>
          <w:sz w:val="24"/>
          <w:szCs w:val="24"/>
        </w:rPr>
        <w:t>当然质量）、期望型需</w:t>
      </w:r>
      <w:r w:rsidR="00E35571" w:rsidRPr="00B075DD">
        <w:rPr>
          <w:rFonts w:hint="eastAsia"/>
          <w:sz w:val="24"/>
          <w:szCs w:val="24"/>
        </w:rPr>
        <w:t>：基本型需求（</w:t>
      </w:r>
      <w:r w:rsidRPr="00B075DD">
        <w:rPr>
          <w:rFonts w:hint="eastAsia"/>
          <w:sz w:val="24"/>
          <w:szCs w:val="24"/>
        </w:rPr>
        <w:t>一元质量）、兴奋型需求（魅力质量）</w:t>
      </w:r>
    </w:p>
    <w:p w:rsidR="00B301B0" w:rsidRPr="00B075DD" w:rsidRDefault="001F75E5" w:rsidP="00BA22F0">
      <w:pPr>
        <w:spacing w:line="360" w:lineRule="auto"/>
        <w:rPr>
          <w:sz w:val="24"/>
          <w:szCs w:val="24"/>
        </w:rPr>
      </w:pPr>
      <w:r>
        <w:rPr>
          <w:rFonts w:hint="eastAsia"/>
          <w:sz w:val="24"/>
          <w:szCs w:val="24"/>
        </w:rPr>
        <w:t>8</w:t>
      </w:r>
      <w:r w:rsidR="00C262B8" w:rsidRPr="00B075DD">
        <w:rPr>
          <w:rFonts w:hint="eastAsia"/>
          <w:sz w:val="24"/>
          <w:szCs w:val="24"/>
        </w:rPr>
        <w:t>.</w:t>
      </w:r>
      <w:r w:rsidR="00BA22F0" w:rsidRPr="00BA22F0">
        <w:rPr>
          <w:rFonts w:hint="eastAsia"/>
          <w:b/>
          <w:sz w:val="24"/>
          <w:szCs w:val="24"/>
        </w:rPr>
        <w:t>名词解释</w:t>
      </w:r>
      <w:r w:rsidR="00BA22F0">
        <w:rPr>
          <w:rFonts w:hint="eastAsia"/>
          <w:sz w:val="24"/>
          <w:szCs w:val="24"/>
        </w:rPr>
        <w:t>：</w:t>
      </w:r>
      <w:r w:rsidR="00C262B8" w:rsidRPr="00B075DD">
        <w:rPr>
          <w:rFonts w:hint="eastAsia"/>
          <w:sz w:val="24"/>
          <w:szCs w:val="24"/>
        </w:rPr>
        <w:t>CQA-</w:t>
      </w:r>
      <w:r w:rsidR="00B301B0" w:rsidRPr="00B075DD">
        <w:rPr>
          <w:rFonts w:hint="eastAsia"/>
          <w:sz w:val="24"/>
          <w:szCs w:val="24"/>
        </w:rPr>
        <w:t>客户质量保证</w:t>
      </w:r>
      <w:r w:rsidR="00B301B0" w:rsidRPr="00B075DD">
        <w:rPr>
          <w:rFonts w:hint="eastAsia"/>
          <w:sz w:val="24"/>
          <w:szCs w:val="24"/>
        </w:rPr>
        <w:t xml:space="preserve"> DQA</w:t>
      </w:r>
      <w:r w:rsidR="00C262B8" w:rsidRPr="00B075DD">
        <w:rPr>
          <w:rFonts w:hint="eastAsia"/>
          <w:sz w:val="24"/>
          <w:szCs w:val="24"/>
        </w:rPr>
        <w:t>-</w:t>
      </w:r>
      <w:r w:rsidR="00B301B0" w:rsidRPr="00B075DD">
        <w:rPr>
          <w:rFonts w:hint="eastAsia"/>
          <w:sz w:val="24"/>
          <w:szCs w:val="24"/>
        </w:rPr>
        <w:t>设计质量保证</w:t>
      </w:r>
      <w:r w:rsidR="00B301B0" w:rsidRPr="00B075DD">
        <w:rPr>
          <w:rFonts w:hint="eastAsia"/>
          <w:sz w:val="24"/>
          <w:szCs w:val="24"/>
        </w:rPr>
        <w:t xml:space="preserve"> MQA</w:t>
      </w:r>
      <w:r w:rsidR="00C262B8" w:rsidRPr="00B075DD">
        <w:rPr>
          <w:rFonts w:hint="eastAsia"/>
          <w:sz w:val="24"/>
          <w:szCs w:val="24"/>
        </w:rPr>
        <w:t>-</w:t>
      </w:r>
      <w:r w:rsidR="00B301B0" w:rsidRPr="00B075DD">
        <w:rPr>
          <w:rFonts w:hint="eastAsia"/>
          <w:sz w:val="24"/>
          <w:szCs w:val="24"/>
        </w:rPr>
        <w:t>制造质量保证</w:t>
      </w:r>
      <w:r w:rsidR="00B301B0" w:rsidRPr="00B075DD">
        <w:rPr>
          <w:rFonts w:hint="eastAsia"/>
          <w:sz w:val="24"/>
          <w:szCs w:val="24"/>
        </w:rPr>
        <w:t xml:space="preserve"> SQA </w:t>
      </w:r>
      <w:r w:rsidR="00C262B8" w:rsidRPr="00B075DD">
        <w:rPr>
          <w:rFonts w:hint="eastAsia"/>
          <w:sz w:val="24"/>
          <w:szCs w:val="24"/>
        </w:rPr>
        <w:t>-</w:t>
      </w:r>
      <w:r w:rsidR="00B301B0" w:rsidRPr="00B075DD">
        <w:rPr>
          <w:rFonts w:hint="eastAsia"/>
          <w:sz w:val="24"/>
          <w:szCs w:val="24"/>
        </w:rPr>
        <w:t>供应商质量保证</w:t>
      </w:r>
      <w:r w:rsidR="00014F2B">
        <w:rPr>
          <w:rFonts w:hint="eastAsia"/>
          <w:sz w:val="24"/>
          <w:szCs w:val="24"/>
        </w:rPr>
        <w:t xml:space="preserve">  SQC-</w:t>
      </w:r>
      <w:r w:rsidR="00014F2B">
        <w:rPr>
          <w:rFonts w:hint="eastAsia"/>
          <w:sz w:val="24"/>
          <w:szCs w:val="24"/>
        </w:rPr>
        <w:t>统计质量管理</w:t>
      </w:r>
      <w:r w:rsidR="00014F2B">
        <w:rPr>
          <w:rFonts w:hint="eastAsia"/>
          <w:sz w:val="24"/>
          <w:szCs w:val="24"/>
        </w:rPr>
        <w:t xml:space="preserve"> SPC-</w:t>
      </w:r>
      <w:r w:rsidR="00014F2B">
        <w:rPr>
          <w:rFonts w:hint="eastAsia"/>
          <w:sz w:val="24"/>
          <w:szCs w:val="24"/>
        </w:rPr>
        <w:t>统计过程控制</w:t>
      </w:r>
      <w:r w:rsidR="003B51DB">
        <w:rPr>
          <w:rFonts w:hint="eastAsia"/>
          <w:sz w:val="24"/>
          <w:szCs w:val="24"/>
        </w:rPr>
        <w:t xml:space="preserve"> </w:t>
      </w:r>
      <w:r w:rsidR="003B51DB">
        <w:rPr>
          <w:rFonts w:hint="eastAsia"/>
          <w:sz w:val="24"/>
          <w:szCs w:val="24"/>
        </w:rPr>
        <w:t>零缺陷运动</w:t>
      </w:r>
      <w:r w:rsidR="003B51DB">
        <w:rPr>
          <w:rFonts w:hint="eastAsia"/>
          <w:sz w:val="24"/>
          <w:szCs w:val="24"/>
        </w:rPr>
        <w:t xml:space="preserve">-zero defect </w:t>
      </w:r>
      <w:r w:rsidR="003B51DB">
        <w:rPr>
          <w:rFonts w:hint="eastAsia"/>
          <w:sz w:val="24"/>
          <w:szCs w:val="24"/>
        </w:rPr>
        <w:t>质量管理小组</w:t>
      </w:r>
      <w:r w:rsidR="003B51DB">
        <w:rPr>
          <w:rFonts w:hint="eastAsia"/>
          <w:sz w:val="24"/>
          <w:szCs w:val="24"/>
        </w:rPr>
        <w:t>-QCC</w:t>
      </w:r>
    </w:p>
    <w:p w:rsidR="00B301B0" w:rsidRPr="00B075DD" w:rsidRDefault="001F75E5" w:rsidP="00BA22F0">
      <w:pPr>
        <w:spacing w:line="360" w:lineRule="auto"/>
        <w:rPr>
          <w:sz w:val="24"/>
          <w:szCs w:val="24"/>
        </w:rPr>
      </w:pPr>
      <w:r>
        <w:rPr>
          <w:rFonts w:hint="eastAsia"/>
          <w:sz w:val="24"/>
          <w:szCs w:val="24"/>
        </w:rPr>
        <w:t>9</w:t>
      </w:r>
      <w:r w:rsidR="00C262B8" w:rsidRPr="00B075DD">
        <w:rPr>
          <w:rFonts w:hint="eastAsia"/>
          <w:sz w:val="24"/>
          <w:szCs w:val="24"/>
        </w:rPr>
        <w:t>.</w:t>
      </w:r>
      <w:r w:rsidR="00B301B0" w:rsidRPr="00B075DD">
        <w:rPr>
          <w:rFonts w:hint="eastAsia"/>
          <w:b/>
          <w:sz w:val="24"/>
          <w:szCs w:val="24"/>
        </w:rPr>
        <w:t>质量成本</w:t>
      </w:r>
      <w:r w:rsidR="00B301B0" w:rsidRPr="00B075DD">
        <w:rPr>
          <w:rFonts w:hint="eastAsia"/>
          <w:sz w:val="24"/>
          <w:szCs w:val="24"/>
        </w:rPr>
        <w:t>：是指企业为了保证和提高产品或服务质量而支出的一切费用，以及因未达到产品质量标准，不能满足用户和消费者需要而产生的一切损失。</w:t>
      </w:r>
    </w:p>
    <w:p w:rsidR="00B301B0" w:rsidRPr="00B075DD" w:rsidRDefault="00B301B0" w:rsidP="00BA22F0">
      <w:pPr>
        <w:spacing w:line="360" w:lineRule="auto"/>
        <w:rPr>
          <w:b/>
          <w:sz w:val="24"/>
          <w:szCs w:val="24"/>
        </w:rPr>
      </w:pPr>
      <w:r w:rsidRPr="00B075DD">
        <w:rPr>
          <w:rFonts w:hint="eastAsia"/>
          <w:b/>
          <w:sz w:val="24"/>
          <w:szCs w:val="24"/>
        </w:rPr>
        <w:t>质量成本</w:t>
      </w:r>
      <w:r w:rsidRPr="00B075DD">
        <w:rPr>
          <w:rFonts w:hint="eastAsia"/>
          <w:b/>
          <w:sz w:val="24"/>
          <w:szCs w:val="24"/>
        </w:rPr>
        <w:t xml:space="preserve"> = </w:t>
      </w:r>
      <w:r w:rsidRPr="00B075DD">
        <w:rPr>
          <w:rFonts w:hint="eastAsia"/>
          <w:b/>
          <w:sz w:val="24"/>
          <w:szCs w:val="24"/>
        </w:rPr>
        <w:t>一致成本（预防成本</w:t>
      </w:r>
      <w:r w:rsidRPr="00B075DD">
        <w:rPr>
          <w:rFonts w:hint="eastAsia"/>
          <w:b/>
          <w:sz w:val="24"/>
          <w:szCs w:val="24"/>
        </w:rPr>
        <w:t xml:space="preserve"> + </w:t>
      </w:r>
      <w:r w:rsidRPr="00B075DD">
        <w:rPr>
          <w:rFonts w:hint="eastAsia"/>
          <w:b/>
          <w:sz w:val="24"/>
          <w:szCs w:val="24"/>
        </w:rPr>
        <w:t>鉴定成本）</w:t>
      </w:r>
      <w:r w:rsidRPr="00B075DD">
        <w:rPr>
          <w:rFonts w:hint="eastAsia"/>
          <w:b/>
          <w:sz w:val="24"/>
          <w:szCs w:val="24"/>
        </w:rPr>
        <w:t xml:space="preserve">+ </w:t>
      </w:r>
      <w:r w:rsidRPr="00B075DD">
        <w:rPr>
          <w:rFonts w:hint="eastAsia"/>
          <w:b/>
          <w:sz w:val="24"/>
          <w:szCs w:val="24"/>
        </w:rPr>
        <w:t>不一致成本（内部损失成本</w:t>
      </w:r>
      <w:r w:rsidRPr="00B075DD">
        <w:rPr>
          <w:rFonts w:hint="eastAsia"/>
          <w:b/>
          <w:sz w:val="24"/>
          <w:szCs w:val="24"/>
        </w:rPr>
        <w:t xml:space="preserve"> + </w:t>
      </w:r>
      <w:r w:rsidRPr="00B075DD">
        <w:rPr>
          <w:rFonts w:hint="eastAsia"/>
          <w:b/>
          <w:sz w:val="24"/>
          <w:szCs w:val="24"/>
        </w:rPr>
        <w:t>外部损失成本）</w:t>
      </w:r>
    </w:p>
    <w:p w:rsidR="00B301B0" w:rsidRPr="00B075DD" w:rsidRDefault="007714EC" w:rsidP="00BA22F0">
      <w:pPr>
        <w:spacing w:line="360" w:lineRule="auto"/>
        <w:rPr>
          <w:sz w:val="24"/>
          <w:szCs w:val="24"/>
        </w:rPr>
      </w:pPr>
      <w:r w:rsidRPr="00B075DD">
        <w:rPr>
          <w:rFonts w:hint="eastAsia"/>
          <w:b/>
          <w:sz w:val="24"/>
          <w:szCs w:val="24"/>
        </w:rPr>
        <w:t>预防成本</w:t>
      </w:r>
      <w:r w:rsidRPr="00B075DD">
        <w:rPr>
          <w:rFonts w:hint="eastAsia"/>
          <w:sz w:val="24"/>
          <w:szCs w:val="24"/>
        </w:rPr>
        <w:t>：为减少质量损失和检验费用而发生的各种费用，是</w:t>
      </w:r>
      <w:r w:rsidRPr="00B075DD">
        <w:rPr>
          <w:rFonts w:hint="eastAsia"/>
          <w:b/>
          <w:sz w:val="24"/>
          <w:szCs w:val="24"/>
        </w:rPr>
        <w:t>在结果产生之前</w:t>
      </w:r>
      <w:r w:rsidRPr="00B075DD">
        <w:rPr>
          <w:rFonts w:hint="eastAsia"/>
          <w:sz w:val="24"/>
          <w:szCs w:val="24"/>
        </w:rPr>
        <w:t>为了达到质量要求而进行的一些活动的成本。</w:t>
      </w:r>
    </w:p>
    <w:p w:rsidR="007714EC" w:rsidRPr="00B075DD" w:rsidRDefault="007714EC" w:rsidP="00BA22F0">
      <w:pPr>
        <w:spacing w:line="360" w:lineRule="auto"/>
        <w:rPr>
          <w:sz w:val="24"/>
          <w:szCs w:val="24"/>
        </w:rPr>
      </w:pPr>
      <w:r w:rsidRPr="00B075DD">
        <w:rPr>
          <w:rFonts w:hint="eastAsia"/>
          <w:b/>
          <w:sz w:val="24"/>
          <w:szCs w:val="24"/>
        </w:rPr>
        <w:lastRenderedPageBreak/>
        <w:t>鉴定成本</w:t>
      </w:r>
      <w:r w:rsidRPr="00B075DD">
        <w:rPr>
          <w:rFonts w:hint="eastAsia"/>
          <w:sz w:val="24"/>
          <w:szCs w:val="24"/>
        </w:rPr>
        <w:t>：按照质量标准对产品质量进行测试、评定和检验所发生的各项费用，是</w:t>
      </w:r>
      <w:r w:rsidRPr="00B075DD">
        <w:rPr>
          <w:rFonts w:hint="eastAsia"/>
          <w:b/>
          <w:sz w:val="24"/>
          <w:szCs w:val="24"/>
        </w:rPr>
        <w:t>在结果产生之后</w:t>
      </w:r>
      <w:r w:rsidRPr="00B075DD">
        <w:rPr>
          <w:rFonts w:hint="eastAsia"/>
          <w:sz w:val="24"/>
          <w:szCs w:val="24"/>
        </w:rPr>
        <w:t>，为了评估结果是否满足要求进行测试活动而产生的成本。</w:t>
      </w:r>
    </w:p>
    <w:p w:rsidR="007714EC" w:rsidRPr="00B075DD" w:rsidRDefault="007714EC" w:rsidP="00BA22F0">
      <w:pPr>
        <w:spacing w:line="360" w:lineRule="auto"/>
        <w:rPr>
          <w:sz w:val="24"/>
          <w:szCs w:val="24"/>
        </w:rPr>
      </w:pPr>
      <w:r w:rsidRPr="00B075DD">
        <w:rPr>
          <w:rFonts w:hint="eastAsia"/>
          <w:b/>
          <w:sz w:val="24"/>
          <w:szCs w:val="24"/>
        </w:rPr>
        <w:t>内部损失成本</w:t>
      </w:r>
      <w:r w:rsidRPr="00B075DD">
        <w:rPr>
          <w:rFonts w:hint="eastAsia"/>
          <w:sz w:val="24"/>
          <w:szCs w:val="24"/>
        </w:rPr>
        <w:t>：内部损失是指产品</w:t>
      </w:r>
      <w:r w:rsidRPr="00B075DD">
        <w:rPr>
          <w:rFonts w:hint="eastAsia"/>
          <w:b/>
          <w:sz w:val="24"/>
          <w:szCs w:val="24"/>
        </w:rPr>
        <w:t>出厂前</w:t>
      </w:r>
      <w:r w:rsidRPr="00B075DD">
        <w:rPr>
          <w:rFonts w:hint="eastAsia"/>
          <w:sz w:val="24"/>
          <w:szCs w:val="24"/>
        </w:rPr>
        <w:t>的废次品损失、返修费用、停工损失和</w:t>
      </w:r>
      <w:proofErr w:type="gramStart"/>
      <w:r w:rsidRPr="00B075DD">
        <w:rPr>
          <w:rFonts w:hint="eastAsia"/>
          <w:sz w:val="24"/>
          <w:szCs w:val="24"/>
        </w:rPr>
        <w:t>复检费</w:t>
      </w:r>
      <w:proofErr w:type="gramEnd"/>
      <w:r w:rsidRPr="00B075DD">
        <w:rPr>
          <w:rFonts w:hint="eastAsia"/>
          <w:sz w:val="24"/>
          <w:szCs w:val="24"/>
        </w:rPr>
        <w:t>等。</w:t>
      </w:r>
    </w:p>
    <w:p w:rsidR="007714EC" w:rsidRPr="00B075DD" w:rsidRDefault="007714EC" w:rsidP="00BA22F0">
      <w:pPr>
        <w:spacing w:line="360" w:lineRule="auto"/>
        <w:rPr>
          <w:sz w:val="24"/>
          <w:szCs w:val="24"/>
        </w:rPr>
      </w:pPr>
      <w:r w:rsidRPr="00B075DD">
        <w:rPr>
          <w:rFonts w:hint="eastAsia"/>
          <w:b/>
          <w:sz w:val="24"/>
          <w:szCs w:val="24"/>
        </w:rPr>
        <w:t>外部损失成本</w:t>
      </w:r>
      <w:r w:rsidRPr="00B075DD">
        <w:rPr>
          <w:rFonts w:hint="eastAsia"/>
          <w:sz w:val="24"/>
          <w:szCs w:val="24"/>
        </w:rPr>
        <w:t>：外部损失是在产品</w:t>
      </w:r>
      <w:r w:rsidRPr="00B075DD">
        <w:rPr>
          <w:rFonts w:hint="eastAsia"/>
          <w:b/>
          <w:sz w:val="24"/>
          <w:szCs w:val="24"/>
        </w:rPr>
        <w:t>出售后</w:t>
      </w:r>
      <w:r w:rsidRPr="00B075DD">
        <w:rPr>
          <w:rFonts w:hint="eastAsia"/>
          <w:sz w:val="24"/>
          <w:szCs w:val="24"/>
        </w:rPr>
        <w:t>由于质量问题而造成的各种损失，如索赔损失、违约损失和“三包”损失等。</w:t>
      </w:r>
    </w:p>
    <w:p w:rsidR="00B64232" w:rsidRPr="00B075DD" w:rsidRDefault="000C61EC" w:rsidP="00BA22F0">
      <w:pPr>
        <w:spacing w:line="360" w:lineRule="auto"/>
        <w:rPr>
          <w:sz w:val="24"/>
          <w:szCs w:val="24"/>
        </w:rPr>
      </w:pPr>
      <w:r>
        <w:rPr>
          <w:rFonts w:hint="eastAsia"/>
          <w:sz w:val="24"/>
          <w:szCs w:val="24"/>
        </w:rPr>
        <w:t>10</w:t>
      </w:r>
      <w:r w:rsidR="00B64232" w:rsidRPr="00B075DD">
        <w:rPr>
          <w:rFonts w:hint="eastAsia"/>
          <w:sz w:val="24"/>
          <w:szCs w:val="24"/>
        </w:rPr>
        <w:t>.</w:t>
      </w:r>
      <w:r w:rsidR="00B64232" w:rsidRPr="00B075DD">
        <w:rPr>
          <w:rFonts w:hint="eastAsia"/>
          <w:sz w:val="24"/>
          <w:szCs w:val="24"/>
        </w:rPr>
        <w:t>质量成本中</w:t>
      </w:r>
      <w:r w:rsidR="00B64232" w:rsidRPr="00B075DD">
        <w:rPr>
          <w:rFonts w:hint="eastAsia"/>
          <w:b/>
          <w:sz w:val="24"/>
          <w:szCs w:val="24"/>
        </w:rPr>
        <w:t>1:10:100</w:t>
      </w:r>
      <w:r w:rsidR="00B64232" w:rsidRPr="00B075DD">
        <w:rPr>
          <w:rFonts w:hint="eastAsia"/>
          <w:sz w:val="24"/>
          <w:szCs w:val="24"/>
        </w:rPr>
        <w:t>的含义：</w:t>
      </w:r>
      <w:r w:rsidR="00B64232" w:rsidRPr="00B075DD">
        <w:rPr>
          <w:rFonts w:hint="eastAsia"/>
          <w:sz w:val="24"/>
          <w:szCs w:val="24"/>
        </w:rPr>
        <w:t>1</w:t>
      </w:r>
      <w:r w:rsidR="003C6B76" w:rsidRPr="00B075DD">
        <w:rPr>
          <w:rFonts w:hint="eastAsia"/>
          <w:sz w:val="24"/>
          <w:szCs w:val="24"/>
        </w:rPr>
        <w:t>坏在</w:t>
      </w:r>
      <w:r w:rsidR="00B64232" w:rsidRPr="00B075DD">
        <w:rPr>
          <w:rFonts w:hint="eastAsia"/>
          <w:sz w:val="24"/>
          <w:szCs w:val="24"/>
        </w:rPr>
        <w:t>供应商的生产车间</w:t>
      </w:r>
      <w:r w:rsidR="00B64232" w:rsidRPr="00B075DD">
        <w:rPr>
          <w:rFonts w:hint="eastAsia"/>
          <w:sz w:val="24"/>
          <w:szCs w:val="24"/>
        </w:rPr>
        <w:t>10</w:t>
      </w:r>
      <w:r w:rsidR="003C6B76" w:rsidRPr="00B075DD">
        <w:rPr>
          <w:rFonts w:hint="eastAsia"/>
          <w:sz w:val="24"/>
          <w:szCs w:val="24"/>
        </w:rPr>
        <w:t>坏在</w:t>
      </w:r>
      <w:r w:rsidR="00B64232" w:rsidRPr="00B075DD">
        <w:rPr>
          <w:rFonts w:hint="eastAsia"/>
          <w:sz w:val="24"/>
          <w:szCs w:val="24"/>
        </w:rPr>
        <w:t>公司</w:t>
      </w:r>
      <w:proofErr w:type="gramStart"/>
      <w:r w:rsidR="00B64232" w:rsidRPr="00B075DD">
        <w:rPr>
          <w:rFonts w:hint="eastAsia"/>
          <w:sz w:val="24"/>
          <w:szCs w:val="24"/>
        </w:rPr>
        <w:t>的产线</w:t>
      </w:r>
      <w:proofErr w:type="gramEnd"/>
      <w:r w:rsidR="00B64232" w:rsidRPr="00B075DD">
        <w:rPr>
          <w:rFonts w:hint="eastAsia"/>
          <w:sz w:val="24"/>
          <w:szCs w:val="24"/>
        </w:rPr>
        <w:t>100</w:t>
      </w:r>
      <w:r w:rsidR="00B64232" w:rsidRPr="00B075DD">
        <w:rPr>
          <w:rFonts w:hint="eastAsia"/>
          <w:sz w:val="24"/>
          <w:szCs w:val="24"/>
        </w:rPr>
        <w:t>坏在客户处</w:t>
      </w:r>
    </w:p>
    <w:p w:rsidR="007714EC" w:rsidRPr="00B075DD" w:rsidRDefault="007714EC" w:rsidP="00BA22F0">
      <w:pPr>
        <w:spacing w:line="360" w:lineRule="auto"/>
        <w:jc w:val="center"/>
        <w:rPr>
          <w:sz w:val="24"/>
          <w:szCs w:val="24"/>
        </w:rPr>
      </w:pPr>
      <w:r w:rsidRPr="00B075DD">
        <w:rPr>
          <w:noProof/>
          <w:sz w:val="24"/>
          <w:szCs w:val="24"/>
        </w:rPr>
        <w:drawing>
          <wp:inline distT="0" distB="0" distL="0" distR="0" wp14:anchorId="4CA2CF0E" wp14:editId="1CEE3284">
            <wp:extent cx="4506686" cy="242495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30675" cy="2437858"/>
                    </a:xfrm>
                    <a:prstGeom prst="rect">
                      <a:avLst/>
                    </a:prstGeom>
                  </pic:spPr>
                </pic:pic>
              </a:graphicData>
            </a:graphic>
          </wp:inline>
        </w:drawing>
      </w:r>
    </w:p>
    <w:p w:rsidR="007714EC" w:rsidRPr="00B075DD" w:rsidRDefault="000C61EC" w:rsidP="00BA22F0">
      <w:pPr>
        <w:spacing w:line="360" w:lineRule="auto"/>
        <w:rPr>
          <w:sz w:val="24"/>
          <w:szCs w:val="24"/>
        </w:rPr>
      </w:pPr>
      <w:r>
        <w:rPr>
          <w:rFonts w:hint="eastAsia"/>
          <w:sz w:val="24"/>
          <w:szCs w:val="24"/>
        </w:rPr>
        <w:t>11</w:t>
      </w:r>
      <w:r w:rsidR="00CB4EBD" w:rsidRPr="00B075DD">
        <w:rPr>
          <w:rFonts w:hint="eastAsia"/>
          <w:sz w:val="24"/>
          <w:szCs w:val="24"/>
        </w:rPr>
        <w:t>.</w:t>
      </w:r>
      <w:r w:rsidR="00CB4EBD" w:rsidRPr="00B075DD">
        <w:rPr>
          <w:rFonts w:hint="eastAsia"/>
          <w:sz w:val="24"/>
          <w:szCs w:val="24"/>
        </w:rPr>
        <w:t>质量目标：</w:t>
      </w:r>
      <w:r w:rsidR="0069292B" w:rsidRPr="00B075DD">
        <w:rPr>
          <w:rFonts w:hint="eastAsia"/>
          <w:b/>
          <w:sz w:val="24"/>
          <w:szCs w:val="24"/>
        </w:rPr>
        <w:t>PPM</w:t>
      </w:r>
      <w:r w:rsidR="007714EC" w:rsidRPr="00B075DD">
        <w:rPr>
          <w:rFonts w:hint="eastAsia"/>
          <w:sz w:val="24"/>
          <w:szCs w:val="24"/>
        </w:rPr>
        <w:t>在品质体系中表示</w:t>
      </w:r>
      <w:r w:rsidR="007714EC" w:rsidRPr="000C61EC">
        <w:rPr>
          <w:rFonts w:hint="eastAsia"/>
          <w:b/>
          <w:sz w:val="24"/>
          <w:szCs w:val="24"/>
        </w:rPr>
        <w:t>百万分之一的不良率</w:t>
      </w:r>
      <w:r w:rsidR="007714EC" w:rsidRPr="00B075DD">
        <w:rPr>
          <w:rFonts w:hint="eastAsia"/>
          <w:sz w:val="24"/>
          <w:szCs w:val="24"/>
        </w:rPr>
        <w:t>。</w:t>
      </w:r>
      <w:r w:rsidR="007714EC" w:rsidRPr="00B075DD">
        <w:rPr>
          <w:rFonts w:hint="eastAsia"/>
          <w:sz w:val="24"/>
          <w:szCs w:val="24"/>
        </w:rPr>
        <w:t>1PPM</w:t>
      </w:r>
      <w:r w:rsidR="007714EC" w:rsidRPr="00B075DD">
        <w:rPr>
          <w:rFonts w:hint="eastAsia"/>
          <w:sz w:val="24"/>
          <w:szCs w:val="24"/>
        </w:rPr>
        <w:t>：百万分之一。</w:t>
      </w:r>
      <w:r w:rsidR="007714EC" w:rsidRPr="00B075DD">
        <w:rPr>
          <w:rFonts w:hint="eastAsia"/>
          <w:sz w:val="24"/>
          <w:szCs w:val="24"/>
        </w:rPr>
        <w:t>ppm</w:t>
      </w:r>
      <w:r w:rsidR="0069292B" w:rsidRPr="00B075DD">
        <w:rPr>
          <w:rFonts w:hint="eastAsia"/>
          <w:sz w:val="24"/>
          <w:szCs w:val="24"/>
        </w:rPr>
        <w:t>=</w:t>
      </w:r>
      <w:r w:rsidR="0069292B" w:rsidRPr="00B075DD">
        <w:rPr>
          <w:rFonts w:hint="eastAsia"/>
          <w:sz w:val="24"/>
          <w:szCs w:val="24"/>
        </w:rPr>
        <w:t>不合格品个数</w:t>
      </w:r>
      <w:r w:rsidR="0069292B" w:rsidRPr="00B075DD">
        <w:rPr>
          <w:rFonts w:hint="eastAsia"/>
          <w:sz w:val="24"/>
          <w:szCs w:val="24"/>
        </w:rPr>
        <w:t>*1000000/</w:t>
      </w:r>
      <w:r w:rsidR="0069292B" w:rsidRPr="00B075DD">
        <w:rPr>
          <w:rFonts w:hint="eastAsia"/>
          <w:sz w:val="24"/>
          <w:szCs w:val="24"/>
        </w:rPr>
        <w:t>批量</w:t>
      </w:r>
    </w:p>
    <w:p w:rsidR="0069292B" w:rsidRPr="00B075DD" w:rsidRDefault="000C61EC" w:rsidP="00BA22F0">
      <w:pPr>
        <w:spacing w:line="360" w:lineRule="auto"/>
        <w:rPr>
          <w:sz w:val="24"/>
          <w:szCs w:val="24"/>
        </w:rPr>
      </w:pPr>
      <w:r>
        <w:rPr>
          <w:rFonts w:hint="eastAsia"/>
          <w:sz w:val="24"/>
          <w:szCs w:val="24"/>
        </w:rPr>
        <w:t>12</w:t>
      </w:r>
      <w:r w:rsidR="00CB4EBD" w:rsidRPr="00B075DD">
        <w:rPr>
          <w:rFonts w:hint="eastAsia"/>
          <w:sz w:val="24"/>
          <w:szCs w:val="24"/>
        </w:rPr>
        <w:t>.</w:t>
      </w:r>
      <w:r w:rsidR="0069292B" w:rsidRPr="00B075DD">
        <w:rPr>
          <w:rFonts w:hint="eastAsia"/>
          <w:sz w:val="24"/>
          <w:szCs w:val="24"/>
        </w:rPr>
        <w:t>质量管理大师</w:t>
      </w:r>
    </w:p>
    <w:p w:rsidR="0069292B" w:rsidRPr="00B075DD" w:rsidRDefault="0069292B" w:rsidP="00BA22F0">
      <w:pPr>
        <w:pStyle w:val="a3"/>
        <w:spacing w:line="360" w:lineRule="auto"/>
        <w:ind w:left="2" w:firstLineChars="0" w:firstLine="0"/>
        <w:rPr>
          <w:sz w:val="24"/>
          <w:szCs w:val="24"/>
        </w:rPr>
      </w:pPr>
      <w:r w:rsidRPr="00B075DD">
        <w:rPr>
          <w:rFonts w:hint="eastAsia"/>
          <w:b/>
          <w:sz w:val="24"/>
          <w:szCs w:val="24"/>
        </w:rPr>
        <w:t>戴明</w:t>
      </w:r>
      <w:r w:rsidRPr="00B075DD">
        <w:rPr>
          <w:rFonts w:hint="eastAsia"/>
          <w:sz w:val="24"/>
          <w:szCs w:val="24"/>
        </w:rPr>
        <w:t>：是一种以</w:t>
      </w:r>
      <w:proofErr w:type="gramStart"/>
      <w:r w:rsidRPr="00B075DD">
        <w:rPr>
          <w:rFonts w:hint="eastAsia"/>
          <w:b/>
          <w:sz w:val="24"/>
          <w:szCs w:val="24"/>
        </w:rPr>
        <w:t>最</w:t>
      </w:r>
      <w:proofErr w:type="gramEnd"/>
      <w:r w:rsidRPr="00B075DD">
        <w:rPr>
          <w:rFonts w:hint="eastAsia"/>
          <w:b/>
          <w:sz w:val="24"/>
          <w:szCs w:val="24"/>
        </w:rPr>
        <w:t>经济</w:t>
      </w:r>
      <w:r w:rsidRPr="00B075DD">
        <w:rPr>
          <w:rFonts w:hint="eastAsia"/>
          <w:sz w:val="24"/>
          <w:szCs w:val="24"/>
        </w:rPr>
        <w:t>的手段，制造出市场上</w:t>
      </w:r>
      <w:r w:rsidRPr="00B075DD">
        <w:rPr>
          <w:rFonts w:hint="eastAsia"/>
          <w:b/>
          <w:sz w:val="24"/>
          <w:szCs w:val="24"/>
        </w:rPr>
        <w:t>最有用</w:t>
      </w:r>
      <w:r w:rsidR="00CB4EBD" w:rsidRPr="00B075DD">
        <w:rPr>
          <w:rFonts w:hint="eastAsia"/>
          <w:sz w:val="24"/>
          <w:szCs w:val="24"/>
        </w:rPr>
        <w:t>的产品（</w:t>
      </w:r>
      <w:r w:rsidR="00CB4EBD" w:rsidRPr="00B075DD">
        <w:rPr>
          <w:rFonts w:hint="eastAsia"/>
          <w:b/>
          <w:sz w:val="24"/>
          <w:szCs w:val="24"/>
        </w:rPr>
        <w:t>戴明环</w:t>
      </w:r>
      <w:r w:rsidR="00CB4EBD" w:rsidRPr="00B075DD">
        <w:rPr>
          <w:rFonts w:hint="eastAsia"/>
          <w:sz w:val="24"/>
          <w:szCs w:val="24"/>
        </w:rPr>
        <w:t>：</w:t>
      </w:r>
      <w:r w:rsidRPr="00B075DD">
        <w:rPr>
          <w:rFonts w:hint="eastAsia"/>
          <w:sz w:val="24"/>
          <w:szCs w:val="24"/>
        </w:rPr>
        <w:t>P</w:t>
      </w:r>
      <w:r w:rsidRPr="00B075DD">
        <w:rPr>
          <w:rFonts w:hint="eastAsia"/>
          <w:sz w:val="24"/>
          <w:szCs w:val="24"/>
        </w:rPr>
        <w:t>（计划</w:t>
      </w:r>
      <w:r w:rsidRPr="00B075DD">
        <w:rPr>
          <w:rFonts w:hint="eastAsia"/>
          <w:sz w:val="24"/>
          <w:szCs w:val="24"/>
        </w:rPr>
        <w:t>plan</w:t>
      </w:r>
      <w:r w:rsidRPr="00B075DD">
        <w:rPr>
          <w:rFonts w:hint="eastAsia"/>
          <w:sz w:val="24"/>
          <w:szCs w:val="24"/>
        </w:rPr>
        <w:t>）</w:t>
      </w:r>
      <w:r w:rsidRPr="00B075DD">
        <w:rPr>
          <w:rFonts w:hint="eastAsia"/>
          <w:sz w:val="24"/>
          <w:szCs w:val="24"/>
        </w:rPr>
        <w:t>D(do</w:t>
      </w:r>
      <w:r w:rsidRPr="00B075DD">
        <w:rPr>
          <w:rFonts w:hint="eastAsia"/>
          <w:sz w:val="24"/>
          <w:szCs w:val="24"/>
        </w:rPr>
        <w:t>执行</w:t>
      </w:r>
      <w:r w:rsidRPr="00B075DD">
        <w:rPr>
          <w:rFonts w:hint="eastAsia"/>
          <w:sz w:val="24"/>
          <w:szCs w:val="24"/>
        </w:rPr>
        <w:t>)C(</w:t>
      </w:r>
      <w:r w:rsidRPr="00B075DD">
        <w:rPr>
          <w:rFonts w:hint="eastAsia"/>
          <w:sz w:val="24"/>
          <w:szCs w:val="24"/>
        </w:rPr>
        <w:t>检查</w:t>
      </w:r>
      <w:r w:rsidRPr="00B075DD">
        <w:rPr>
          <w:rFonts w:hint="eastAsia"/>
          <w:sz w:val="24"/>
          <w:szCs w:val="24"/>
        </w:rPr>
        <w:t>check)A(</w:t>
      </w:r>
      <w:r w:rsidRPr="00B075DD">
        <w:rPr>
          <w:rFonts w:hint="eastAsia"/>
          <w:sz w:val="24"/>
          <w:szCs w:val="24"/>
        </w:rPr>
        <w:t>改善</w:t>
      </w:r>
      <w:r w:rsidRPr="00B075DD">
        <w:rPr>
          <w:rFonts w:hint="eastAsia"/>
          <w:sz w:val="24"/>
          <w:szCs w:val="24"/>
        </w:rPr>
        <w:t>act)</w:t>
      </w:r>
      <w:r w:rsidR="00014F2B">
        <w:rPr>
          <w:rFonts w:hint="eastAsia"/>
          <w:sz w:val="24"/>
          <w:szCs w:val="24"/>
        </w:rPr>
        <w:t xml:space="preserve"> PDCA</w:t>
      </w:r>
      <w:r w:rsidR="00014F2B">
        <w:rPr>
          <w:rFonts w:hint="eastAsia"/>
          <w:sz w:val="24"/>
          <w:szCs w:val="24"/>
        </w:rPr>
        <w:t>循环的特点是：层次化、渐进化、程序化</w:t>
      </w:r>
      <w:r w:rsidRPr="00B075DD">
        <w:rPr>
          <w:rFonts w:hint="eastAsia"/>
          <w:sz w:val="24"/>
          <w:szCs w:val="24"/>
        </w:rPr>
        <w:t>）</w:t>
      </w:r>
      <w:r w:rsidR="00014F2B">
        <w:rPr>
          <w:rFonts w:hint="eastAsia"/>
          <w:sz w:val="24"/>
          <w:szCs w:val="24"/>
        </w:rPr>
        <w:t>具体</w:t>
      </w:r>
      <w:r w:rsidR="00014F2B" w:rsidRPr="00CE5C2B">
        <w:rPr>
          <w:rFonts w:hint="eastAsia"/>
          <w:b/>
          <w:sz w:val="24"/>
          <w:szCs w:val="24"/>
        </w:rPr>
        <w:t>实践</w:t>
      </w:r>
      <w:r w:rsidR="00014F2B">
        <w:rPr>
          <w:rFonts w:hint="eastAsia"/>
          <w:sz w:val="24"/>
          <w:szCs w:val="24"/>
        </w:rPr>
        <w:t>：统计技术的应用（</w:t>
      </w:r>
      <w:r w:rsidR="00014F2B">
        <w:rPr>
          <w:rFonts w:hint="eastAsia"/>
          <w:sz w:val="24"/>
          <w:szCs w:val="24"/>
        </w:rPr>
        <w:t>SQC</w:t>
      </w:r>
      <w:r w:rsidR="00014F2B">
        <w:rPr>
          <w:rFonts w:hint="eastAsia"/>
          <w:sz w:val="24"/>
          <w:szCs w:val="24"/>
        </w:rPr>
        <w:t>、</w:t>
      </w:r>
      <w:r w:rsidR="00014F2B">
        <w:rPr>
          <w:rFonts w:hint="eastAsia"/>
          <w:sz w:val="24"/>
          <w:szCs w:val="24"/>
        </w:rPr>
        <w:t>SPC</w:t>
      </w:r>
      <w:r w:rsidR="00014F2B">
        <w:rPr>
          <w:rFonts w:hint="eastAsia"/>
          <w:sz w:val="24"/>
          <w:szCs w:val="24"/>
        </w:rPr>
        <w:t>）、以品质为核心的供应</w:t>
      </w:r>
      <w:proofErr w:type="gramStart"/>
      <w:r w:rsidR="00014F2B">
        <w:rPr>
          <w:rFonts w:hint="eastAsia"/>
          <w:sz w:val="24"/>
          <w:szCs w:val="24"/>
        </w:rPr>
        <w:t>商管理</w:t>
      </w:r>
      <w:proofErr w:type="gramEnd"/>
      <w:r w:rsidR="00014F2B">
        <w:rPr>
          <w:rFonts w:hint="eastAsia"/>
          <w:sz w:val="24"/>
          <w:szCs w:val="24"/>
        </w:rPr>
        <w:t>策略、</w:t>
      </w:r>
      <w:r w:rsidR="00014F2B">
        <w:rPr>
          <w:rFonts w:hint="eastAsia"/>
          <w:sz w:val="24"/>
          <w:szCs w:val="24"/>
        </w:rPr>
        <w:t>PDCA</w:t>
      </w:r>
      <w:r w:rsidR="00014F2B">
        <w:rPr>
          <w:rFonts w:hint="eastAsia"/>
          <w:sz w:val="24"/>
          <w:szCs w:val="24"/>
        </w:rPr>
        <w:t>管理循环、教导员工质量的思想与改善的工具方法</w:t>
      </w:r>
    </w:p>
    <w:p w:rsidR="0069292B" w:rsidRPr="00B075DD" w:rsidRDefault="0069292B" w:rsidP="00BA22F0">
      <w:pPr>
        <w:pStyle w:val="a3"/>
        <w:spacing w:line="360" w:lineRule="auto"/>
        <w:ind w:firstLineChars="0" w:firstLine="0"/>
        <w:rPr>
          <w:sz w:val="24"/>
          <w:szCs w:val="24"/>
        </w:rPr>
      </w:pPr>
      <w:r w:rsidRPr="00B075DD">
        <w:rPr>
          <w:rFonts w:hint="eastAsia"/>
          <w:b/>
          <w:sz w:val="24"/>
          <w:szCs w:val="24"/>
        </w:rPr>
        <w:t>朱兰</w:t>
      </w:r>
      <w:r w:rsidRPr="00B075DD">
        <w:rPr>
          <w:rFonts w:hint="eastAsia"/>
          <w:sz w:val="24"/>
          <w:szCs w:val="24"/>
        </w:rPr>
        <w:t>：就是</w:t>
      </w:r>
      <w:r w:rsidRPr="00B075DD">
        <w:rPr>
          <w:rFonts w:hint="eastAsia"/>
          <w:b/>
          <w:sz w:val="24"/>
          <w:szCs w:val="24"/>
        </w:rPr>
        <w:t>适用性</w:t>
      </w:r>
      <w:r w:rsidRPr="00B075DD">
        <w:rPr>
          <w:rFonts w:hint="eastAsia"/>
          <w:sz w:val="24"/>
          <w:szCs w:val="24"/>
        </w:rPr>
        <w:t>，强调从设计上（</w:t>
      </w:r>
      <w:r w:rsidRPr="00B075DD">
        <w:rPr>
          <w:rFonts w:hint="eastAsia"/>
          <w:b/>
          <w:sz w:val="24"/>
          <w:szCs w:val="24"/>
        </w:rPr>
        <w:t>设计质量</w:t>
      </w:r>
      <w:r w:rsidRPr="00B075DD">
        <w:rPr>
          <w:rFonts w:hint="eastAsia"/>
          <w:sz w:val="24"/>
          <w:szCs w:val="24"/>
        </w:rPr>
        <w:t>）就要满足不同人员的功能需求（</w:t>
      </w:r>
      <w:r w:rsidR="004009B8" w:rsidRPr="00B075DD">
        <w:rPr>
          <w:rFonts w:hint="eastAsia"/>
          <w:b/>
          <w:sz w:val="24"/>
          <w:szCs w:val="24"/>
        </w:rPr>
        <w:t>朱兰质量管理三部曲</w:t>
      </w:r>
      <w:r w:rsidR="004009B8" w:rsidRPr="00B075DD">
        <w:rPr>
          <w:rFonts w:hint="eastAsia"/>
          <w:sz w:val="24"/>
          <w:szCs w:val="24"/>
        </w:rPr>
        <w:t>：</w:t>
      </w:r>
      <w:r w:rsidRPr="00B075DD">
        <w:rPr>
          <w:rFonts w:hint="eastAsia"/>
          <w:sz w:val="24"/>
          <w:szCs w:val="24"/>
        </w:rPr>
        <w:t>质量策划</w:t>
      </w:r>
      <w:r w:rsidR="0017481A" w:rsidRPr="00B075DD">
        <w:rPr>
          <w:rFonts w:hint="eastAsia"/>
          <w:sz w:val="24"/>
          <w:szCs w:val="24"/>
        </w:rPr>
        <w:t>（倾听顾客的声音）</w:t>
      </w:r>
      <w:r w:rsidRPr="00B075DD">
        <w:rPr>
          <w:rFonts w:hint="eastAsia"/>
          <w:sz w:val="24"/>
          <w:szCs w:val="24"/>
        </w:rPr>
        <w:t>、质量控制</w:t>
      </w:r>
      <w:r w:rsidR="0017481A" w:rsidRPr="00B075DD">
        <w:rPr>
          <w:rFonts w:hint="eastAsia"/>
          <w:sz w:val="24"/>
          <w:szCs w:val="24"/>
        </w:rPr>
        <w:t>（维护过程稳定）</w:t>
      </w:r>
      <w:r w:rsidRPr="00B075DD">
        <w:rPr>
          <w:rFonts w:hint="eastAsia"/>
          <w:sz w:val="24"/>
          <w:szCs w:val="24"/>
        </w:rPr>
        <w:t>、质量改进</w:t>
      </w:r>
      <w:r w:rsidR="0017481A" w:rsidRPr="00B075DD">
        <w:rPr>
          <w:rFonts w:hint="eastAsia"/>
          <w:sz w:val="24"/>
          <w:szCs w:val="24"/>
        </w:rPr>
        <w:t>（系统干预与突破）</w:t>
      </w:r>
      <w:r w:rsidR="00CE5C2B">
        <w:rPr>
          <w:rFonts w:hint="eastAsia"/>
          <w:sz w:val="24"/>
          <w:szCs w:val="24"/>
        </w:rPr>
        <w:t>）其思想</w:t>
      </w:r>
      <w:r w:rsidR="00CE5C2B" w:rsidRPr="00CE5C2B">
        <w:rPr>
          <w:rFonts w:hint="eastAsia"/>
          <w:b/>
          <w:sz w:val="24"/>
          <w:szCs w:val="24"/>
        </w:rPr>
        <w:t>实践</w:t>
      </w:r>
      <w:r w:rsidR="00CE5C2B">
        <w:rPr>
          <w:rFonts w:hint="eastAsia"/>
          <w:b/>
          <w:sz w:val="24"/>
          <w:szCs w:val="24"/>
        </w:rPr>
        <w:t>：</w:t>
      </w:r>
      <w:r w:rsidR="00CE5C2B" w:rsidRPr="00CE5C2B">
        <w:rPr>
          <w:rFonts w:hint="eastAsia"/>
          <w:sz w:val="24"/>
          <w:szCs w:val="24"/>
        </w:rPr>
        <w:t>全员的质量沟通与</w:t>
      </w:r>
      <w:r w:rsidR="00CE5C2B">
        <w:rPr>
          <w:rFonts w:hint="eastAsia"/>
          <w:sz w:val="24"/>
          <w:szCs w:val="24"/>
        </w:rPr>
        <w:t>产品设计审查、质量策划控制改进三部曲（项目管理）、质量是战略核心、强调与供货商的伙伴关系、掌舵手与诊断手的交互协作、重要的少数（</w:t>
      </w:r>
      <w:r w:rsidR="00CE5C2B">
        <w:rPr>
          <w:rFonts w:hint="eastAsia"/>
          <w:sz w:val="24"/>
          <w:szCs w:val="24"/>
        </w:rPr>
        <w:t>80/20</w:t>
      </w:r>
      <w:r w:rsidR="00CE5C2B">
        <w:rPr>
          <w:rFonts w:hint="eastAsia"/>
          <w:sz w:val="24"/>
          <w:szCs w:val="24"/>
        </w:rPr>
        <w:t>原则，柏拉图</w:t>
      </w:r>
      <w:r w:rsidR="00CE5C2B">
        <w:rPr>
          <w:rFonts w:hint="eastAsia"/>
          <w:sz w:val="24"/>
          <w:szCs w:val="24"/>
        </w:rPr>
        <w:t>/</w:t>
      </w:r>
      <w:r w:rsidR="00CE5C2B">
        <w:rPr>
          <w:rFonts w:hint="eastAsia"/>
          <w:sz w:val="24"/>
          <w:szCs w:val="24"/>
        </w:rPr>
        <w:t>排列图）</w:t>
      </w:r>
    </w:p>
    <w:p w:rsidR="0069292B" w:rsidRPr="00B075DD" w:rsidRDefault="0069292B" w:rsidP="00BA22F0">
      <w:pPr>
        <w:pStyle w:val="a3"/>
        <w:spacing w:line="360" w:lineRule="auto"/>
        <w:ind w:firstLineChars="0" w:firstLine="0"/>
        <w:rPr>
          <w:sz w:val="24"/>
          <w:szCs w:val="24"/>
        </w:rPr>
      </w:pPr>
      <w:r w:rsidRPr="00B075DD">
        <w:rPr>
          <w:rFonts w:hint="eastAsia"/>
          <w:b/>
          <w:sz w:val="24"/>
          <w:szCs w:val="24"/>
        </w:rPr>
        <w:t>石川馨</w:t>
      </w:r>
      <w:r w:rsidRPr="00B075DD">
        <w:rPr>
          <w:rFonts w:hint="eastAsia"/>
          <w:sz w:val="24"/>
          <w:szCs w:val="24"/>
        </w:rPr>
        <w:t>：一种能令消费者或使用者满足，且乐意购买的特质（</w:t>
      </w:r>
      <w:r w:rsidRPr="00B075DD">
        <w:rPr>
          <w:rFonts w:hint="eastAsia"/>
          <w:b/>
          <w:sz w:val="24"/>
          <w:szCs w:val="24"/>
        </w:rPr>
        <w:t>鱼骨图</w:t>
      </w:r>
      <w:r w:rsidRPr="00B075DD">
        <w:rPr>
          <w:rFonts w:hint="eastAsia"/>
          <w:sz w:val="24"/>
          <w:szCs w:val="24"/>
        </w:rPr>
        <w:t>）</w:t>
      </w:r>
      <w:r w:rsidR="003B51DB">
        <w:rPr>
          <w:rFonts w:hint="eastAsia"/>
          <w:sz w:val="24"/>
          <w:szCs w:val="24"/>
        </w:rPr>
        <w:t>思想</w:t>
      </w:r>
      <w:r w:rsidR="003B51DB" w:rsidRPr="003B51DB">
        <w:rPr>
          <w:rFonts w:hint="eastAsia"/>
          <w:b/>
          <w:sz w:val="24"/>
          <w:szCs w:val="24"/>
        </w:rPr>
        <w:t>实践</w:t>
      </w:r>
      <w:r w:rsidR="003B51DB">
        <w:rPr>
          <w:rFonts w:hint="eastAsia"/>
          <w:sz w:val="24"/>
          <w:szCs w:val="24"/>
        </w:rPr>
        <w:t>：</w:t>
      </w:r>
      <w:r w:rsidR="003B51DB">
        <w:rPr>
          <w:rFonts w:hint="eastAsia"/>
          <w:sz w:val="24"/>
          <w:szCs w:val="24"/>
        </w:rPr>
        <w:lastRenderedPageBreak/>
        <w:t>方针展开（机能的质量目标，目标管理）与日常管理，经营者审查与诊断，</w:t>
      </w:r>
      <w:r w:rsidR="003B51DB">
        <w:rPr>
          <w:rFonts w:hint="eastAsia"/>
          <w:sz w:val="24"/>
          <w:szCs w:val="24"/>
        </w:rPr>
        <w:t>QCC</w:t>
      </w:r>
      <w:r w:rsidR="003B51DB">
        <w:rPr>
          <w:rFonts w:hint="eastAsia"/>
          <w:sz w:val="24"/>
          <w:szCs w:val="24"/>
        </w:rPr>
        <w:t>，</w:t>
      </w:r>
      <w:r w:rsidR="003B51DB">
        <w:rPr>
          <w:rFonts w:hint="eastAsia"/>
          <w:sz w:val="24"/>
          <w:szCs w:val="24"/>
        </w:rPr>
        <w:t>QC</w:t>
      </w:r>
      <w:r w:rsidR="003B51DB">
        <w:rPr>
          <w:rFonts w:hint="eastAsia"/>
          <w:sz w:val="24"/>
          <w:szCs w:val="24"/>
        </w:rPr>
        <w:t>工具手法应用，</w:t>
      </w:r>
      <w:r w:rsidR="003B51DB">
        <w:rPr>
          <w:rFonts w:hint="eastAsia"/>
          <w:sz w:val="24"/>
          <w:szCs w:val="24"/>
        </w:rPr>
        <w:t>QFD</w:t>
      </w:r>
      <w:r w:rsidR="003B51DB">
        <w:rPr>
          <w:rFonts w:hint="eastAsia"/>
          <w:sz w:val="24"/>
          <w:szCs w:val="24"/>
        </w:rPr>
        <w:t>手法应用</w:t>
      </w:r>
    </w:p>
    <w:p w:rsidR="0069292B" w:rsidRPr="00B075DD" w:rsidRDefault="0069292B" w:rsidP="00BA22F0">
      <w:pPr>
        <w:pStyle w:val="a3"/>
        <w:spacing w:line="360" w:lineRule="auto"/>
        <w:ind w:firstLineChars="0" w:firstLine="0"/>
        <w:rPr>
          <w:sz w:val="24"/>
          <w:szCs w:val="24"/>
        </w:rPr>
      </w:pPr>
      <w:r w:rsidRPr="00B075DD">
        <w:rPr>
          <w:rFonts w:hint="eastAsia"/>
          <w:b/>
          <w:sz w:val="24"/>
          <w:szCs w:val="24"/>
        </w:rPr>
        <w:t>克劳士比</w:t>
      </w:r>
      <w:r w:rsidRPr="00B075DD">
        <w:rPr>
          <w:rFonts w:hint="eastAsia"/>
          <w:sz w:val="24"/>
          <w:szCs w:val="24"/>
        </w:rPr>
        <w:t>：质量就是“合乎标准，</w:t>
      </w:r>
      <w:r w:rsidRPr="00B075DD">
        <w:rPr>
          <w:rFonts w:hint="eastAsia"/>
          <w:b/>
          <w:sz w:val="24"/>
          <w:szCs w:val="24"/>
        </w:rPr>
        <w:t>零缺陷</w:t>
      </w:r>
      <w:r w:rsidRPr="00B075DD">
        <w:rPr>
          <w:rFonts w:hint="eastAsia"/>
          <w:sz w:val="24"/>
          <w:szCs w:val="24"/>
        </w:rPr>
        <w:t>的理念与态度”，强调的是质量要保证顾客在产品使用寿命周期内符合规格。</w:t>
      </w:r>
      <w:r w:rsidR="0017481A" w:rsidRPr="00B075DD">
        <w:rPr>
          <w:rFonts w:hint="eastAsia"/>
          <w:sz w:val="24"/>
          <w:szCs w:val="24"/>
        </w:rPr>
        <w:t>（</w:t>
      </w:r>
      <w:r w:rsidR="0017481A" w:rsidRPr="00B075DD">
        <w:rPr>
          <w:rFonts w:hint="eastAsia"/>
          <w:b/>
          <w:sz w:val="24"/>
          <w:szCs w:val="24"/>
        </w:rPr>
        <w:t>克劳士比零缺陷四原则</w:t>
      </w:r>
      <w:r w:rsidR="0017481A" w:rsidRPr="00B075DD">
        <w:rPr>
          <w:rFonts w:hint="eastAsia"/>
          <w:sz w:val="24"/>
          <w:szCs w:val="24"/>
        </w:rPr>
        <w:t>：合乎标准、预防系统、第一次</w:t>
      </w:r>
      <w:proofErr w:type="gramStart"/>
      <w:r w:rsidR="0017481A" w:rsidRPr="00B075DD">
        <w:rPr>
          <w:rFonts w:hint="eastAsia"/>
          <w:sz w:val="24"/>
          <w:szCs w:val="24"/>
        </w:rPr>
        <w:t>做对</w:t>
      </w:r>
      <w:proofErr w:type="gramEnd"/>
      <w:r w:rsidR="0017481A" w:rsidRPr="00B075DD">
        <w:rPr>
          <w:rFonts w:hint="eastAsia"/>
          <w:sz w:val="24"/>
          <w:szCs w:val="24"/>
        </w:rPr>
        <w:t>、劣质成本）</w:t>
      </w:r>
    </w:p>
    <w:p w:rsidR="0017481A" w:rsidRPr="00B075DD" w:rsidRDefault="003B51DB" w:rsidP="00BA22F0">
      <w:pPr>
        <w:spacing w:line="360" w:lineRule="auto"/>
        <w:rPr>
          <w:sz w:val="24"/>
          <w:szCs w:val="24"/>
        </w:rPr>
      </w:pPr>
      <w:r>
        <w:rPr>
          <w:rFonts w:hint="eastAsia"/>
          <w:sz w:val="24"/>
          <w:szCs w:val="24"/>
        </w:rPr>
        <w:t>13</w:t>
      </w:r>
      <w:r w:rsidR="004009B8" w:rsidRPr="00B075DD">
        <w:rPr>
          <w:rFonts w:hint="eastAsia"/>
          <w:sz w:val="24"/>
          <w:szCs w:val="24"/>
        </w:rPr>
        <w:t>.</w:t>
      </w:r>
      <w:r w:rsidR="0017481A" w:rsidRPr="00B075DD">
        <w:rPr>
          <w:rFonts w:hint="eastAsia"/>
          <w:sz w:val="24"/>
          <w:szCs w:val="24"/>
        </w:rPr>
        <w:t>质量管理的</w:t>
      </w:r>
      <w:r w:rsidR="0017481A" w:rsidRPr="00B075DD">
        <w:rPr>
          <w:rFonts w:hint="eastAsia"/>
          <w:b/>
          <w:sz w:val="24"/>
          <w:szCs w:val="24"/>
        </w:rPr>
        <w:t>三个历史演变阶段</w:t>
      </w:r>
      <w:r w:rsidR="0017481A" w:rsidRPr="00B075DD">
        <w:rPr>
          <w:rFonts w:hint="eastAsia"/>
          <w:sz w:val="24"/>
          <w:szCs w:val="24"/>
        </w:rPr>
        <w:t>：质量检验阶段、（统计）过程质量控制阶段、全面质量管理阶段。</w:t>
      </w:r>
    </w:p>
    <w:p w:rsidR="0017481A" w:rsidRPr="00B075DD" w:rsidRDefault="004009B8" w:rsidP="00BA22F0">
      <w:pPr>
        <w:spacing w:line="360" w:lineRule="auto"/>
        <w:rPr>
          <w:sz w:val="24"/>
          <w:szCs w:val="24"/>
        </w:rPr>
      </w:pPr>
      <w:r w:rsidRPr="00B075DD">
        <w:rPr>
          <w:rFonts w:hint="eastAsia"/>
          <w:sz w:val="24"/>
          <w:szCs w:val="24"/>
        </w:rPr>
        <w:t>质量管理第一阶段</w:t>
      </w:r>
      <w:r w:rsidRPr="00B075DD">
        <w:rPr>
          <w:rFonts w:hint="eastAsia"/>
          <w:sz w:val="24"/>
          <w:szCs w:val="24"/>
        </w:rPr>
        <w:t>-</w:t>
      </w:r>
      <w:r w:rsidR="0017481A" w:rsidRPr="00B075DD">
        <w:rPr>
          <w:rFonts w:hint="eastAsia"/>
          <w:sz w:val="24"/>
          <w:szCs w:val="24"/>
        </w:rPr>
        <w:t>事后检验阶段</w:t>
      </w:r>
    </w:p>
    <w:p w:rsidR="0017481A" w:rsidRPr="00B075DD" w:rsidRDefault="00BA22F0" w:rsidP="00BA22F0">
      <w:pPr>
        <w:pStyle w:val="a3"/>
        <w:spacing w:line="360" w:lineRule="auto"/>
        <w:ind w:firstLineChars="0" w:firstLine="0"/>
        <w:rPr>
          <w:sz w:val="24"/>
          <w:szCs w:val="24"/>
        </w:rPr>
      </w:pPr>
      <w:r>
        <w:rPr>
          <w:rFonts w:hint="eastAsia"/>
          <w:sz w:val="24"/>
          <w:szCs w:val="24"/>
        </w:rPr>
        <w:t>第二阶段</w:t>
      </w:r>
      <w:r>
        <w:rPr>
          <w:rFonts w:hint="eastAsia"/>
          <w:sz w:val="24"/>
          <w:szCs w:val="24"/>
        </w:rPr>
        <w:t>-</w:t>
      </w:r>
      <w:r w:rsidR="0017481A" w:rsidRPr="00B075DD">
        <w:rPr>
          <w:rFonts w:hint="eastAsia"/>
          <w:sz w:val="24"/>
          <w:szCs w:val="24"/>
        </w:rPr>
        <w:t>（统计）过程质量控制阶段（事中的质量要素问题预防与控制阶段）</w:t>
      </w:r>
      <w:r w:rsidR="004009B8" w:rsidRPr="00B075DD">
        <w:rPr>
          <w:rFonts w:hint="eastAsia"/>
          <w:sz w:val="24"/>
          <w:szCs w:val="24"/>
        </w:rPr>
        <w:t>，这一阶段的质量管理侧重于产品设计与制造过程的缺陷预防与控制</w:t>
      </w:r>
    </w:p>
    <w:p w:rsidR="0017481A" w:rsidRPr="00B075DD" w:rsidRDefault="00BA22F0" w:rsidP="00BA22F0">
      <w:pPr>
        <w:pStyle w:val="a3"/>
        <w:spacing w:line="360" w:lineRule="auto"/>
        <w:ind w:firstLineChars="0" w:firstLine="0"/>
        <w:rPr>
          <w:sz w:val="24"/>
          <w:szCs w:val="24"/>
        </w:rPr>
      </w:pPr>
      <w:r>
        <w:rPr>
          <w:rFonts w:hint="eastAsia"/>
          <w:sz w:val="24"/>
          <w:szCs w:val="24"/>
        </w:rPr>
        <w:t>第三阶段</w:t>
      </w:r>
      <w:r>
        <w:rPr>
          <w:rFonts w:hint="eastAsia"/>
          <w:sz w:val="24"/>
          <w:szCs w:val="24"/>
        </w:rPr>
        <w:t>-</w:t>
      </w:r>
      <w:r w:rsidR="0017481A" w:rsidRPr="00B075DD">
        <w:rPr>
          <w:rFonts w:hint="eastAsia"/>
          <w:sz w:val="24"/>
          <w:szCs w:val="24"/>
        </w:rPr>
        <w:t>全面质量管理阶段</w:t>
      </w:r>
      <w:r w:rsidR="004009B8" w:rsidRPr="00B075DD">
        <w:rPr>
          <w:rFonts w:hint="eastAsia"/>
          <w:sz w:val="24"/>
          <w:szCs w:val="24"/>
        </w:rPr>
        <w:t>TQM</w:t>
      </w:r>
      <w:r w:rsidR="0017481A" w:rsidRPr="00B075DD">
        <w:rPr>
          <w:rFonts w:hint="eastAsia"/>
          <w:sz w:val="24"/>
          <w:szCs w:val="24"/>
        </w:rPr>
        <w:t>（通过全员参与的全方位质量管理阶段）</w:t>
      </w:r>
    </w:p>
    <w:p w:rsidR="0017481A" w:rsidRPr="00B075DD" w:rsidRDefault="003B51DB" w:rsidP="00BA22F0">
      <w:pPr>
        <w:spacing w:line="360" w:lineRule="auto"/>
        <w:rPr>
          <w:sz w:val="24"/>
          <w:szCs w:val="24"/>
        </w:rPr>
      </w:pPr>
      <w:r>
        <w:rPr>
          <w:rFonts w:hint="eastAsia"/>
          <w:sz w:val="24"/>
          <w:szCs w:val="24"/>
        </w:rPr>
        <w:t>14</w:t>
      </w:r>
      <w:r w:rsidR="004009B8" w:rsidRPr="00B075DD">
        <w:rPr>
          <w:rFonts w:hint="eastAsia"/>
          <w:sz w:val="24"/>
          <w:szCs w:val="24"/>
        </w:rPr>
        <w:t>.</w:t>
      </w:r>
      <w:r w:rsidR="0017481A" w:rsidRPr="00B075DD">
        <w:rPr>
          <w:rFonts w:hint="eastAsia"/>
          <w:b/>
          <w:sz w:val="24"/>
          <w:szCs w:val="24"/>
        </w:rPr>
        <w:t>全面质量管理</w:t>
      </w:r>
      <w:r w:rsidR="004009B8" w:rsidRPr="00B075DD">
        <w:rPr>
          <w:rFonts w:hint="eastAsia"/>
          <w:b/>
          <w:sz w:val="24"/>
          <w:szCs w:val="24"/>
        </w:rPr>
        <w:t>含义</w:t>
      </w:r>
      <w:r w:rsidR="0017481A" w:rsidRPr="00B075DD">
        <w:rPr>
          <w:rFonts w:hint="eastAsia"/>
          <w:sz w:val="24"/>
          <w:szCs w:val="24"/>
        </w:rPr>
        <w:t>：是指一个组织</w:t>
      </w:r>
      <w:r w:rsidR="0017481A" w:rsidRPr="00B075DD">
        <w:rPr>
          <w:rFonts w:hint="eastAsia"/>
          <w:b/>
          <w:sz w:val="24"/>
          <w:szCs w:val="24"/>
        </w:rPr>
        <w:t>以质量为中心，以全员参与为基础</w:t>
      </w:r>
      <w:r w:rsidR="0017481A" w:rsidRPr="00B075DD">
        <w:rPr>
          <w:rFonts w:hint="eastAsia"/>
          <w:sz w:val="24"/>
          <w:szCs w:val="24"/>
        </w:rPr>
        <w:t>，达到</w:t>
      </w:r>
      <w:r w:rsidR="0017481A" w:rsidRPr="00B075DD">
        <w:rPr>
          <w:rFonts w:hint="eastAsia"/>
          <w:b/>
          <w:sz w:val="24"/>
          <w:szCs w:val="24"/>
        </w:rPr>
        <w:t>顾客满意</w:t>
      </w:r>
      <w:r w:rsidR="0017481A" w:rsidRPr="00B075DD">
        <w:rPr>
          <w:rFonts w:hint="eastAsia"/>
          <w:sz w:val="24"/>
          <w:szCs w:val="24"/>
        </w:rPr>
        <w:t>和</w:t>
      </w:r>
      <w:r w:rsidR="0017481A" w:rsidRPr="00B075DD">
        <w:rPr>
          <w:rFonts w:hint="eastAsia"/>
          <w:b/>
          <w:sz w:val="24"/>
          <w:szCs w:val="24"/>
        </w:rPr>
        <w:t>本组织成员和社会收益</w:t>
      </w:r>
      <w:r w:rsidR="0017481A" w:rsidRPr="00B075DD">
        <w:rPr>
          <w:rFonts w:hint="eastAsia"/>
          <w:sz w:val="24"/>
          <w:szCs w:val="24"/>
        </w:rPr>
        <w:t>的管理途径。</w:t>
      </w:r>
    </w:p>
    <w:p w:rsidR="00421022" w:rsidRPr="00B075DD" w:rsidRDefault="003B51DB" w:rsidP="00BA22F0">
      <w:pPr>
        <w:spacing w:line="360" w:lineRule="auto"/>
        <w:rPr>
          <w:sz w:val="24"/>
          <w:szCs w:val="24"/>
        </w:rPr>
      </w:pPr>
      <w:r>
        <w:rPr>
          <w:rFonts w:hint="eastAsia"/>
          <w:sz w:val="24"/>
          <w:szCs w:val="24"/>
        </w:rPr>
        <w:t>15</w:t>
      </w:r>
      <w:r w:rsidR="00421022" w:rsidRPr="00B075DD">
        <w:rPr>
          <w:rFonts w:hint="eastAsia"/>
          <w:sz w:val="24"/>
          <w:szCs w:val="24"/>
        </w:rPr>
        <w:t>.</w:t>
      </w:r>
      <w:r w:rsidR="0017481A" w:rsidRPr="00B075DD">
        <w:rPr>
          <w:rFonts w:hint="eastAsia"/>
          <w:b/>
          <w:sz w:val="24"/>
          <w:szCs w:val="24"/>
        </w:rPr>
        <w:t>三全</w:t>
      </w:r>
      <w:proofErr w:type="gramStart"/>
      <w:r w:rsidR="0017481A" w:rsidRPr="00B075DD">
        <w:rPr>
          <w:rFonts w:hint="eastAsia"/>
          <w:b/>
          <w:sz w:val="24"/>
          <w:szCs w:val="24"/>
        </w:rPr>
        <w:t>一</w:t>
      </w:r>
      <w:proofErr w:type="gramEnd"/>
      <w:r w:rsidR="0017481A" w:rsidRPr="00B075DD">
        <w:rPr>
          <w:rFonts w:hint="eastAsia"/>
          <w:b/>
          <w:sz w:val="24"/>
          <w:szCs w:val="24"/>
        </w:rPr>
        <w:t>多样</w:t>
      </w:r>
    </w:p>
    <w:p w:rsidR="00421022" w:rsidRPr="00B075DD" w:rsidRDefault="00421022" w:rsidP="00BA22F0">
      <w:pPr>
        <w:spacing w:line="360" w:lineRule="auto"/>
        <w:rPr>
          <w:sz w:val="24"/>
          <w:szCs w:val="24"/>
        </w:rPr>
      </w:pPr>
      <w:r w:rsidRPr="00C52A6F">
        <w:rPr>
          <w:rFonts w:hint="eastAsia"/>
          <w:b/>
          <w:sz w:val="24"/>
          <w:szCs w:val="24"/>
        </w:rPr>
        <w:t>全过程</w:t>
      </w:r>
      <w:r w:rsidRPr="00B075DD">
        <w:rPr>
          <w:rFonts w:hint="eastAsia"/>
          <w:sz w:val="24"/>
          <w:szCs w:val="24"/>
        </w:rPr>
        <w:t>的质量管理→始于识别顾客的需求，终于满足顾客的需要。</w:t>
      </w:r>
    </w:p>
    <w:p w:rsidR="00421022" w:rsidRPr="00B075DD" w:rsidRDefault="00421022" w:rsidP="00BA22F0">
      <w:pPr>
        <w:spacing w:line="360" w:lineRule="auto"/>
        <w:rPr>
          <w:sz w:val="24"/>
          <w:szCs w:val="24"/>
        </w:rPr>
      </w:pPr>
      <w:r w:rsidRPr="00C52A6F">
        <w:rPr>
          <w:rFonts w:hint="eastAsia"/>
          <w:b/>
          <w:sz w:val="24"/>
          <w:szCs w:val="24"/>
        </w:rPr>
        <w:t>全员</w:t>
      </w:r>
      <w:r w:rsidRPr="00B075DD">
        <w:rPr>
          <w:rFonts w:hint="eastAsia"/>
          <w:sz w:val="24"/>
          <w:szCs w:val="24"/>
        </w:rPr>
        <w:t>的质量管理→全员教育培训、群众性质活动（竞赛等）</w:t>
      </w:r>
    </w:p>
    <w:p w:rsidR="00421022" w:rsidRPr="00B075DD" w:rsidRDefault="00421022" w:rsidP="00BA22F0">
      <w:pPr>
        <w:spacing w:line="360" w:lineRule="auto"/>
        <w:rPr>
          <w:sz w:val="24"/>
          <w:szCs w:val="24"/>
        </w:rPr>
      </w:pPr>
      <w:proofErr w:type="gramStart"/>
      <w:r w:rsidRPr="00C52A6F">
        <w:rPr>
          <w:rFonts w:hint="eastAsia"/>
          <w:b/>
          <w:sz w:val="24"/>
          <w:szCs w:val="24"/>
        </w:rPr>
        <w:t>全组织</w:t>
      </w:r>
      <w:proofErr w:type="gramEnd"/>
      <w:r w:rsidRPr="00B075DD">
        <w:rPr>
          <w:rFonts w:hint="eastAsia"/>
          <w:sz w:val="24"/>
          <w:szCs w:val="24"/>
        </w:rPr>
        <w:t>的质量管理→以质量为中心、领导重视，组织落实，体系完善</w:t>
      </w:r>
    </w:p>
    <w:p w:rsidR="00421022" w:rsidRPr="00B075DD" w:rsidRDefault="00421022" w:rsidP="00BA22F0">
      <w:pPr>
        <w:spacing w:line="360" w:lineRule="auto"/>
        <w:rPr>
          <w:sz w:val="24"/>
          <w:szCs w:val="24"/>
        </w:rPr>
      </w:pPr>
      <w:r w:rsidRPr="00C52A6F">
        <w:rPr>
          <w:rFonts w:hint="eastAsia"/>
          <w:b/>
          <w:sz w:val="24"/>
          <w:szCs w:val="24"/>
        </w:rPr>
        <w:t>多方法</w:t>
      </w:r>
      <w:r w:rsidRPr="00B075DD">
        <w:rPr>
          <w:rFonts w:hint="eastAsia"/>
          <w:sz w:val="24"/>
          <w:szCs w:val="24"/>
        </w:rPr>
        <w:t>的质量管理→</w:t>
      </w:r>
      <w:r w:rsidRPr="00B075DD">
        <w:rPr>
          <w:rFonts w:hint="eastAsia"/>
          <w:sz w:val="24"/>
          <w:szCs w:val="24"/>
        </w:rPr>
        <w:t>QC</w:t>
      </w:r>
      <w:r w:rsidRPr="00B075DD">
        <w:rPr>
          <w:rFonts w:hint="eastAsia"/>
          <w:sz w:val="24"/>
          <w:szCs w:val="24"/>
        </w:rPr>
        <w:t>工具、</w:t>
      </w:r>
      <w:r w:rsidRPr="00B075DD">
        <w:rPr>
          <w:rFonts w:hint="eastAsia"/>
          <w:sz w:val="24"/>
          <w:szCs w:val="24"/>
        </w:rPr>
        <w:t>QFD</w:t>
      </w:r>
      <w:r w:rsidRPr="00B075DD">
        <w:rPr>
          <w:rFonts w:hint="eastAsia"/>
          <w:sz w:val="24"/>
          <w:szCs w:val="24"/>
        </w:rPr>
        <w:t>、</w:t>
      </w:r>
      <w:r w:rsidRPr="00B075DD">
        <w:rPr>
          <w:rFonts w:hint="eastAsia"/>
          <w:sz w:val="24"/>
          <w:szCs w:val="24"/>
        </w:rPr>
        <w:t>6</w:t>
      </w:r>
      <w:r w:rsidRPr="00B075DD">
        <w:rPr>
          <w:rFonts w:ascii="宋体" w:eastAsia="宋体" w:hAnsi="宋体" w:hint="eastAsia"/>
          <w:sz w:val="24"/>
          <w:szCs w:val="24"/>
        </w:rPr>
        <w:t>δ</w:t>
      </w:r>
      <w:r w:rsidRPr="00B075DD">
        <w:rPr>
          <w:rFonts w:hint="eastAsia"/>
          <w:sz w:val="24"/>
          <w:szCs w:val="24"/>
        </w:rPr>
        <w:t>、</w:t>
      </w:r>
      <w:r w:rsidRPr="00B075DD">
        <w:rPr>
          <w:rFonts w:hint="eastAsia"/>
          <w:sz w:val="24"/>
          <w:szCs w:val="24"/>
        </w:rPr>
        <w:t>FMEA</w:t>
      </w:r>
      <w:r w:rsidRPr="00B075DD">
        <w:rPr>
          <w:rFonts w:hint="eastAsia"/>
          <w:sz w:val="24"/>
          <w:szCs w:val="24"/>
        </w:rPr>
        <w:t>、头脑风暴法等</w:t>
      </w:r>
    </w:p>
    <w:p w:rsidR="0017481A" w:rsidRPr="00B075DD" w:rsidRDefault="008C104A" w:rsidP="00BA22F0">
      <w:pPr>
        <w:spacing w:line="360" w:lineRule="auto"/>
        <w:rPr>
          <w:sz w:val="24"/>
          <w:szCs w:val="24"/>
        </w:rPr>
      </w:pPr>
      <w:r>
        <w:rPr>
          <w:rFonts w:hint="eastAsia"/>
          <w:sz w:val="24"/>
          <w:szCs w:val="24"/>
        </w:rPr>
        <w:t>16</w:t>
      </w:r>
      <w:r w:rsidR="00421022" w:rsidRPr="00B075DD">
        <w:rPr>
          <w:rFonts w:hint="eastAsia"/>
          <w:sz w:val="24"/>
          <w:szCs w:val="24"/>
        </w:rPr>
        <w:t>.</w:t>
      </w:r>
      <w:r w:rsidR="00421022" w:rsidRPr="00B075DD">
        <w:rPr>
          <w:rFonts w:hint="eastAsia"/>
          <w:sz w:val="24"/>
          <w:szCs w:val="24"/>
        </w:rPr>
        <w:t>全面质量管理</w:t>
      </w:r>
      <w:r w:rsidR="0017481A" w:rsidRPr="00B075DD">
        <w:rPr>
          <w:rFonts w:hint="eastAsia"/>
          <w:b/>
          <w:sz w:val="24"/>
          <w:szCs w:val="24"/>
        </w:rPr>
        <w:t>TQM</w:t>
      </w:r>
      <w:r w:rsidR="0017481A" w:rsidRPr="00B075DD">
        <w:rPr>
          <w:rFonts w:hint="eastAsia"/>
          <w:sz w:val="24"/>
          <w:szCs w:val="24"/>
        </w:rPr>
        <w:t>理念的</w:t>
      </w:r>
      <w:r w:rsidR="0017481A" w:rsidRPr="00B075DD">
        <w:rPr>
          <w:rFonts w:hint="eastAsia"/>
          <w:b/>
          <w:sz w:val="24"/>
          <w:szCs w:val="24"/>
        </w:rPr>
        <w:t>三大基石</w:t>
      </w:r>
      <w:r w:rsidR="0017481A" w:rsidRPr="00B075DD">
        <w:rPr>
          <w:rFonts w:hint="eastAsia"/>
          <w:sz w:val="24"/>
          <w:szCs w:val="24"/>
        </w:rPr>
        <w:t>：持续改进、关注顾客、全员参与</w:t>
      </w:r>
    </w:p>
    <w:p w:rsidR="0017481A" w:rsidRPr="00B075DD" w:rsidRDefault="008C104A" w:rsidP="00BA22F0">
      <w:pPr>
        <w:spacing w:line="360" w:lineRule="auto"/>
        <w:rPr>
          <w:sz w:val="24"/>
          <w:szCs w:val="24"/>
        </w:rPr>
      </w:pPr>
      <w:r>
        <w:rPr>
          <w:rFonts w:hint="eastAsia"/>
          <w:sz w:val="24"/>
          <w:szCs w:val="24"/>
        </w:rPr>
        <w:t>17</w:t>
      </w:r>
      <w:r w:rsidR="00421022" w:rsidRPr="00B075DD">
        <w:rPr>
          <w:rFonts w:hint="eastAsia"/>
          <w:sz w:val="24"/>
          <w:szCs w:val="24"/>
        </w:rPr>
        <w:t>.</w:t>
      </w:r>
      <w:bookmarkStart w:id="0" w:name="OLE_LINK1"/>
      <w:bookmarkStart w:id="1" w:name="OLE_LINK2"/>
      <w:r w:rsidR="0017481A" w:rsidRPr="00B075DD">
        <w:rPr>
          <w:rFonts w:hint="eastAsia"/>
          <w:sz w:val="24"/>
          <w:szCs w:val="24"/>
        </w:rPr>
        <w:t>全面质量管理</w:t>
      </w:r>
      <w:bookmarkEnd w:id="0"/>
      <w:bookmarkEnd w:id="1"/>
      <w:r w:rsidR="0017481A" w:rsidRPr="00B075DD">
        <w:rPr>
          <w:rFonts w:hint="eastAsia"/>
          <w:b/>
          <w:sz w:val="24"/>
          <w:szCs w:val="24"/>
        </w:rPr>
        <w:t>改善意识</w:t>
      </w:r>
      <w:r w:rsidR="0017481A" w:rsidRPr="00B075DD">
        <w:rPr>
          <w:rFonts w:hint="eastAsia"/>
          <w:sz w:val="24"/>
          <w:szCs w:val="24"/>
        </w:rPr>
        <w:t>：问题意识、危机意识、改善意识</w:t>
      </w:r>
    </w:p>
    <w:p w:rsidR="0017481A" w:rsidRPr="00B075DD" w:rsidRDefault="00421022" w:rsidP="00BA22F0">
      <w:pPr>
        <w:spacing w:line="360" w:lineRule="auto"/>
        <w:rPr>
          <w:sz w:val="24"/>
          <w:szCs w:val="24"/>
        </w:rPr>
      </w:pPr>
      <w:r w:rsidRPr="00B075DD">
        <w:rPr>
          <w:rFonts w:hint="eastAsia"/>
          <w:sz w:val="24"/>
          <w:szCs w:val="24"/>
        </w:rPr>
        <w:t>1</w:t>
      </w:r>
      <w:r w:rsidR="008C104A">
        <w:rPr>
          <w:rFonts w:hint="eastAsia"/>
          <w:sz w:val="24"/>
          <w:szCs w:val="24"/>
        </w:rPr>
        <w:t>8</w:t>
      </w:r>
      <w:r w:rsidRPr="00B075DD">
        <w:rPr>
          <w:rFonts w:hint="eastAsia"/>
          <w:sz w:val="24"/>
          <w:szCs w:val="24"/>
        </w:rPr>
        <w:t xml:space="preserve">. </w:t>
      </w:r>
      <w:r w:rsidRPr="00B075DD">
        <w:rPr>
          <w:rFonts w:hint="eastAsia"/>
          <w:sz w:val="24"/>
          <w:szCs w:val="24"/>
        </w:rPr>
        <w:t>全面质量管理</w:t>
      </w:r>
      <w:r w:rsidR="0017481A" w:rsidRPr="00B075DD">
        <w:rPr>
          <w:rFonts w:hint="eastAsia"/>
          <w:b/>
          <w:sz w:val="24"/>
          <w:szCs w:val="24"/>
        </w:rPr>
        <w:t>改善手段</w:t>
      </w:r>
      <w:r w:rsidR="0017481A" w:rsidRPr="00B075DD">
        <w:rPr>
          <w:rFonts w:hint="eastAsia"/>
          <w:sz w:val="24"/>
          <w:szCs w:val="24"/>
        </w:rPr>
        <w:t>：预防问题、发现问题、提出问题、解决问题</w:t>
      </w:r>
    </w:p>
    <w:p w:rsidR="0017481A" w:rsidRPr="00B075DD" w:rsidRDefault="00421022" w:rsidP="00BA22F0">
      <w:pPr>
        <w:spacing w:line="360" w:lineRule="auto"/>
        <w:rPr>
          <w:sz w:val="24"/>
          <w:szCs w:val="24"/>
        </w:rPr>
      </w:pPr>
      <w:r w:rsidRPr="00B075DD">
        <w:rPr>
          <w:rFonts w:hint="eastAsia"/>
          <w:sz w:val="24"/>
          <w:szCs w:val="24"/>
        </w:rPr>
        <w:t>1</w:t>
      </w:r>
      <w:r w:rsidR="008C104A">
        <w:rPr>
          <w:rFonts w:hint="eastAsia"/>
          <w:sz w:val="24"/>
          <w:szCs w:val="24"/>
        </w:rPr>
        <w:t>9</w:t>
      </w:r>
      <w:r w:rsidRPr="00B075DD">
        <w:rPr>
          <w:rFonts w:hint="eastAsia"/>
          <w:sz w:val="24"/>
          <w:szCs w:val="24"/>
        </w:rPr>
        <w:t>.</w:t>
      </w:r>
      <w:r w:rsidR="0017481A" w:rsidRPr="00B075DD">
        <w:rPr>
          <w:rFonts w:hint="eastAsia"/>
          <w:sz w:val="24"/>
          <w:szCs w:val="24"/>
        </w:rPr>
        <w:t>从产品生命周期来看质量的</w:t>
      </w:r>
      <w:r w:rsidR="0017481A" w:rsidRPr="00B075DD">
        <w:rPr>
          <w:rFonts w:hint="eastAsia"/>
          <w:b/>
          <w:sz w:val="24"/>
          <w:szCs w:val="24"/>
        </w:rPr>
        <w:t>四</w:t>
      </w:r>
      <w:proofErr w:type="gramStart"/>
      <w:r w:rsidR="0017481A" w:rsidRPr="00B075DD">
        <w:rPr>
          <w:rFonts w:hint="eastAsia"/>
          <w:b/>
          <w:sz w:val="24"/>
          <w:szCs w:val="24"/>
        </w:rPr>
        <w:t>不</w:t>
      </w:r>
      <w:proofErr w:type="gramEnd"/>
      <w:r w:rsidR="0017481A" w:rsidRPr="00B075DD">
        <w:rPr>
          <w:rFonts w:hint="eastAsia"/>
          <w:b/>
          <w:sz w:val="24"/>
          <w:szCs w:val="24"/>
        </w:rPr>
        <w:t>原则</w:t>
      </w:r>
      <w:r w:rsidR="0017481A" w:rsidRPr="00B075DD">
        <w:rPr>
          <w:rFonts w:hint="eastAsia"/>
          <w:sz w:val="24"/>
          <w:szCs w:val="24"/>
        </w:rPr>
        <w:t>：不设计不良、不流入不良、不制造不良、</w:t>
      </w:r>
      <w:proofErr w:type="gramStart"/>
      <w:r w:rsidR="0017481A" w:rsidRPr="00B075DD">
        <w:rPr>
          <w:rFonts w:hint="eastAsia"/>
          <w:sz w:val="24"/>
          <w:szCs w:val="24"/>
        </w:rPr>
        <w:t>不</w:t>
      </w:r>
      <w:proofErr w:type="gramEnd"/>
      <w:r w:rsidR="0017481A" w:rsidRPr="00B075DD">
        <w:rPr>
          <w:rFonts w:hint="eastAsia"/>
          <w:sz w:val="24"/>
          <w:szCs w:val="24"/>
        </w:rPr>
        <w:t>流出不良</w:t>
      </w:r>
    </w:p>
    <w:p w:rsidR="0017481A" w:rsidRPr="00B075DD" w:rsidRDefault="008C104A" w:rsidP="00BA22F0">
      <w:pPr>
        <w:spacing w:line="360" w:lineRule="auto"/>
        <w:rPr>
          <w:sz w:val="24"/>
          <w:szCs w:val="24"/>
        </w:rPr>
      </w:pPr>
      <w:r>
        <w:rPr>
          <w:rFonts w:hint="eastAsia"/>
          <w:sz w:val="24"/>
          <w:szCs w:val="24"/>
        </w:rPr>
        <w:t>20</w:t>
      </w:r>
      <w:r w:rsidR="00421022" w:rsidRPr="00B075DD">
        <w:rPr>
          <w:rFonts w:hint="eastAsia"/>
          <w:sz w:val="24"/>
          <w:szCs w:val="24"/>
        </w:rPr>
        <w:t>.</w:t>
      </w:r>
      <w:r w:rsidR="0017481A" w:rsidRPr="00B075DD">
        <w:rPr>
          <w:rFonts w:hint="eastAsia"/>
          <w:sz w:val="24"/>
          <w:szCs w:val="24"/>
        </w:rPr>
        <w:t>现场质量</w:t>
      </w:r>
      <w:r w:rsidR="0017481A" w:rsidRPr="00B075DD">
        <w:rPr>
          <w:rFonts w:hint="eastAsia"/>
          <w:b/>
          <w:sz w:val="24"/>
          <w:szCs w:val="24"/>
        </w:rPr>
        <w:t>问题处理</w:t>
      </w:r>
      <w:r w:rsidR="0017481A" w:rsidRPr="00B075DD">
        <w:rPr>
          <w:rFonts w:hint="eastAsia"/>
          <w:sz w:val="24"/>
          <w:szCs w:val="24"/>
        </w:rPr>
        <w:t>6</w:t>
      </w:r>
      <w:r w:rsidR="0017481A" w:rsidRPr="00B075DD">
        <w:rPr>
          <w:rFonts w:hint="eastAsia"/>
          <w:sz w:val="24"/>
          <w:szCs w:val="24"/>
        </w:rPr>
        <w:t>步：</w:t>
      </w:r>
    </w:p>
    <w:p w:rsidR="0017481A" w:rsidRPr="00B075DD" w:rsidRDefault="0017481A" w:rsidP="00BA22F0">
      <w:pPr>
        <w:pStyle w:val="a3"/>
        <w:numPr>
          <w:ilvl w:val="0"/>
          <w:numId w:val="2"/>
        </w:numPr>
        <w:spacing w:line="360" w:lineRule="auto"/>
        <w:ind w:firstLineChars="0"/>
        <w:rPr>
          <w:sz w:val="24"/>
          <w:szCs w:val="24"/>
        </w:rPr>
      </w:pPr>
      <w:r w:rsidRPr="00B075DD">
        <w:rPr>
          <w:rFonts w:hint="eastAsia"/>
          <w:sz w:val="24"/>
          <w:szCs w:val="24"/>
        </w:rPr>
        <w:t>当问题（异常）发生时，要先去现场</w:t>
      </w:r>
    </w:p>
    <w:p w:rsidR="0017481A" w:rsidRPr="00B075DD" w:rsidRDefault="0017481A" w:rsidP="00BA22F0">
      <w:pPr>
        <w:pStyle w:val="a3"/>
        <w:numPr>
          <w:ilvl w:val="0"/>
          <w:numId w:val="2"/>
        </w:numPr>
        <w:spacing w:line="360" w:lineRule="auto"/>
        <w:ind w:firstLineChars="0"/>
        <w:rPr>
          <w:sz w:val="24"/>
          <w:szCs w:val="24"/>
        </w:rPr>
      </w:pPr>
      <w:r w:rsidRPr="00B075DD">
        <w:rPr>
          <w:rFonts w:hint="eastAsia"/>
          <w:sz w:val="24"/>
          <w:szCs w:val="24"/>
        </w:rPr>
        <w:t>检查现物（有关的物件）</w:t>
      </w:r>
      <w:r w:rsidRPr="00B075DD">
        <w:rPr>
          <w:rFonts w:hint="eastAsia"/>
          <w:sz w:val="24"/>
          <w:szCs w:val="24"/>
        </w:rPr>
        <w:t>-</w:t>
      </w:r>
      <w:r w:rsidRPr="00B075DD">
        <w:rPr>
          <w:rFonts w:hint="eastAsia"/>
          <w:b/>
          <w:sz w:val="24"/>
          <w:szCs w:val="24"/>
        </w:rPr>
        <w:t>三现主义</w:t>
      </w:r>
      <w:r w:rsidR="00921465" w:rsidRPr="00B075DD">
        <w:rPr>
          <w:rFonts w:hint="eastAsia"/>
          <w:sz w:val="24"/>
          <w:szCs w:val="24"/>
        </w:rPr>
        <w:t>（现场、现实、现物）</w:t>
      </w:r>
    </w:p>
    <w:p w:rsidR="0017481A" w:rsidRPr="00B075DD" w:rsidRDefault="0017481A" w:rsidP="00BA22F0">
      <w:pPr>
        <w:pStyle w:val="a3"/>
        <w:numPr>
          <w:ilvl w:val="0"/>
          <w:numId w:val="2"/>
        </w:numPr>
        <w:spacing w:line="360" w:lineRule="auto"/>
        <w:ind w:firstLineChars="0"/>
        <w:rPr>
          <w:sz w:val="24"/>
          <w:szCs w:val="24"/>
        </w:rPr>
      </w:pPr>
      <w:r w:rsidRPr="00B075DD">
        <w:rPr>
          <w:rFonts w:hint="eastAsia"/>
          <w:sz w:val="24"/>
          <w:szCs w:val="24"/>
        </w:rPr>
        <w:t>当场采取暂行处置措施</w:t>
      </w:r>
      <w:r w:rsidRPr="00B075DD">
        <w:rPr>
          <w:rFonts w:hint="eastAsia"/>
          <w:sz w:val="24"/>
          <w:szCs w:val="24"/>
        </w:rPr>
        <w:t>-5W1H</w:t>
      </w:r>
      <w:r w:rsidR="00921465" w:rsidRPr="00B075DD">
        <w:rPr>
          <w:rFonts w:hint="eastAsia"/>
          <w:sz w:val="24"/>
          <w:szCs w:val="24"/>
        </w:rPr>
        <w:t>（</w:t>
      </w:r>
      <w:r w:rsidR="00921465" w:rsidRPr="00B075DD">
        <w:rPr>
          <w:rFonts w:hint="eastAsia"/>
          <w:sz w:val="24"/>
          <w:szCs w:val="24"/>
        </w:rPr>
        <w:t>why</w:t>
      </w:r>
      <w:r w:rsidR="00921465" w:rsidRPr="00B075DD">
        <w:rPr>
          <w:rFonts w:hint="eastAsia"/>
          <w:sz w:val="24"/>
          <w:szCs w:val="24"/>
        </w:rPr>
        <w:t>、</w:t>
      </w:r>
      <w:r w:rsidR="00921465" w:rsidRPr="00B075DD">
        <w:rPr>
          <w:rFonts w:hint="eastAsia"/>
          <w:sz w:val="24"/>
          <w:szCs w:val="24"/>
        </w:rPr>
        <w:t>what</w:t>
      </w:r>
      <w:r w:rsidR="00921465" w:rsidRPr="00B075DD">
        <w:rPr>
          <w:rFonts w:hint="eastAsia"/>
          <w:sz w:val="24"/>
          <w:szCs w:val="24"/>
        </w:rPr>
        <w:t>、</w:t>
      </w:r>
      <w:r w:rsidR="00921465" w:rsidRPr="00B075DD">
        <w:rPr>
          <w:rFonts w:hint="eastAsia"/>
          <w:sz w:val="24"/>
          <w:szCs w:val="24"/>
        </w:rPr>
        <w:t>when</w:t>
      </w:r>
      <w:r w:rsidR="00921465" w:rsidRPr="00B075DD">
        <w:rPr>
          <w:rFonts w:hint="eastAsia"/>
          <w:sz w:val="24"/>
          <w:szCs w:val="24"/>
        </w:rPr>
        <w:t>、</w:t>
      </w:r>
      <w:r w:rsidR="00921465" w:rsidRPr="00B075DD">
        <w:rPr>
          <w:rFonts w:hint="eastAsia"/>
          <w:sz w:val="24"/>
          <w:szCs w:val="24"/>
        </w:rPr>
        <w:t>where</w:t>
      </w:r>
      <w:r w:rsidR="00921465" w:rsidRPr="00B075DD">
        <w:rPr>
          <w:rFonts w:hint="eastAsia"/>
          <w:sz w:val="24"/>
          <w:szCs w:val="24"/>
        </w:rPr>
        <w:t>、</w:t>
      </w:r>
      <w:r w:rsidR="00921465" w:rsidRPr="00B075DD">
        <w:rPr>
          <w:rFonts w:hint="eastAsia"/>
          <w:sz w:val="24"/>
          <w:szCs w:val="24"/>
        </w:rPr>
        <w:t>WHO</w:t>
      </w:r>
      <w:r w:rsidR="00921465" w:rsidRPr="00B075DD">
        <w:rPr>
          <w:rFonts w:hint="eastAsia"/>
          <w:sz w:val="24"/>
          <w:szCs w:val="24"/>
        </w:rPr>
        <w:t>、</w:t>
      </w:r>
      <w:r w:rsidR="00921465" w:rsidRPr="00B075DD">
        <w:rPr>
          <w:rFonts w:hint="eastAsia"/>
          <w:sz w:val="24"/>
          <w:szCs w:val="24"/>
        </w:rPr>
        <w:t>how</w:t>
      </w:r>
      <w:r w:rsidR="00921465" w:rsidRPr="00B075DD">
        <w:rPr>
          <w:rFonts w:hint="eastAsia"/>
          <w:sz w:val="24"/>
          <w:szCs w:val="24"/>
        </w:rPr>
        <w:t>）</w:t>
      </w:r>
    </w:p>
    <w:p w:rsidR="0017481A" w:rsidRPr="00B075DD" w:rsidRDefault="0017481A" w:rsidP="00BA22F0">
      <w:pPr>
        <w:pStyle w:val="a3"/>
        <w:numPr>
          <w:ilvl w:val="0"/>
          <w:numId w:val="2"/>
        </w:numPr>
        <w:spacing w:line="360" w:lineRule="auto"/>
        <w:ind w:firstLineChars="0"/>
        <w:rPr>
          <w:sz w:val="24"/>
          <w:szCs w:val="24"/>
        </w:rPr>
      </w:pPr>
      <w:r w:rsidRPr="00B075DD">
        <w:rPr>
          <w:rFonts w:hint="eastAsia"/>
          <w:sz w:val="24"/>
          <w:szCs w:val="24"/>
        </w:rPr>
        <w:t>发掘真正的原因并将之排除</w:t>
      </w:r>
      <w:r w:rsidRPr="00B075DD">
        <w:rPr>
          <w:rFonts w:hint="eastAsia"/>
          <w:sz w:val="24"/>
          <w:szCs w:val="24"/>
        </w:rPr>
        <w:t>-5Why</w:t>
      </w:r>
    </w:p>
    <w:p w:rsidR="0017481A" w:rsidRPr="00B075DD" w:rsidRDefault="0017481A" w:rsidP="00BA22F0">
      <w:pPr>
        <w:pStyle w:val="a3"/>
        <w:numPr>
          <w:ilvl w:val="0"/>
          <w:numId w:val="2"/>
        </w:numPr>
        <w:spacing w:line="360" w:lineRule="auto"/>
        <w:ind w:firstLineChars="0"/>
        <w:rPr>
          <w:sz w:val="24"/>
          <w:szCs w:val="24"/>
        </w:rPr>
      </w:pPr>
      <w:r w:rsidRPr="00B075DD">
        <w:rPr>
          <w:rFonts w:hint="eastAsia"/>
          <w:sz w:val="24"/>
          <w:szCs w:val="24"/>
        </w:rPr>
        <w:t>标准化以防止再发生</w:t>
      </w:r>
      <w:r w:rsidRPr="00B075DD">
        <w:rPr>
          <w:rFonts w:hint="eastAsia"/>
          <w:sz w:val="24"/>
          <w:szCs w:val="24"/>
        </w:rPr>
        <w:t>-PDCA</w:t>
      </w:r>
    </w:p>
    <w:p w:rsidR="0017481A" w:rsidRPr="00B075DD" w:rsidRDefault="0017481A" w:rsidP="00BA22F0">
      <w:pPr>
        <w:pStyle w:val="a3"/>
        <w:numPr>
          <w:ilvl w:val="0"/>
          <w:numId w:val="2"/>
        </w:numPr>
        <w:spacing w:line="360" w:lineRule="auto"/>
        <w:ind w:firstLineChars="0"/>
        <w:rPr>
          <w:sz w:val="24"/>
          <w:szCs w:val="24"/>
        </w:rPr>
      </w:pPr>
      <w:r w:rsidRPr="00B075DD">
        <w:rPr>
          <w:rFonts w:hint="eastAsia"/>
          <w:sz w:val="24"/>
          <w:szCs w:val="24"/>
        </w:rPr>
        <w:lastRenderedPageBreak/>
        <w:t>水平展开</w:t>
      </w:r>
    </w:p>
    <w:p w:rsidR="00EE0FDE" w:rsidRPr="00B075DD" w:rsidRDefault="00EE0FDE" w:rsidP="00BA22F0">
      <w:pPr>
        <w:spacing w:line="360" w:lineRule="auto"/>
        <w:ind w:left="360"/>
        <w:rPr>
          <w:sz w:val="24"/>
          <w:szCs w:val="24"/>
        </w:rPr>
      </w:pPr>
      <w:r w:rsidRPr="00B075DD">
        <w:rPr>
          <w:rFonts w:hint="eastAsia"/>
          <w:b/>
          <w:sz w:val="24"/>
          <w:szCs w:val="24"/>
        </w:rPr>
        <w:t>QC</w:t>
      </w:r>
      <w:r w:rsidRPr="00B075DD">
        <w:rPr>
          <w:rFonts w:hint="eastAsia"/>
          <w:b/>
          <w:sz w:val="24"/>
          <w:szCs w:val="24"/>
        </w:rPr>
        <w:t>七工具</w:t>
      </w:r>
      <w:r w:rsidRPr="00B075DD">
        <w:rPr>
          <w:rFonts w:hint="eastAsia"/>
          <w:sz w:val="24"/>
          <w:szCs w:val="24"/>
        </w:rPr>
        <w:t>：</w:t>
      </w:r>
    </w:p>
    <w:p w:rsidR="00EE0FDE" w:rsidRPr="00B075DD" w:rsidRDefault="00EE0FDE" w:rsidP="00BA22F0">
      <w:pPr>
        <w:spacing w:line="360" w:lineRule="auto"/>
        <w:ind w:left="360"/>
        <w:rPr>
          <w:sz w:val="24"/>
          <w:szCs w:val="24"/>
        </w:rPr>
      </w:pPr>
      <w:r w:rsidRPr="00B075DD">
        <w:rPr>
          <w:rFonts w:hint="eastAsia"/>
          <w:sz w:val="24"/>
          <w:szCs w:val="24"/>
        </w:rPr>
        <w:t>检查表</w:t>
      </w:r>
      <w:r w:rsidRPr="00B075DD">
        <w:rPr>
          <w:rFonts w:hint="eastAsia"/>
          <w:sz w:val="24"/>
          <w:szCs w:val="24"/>
        </w:rPr>
        <w:t xml:space="preserve">  </w:t>
      </w:r>
      <w:r w:rsidRPr="00B075DD">
        <w:rPr>
          <w:rFonts w:hint="eastAsia"/>
          <w:sz w:val="24"/>
          <w:szCs w:val="24"/>
        </w:rPr>
        <w:t>点检</w:t>
      </w:r>
      <w:r w:rsidRPr="00B075DD">
        <w:rPr>
          <w:rFonts w:hint="eastAsia"/>
          <w:sz w:val="24"/>
          <w:szCs w:val="24"/>
        </w:rPr>
        <w:t>.</w:t>
      </w:r>
      <w:r w:rsidRPr="00B075DD">
        <w:rPr>
          <w:rFonts w:hint="eastAsia"/>
          <w:sz w:val="24"/>
          <w:szCs w:val="24"/>
        </w:rPr>
        <w:t>记录</w:t>
      </w:r>
    </w:p>
    <w:p w:rsidR="00EE0FDE" w:rsidRPr="00B075DD" w:rsidRDefault="00EE0FDE" w:rsidP="00BA22F0">
      <w:pPr>
        <w:spacing w:line="360" w:lineRule="auto"/>
        <w:ind w:left="360"/>
        <w:rPr>
          <w:sz w:val="24"/>
          <w:szCs w:val="24"/>
        </w:rPr>
      </w:pPr>
      <w:r w:rsidRPr="00B075DD">
        <w:rPr>
          <w:rFonts w:hint="eastAsia"/>
          <w:sz w:val="24"/>
          <w:szCs w:val="24"/>
        </w:rPr>
        <w:t>排列图</w:t>
      </w:r>
      <w:r w:rsidRPr="00B075DD">
        <w:rPr>
          <w:rFonts w:hint="eastAsia"/>
          <w:sz w:val="24"/>
          <w:szCs w:val="24"/>
        </w:rPr>
        <w:t xml:space="preserve">  </w:t>
      </w:r>
      <w:r w:rsidRPr="00B075DD">
        <w:rPr>
          <w:rFonts w:hint="eastAsia"/>
          <w:sz w:val="24"/>
          <w:szCs w:val="24"/>
        </w:rPr>
        <w:t>重点指向</w:t>
      </w:r>
    </w:p>
    <w:p w:rsidR="00EE0FDE" w:rsidRPr="00B075DD" w:rsidRDefault="00EE0FDE" w:rsidP="00BA22F0">
      <w:pPr>
        <w:spacing w:line="360" w:lineRule="auto"/>
        <w:ind w:left="360"/>
        <w:rPr>
          <w:sz w:val="24"/>
          <w:szCs w:val="24"/>
        </w:rPr>
      </w:pPr>
      <w:r w:rsidRPr="00B075DD">
        <w:rPr>
          <w:rFonts w:hint="eastAsia"/>
          <w:sz w:val="24"/>
          <w:szCs w:val="24"/>
        </w:rPr>
        <w:t>因果图</w:t>
      </w:r>
      <w:r w:rsidRPr="00B075DD">
        <w:rPr>
          <w:rFonts w:hint="eastAsia"/>
          <w:sz w:val="24"/>
          <w:szCs w:val="24"/>
        </w:rPr>
        <w:t xml:space="preserve">  </w:t>
      </w:r>
      <w:r w:rsidRPr="00B075DD">
        <w:rPr>
          <w:rFonts w:hint="eastAsia"/>
          <w:sz w:val="24"/>
          <w:szCs w:val="24"/>
        </w:rPr>
        <w:t>原因的追查</w:t>
      </w:r>
    </w:p>
    <w:p w:rsidR="00EE0FDE" w:rsidRPr="00B075DD" w:rsidRDefault="00EE0FDE" w:rsidP="00BA22F0">
      <w:pPr>
        <w:spacing w:line="360" w:lineRule="auto"/>
        <w:ind w:left="360"/>
        <w:rPr>
          <w:sz w:val="24"/>
          <w:szCs w:val="24"/>
        </w:rPr>
      </w:pPr>
      <w:r w:rsidRPr="00B075DD">
        <w:rPr>
          <w:rFonts w:hint="eastAsia"/>
          <w:sz w:val="24"/>
          <w:szCs w:val="24"/>
        </w:rPr>
        <w:t>散布图</w:t>
      </w:r>
      <w:r w:rsidRPr="00B075DD">
        <w:rPr>
          <w:rFonts w:hint="eastAsia"/>
          <w:sz w:val="24"/>
          <w:szCs w:val="24"/>
        </w:rPr>
        <w:t xml:space="preserve">  </w:t>
      </w:r>
      <w:r w:rsidRPr="00B075DD">
        <w:rPr>
          <w:rFonts w:hint="eastAsia"/>
          <w:sz w:val="24"/>
          <w:szCs w:val="24"/>
        </w:rPr>
        <w:t>关系的把握</w:t>
      </w:r>
    </w:p>
    <w:p w:rsidR="00EE0FDE" w:rsidRPr="00B075DD" w:rsidRDefault="00EE0FDE" w:rsidP="00BA22F0">
      <w:pPr>
        <w:spacing w:line="360" w:lineRule="auto"/>
        <w:ind w:left="360"/>
        <w:rPr>
          <w:sz w:val="24"/>
          <w:szCs w:val="24"/>
        </w:rPr>
      </w:pPr>
      <w:r w:rsidRPr="00B075DD">
        <w:rPr>
          <w:rFonts w:hint="eastAsia"/>
          <w:sz w:val="24"/>
          <w:szCs w:val="24"/>
        </w:rPr>
        <w:t>控制图</w:t>
      </w:r>
      <w:r w:rsidRPr="00B075DD">
        <w:rPr>
          <w:rFonts w:hint="eastAsia"/>
          <w:sz w:val="24"/>
          <w:szCs w:val="24"/>
        </w:rPr>
        <w:t xml:space="preserve">  </w:t>
      </w:r>
      <w:r w:rsidRPr="00B075DD">
        <w:rPr>
          <w:rFonts w:hint="eastAsia"/>
          <w:sz w:val="24"/>
          <w:szCs w:val="24"/>
        </w:rPr>
        <w:t>工程管理</w:t>
      </w:r>
    </w:p>
    <w:p w:rsidR="00EE0FDE" w:rsidRPr="00B075DD" w:rsidRDefault="00EE0FDE" w:rsidP="00BA22F0">
      <w:pPr>
        <w:spacing w:line="360" w:lineRule="auto"/>
        <w:ind w:left="360"/>
        <w:rPr>
          <w:sz w:val="24"/>
          <w:szCs w:val="24"/>
        </w:rPr>
      </w:pPr>
      <w:proofErr w:type="gramStart"/>
      <w:r w:rsidRPr="00B075DD">
        <w:rPr>
          <w:rFonts w:hint="eastAsia"/>
          <w:sz w:val="24"/>
          <w:szCs w:val="24"/>
        </w:rPr>
        <w:t>层别法</w:t>
      </w:r>
      <w:proofErr w:type="gramEnd"/>
      <w:r w:rsidRPr="00B075DD">
        <w:rPr>
          <w:rFonts w:hint="eastAsia"/>
          <w:sz w:val="24"/>
          <w:szCs w:val="24"/>
        </w:rPr>
        <w:t xml:space="preserve">  </w:t>
      </w:r>
      <w:r w:rsidRPr="00B075DD">
        <w:rPr>
          <w:rFonts w:hint="eastAsia"/>
          <w:sz w:val="24"/>
          <w:szCs w:val="24"/>
        </w:rPr>
        <w:t>数据的视觉化</w:t>
      </w:r>
    </w:p>
    <w:p w:rsidR="00EE0FDE" w:rsidRPr="00B075DD" w:rsidRDefault="00EE0FDE" w:rsidP="00BA22F0">
      <w:pPr>
        <w:spacing w:line="360" w:lineRule="auto"/>
        <w:ind w:left="360"/>
        <w:rPr>
          <w:sz w:val="24"/>
          <w:szCs w:val="24"/>
        </w:rPr>
      </w:pPr>
      <w:r w:rsidRPr="00B075DD">
        <w:rPr>
          <w:rFonts w:hint="eastAsia"/>
          <w:sz w:val="24"/>
          <w:szCs w:val="24"/>
        </w:rPr>
        <w:t>直方图</w:t>
      </w:r>
      <w:r w:rsidRPr="00B075DD">
        <w:rPr>
          <w:rFonts w:hint="eastAsia"/>
          <w:sz w:val="24"/>
          <w:szCs w:val="24"/>
        </w:rPr>
        <w:t xml:space="preserve">  </w:t>
      </w:r>
      <w:r w:rsidRPr="00B075DD">
        <w:rPr>
          <w:rFonts w:hint="eastAsia"/>
          <w:sz w:val="24"/>
          <w:szCs w:val="24"/>
        </w:rPr>
        <w:t>分布的把握</w:t>
      </w:r>
    </w:p>
    <w:p w:rsidR="00921465" w:rsidRPr="00B075DD" w:rsidRDefault="00EE0FDE" w:rsidP="00BA22F0">
      <w:pPr>
        <w:spacing w:line="360" w:lineRule="auto"/>
        <w:rPr>
          <w:sz w:val="24"/>
          <w:szCs w:val="24"/>
        </w:rPr>
      </w:pPr>
      <w:r w:rsidRPr="00B075DD">
        <w:rPr>
          <w:rFonts w:hint="eastAsia"/>
          <w:sz w:val="24"/>
          <w:szCs w:val="24"/>
        </w:rPr>
        <w:t>19.</w:t>
      </w:r>
      <w:r w:rsidR="00BE010F" w:rsidRPr="00B075DD">
        <w:rPr>
          <w:rFonts w:hint="eastAsia"/>
          <w:b/>
          <w:sz w:val="24"/>
          <w:szCs w:val="24"/>
        </w:rPr>
        <w:t xml:space="preserve"> FMEA</w:t>
      </w:r>
      <w:r w:rsidR="00BE010F" w:rsidRPr="00B075DD">
        <w:rPr>
          <w:sz w:val="24"/>
          <w:szCs w:val="24"/>
        </w:rPr>
        <w:t xml:space="preserve"> </w:t>
      </w:r>
      <w:r w:rsidR="00BE010F" w:rsidRPr="00B075DD">
        <w:rPr>
          <w:rFonts w:hint="eastAsia"/>
          <w:sz w:val="24"/>
          <w:szCs w:val="24"/>
        </w:rPr>
        <w:t>（</w:t>
      </w:r>
      <w:r w:rsidR="009E2DBB" w:rsidRPr="00B075DD">
        <w:rPr>
          <w:sz w:val="24"/>
          <w:szCs w:val="24"/>
        </w:rPr>
        <w:t>F</w:t>
      </w:r>
      <w:r w:rsidR="009E2DBB" w:rsidRPr="00B075DD">
        <w:rPr>
          <w:rFonts w:hint="eastAsia"/>
          <w:sz w:val="24"/>
          <w:szCs w:val="24"/>
        </w:rPr>
        <w:t>ailure mode and effects analysis</w:t>
      </w:r>
      <w:r w:rsidR="00BE010F" w:rsidRPr="00B075DD">
        <w:rPr>
          <w:rFonts w:hint="eastAsia"/>
          <w:sz w:val="24"/>
          <w:szCs w:val="24"/>
        </w:rPr>
        <w:t>）</w:t>
      </w:r>
      <w:r w:rsidR="00BE010F" w:rsidRPr="00B075DD">
        <w:rPr>
          <w:rFonts w:hint="eastAsia"/>
          <w:sz w:val="24"/>
          <w:szCs w:val="24"/>
        </w:rPr>
        <w:t>-</w:t>
      </w:r>
      <w:r w:rsidR="009E2DBB" w:rsidRPr="00B075DD">
        <w:rPr>
          <w:rFonts w:hint="eastAsia"/>
          <w:sz w:val="24"/>
          <w:szCs w:val="24"/>
        </w:rPr>
        <w:t>潜在失效模式和后果分析</w:t>
      </w:r>
    </w:p>
    <w:p w:rsidR="009E2DBB" w:rsidRPr="00B075DD" w:rsidRDefault="009E2DBB" w:rsidP="00BA22F0">
      <w:pPr>
        <w:spacing w:line="360" w:lineRule="auto"/>
        <w:rPr>
          <w:sz w:val="24"/>
          <w:szCs w:val="24"/>
        </w:rPr>
      </w:pPr>
      <w:r w:rsidRPr="00B075DD">
        <w:rPr>
          <w:rFonts w:hint="eastAsia"/>
          <w:sz w:val="24"/>
          <w:szCs w:val="24"/>
        </w:rPr>
        <w:t>FMEA</w:t>
      </w:r>
      <w:r w:rsidRPr="00B075DD">
        <w:rPr>
          <w:rFonts w:hint="eastAsia"/>
          <w:sz w:val="24"/>
          <w:szCs w:val="24"/>
        </w:rPr>
        <w:t>：是通过对可能发生的（和</w:t>
      </w:r>
      <w:r w:rsidRPr="00B075DD">
        <w:rPr>
          <w:rFonts w:hint="eastAsia"/>
          <w:sz w:val="24"/>
          <w:szCs w:val="24"/>
        </w:rPr>
        <w:t>/</w:t>
      </w:r>
      <w:r w:rsidRPr="00B075DD">
        <w:rPr>
          <w:rFonts w:hint="eastAsia"/>
          <w:sz w:val="24"/>
          <w:szCs w:val="24"/>
        </w:rPr>
        <w:t>或已经发生的）失效模式进行分析与判断其可能造成（和</w:t>
      </w:r>
      <w:r w:rsidRPr="00B075DD">
        <w:rPr>
          <w:rFonts w:hint="eastAsia"/>
          <w:sz w:val="24"/>
          <w:szCs w:val="24"/>
        </w:rPr>
        <w:t>/</w:t>
      </w:r>
      <w:r w:rsidRPr="00B075DD">
        <w:rPr>
          <w:rFonts w:hint="eastAsia"/>
          <w:sz w:val="24"/>
          <w:szCs w:val="24"/>
        </w:rPr>
        <w:t>或已经发生的）</w:t>
      </w:r>
      <w:r w:rsidR="00E21E5A" w:rsidRPr="00B075DD">
        <w:rPr>
          <w:rFonts w:hint="eastAsia"/>
          <w:sz w:val="24"/>
          <w:szCs w:val="24"/>
        </w:rPr>
        <w:t>的后果而产生的风险程度的一种量化的定性分析计算方法，并根据风险的大小，采取有针对性的改进，从而了解产品（和</w:t>
      </w:r>
      <w:r w:rsidR="00E21E5A" w:rsidRPr="00B075DD">
        <w:rPr>
          <w:rFonts w:hint="eastAsia"/>
          <w:sz w:val="24"/>
          <w:szCs w:val="24"/>
        </w:rPr>
        <w:t>/</w:t>
      </w:r>
      <w:r w:rsidR="00E21E5A" w:rsidRPr="00B075DD">
        <w:rPr>
          <w:rFonts w:hint="eastAsia"/>
          <w:sz w:val="24"/>
          <w:szCs w:val="24"/>
        </w:rPr>
        <w:t>或已经发生的）设计能力，达成一种事先预防并实施改进措施的方法工具。</w:t>
      </w:r>
    </w:p>
    <w:p w:rsidR="00E21E5A" w:rsidRPr="00B075DD" w:rsidRDefault="00E21E5A" w:rsidP="00BA22F0">
      <w:pPr>
        <w:spacing w:line="360" w:lineRule="auto"/>
        <w:rPr>
          <w:sz w:val="24"/>
          <w:szCs w:val="24"/>
        </w:rPr>
      </w:pPr>
      <w:r w:rsidRPr="00B075DD">
        <w:rPr>
          <w:rFonts w:hint="eastAsia"/>
          <w:sz w:val="24"/>
          <w:szCs w:val="24"/>
        </w:rPr>
        <w:t>风险顺序数</w:t>
      </w:r>
      <w:r w:rsidRPr="00B075DD">
        <w:rPr>
          <w:rFonts w:hint="eastAsia"/>
          <w:sz w:val="24"/>
          <w:szCs w:val="24"/>
        </w:rPr>
        <w:t>RPN=</w:t>
      </w:r>
      <w:r w:rsidRPr="00B075DD">
        <w:rPr>
          <w:rFonts w:hint="eastAsia"/>
          <w:sz w:val="24"/>
          <w:szCs w:val="24"/>
        </w:rPr>
        <w:t>严重度</w:t>
      </w:r>
      <w:r w:rsidRPr="00B075DD">
        <w:rPr>
          <w:rFonts w:hint="eastAsia"/>
          <w:sz w:val="24"/>
          <w:szCs w:val="24"/>
        </w:rPr>
        <w:t>*</w:t>
      </w:r>
      <w:r w:rsidRPr="00B075DD">
        <w:rPr>
          <w:rFonts w:hint="eastAsia"/>
          <w:sz w:val="24"/>
          <w:szCs w:val="24"/>
        </w:rPr>
        <w:t>频度</w:t>
      </w:r>
      <w:r w:rsidRPr="00B075DD">
        <w:rPr>
          <w:rFonts w:hint="eastAsia"/>
          <w:sz w:val="24"/>
          <w:szCs w:val="24"/>
        </w:rPr>
        <w:t>*</w:t>
      </w:r>
      <w:r w:rsidRPr="00B075DD">
        <w:rPr>
          <w:rFonts w:hint="eastAsia"/>
          <w:sz w:val="24"/>
          <w:szCs w:val="24"/>
        </w:rPr>
        <w:t>探测度</w:t>
      </w:r>
    </w:p>
    <w:p w:rsidR="00E21E5A" w:rsidRPr="00B075DD" w:rsidRDefault="00E21E5A" w:rsidP="00BA22F0">
      <w:pPr>
        <w:spacing w:line="360" w:lineRule="auto"/>
        <w:rPr>
          <w:sz w:val="24"/>
          <w:szCs w:val="24"/>
        </w:rPr>
      </w:pPr>
      <w:r w:rsidRPr="00B075DD">
        <w:rPr>
          <w:rFonts w:hint="eastAsia"/>
          <w:sz w:val="24"/>
          <w:szCs w:val="24"/>
        </w:rPr>
        <w:t>S</w:t>
      </w:r>
      <w:r w:rsidRPr="00B075DD">
        <w:rPr>
          <w:rFonts w:hint="eastAsia"/>
          <w:sz w:val="24"/>
          <w:szCs w:val="24"/>
        </w:rPr>
        <w:t>（</w:t>
      </w:r>
      <w:r w:rsidRPr="00B075DD">
        <w:rPr>
          <w:rFonts w:hint="eastAsia"/>
          <w:sz w:val="24"/>
          <w:szCs w:val="24"/>
        </w:rPr>
        <w:t>safe</w:t>
      </w:r>
      <w:r w:rsidRPr="00B075DD">
        <w:rPr>
          <w:rFonts w:hint="eastAsia"/>
          <w:sz w:val="24"/>
          <w:szCs w:val="24"/>
        </w:rPr>
        <w:t>）严重度：失效模式发生时影响的严重程度</w:t>
      </w:r>
    </w:p>
    <w:p w:rsidR="00E21E5A" w:rsidRPr="00B075DD" w:rsidRDefault="00E21E5A" w:rsidP="00BA22F0">
      <w:pPr>
        <w:spacing w:line="360" w:lineRule="auto"/>
        <w:rPr>
          <w:sz w:val="24"/>
          <w:szCs w:val="24"/>
        </w:rPr>
      </w:pPr>
      <w:r w:rsidRPr="00B075DD">
        <w:rPr>
          <w:rFonts w:hint="eastAsia"/>
          <w:sz w:val="24"/>
          <w:szCs w:val="24"/>
        </w:rPr>
        <w:t>O(Occurrence)</w:t>
      </w:r>
      <w:r w:rsidRPr="00B075DD">
        <w:rPr>
          <w:rFonts w:hint="eastAsia"/>
          <w:sz w:val="24"/>
          <w:szCs w:val="24"/>
        </w:rPr>
        <w:t>频度：某一特定的起因发生的可能性</w:t>
      </w:r>
    </w:p>
    <w:p w:rsidR="00E21E5A" w:rsidRPr="00B075DD" w:rsidRDefault="00E21E5A" w:rsidP="00BA22F0">
      <w:pPr>
        <w:spacing w:line="360" w:lineRule="auto"/>
        <w:rPr>
          <w:sz w:val="24"/>
          <w:szCs w:val="24"/>
        </w:rPr>
      </w:pPr>
      <w:r w:rsidRPr="00B075DD">
        <w:rPr>
          <w:rFonts w:hint="eastAsia"/>
          <w:sz w:val="24"/>
          <w:szCs w:val="24"/>
        </w:rPr>
        <w:t>D(Detection)</w:t>
      </w:r>
      <w:r w:rsidRPr="00B075DD">
        <w:rPr>
          <w:rFonts w:hint="eastAsia"/>
          <w:sz w:val="24"/>
          <w:szCs w:val="24"/>
        </w:rPr>
        <w:t>探测度：能够探测到失效模式的可能性大小</w:t>
      </w:r>
    </w:p>
    <w:p w:rsidR="00E21E5A" w:rsidRPr="00B075DD" w:rsidRDefault="00E21E5A" w:rsidP="00BA22F0">
      <w:pPr>
        <w:spacing w:line="360" w:lineRule="auto"/>
        <w:rPr>
          <w:sz w:val="24"/>
          <w:szCs w:val="24"/>
        </w:rPr>
      </w:pPr>
      <w:r w:rsidRPr="00C52A6F">
        <w:rPr>
          <w:rFonts w:hint="eastAsia"/>
          <w:b/>
          <w:sz w:val="24"/>
          <w:szCs w:val="24"/>
        </w:rPr>
        <w:t>FMEA</w:t>
      </w:r>
      <w:r w:rsidRPr="00C52A6F">
        <w:rPr>
          <w:rFonts w:hint="eastAsia"/>
          <w:b/>
          <w:sz w:val="24"/>
          <w:szCs w:val="24"/>
        </w:rPr>
        <w:t>步骤</w:t>
      </w:r>
      <w:r w:rsidRPr="00B075DD">
        <w:rPr>
          <w:rFonts w:hint="eastAsia"/>
          <w:sz w:val="24"/>
          <w:szCs w:val="24"/>
        </w:rPr>
        <w:t>：</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梳理流程，确定缺陷名称</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潜在故障后果</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严重度（</w:t>
      </w:r>
      <w:r w:rsidRPr="00B075DD">
        <w:rPr>
          <w:sz w:val="24"/>
          <w:szCs w:val="24"/>
        </w:rPr>
        <w:t>S</w:t>
      </w:r>
      <w:r w:rsidRPr="00B075DD">
        <w:rPr>
          <w:rFonts w:hint="eastAsia"/>
          <w:sz w:val="24"/>
          <w:szCs w:val="24"/>
        </w:rPr>
        <w:t>）评估</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确定故障产生的原因</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确定故障发生的频度（</w:t>
      </w:r>
      <w:r w:rsidRPr="00B075DD">
        <w:rPr>
          <w:sz w:val="24"/>
          <w:szCs w:val="24"/>
        </w:rPr>
        <w:t>O</w:t>
      </w:r>
      <w:r w:rsidRPr="00B075DD">
        <w:rPr>
          <w:rFonts w:hint="eastAsia"/>
          <w:sz w:val="24"/>
          <w:szCs w:val="24"/>
        </w:rPr>
        <w:t>）</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缺陷的探测度（</w:t>
      </w:r>
      <w:r w:rsidRPr="00B075DD">
        <w:rPr>
          <w:sz w:val="24"/>
          <w:szCs w:val="24"/>
        </w:rPr>
        <w:t>D</w:t>
      </w:r>
      <w:r w:rsidRPr="00B075DD">
        <w:rPr>
          <w:rFonts w:hint="eastAsia"/>
          <w:sz w:val="24"/>
          <w:szCs w:val="24"/>
        </w:rPr>
        <w:t>）</w:t>
      </w:r>
    </w:p>
    <w:p w:rsidR="00E21E5A" w:rsidRPr="00B075DD" w:rsidRDefault="00E21E5A" w:rsidP="00BA22F0">
      <w:pPr>
        <w:pStyle w:val="a3"/>
        <w:numPr>
          <w:ilvl w:val="0"/>
          <w:numId w:val="3"/>
        </w:numPr>
        <w:spacing w:line="360" w:lineRule="auto"/>
        <w:ind w:firstLineChars="0"/>
        <w:rPr>
          <w:sz w:val="24"/>
          <w:szCs w:val="24"/>
        </w:rPr>
      </w:pPr>
      <w:r w:rsidRPr="00B075DD">
        <w:rPr>
          <w:rFonts w:hint="eastAsia"/>
          <w:sz w:val="24"/>
          <w:szCs w:val="24"/>
        </w:rPr>
        <w:t>计算风险顺序数（</w:t>
      </w:r>
      <w:r w:rsidRPr="00B075DD">
        <w:rPr>
          <w:sz w:val="24"/>
          <w:szCs w:val="24"/>
        </w:rPr>
        <w:t>RPN</w:t>
      </w:r>
      <w:r w:rsidRPr="00B075DD">
        <w:rPr>
          <w:rFonts w:hint="eastAsia"/>
          <w:sz w:val="24"/>
          <w:szCs w:val="24"/>
        </w:rPr>
        <w:t>）和建议纠正措施</w:t>
      </w:r>
    </w:p>
    <w:p w:rsidR="00E21E5A" w:rsidRPr="00392D6F" w:rsidRDefault="00E21E5A" w:rsidP="00BA22F0">
      <w:pPr>
        <w:pStyle w:val="4"/>
        <w:spacing w:line="360" w:lineRule="auto"/>
        <w:rPr>
          <w:rFonts w:ascii="微软雅黑" w:eastAsia="微软雅黑" w:hAnsi="微软雅黑"/>
          <w:sz w:val="24"/>
          <w:szCs w:val="24"/>
        </w:rPr>
      </w:pPr>
      <w:r w:rsidRPr="00392D6F">
        <w:rPr>
          <w:rFonts w:ascii="微软雅黑" w:eastAsia="微软雅黑" w:hAnsi="微软雅黑" w:hint="eastAsia"/>
          <w:sz w:val="24"/>
          <w:szCs w:val="24"/>
        </w:rPr>
        <w:t>二、海信研发质量案例解读</w:t>
      </w:r>
    </w:p>
    <w:p w:rsidR="00E21E5A" w:rsidRPr="00B075DD" w:rsidRDefault="00E21E5A" w:rsidP="00BA22F0">
      <w:pPr>
        <w:spacing w:line="360" w:lineRule="auto"/>
        <w:rPr>
          <w:sz w:val="24"/>
          <w:szCs w:val="24"/>
        </w:rPr>
      </w:pPr>
      <w:r w:rsidRPr="00B075DD">
        <w:rPr>
          <w:rFonts w:hint="eastAsia"/>
          <w:sz w:val="24"/>
          <w:szCs w:val="24"/>
        </w:rPr>
        <w:t>1.</w:t>
      </w:r>
      <w:r w:rsidR="007E68F5" w:rsidRPr="00B075DD">
        <w:rPr>
          <w:rFonts w:hint="eastAsia"/>
          <w:b/>
          <w:sz w:val="24"/>
          <w:szCs w:val="24"/>
        </w:rPr>
        <w:t>质量核心价值观</w:t>
      </w:r>
      <w:r w:rsidR="007E68F5" w:rsidRPr="00B075DD">
        <w:rPr>
          <w:rFonts w:hint="eastAsia"/>
          <w:sz w:val="24"/>
          <w:szCs w:val="24"/>
        </w:rPr>
        <w:t>（质量、技术、诚信、责任）</w:t>
      </w:r>
    </w:p>
    <w:p w:rsidR="007E68F5" w:rsidRPr="00B075DD" w:rsidRDefault="007E68F5" w:rsidP="00BA22F0">
      <w:pPr>
        <w:spacing w:line="360" w:lineRule="auto"/>
        <w:ind w:firstLineChars="98" w:firstLine="236"/>
        <w:rPr>
          <w:sz w:val="24"/>
          <w:szCs w:val="24"/>
        </w:rPr>
      </w:pPr>
      <w:r w:rsidRPr="00B075DD">
        <w:rPr>
          <w:rFonts w:hint="eastAsia"/>
          <w:b/>
          <w:sz w:val="24"/>
          <w:szCs w:val="24"/>
        </w:rPr>
        <w:lastRenderedPageBreak/>
        <w:t>质量价值观诠释</w:t>
      </w:r>
      <w:r w:rsidRPr="00B075DD">
        <w:rPr>
          <w:rFonts w:hint="eastAsia"/>
          <w:sz w:val="24"/>
          <w:szCs w:val="24"/>
        </w:rPr>
        <w:t>（质量为先、技术为根、诚信为道、责任为重）</w:t>
      </w:r>
    </w:p>
    <w:p w:rsidR="007E68F5" w:rsidRPr="00B075DD" w:rsidRDefault="00B55ED7" w:rsidP="00BA22F0">
      <w:pPr>
        <w:spacing w:line="360" w:lineRule="auto"/>
        <w:rPr>
          <w:sz w:val="24"/>
          <w:szCs w:val="24"/>
        </w:rPr>
      </w:pPr>
      <w:r w:rsidRPr="00B075DD">
        <w:rPr>
          <w:rFonts w:hint="eastAsia"/>
          <w:b/>
          <w:sz w:val="24"/>
          <w:szCs w:val="24"/>
        </w:rPr>
        <w:t>2.</w:t>
      </w:r>
      <w:r w:rsidR="007E68F5" w:rsidRPr="00B075DD">
        <w:rPr>
          <w:rFonts w:hint="eastAsia"/>
          <w:b/>
          <w:sz w:val="24"/>
          <w:szCs w:val="24"/>
        </w:rPr>
        <w:t>质量战略</w:t>
      </w:r>
      <w:r w:rsidR="007E68F5" w:rsidRPr="00B075DD">
        <w:rPr>
          <w:rFonts w:hint="eastAsia"/>
          <w:sz w:val="24"/>
          <w:szCs w:val="24"/>
        </w:rPr>
        <w:t>：以技术及管理创新推动质量提升，以海信精品赢得顾客忠诚。</w:t>
      </w:r>
    </w:p>
    <w:p w:rsidR="00977B1A" w:rsidRPr="00B075DD" w:rsidRDefault="00977B1A" w:rsidP="00BA22F0">
      <w:pPr>
        <w:spacing w:line="360" w:lineRule="auto"/>
        <w:rPr>
          <w:sz w:val="24"/>
          <w:szCs w:val="24"/>
        </w:rPr>
      </w:pPr>
      <w:r w:rsidRPr="00B075DD">
        <w:rPr>
          <w:rFonts w:hint="eastAsia"/>
          <w:b/>
          <w:sz w:val="24"/>
          <w:szCs w:val="24"/>
        </w:rPr>
        <w:t>质量战略目标</w:t>
      </w:r>
      <w:r w:rsidRPr="00B075DD">
        <w:rPr>
          <w:rFonts w:hint="eastAsia"/>
          <w:sz w:val="24"/>
          <w:szCs w:val="24"/>
        </w:rPr>
        <w:t>：</w:t>
      </w:r>
    </w:p>
    <w:p w:rsidR="00977B1A" w:rsidRPr="00B075DD" w:rsidRDefault="00977B1A" w:rsidP="00BA22F0">
      <w:pPr>
        <w:spacing w:line="360" w:lineRule="auto"/>
        <w:rPr>
          <w:sz w:val="24"/>
          <w:szCs w:val="24"/>
        </w:rPr>
      </w:pPr>
      <w:r w:rsidRPr="00B075DD">
        <w:rPr>
          <w:rFonts w:hint="eastAsia"/>
          <w:sz w:val="24"/>
          <w:szCs w:val="24"/>
        </w:rPr>
        <w:t>2017</w:t>
      </w:r>
      <w:r w:rsidRPr="00B075DD">
        <w:rPr>
          <w:rFonts w:hint="eastAsia"/>
          <w:sz w:val="24"/>
          <w:szCs w:val="24"/>
        </w:rPr>
        <w:t>年电视产品净推荐值达到</w:t>
      </w:r>
      <w:r w:rsidRPr="00B075DD">
        <w:rPr>
          <w:rFonts w:hint="eastAsia"/>
          <w:sz w:val="24"/>
          <w:szCs w:val="24"/>
        </w:rPr>
        <w:t>63.0%</w:t>
      </w:r>
    </w:p>
    <w:p w:rsidR="00977B1A" w:rsidRPr="00B075DD" w:rsidRDefault="00977B1A" w:rsidP="00BA22F0">
      <w:pPr>
        <w:spacing w:line="360" w:lineRule="auto"/>
        <w:rPr>
          <w:sz w:val="24"/>
          <w:szCs w:val="24"/>
        </w:rPr>
      </w:pPr>
      <w:r w:rsidRPr="00B075DD">
        <w:rPr>
          <w:rFonts w:hint="eastAsia"/>
          <w:sz w:val="24"/>
          <w:szCs w:val="24"/>
        </w:rPr>
        <w:t>2017</w:t>
      </w:r>
      <w:r w:rsidRPr="00B075DD">
        <w:rPr>
          <w:rFonts w:hint="eastAsia"/>
          <w:sz w:val="24"/>
          <w:szCs w:val="24"/>
        </w:rPr>
        <w:t>年空调产品净推荐值达到</w:t>
      </w:r>
      <w:r w:rsidRPr="00B075DD">
        <w:rPr>
          <w:rFonts w:hint="eastAsia"/>
          <w:sz w:val="24"/>
          <w:szCs w:val="24"/>
        </w:rPr>
        <w:t>47.9%</w:t>
      </w:r>
    </w:p>
    <w:p w:rsidR="00977B1A" w:rsidRPr="00B075DD" w:rsidRDefault="00977B1A" w:rsidP="00BA22F0">
      <w:pPr>
        <w:spacing w:line="360" w:lineRule="auto"/>
        <w:rPr>
          <w:sz w:val="24"/>
          <w:szCs w:val="24"/>
        </w:rPr>
      </w:pPr>
      <w:r w:rsidRPr="00B075DD">
        <w:rPr>
          <w:rFonts w:hint="eastAsia"/>
          <w:sz w:val="24"/>
          <w:szCs w:val="24"/>
        </w:rPr>
        <w:t>2017</w:t>
      </w:r>
      <w:r w:rsidRPr="00B075DD">
        <w:rPr>
          <w:rFonts w:hint="eastAsia"/>
          <w:sz w:val="24"/>
          <w:szCs w:val="24"/>
        </w:rPr>
        <w:t>年冰箱产品净推荐值达到</w:t>
      </w:r>
      <w:r w:rsidRPr="00B075DD">
        <w:rPr>
          <w:rFonts w:hint="eastAsia"/>
          <w:sz w:val="24"/>
          <w:szCs w:val="24"/>
        </w:rPr>
        <w:t>55.5%</w:t>
      </w:r>
    </w:p>
    <w:p w:rsidR="00977B1A" w:rsidRPr="00B075DD" w:rsidRDefault="00977B1A" w:rsidP="00BA22F0">
      <w:pPr>
        <w:spacing w:line="360" w:lineRule="auto"/>
        <w:rPr>
          <w:sz w:val="24"/>
          <w:szCs w:val="24"/>
        </w:rPr>
      </w:pPr>
      <w:r w:rsidRPr="00B075DD">
        <w:rPr>
          <w:rFonts w:hint="eastAsia"/>
          <w:sz w:val="24"/>
          <w:szCs w:val="24"/>
        </w:rPr>
        <w:t>2017</w:t>
      </w:r>
      <w:r w:rsidRPr="00B075DD">
        <w:rPr>
          <w:rFonts w:hint="eastAsia"/>
          <w:sz w:val="24"/>
          <w:szCs w:val="24"/>
        </w:rPr>
        <w:t>年手机产品净推荐值达到</w:t>
      </w:r>
      <w:r w:rsidRPr="00B075DD">
        <w:rPr>
          <w:rFonts w:hint="eastAsia"/>
          <w:sz w:val="24"/>
          <w:szCs w:val="24"/>
        </w:rPr>
        <w:t>17.9%</w:t>
      </w:r>
    </w:p>
    <w:p w:rsidR="007E68F5" w:rsidRPr="00B075DD" w:rsidRDefault="00B55ED7" w:rsidP="00BA22F0">
      <w:pPr>
        <w:spacing w:line="360" w:lineRule="auto"/>
        <w:rPr>
          <w:b/>
          <w:sz w:val="24"/>
          <w:szCs w:val="24"/>
        </w:rPr>
      </w:pPr>
      <w:r w:rsidRPr="00B075DD">
        <w:rPr>
          <w:rFonts w:hint="eastAsia"/>
          <w:b/>
          <w:sz w:val="24"/>
          <w:szCs w:val="24"/>
        </w:rPr>
        <w:t>3.</w:t>
      </w:r>
      <w:r w:rsidR="007E68F5" w:rsidRPr="00B075DD">
        <w:rPr>
          <w:rFonts w:hint="eastAsia"/>
          <w:b/>
          <w:sz w:val="24"/>
          <w:szCs w:val="24"/>
        </w:rPr>
        <w:t>质量理念（七条军规）</w:t>
      </w:r>
    </w:p>
    <w:p w:rsidR="007E68F5" w:rsidRPr="00B075DD" w:rsidRDefault="007E68F5" w:rsidP="00BA22F0">
      <w:pPr>
        <w:pStyle w:val="a3"/>
        <w:numPr>
          <w:ilvl w:val="0"/>
          <w:numId w:val="4"/>
        </w:numPr>
        <w:spacing w:line="360" w:lineRule="auto"/>
        <w:ind w:firstLineChars="0"/>
        <w:rPr>
          <w:sz w:val="24"/>
          <w:szCs w:val="24"/>
        </w:rPr>
      </w:pPr>
      <w:r w:rsidRPr="00B075DD">
        <w:rPr>
          <w:rFonts w:hint="eastAsia"/>
          <w:sz w:val="24"/>
          <w:szCs w:val="24"/>
        </w:rPr>
        <w:t>质量不能使企业一荣俱荣，却足以使企业一损俱损；</w:t>
      </w:r>
    </w:p>
    <w:p w:rsidR="007E68F5" w:rsidRPr="00B075DD" w:rsidRDefault="007E68F5" w:rsidP="00BA22F0">
      <w:pPr>
        <w:pStyle w:val="a3"/>
        <w:numPr>
          <w:ilvl w:val="0"/>
          <w:numId w:val="4"/>
        </w:numPr>
        <w:spacing w:line="360" w:lineRule="auto"/>
        <w:ind w:firstLineChars="0"/>
        <w:rPr>
          <w:sz w:val="24"/>
          <w:szCs w:val="24"/>
        </w:rPr>
      </w:pPr>
      <w:r w:rsidRPr="00B075DD">
        <w:rPr>
          <w:rFonts w:hint="eastAsia"/>
          <w:sz w:val="24"/>
          <w:szCs w:val="24"/>
        </w:rPr>
        <w:t>用户是质量的唯一裁判；</w:t>
      </w:r>
    </w:p>
    <w:p w:rsidR="007E68F5" w:rsidRPr="00B075DD" w:rsidRDefault="007E68F5" w:rsidP="00BA22F0">
      <w:pPr>
        <w:pStyle w:val="a3"/>
        <w:numPr>
          <w:ilvl w:val="0"/>
          <w:numId w:val="4"/>
        </w:numPr>
        <w:spacing w:line="360" w:lineRule="auto"/>
        <w:ind w:firstLineChars="0"/>
        <w:rPr>
          <w:sz w:val="24"/>
          <w:szCs w:val="24"/>
        </w:rPr>
      </w:pPr>
      <w:r w:rsidRPr="00B075DD">
        <w:rPr>
          <w:rFonts w:hint="eastAsia"/>
          <w:sz w:val="24"/>
          <w:szCs w:val="24"/>
        </w:rPr>
        <w:t>技术创新是产品质量的根本；</w:t>
      </w:r>
    </w:p>
    <w:p w:rsidR="007E68F5" w:rsidRPr="00B075DD" w:rsidRDefault="007E68F5" w:rsidP="00BA22F0">
      <w:pPr>
        <w:pStyle w:val="a3"/>
        <w:numPr>
          <w:ilvl w:val="0"/>
          <w:numId w:val="4"/>
        </w:numPr>
        <w:spacing w:line="360" w:lineRule="auto"/>
        <w:ind w:firstLineChars="0"/>
        <w:rPr>
          <w:sz w:val="24"/>
          <w:szCs w:val="24"/>
        </w:rPr>
      </w:pPr>
      <w:r w:rsidRPr="00B075DD">
        <w:rPr>
          <w:rFonts w:hint="eastAsia"/>
          <w:sz w:val="24"/>
          <w:szCs w:val="24"/>
        </w:rPr>
        <w:t>善待供应商就是善待自己；</w:t>
      </w:r>
    </w:p>
    <w:p w:rsidR="007E68F5" w:rsidRPr="00B075DD" w:rsidRDefault="007E68F5" w:rsidP="00BA22F0">
      <w:pPr>
        <w:pStyle w:val="a3"/>
        <w:numPr>
          <w:ilvl w:val="0"/>
          <w:numId w:val="4"/>
        </w:numPr>
        <w:spacing w:line="360" w:lineRule="auto"/>
        <w:ind w:firstLineChars="0"/>
        <w:rPr>
          <w:sz w:val="24"/>
          <w:szCs w:val="24"/>
        </w:rPr>
      </w:pPr>
      <w:r w:rsidRPr="00B075DD">
        <w:rPr>
          <w:rFonts w:hint="eastAsia"/>
          <w:sz w:val="24"/>
          <w:szCs w:val="24"/>
        </w:rPr>
        <w:t>质量就是人品；</w:t>
      </w:r>
    </w:p>
    <w:p w:rsidR="007E68F5" w:rsidRPr="00B075DD" w:rsidRDefault="00977B1A" w:rsidP="00BA22F0">
      <w:pPr>
        <w:pStyle w:val="a3"/>
        <w:numPr>
          <w:ilvl w:val="0"/>
          <w:numId w:val="4"/>
        </w:numPr>
        <w:spacing w:line="360" w:lineRule="auto"/>
        <w:ind w:firstLineChars="0"/>
        <w:rPr>
          <w:sz w:val="24"/>
          <w:szCs w:val="24"/>
        </w:rPr>
      </w:pPr>
      <w:r w:rsidRPr="00B075DD">
        <w:rPr>
          <w:rFonts w:hint="eastAsia"/>
          <w:sz w:val="24"/>
          <w:szCs w:val="24"/>
        </w:rPr>
        <w:t>创新是重要的，但绝对</w:t>
      </w:r>
      <w:r w:rsidR="007E68F5" w:rsidRPr="00B075DD">
        <w:rPr>
          <w:rFonts w:hint="eastAsia"/>
          <w:sz w:val="24"/>
          <w:szCs w:val="24"/>
        </w:rPr>
        <w:t>不能以创新为由改变质量标准和传统但适用的方法；</w:t>
      </w:r>
    </w:p>
    <w:p w:rsidR="007E68F5" w:rsidRPr="00B075DD" w:rsidRDefault="007E68F5" w:rsidP="00BA22F0">
      <w:pPr>
        <w:pStyle w:val="a3"/>
        <w:numPr>
          <w:ilvl w:val="0"/>
          <w:numId w:val="4"/>
        </w:numPr>
        <w:spacing w:line="360" w:lineRule="auto"/>
        <w:ind w:firstLineChars="0"/>
        <w:rPr>
          <w:sz w:val="24"/>
          <w:szCs w:val="24"/>
        </w:rPr>
      </w:pPr>
      <w:r w:rsidRPr="00B075DD">
        <w:rPr>
          <w:rFonts w:hint="eastAsia"/>
          <w:sz w:val="24"/>
          <w:szCs w:val="24"/>
        </w:rPr>
        <w:t>质量是企业业绩的红绿灯</w:t>
      </w:r>
    </w:p>
    <w:p w:rsidR="007E68F5" w:rsidRPr="00B075DD" w:rsidRDefault="00B55ED7" w:rsidP="00BA22F0">
      <w:pPr>
        <w:spacing w:line="360" w:lineRule="auto"/>
        <w:rPr>
          <w:sz w:val="24"/>
          <w:szCs w:val="24"/>
        </w:rPr>
      </w:pPr>
      <w:r w:rsidRPr="00B075DD">
        <w:rPr>
          <w:rFonts w:hint="eastAsia"/>
          <w:b/>
          <w:sz w:val="24"/>
          <w:szCs w:val="24"/>
        </w:rPr>
        <w:t>4.</w:t>
      </w:r>
      <w:r w:rsidR="007E68F5" w:rsidRPr="00B075DD">
        <w:rPr>
          <w:rFonts w:hint="eastAsia"/>
          <w:b/>
          <w:sz w:val="24"/>
          <w:szCs w:val="24"/>
        </w:rPr>
        <w:t>质量管理思想</w:t>
      </w:r>
      <w:r w:rsidR="007E68F5" w:rsidRPr="00B075DD">
        <w:rPr>
          <w:rFonts w:hint="eastAsia"/>
          <w:sz w:val="24"/>
          <w:szCs w:val="24"/>
        </w:rPr>
        <w:t>：科学</w:t>
      </w:r>
      <w:r w:rsidR="007E68F5" w:rsidRPr="00B075DD">
        <w:rPr>
          <w:rFonts w:hint="eastAsia"/>
          <w:sz w:val="24"/>
          <w:szCs w:val="24"/>
        </w:rPr>
        <w:t>+</w:t>
      </w:r>
      <w:r w:rsidR="00977B1A" w:rsidRPr="00B075DD">
        <w:rPr>
          <w:rFonts w:hint="eastAsia"/>
          <w:sz w:val="24"/>
          <w:szCs w:val="24"/>
        </w:rPr>
        <w:t>严格，科学的方法与评价体系，</w:t>
      </w:r>
      <w:r w:rsidR="007E68F5" w:rsidRPr="00B075DD">
        <w:rPr>
          <w:rFonts w:hint="eastAsia"/>
          <w:sz w:val="24"/>
          <w:szCs w:val="24"/>
        </w:rPr>
        <w:t>严格的执行与考核机制。</w:t>
      </w:r>
    </w:p>
    <w:p w:rsidR="007E68F5" w:rsidRPr="00B075DD" w:rsidRDefault="00B55ED7" w:rsidP="00BA22F0">
      <w:pPr>
        <w:spacing w:line="360" w:lineRule="auto"/>
        <w:rPr>
          <w:sz w:val="24"/>
          <w:szCs w:val="24"/>
        </w:rPr>
      </w:pPr>
      <w:r w:rsidRPr="00B075DD">
        <w:rPr>
          <w:rFonts w:hint="eastAsia"/>
          <w:b/>
          <w:sz w:val="24"/>
          <w:szCs w:val="24"/>
        </w:rPr>
        <w:t>5.</w:t>
      </w:r>
      <w:r w:rsidR="007E68F5" w:rsidRPr="00B075DD">
        <w:rPr>
          <w:rFonts w:hint="eastAsia"/>
          <w:b/>
          <w:sz w:val="24"/>
          <w:szCs w:val="24"/>
        </w:rPr>
        <w:t>四不放过原则</w:t>
      </w:r>
      <w:r w:rsidR="007E68F5" w:rsidRPr="00B075DD">
        <w:rPr>
          <w:rFonts w:hint="eastAsia"/>
          <w:sz w:val="24"/>
          <w:szCs w:val="24"/>
        </w:rPr>
        <w:t>：</w:t>
      </w:r>
    </w:p>
    <w:p w:rsidR="007E68F5" w:rsidRPr="00B075DD" w:rsidRDefault="007E68F5" w:rsidP="00BA22F0">
      <w:pPr>
        <w:pStyle w:val="a3"/>
        <w:numPr>
          <w:ilvl w:val="0"/>
          <w:numId w:val="5"/>
        </w:numPr>
        <w:spacing w:line="360" w:lineRule="auto"/>
        <w:ind w:firstLineChars="0"/>
        <w:rPr>
          <w:sz w:val="24"/>
          <w:szCs w:val="24"/>
        </w:rPr>
      </w:pPr>
      <w:r w:rsidRPr="00B075DD">
        <w:rPr>
          <w:rFonts w:hint="eastAsia"/>
          <w:sz w:val="24"/>
          <w:szCs w:val="24"/>
        </w:rPr>
        <w:t>原因不查清不放过</w:t>
      </w:r>
    </w:p>
    <w:p w:rsidR="007E68F5" w:rsidRPr="00B075DD" w:rsidRDefault="007E68F5" w:rsidP="00BA22F0">
      <w:pPr>
        <w:pStyle w:val="a3"/>
        <w:numPr>
          <w:ilvl w:val="0"/>
          <w:numId w:val="5"/>
        </w:numPr>
        <w:spacing w:line="360" w:lineRule="auto"/>
        <w:ind w:firstLineChars="0"/>
        <w:rPr>
          <w:sz w:val="24"/>
          <w:szCs w:val="24"/>
        </w:rPr>
      </w:pPr>
      <w:r w:rsidRPr="00B075DD">
        <w:rPr>
          <w:rFonts w:hint="eastAsia"/>
          <w:sz w:val="24"/>
          <w:szCs w:val="24"/>
        </w:rPr>
        <w:t>问题不解决不放过</w:t>
      </w:r>
    </w:p>
    <w:p w:rsidR="007E68F5" w:rsidRPr="00B075DD" w:rsidRDefault="007E68F5" w:rsidP="00BA22F0">
      <w:pPr>
        <w:pStyle w:val="a3"/>
        <w:numPr>
          <w:ilvl w:val="0"/>
          <w:numId w:val="5"/>
        </w:numPr>
        <w:spacing w:line="360" w:lineRule="auto"/>
        <w:ind w:firstLineChars="0"/>
        <w:rPr>
          <w:sz w:val="24"/>
          <w:szCs w:val="24"/>
        </w:rPr>
      </w:pPr>
      <w:r w:rsidRPr="00B075DD">
        <w:rPr>
          <w:rFonts w:hint="eastAsia"/>
          <w:sz w:val="24"/>
          <w:szCs w:val="24"/>
        </w:rPr>
        <w:t>后续改善提高措施不到位不放过</w:t>
      </w:r>
    </w:p>
    <w:p w:rsidR="007E68F5" w:rsidRPr="00B075DD" w:rsidRDefault="007E68F5" w:rsidP="00BA22F0">
      <w:pPr>
        <w:pStyle w:val="a3"/>
        <w:numPr>
          <w:ilvl w:val="0"/>
          <w:numId w:val="5"/>
        </w:numPr>
        <w:spacing w:line="360" w:lineRule="auto"/>
        <w:ind w:firstLineChars="0"/>
        <w:rPr>
          <w:sz w:val="24"/>
          <w:szCs w:val="24"/>
        </w:rPr>
      </w:pPr>
      <w:r w:rsidRPr="00B075DD">
        <w:rPr>
          <w:rFonts w:hint="eastAsia"/>
          <w:sz w:val="24"/>
          <w:szCs w:val="24"/>
        </w:rPr>
        <w:t>责任不追究不放过</w:t>
      </w:r>
    </w:p>
    <w:p w:rsidR="00B55ED7" w:rsidRPr="00B075DD" w:rsidRDefault="00B55ED7" w:rsidP="00BA22F0">
      <w:pPr>
        <w:spacing w:line="360" w:lineRule="auto"/>
        <w:rPr>
          <w:sz w:val="24"/>
          <w:szCs w:val="24"/>
        </w:rPr>
      </w:pPr>
      <w:r w:rsidRPr="00B075DD">
        <w:rPr>
          <w:rFonts w:hint="eastAsia"/>
          <w:b/>
          <w:sz w:val="24"/>
          <w:szCs w:val="24"/>
        </w:rPr>
        <w:t>6.</w:t>
      </w:r>
      <w:r w:rsidRPr="00B075DD">
        <w:rPr>
          <w:rFonts w:hint="eastAsia"/>
          <w:b/>
          <w:sz w:val="24"/>
          <w:szCs w:val="24"/>
        </w:rPr>
        <w:t>预防原则</w:t>
      </w:r>
      <w:r w:rsidRPr="00B075DD">
        <w:rPr>
          <w:rFonts w:hint="eastAsia"/>
          <w:sz w:val="24"/>
          <w:szCs w:val="24"/>
        </w:rPr>
        <w:t>：重视事前管理和事中管理（过程控制）事前管理的重点应放在产品开发和标准制定上，而事中管理的重点是原材料从进厂到产品下线的整个过程</w:t>
      </w:r>
    </w:p>
    <w:p w:rsidR="007E68F5" w:rsidRPr="00B075DD" w:rsidRDefault="00B55ED7" w:rsidP="00BA22F0">
      <w:pPr>
        <w:spacing w:line="360" w:lineRule="auto"/>
        <w:rPr>
          <w:sz w:val="24"/>
          <w:szCs w:val="24"/>
        </w:rPr>
      </w:pPr>
      <w:r w:rsidRPr="00B075DD">
        <w:rPr>
          <w:rFonts w:hint="eastAsia"/>
          <w:sz w:val="24"/>
          <w:szCs w:val="24"/>
        </w:rPr>
        <w:t>7.</w:t>
      </w:r>
      <w:r w:rsidR="00F07FFE" w:rsidRPr="00B075DD">
        <w:rPr>
          <w:rFonts w:hint="eastAsia"/>
          <w:b/>
          <w:sz w:val="24"/>
          <w:szCs w:val="24"/>
        </w:rPr>
        <w:t>质量的定义</w:t>
      </w:r>
      <w:r w:rsidR="00F07FFE" w:rsidRPr="00B075DD">
        <w:rPr>
          <w:rFonts w:hint="eastAsia"/>
          <w:sz w:val="24"/>
          <w:szCs w:val="24"/>
        </w:rPr>
        <w:t>：一组固有特性满足要求的程度。</w:t>
      </w:r>
    </w:p>
    <w:p w:rsidR="00F07FFE" w:rsidRPr="00B075DD" w:rsidRDefault="00F07FFE" w:rsidP="00BA22F0">
      <w:pPr>
        <w:spacing w:line="360" w:lineRule="auto"/>
        <w:rPr>
          <w:sz w:val="24"/>
          <w:szCs w:val="24"/>
        </w:rPr>
      </w:pPr>
      <w:r w:rsidRPr="00B075DD">
        <w:rPr>
          <w:rFonts w:hint="eastAsia"/>
          <w:b/>
          <w:sz w:val="24"/>
          <w:szCs w:val="24"/>
        </w:rPr>
        <w:t>设计质量</w:t>
      </w:r>
      <w:r w:rsidRPr="00B075DD">
        <w:rPr>
          <w:rFonts w:hint="eastAsia"/>
          <w:sz w:val="24"/>
          <w:szCs w:val="24"/>
        </w:rPr>
        <w:t>是指一组固有特性在按照要求转换为产品或过程的特性或规范的过程中，满足要求的程度。</w:t>
      </w:r>
    </w:p>
    <w:p w:rsidR="00F07FFE" w:rsidRPr="00B075DD" w:rsidRDefault="00B55ED7" w:rsidP="00BA22F0">
      <w:pPr>
        <w:spacing w:line="360" w:lineRule="auto"/>
        <w:rPr>
          <w:b/>
          <w:sz w:val="24"/>
          <w:szCs w:val="24"/>
        </w:rPr>
      </w:pPr>
      <w:r w:rsidRPr="00B075DD">
        <w:rPr>
          <w:rFonts w:hint="eastAsia"/>
          <w:b/>
          <w:sz w:val="24"/>
          <w:szCs w:val="24"/>
        </w:rPr>
        <w:t>8.</w:t>
      </w:r>
      <w:r w:rsidR="00F07FFE" w:rsidRPr="00B075DD">
        <w:rPr>
          <w:rFonts w:hint="eastAsia"/>
          <w:b/>
          <w:sz w:val="24"/>
          <w:szCs w:val="24"/>
        </w:rPr>
        <w:t>质量管理的主要活动：朱兰三部曲</w:t>
      </w:r>
      <w:r w:rsidR="00350DB7">
        <w:rPr>
          <w:rFonts w:hint="eastAsia"/>
          <w:b/>
          <w:sz w:val="24"/>
          <w:szCs w:val="24"/>
        </w:rPr>
        <w:t>：质量策划、质量控制、质量改进</w:t>
      </w:r>
    </w:p>
    <w:p w:rsidR="00F07FFE" w:rsidRPr="00B075DD" w:rsidRDefault="00B55ED7" w:rsidP="00BA22F0">
      <w:pPr>
        <w:spacing w:line="360" w:lineRule="auto"/>
        <w:rPr>
          <w:sz w:val="24"/>
          <w:szCs w:val="24"/>
        </w:rPr>
      </w:pPr>
      <w:r w:rsidRPr="00B075DD">
        <w:rPr>
          <w:rFonts w:hint="eastAsia"/>
          <w:b/>
          <w:sz w:val="24"/>
          <w:szCs w:val="24"/>
        </w:rPr>
        <w:t>9.</w:t>
      </w:r>
      <w:r w:rsidR="00F07FFE" w:rsidRPr="00B075DD">
        <w:rPr>
          <w:rFonts w:hint="eastAsia"/>
          <w:b/>
          <w:sz w:val="24"/>
          <w:szCs w:val="24"/>
        </w:rPr>
        <w:t>设计质量管理</w:t>
      </w:r>
      <w:r w:rsidR="00F07FFE" w:rsidRPr="00B075DD">
        <w:rPr>
          <w:rFonts w:hint="eastAsia"/>
          <w:sz w:val="24"/>
          <w:szCs w:val="24"/>
        </w:rPr>
        <w:t>包含两个方面：</w:t>
      </w:r>
      <w:r w:rsidR="00F07FFE" w:rsidRPr="00350DB7">
        <w:rPr>
          <w:rFonts w:hint="eastAsia"/>
          <w:b/>
          <w:sz w:val="24"/>
          <w:szCs w:val="24"/>
        </w:rPr>
        <w:t>产品质量</w:t>
      </w:r>
      <w:r w:rsidR="00F07FFE" w:rsidRPr="00B075DD">
        <w:rPr>
          <w:rFonts w:hint="eastAsia"/>
          <w:sz w:val="24"/>
          <w:szCs w:val="24"/>
        </w:rPr>
        <w:t>（核心）和设计过程中的</w:t>
      </w:r>
      <w:r w:rsidR="00F07FFE" w:rsidRPr="00350DB7">
        <w:rPr>
          <w:rFonts w:hint="eastAsia"/>
          <w:b/>
          <w:sz w:val="24"/>
          <w:szCs w:val="24"/>
        </w:rPr>
        <w:t>工作质量</w:t>
      </w:r>
      <w:r w:rsidR="00F07FFE" w:rsidRPr="00B075DD">
        <w:rPr>
          <w:rFonts w:hint="eastAsia"/>
          <w:sz w:val="24"/>
          <w:szCs w:val="24"/>
        </w:rPr>
        <w:t>（保障）</w:t>
      </w:r>
    </w:p>
    <w:p w:rsidR="00F07FFE" w:rsidRPr="00B075DD" w:rsidRDefault="00B55ED7" w:rsidP="00BA22F0">
      <w:pPr>
        <w:spacing w:line="360" w:lineRule="auto"/>
        <w:rPr>
          <w:sz w:val="24"/>
          <w:szCs w:val="24"/>
        </w:rPr>
      </w:pPr>
      <w:r w:rsidRPr="00B075DD">
        <w:rPr>
          <w:rFonts w:hint="eastAsia"/>
          <w:sz w:val="24"/>
          <w:szCs w:val="24"/>
        </w:rPr>
        <w:lastRenderedPageBreak/>
        <w:t>10.</w:t>
      </w:r>
      <w:r w:rsidR="00F07FFE" w:rsidRPr="00B075DD">
        <w:rPr>
          <w:rFonts w:hint="eastAsia"/>
          <w:b/>
          <w:sz w:val="24"/>
          <w:szCs w:val="24"/>
        </w:rPr>
        <w:t>设计质量管理的对象</w:t>
      </w:r>
      <w:r w:rsidR="00350DB7">
        <w:rPr>
          <w:rFonts w:hint="eastAsia"/>
          <w:sz w:val="24"/>
          <w:szCs w:val="24"/>
        </w:rPr>
        <w:t>：设计人员、设计过程、设计信息、设计方法</w:t>
      </w:r>
    </w:p>
    <w:p w:rsidR="00350DB7" w:rsidRDefault="00B55ED7" w:rsidP="00BA22F0">
      <w:pPr>
        <w:spacing w:line="360" w:lineRule="auto"/>
        <w:rPr>
          <w:rFonts w:hint="eastAsia"/>
          <w:b/>
          <w:sz w:val="24"/>
          <w:szCs w:val="24"/>
        </w:rPr>
      </w:pPr>
      <w:r w:rsidRPr="00B075DD">
        <w:rPr>
          <w:rFonts w:hint="eastAsia"/>
          <w:sz w:val="24"/>
          <w:szCs w:val="24"/>
        </w:rPr>
        <w:t>11.</w:t>
      </w:r>
      <w:r w:rsidRPr="00B075DD">
        <w:rPr>
          <w:rFonts w:hint="eastAsia"/>
          <w:sz w:val="24"/>
          <w:szCs w:val="24"/>
        </w:rPr>
        <w:t>设计开发质量管理体系：</w:t>
      </w:r>
      <w:r w:rsidRPr="00B075DD">
        <w:rPr>
          <w:rFonts w:hint="eastAsia"/>
          <w:b/>
          <w:sz w:val="24"/>
          <w:szCs w:val="24"/>
        </w:rPr>
        <w:t>ISO9001 2008</w:t>
      </w:r>
      <w:r w:rsidRPr="00B075DD">
        <w:rPr>
          <w:rFonts w:hint="eastAsia"/>
          <w:b/>
          <w:sz w:val="24"/>
          <w:szCs w:val="24"/>
        </w:rPr>
        <w:t>要求</w:t>
      </w:r>
      <w:r w:rsidR="00350DB7">
        <w:rPr>
          <w:rFonts w:hint="eastAsia"/>
          <w:b/>
          <w:sz w:val="24"/>
          <w:szCs w:val="24"/>
        </w:rPr>
        <w:t>、</w:t>
      </w:r>
      <w:r w:rsidRPr="00B075DD">
        <w:rPr>
          <w:rFonts w:hint="eastAsia"/>
          <w:b/>
          <w:sz w:val="24"/>
          <w:szCs w:val="24"/>
        </w:rPr>
        <w:t>国军标要求</w:t>
      </w:r>
      <w:r w:rsidR="00350DB7">
        <w:rPr>
          <w:rFonts w:hint="eastAsia"/>
          <w:sz w:val="24"/>
          <w:szCs w:val="24"/>
        </w:rPr>
        <w:t>、</w:t>
      </w:r>
      <w:r w:rsidRPr="00B075DD">
        <w:rPr>
          <w:rFonts w:hint="eastAsia"/>
          <w:b/>
          <w:sz w:val="24"/>
          <w:szCs w:val="24"/>
        </w:rPr>
        <w:t>TS16949</w:t>
      </w:r>
      <w:r w:rsidRPr="00B075DD">
        <w:rPr>
          <w:rFonts w:hint="eastAsia"/>
          <w:b/>
          <w:sz w:val="24"/>
          <w:szCs w:val="24"/>
        </w:rPr>
        <w:t>要求</w:t>
      </w:r>
    </w:p>
    <w:p w:rsidR="003742C8" w:rsidRDefault="00B55ED7" w:rsidP="00BA22F0">
      <w:pPr>
        <w:spacing w:line="360" w:lineRule="auto"/>
        <w:rPr>
          <w:sz w:val="24"/>
          <w:szCs w:val="24"/>
        </w:rPr>
      </w:pPr>
      <w:r w:rsidRPr="00B075DD">
        <w:rPr>
          <w:rFonts w:hint="eastAsia"/>
          <w:sz w:val="24"/>
          <w:szCs w:val="24"/>
        </w:rPr>
        <w:t>12.</w:t>
      </w:r>
      <w:r w:rsidRPr="00B075DD">
        <w:rPr>
          <w:rFonts w:hint="eastAsia"/>
          <w:b/>
          <w:sz w:val="24"/>
          <w:szCs w:val="24"/>
        </w:rPr>
        <w:t>设计开发工具</w:t>
      </w:r>
      <w:r w:rsidRPr="00B075DD">
        <w:rPr>
          <w:rFonts w:hint="eastAsia"/>
          <w:sz w:val="24"/>
          <w:szCs w:val="24"/>
        </w:rPr>
        <w:t>：</w:t>
      </w:r>
    </w:p>
    <w:p w:rsidR="003C400F" w:rsidRPr="00B075DD" w:rsidRDefault="003C400F" w:rsidP="00BA22F0">
      <w:pPr>
        <w:spacing w:line="360" w:lineRule="auto"/>
        <w:rPr>
          <w:sz w:val="24"/>
          <w:szCs w:val="24"/>
        </w:rPr>
      </w:pPr>
      <w:r w:rsidRPr="00B075DD">
        <w:rPr>
          <w:b/>
          <w:sz w:val="24"/>
          <w:szCs w:val="24"/>
        </w:rPr>
        <w:t>QFD</w:t>
      </w:r>
      <w:r w:rsidRPr="00B075DD">
        <w:rPr>
          <w:sz w:val="24"/>
          <w:szCs w:val="24"/>
        </w:rPr>
        <w:t>（质量功能展开）：</w:t>
      </w:r>
      <w:r w:rsidRPr="00B075DD">
        <w:rPr>
          <w:rFonts w:hint="eastAsia"/>
          <w:sz w:val="24"/>
          <w:szCs w:val="24"/>
        </w:rPr>
        <w:t>将顾客的需求转换成代用质量特性，进而确定产品的设计质量（标准），再将这些设计质量系统地（关联地）展开到各个功能部件的质量、零件的质量或服务项目的质量上，以及制造工序各要素或服务过程各要素的相互关系上</w:t>
      </w:r>
      <w:r w:rsidRPr="00B075DD">
        <w:rPr>
          <w:sz w:val="24"/>
          <w:szCs w:val="24"/>
        </w:rPr>
        <w:t>“</w:t>
      </w:r>
      <w:r w:rsidRPr="00B075DD">
        <w:rPr>
          <w:rFonts w:hint="eastAsia"/>
          <w:sz w:val="24"/>
          <w:szCs w:val="24"/>
        </w:rPr>
        <w:t>，是产品或服务实现就完成质量保证，符合顾客需求。</w:t>
      </w:r>
    </w:p>
    <w:p w:rsidR="003C400F" w:rsidRPr="00B075DD" w:rsidRDefault="003C400F" w:rsidP="00BA22F0">
      <w:pPr>
        <w:spacing w:line="360" w:lineRule="auto"/>
        <w:rPr>
          <w:sz w:val="24"/>
          <w:szCs w:val="24"/>
        </w:rPr>
      </w:pPr>
      <w:r w:rsidRPr="00B075DD">
        <w:rPr>
          <w:b/>
          <w:sz w:val="24"/>
          <w:szCs w:val="24"/>
        </w:rPr>
        <w:t>DOE</w:t>
      </w:r>
      <w:r w:rsidRPr="00B075DD">
        <w:rPr>
          <w:sz w:val="24"/>
          <w:szCs w:val="24"/>
        </w:rPr>
        <w:t>（试验设计）：</w:t>
      </w:r>
      <w:r w:rsidRPr="00B075DD">
        <w:rPr>
          <w:rFonts w:hint="eastAsia"/>
          <w:sz w:val="24"/>
          <w:szCs w:val="24"/>
        </w:rPr>
        <w:t>是对试验方案进行优化，以降低试验误差和成本，减少试验工作量并对实验结果进行科学分析的一种方法。实验设计在六西格玛管理的</w:t>
      </w:r>
      <w:r w:rsidRPr="00B075DD">
        <w:rPr>
          <w:sz w:val="24"/>
          <w:szCs w:val="24"/>
        </w:rPr>
        <w:t>DMAIC</w:t>
      </w:r>
      <w:r w:rsidRPr="00B075DD">
        <w:rPr>
          <w:rFonts w:hint="eastAsia"/>
          <w:sz w:val="24"/>
          <w:szCs w:val="24"/>
        </w:rPr>
        <w:t>模式中是一个不可或缺的工具。</w:t>
      </w:r>
    </w:p>
    <w:p w:rsidR="00D161EF" w:rsidRPr="00B075DD" w:rsidRDefault="00D161EF" w:rsidP="00BA22F0">
      <w:pPr>
        <w:spacing w:line="360" w:lineRule="auto"/>
        <w:rPr>
          <w:sz w:val="24"/>
          <w:szCs w:val="24"/>
        </w:rPr>
      </w:pPr>
      <w:r w:rsidRPr="00B075DD">
        <w:rPr>
          <w:rFonts w:hint="eastAsia"/>
          <w:sz w:val="24"/>
          <w:szCs w:val="24"/>
        </w:rPr>
        <w:t>选定质量特性→判定质量特性之理想功能→寻找形影质量特性的因子→决定控制因子→选定适当的正交表，安排试验计划→执行试验，收集数据→资料分析→确认新的设计值</w:t>
      </w:r>
    </w:p>
    <w:p w:rsidR="00D161EF" w:rsidRPr="00B075DD" w:rsidRDefault="00D161EF" w:rsidP="00BA22F0">
      <w:pPr>
        <w:spacing w:line="360" w:lineRule="auto"/>
        <w:rPr>
          <w:sz w:val="24"/>
          <w:szCs w:val="24"/>
        </w:rPr>
      </w:pPr>
      <w:r w:rsidRPr="00B075DD">
        <w:rPr>
          <w:rFonts w:hint="eastAsia"/>
          <w:b/>
          <w:sz w:val="24"/>
          <w:szCs w:val="24"/>
        </w:rPr>
        <w:t>可靠性</w:t>
      </w:r>
      <w:r w:rsidRPr="00B075DD">
        <w:rPr>
          <w:rFonts w:hint="eastAsia"/>
          <w:sz w:val="24"/>
          <w:szCs w:val="24"/>
        </w:rPr>
        <w:t>：指产品在给定的条件和规定的时间内，完成规定功能的能力。</w:t>
      </w:r>
    </w:p>
    <w:p w:rsidR="00D161EF" w:rsidRPr="00B075DD" w:rsidRDefault="00D161EF" w:rsidP="00BA22F0">
      <w:pPr>
        <w:spacing w:line="360" w:lineRule="auto"/>
        <w:rPr>
          <w:sz w:val="24"/>
          <w:szCs w:val="24"/>
        </w:rPr>
      </w:pPr>
      <w:r w:rsidRPr="00B075DD">
        <w:rPr>
          <w:rFonts w:hint="eastAsia"/>
          <w:b/>
          <w:sz w:val="24"/>
          <w:szCs w:val="24"/>
        </w:rPr>
        <w:t>失效</w:t>
      </w:r>
      <w:r w:rsidRPr="00B075DD">
        <w:rPr>
          <w:rFonts w:hint="eastAsia"/>
          <w:sz w:val="24"/>
          <w:szCs w:val="24"/>
        </w:rPr>
        <w:t>：在规定条件下（环境、操作、时间）不能完成既定功能，在规定条件下，产品参数值不能维持在规定的上下限之间</w:t>
      </w:r>
    </w:p>
    <w:p w:rsidR="00D161EF" w:rsidRPr="00B075DD" w:rsidRDefault="00D161EF" w:rsidP="00BA22F0">
      <w:pPr>
        <w:spacing w:line="360" w:lineRule="auto"/>
        <w:rPr>
          <w:sz w:val="24"/>
          <w:szCs w:val="24"/>
        </w:rPr>
      </w:pPr>
      <w:r w:rsidRPr="00B075DD">
        <w:rPr>
          <w:rFonts w:hint="eastAsia"/>
          <w:b/>
          <w:sz w:val="24"/>
          <w:szCs w:val="24"/>
        </w:rPr>
        <w:t>墨菲定律</w:t>
      </w:r>
      <w:r w:rsidRPr="00B075DD">
        <w:rPr>
          <w:rFonts w:hint="eastAsia"/>
          <w:sz w:val="24"/>
          <w:szCs w:val="24"/>
        </w:rPr>
        <w:t>：所有可能出错的地方都将会出错</w:t>
      </w:r>
    </w:p>
    <w:p w:rsidR="00D161EF" w:rsidRPr="00B075DD" w:rsidRDefault="00D161EF" w:rsidP="00BA22F0">
      <w:pPr>
        <w:spacing w:line="360" w:lineRule="auto"/>
        <w:rPr>
          <w:sz w:val="24"/>
          <w:szCs w:val="24"/>
        </w:rPr>
      </w:pPr>
      <w:r w:rsidRPr="00B075DD">
        <w:rPr>
          <w:rFonts w:hint="eastAsia"/>
          <w:b/>
          <w:sz w:val="24"/>
          <w:szCs w:val="24"/>
        </w:rPr>
        <w:t>FMEA</w:t>
      </w:r>
      <w:r w:rsidRPr="00B075DD">
        <w:rPr>
          <w:rFonts w:hint="eastAsia"/>
          <w:sz w:val="24"/>
          <w:szCs w:val="24"/>
        </w:rPr>
        <w:t>：通过对产品各单元潜在的各种故障模式及其影响进行分析，提出可能采取的预防改进措施，以提高产品可靠性的一种设计分析方法。</w:t>
      </w:r>
    </w:p>
    <w:p w:rsidR="003C400F" w:rsidRPr="00B075DD" w:rsidRDefault="00D161EF" w:rsidP="00245E0E">
      <w:pPr>
        <w:spacing w:line="360" w:lineRule="auto"/>
        <w:rPr>
          <w:sz w:val="24"/>
          <w:szCs w:val="24"/>
        </w:rPr>
      </w:pPr>
      <w:r w:rsidRPr="00B075DD">
        <w:rPr>
          <w:rFonts w:hint="eastAsia"/>
          <w:b/>
          <w:sz w:val="24"/>
          <w:szCs w:val="24"/>
        </w:rPr>
        <w:t>发明问题的解决理论</w:t>
      </w:r>
      <w:r w:rsidR="003C400F" w:rsidRPr="00B075DD">
        <w:rPr>
          <w:b/>
          <w:sz w:val="24"/>
          <w:szCs w:val="24"/>
        </w:rPr>
        <w:t>TRIZ</w:t>
      </w:r>
      <w:r w:rsidR="003C400F" w:rsidRPr="00B075DD">
        <w:rPr>
          <w:sz w:val="24"/>
          <w:szCs w:val="24"/>
        </w:rPr>
        <w:t>主要包括基本</w:t>
      </w:r>
      <w:r w:rsidR="003C400F" w:rsidRPr="00245E0E">
        <w:rPr>
          <w:b/>
          <w:sz w:val="24"/>
          <w:szCs w:val="24"/>
        </w:rPr>
        <w:t>理论体系</w:t>
      </w:r>
      <w:r w:rsidR="003C400F" w:rsidRPr="00B075DD">
        <w:rPr>
          <w:sz w:val="24"/>
          <w:szCs w:val="24"/>
        </w:rPr>
        <w:t>和</w:t>
      </w:r>
      <w:r w:rsidR="003C400F" w:rsidRPr="00245E0E">
        <w:rPr>
          <w:b/>
          <w:sz w:val="24"/>
          <w:szCs w:val="24"/>
        </w:rPr>
        <w:t>解决工具体系</w:t>
      </w:r>
      <w:r w:rsidR="003C400F" w:rsidRPr="00B075DD">
        <w:rPr>
          <w:sz w:val="24"/>
          <w:szCs w:val="24"/>
        </w:rPr>
        <w:t>两大类。分成</w:t>
      </w:r>
      <w:r w:rsidR="00245E0E" w:rsidRPr="00245E0E">
        <w:rPr>
          <w:rFonts w:hint="eastAsia"/>
          <w:b/>
          <w:sz w:val="24"/>
          <w:szCs w:val="24"/>
        </w:rPr>
        <w:t>五</w:t>
      </w:r>
      <w:r w:rsidR="003C400F" w:rsidRPr="00245E0E">
        <w:rPr>
          <w:b/>
          <w:sz w:val="24"/>
          <w:szCs w:val="24"/>
        </w:rPr>
        <w:t>个方面</w:t>
      </w:r>
      <w:r w:rsidR="003C400F" w:rsidRPr="00B075DD">
        <w:rPr>
          <w:sz w:val="24"/>
          <w:szCs w:val="24"/>
        </w:rPr>
        <w:t>内容：</w:t>
      </w:r>
      <w:r w:rsidR="003C400F" w:rsidRPr="00B075DD">
        <w:rPr>
          <w:rFonts w:hint="eastAsia"/>
          <w:sz w:val="24"/>
          <w:szCs w:val="24"/>
        </w:rPr>
        <w:t>技术系统进化法则</w:t>
      </w:r>
      <w:r w:rsidR="00245E0E">
        <w:rPr>
          <w:rFonts w:hint="eastAsia"/>
          <w:sz w:val="24"/>
          <w:szCs w:val="24"/>
        </w:rPr>
        <w:t>、</w:t>
      </w:r>
      <w:r w:rsidR="003C400F" w:rsidRPr="00B075DD">
        <w:rPr>
          <w:rFonts w:hint="eastAsia"/>
          <w:sz w:val="24"/>
          <w:szCs w:val="24"/>
        </w:rPr>
        <w:t>问题分析工具</w:t>
      </w:r>
      <w:r w:rsidR="00245E0E">
        <w:rPr>
          <w:rFonts w:hint="eastAsia"/>
          <w:sz w:val="24"/>
          <w:szCs w:val="24"/>
        </w:rPr>
        <w:t>、</w:t>
      </w:r>
      <w:r w:rsidR="003C400F" w:rsidRPr="00B075DD">
        <w:rPr>
          <w:rFonts w:hint="eastAsia"/>
          <w:sz w:val="24"/>
          <w:szCs w:val="24"/>
        </w:rPr>
        <w:t>问题求解工具</w:t>
      </w:r>
      <w:r w:rsidR="00245E0E">
        <w:rPr>
          <w:rFonts w:hint="eastAsia"/>
          <w:sz w:val="24"/>
          <w:szCs w:val="24"/>
        </w:rPr>
        <w:t>、</w:t>
      </w:r>
      <w:r w:rsidR="003C400F" w:rsidRPr="00B075DD">
        <w:rPr>
          <w:rFonts w:hint="eastAsia"/>
          <w:sz w:val="24"/>
          <w:szCs w:val="24"/>
        </w:rPr>
        <w:t>发明创新问题解决算法</w:t>
      </w:r>
      <w:r w:rsidR="00245E0E">
        <w:rPr>
          <w:rFonts w:hint="eastAsia"/>
          <w:sz w:val="24"/>
          <w:szCs w:val="24"/>
        </w:rPr>
        <w:t>、</w:t>
      </w:r>
      <w:r w:rsidR="003C400F" w:rsidRPr="00B075DD">
        <w:rPr>
          <w:rFonts w:hint="eastAsia"/>
          <w:sz w:val="24"/>
          <w:szCs w:val="24"/>
        </w:rPr>
        <w:t>基于自然科学理论而构建的知识库。</w:t>
      </w:r>
    </w:p>
    <w:p w:rsidR="005D6B2E" w:rsidRPr="00B075DD" w:rsidRDefault="005D6B2E" w:rsidP="00BA22F0">
      <w:pPr>
        <w:spacing w:line="360" w:lineRule="auto"/>
        <w:rPr>
          <w:sz w:val="24"/>
          <w:szCs w:val="24"/>
        </w:rPr>
      </w:pPr>
      <w:r w:rsidRPr="00B075DD">
        <w:rPr>
          <w:rFonts w:hint="eastAsia"/>
          <w:sz w:val="24"/>
          <w:szCs w:val="24"/>
        </w:rPr>
        <w:t>13.</w:t>
      </w:r>
      <w:r w:rsidRPr="00B075DD">
        <w:rPr>
          <w:rFonts w:hint="eastAsia"/>
          <w:b/>
          <w:sz w:val="24"/>
          <w:szCs w:val="24"/>
        </w:rPr>
        <w:t>研发质量管理构成</w:t>
      </w:r>
      <w:r w:rsidRPr="00B075DD">
        <w:rPr>
          <w:rFonts w:hint="eastAsia"/>
          <w:sz w:val="24"/>
          <w:szCs w:val="24"/>
        </w:rPr>
        <w:t>：项目的输入（需求基线</w:t>
      </w:r>
      <w:proofErr w:type="gramStart"/>
      <w:r w:rsidRPr="00B075DD">
        <w:rPr>
          <w:rFonts w:hint="eastAsia"/>
          <w:sz w:val="24"/>
          <w:szCs w:val="24"/>
        </w:rPr>
        <w:t>化及其</w:t>
      </w:r>
      <w:proofErr w:type="gramEnd"/>
      <w:r w:rsidRPr="00B075DD">
        <w:rPr>
          <w:rFonts w:hint="eastAsia"/>
          <w:sz w:val="24"/>
          <w:szCs w:val="24"/>
        </w:rPr>
        <w:t>变更）</w:t>
      </w:r>
      <w:r w:rsidR="00245E0E">
        <w:rPr>
          <w:rFonts w:hint="eastAsia"/>
          <w:sz w:val="24"/>
          <w:szCs w:val="24"/>
        </w:rPr>
        <w:t>、</w:t>
      </w:r>
      <w:r w:rsidRPr="00B075DD">
        <w:rPr>
          <w:rFonts w:hint="eastAsia"/>
          <w:sz w:val="24"/>
          <w:szCs w:val="24"/>
        </w:rPr>
        <w:t>项目的研发过程（流程管理）</w:t>
      </w:r>
      <w:r w:rsidR="00245E0E">
        <w:rPr>
          <w:rFonts w:hint="eastAsia"/>
          <w:sz w:val="24"/>
          <w:szCs w:val="24"/>
        </w:rPr>
        <w:t>、</w:t>
      </w:r>
      <w:r w:rsidRPr="00B075DD">
        <w:rPr>
          <w:rFonts w:hint="eastAsia"/>
          <w:sz w:val="24"/>
          <w:szCs w:val="24"/>
        </w:rPr>
        <w:t>项目的测试规范和测试报告（测试管理）</w:t>
      </w:r>
      <w:r w:rsidR="00245E0E">
        <w:rPr>
          <w:rFonts w:hint="eastAsia"/>
          <w:sz w:val="24"/>
          <w:szCs w:val="24"/>
        </w:rPr>
        <w:t>、</w:t>
      </w:r>
      <w:r w:rsidRPr="00B075DD">
        <w:rPr>
          <w:rFonts w:hint="eastAsia"/>
          <w:sz w:val="24"/>
          <w:szCs w:val="24"/>
        </w:rPr>
        <w:t>项目阶段点成熟度、阶段点转移规则（评审管理）</w:t>
      </w:r>
      <w:r w:rsidR="00245E0E">
        <w:rPr>
          <w:rFonts w:hint="eastAsia"/>
          <w:sz w:val="24"/>
          <w:szCs w:val="24"/>
        </w:rPr>
        <w:t>、</w:t>
      </w:r>
      <w:r w:rsidRPr="00B075DD">
        <w:rPr>
          <w:rFonts w:hint="eastAsia"/>
          <w:sz w:val="24"/>
          <w:szCs w:val="24"/>
        </w:rPr>
        <w:t>项目的</w:t>
      </w:r>
      <w:r w:rsidRPr="00B075DD">
        <w:rPr>
          <w:rFonts w:hint="eastAsia"/>
          <w:sz w:val="24"/>
          <w:szCs w:val="24"/>
        </w:rPr>
        <w:t>Release</w:t>
      </w:r>
      <w:r w:rsidRPr="00B075DD">
        <w:rPr>
          <w:rFonts w:hint="eastAsia"/>
          <w:sz w:val="24"/>
          <w:szCs w:val="24"/>
        </w:rPr>
        <w:t>（发布管理）</w:t>
      </w:r>
      <w:r w:rsidR="00245E0E">
        <w:rPr>
          <w:rFonts w:hint="eastAsia"/>
          <w:sz w:val="24"/>
          <w:szCs w:val="24"/>
        </w:rPr>
        <w:t>、</w:t>
      </w:r>
      <w:r w:rsidRPr="00B075DD">
        <w:rPr>
          <w:rFonts w:hint="eastAsia"/>
          <w:sz w:val="24"/>
          <w:szCs w:val="24"/>
        </w:rPr>
        <w:t>项目的质量绩效</w:t>
      </w:r>
      <w:r w:rsidRPr="00B075DD">
        <w:rPr>
          <w:rFonts w:hint="eastAsia"/>
          <w:sz w:val="24"/>
          <w:szCs w:val="24"/>
        </w:rPr>
        <w:t>-</w:t>
      </w:r>
      <w:r w:rsidRPr="00B075DD">
        <w:rPr>
          <w:rFonts w:hint="eastAsia"/>
          <w:sz w:val="24"/>
          <w:szCs w:val="24"/>
        </w:rPr>
        <w:t>质量指标</w:t>
      </w:r>
    </w:p>
    <w:p w:rsidR="003C400F" w:rsidRPr="00B075DD" w:rsidRDefault="003C400F" w:rsidP="00C52A6F">
      <w:pPr>
        <w:spacing w:line="360" w:lineRule="auto"/>
        <w:jc w:val="center"/>
        <w:rPr>
          <w:sz w:val="24"/>
          <w:szCs w:val="24"/>
        </w:rPr>
      </w:pPr>
      <w:r w:rsidRPr="00B075DD">
        <w:rPr>
          <w:noProof/>
          <w:sz w:val="24"/>
          <w:szCs w:val="24"/>
        </w:rPr>
        <w:lastRenderedPageBreak/>
        <w:drawing>
          <wp:inline distT="0" distB="0" distL="0" distR="0" wp14:anchorId="7914B10A" wp14:editId="29D8CA97">
            <wp:extent cx="4805265" cy="2587279"/>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813131" cy="2591514"/>
                    </a:xfrm>
                    <a:prstGeom prst="rect">
                      <a:avLst/>
                    </a:prstGeom>
                  </pic:spPr>
                </pic:pic>
              </a:graphicData>
            </a:graphic>
          </wp:inline>
        </w:drawing>
      </w:r>
    </w:p>
    <w:p w:rsidR="005D6B2E" w:rsidRPr="00B075DD" w:rsidRDefault="005D6B2E" w:rsidP="00BA22F0">
      <w:pPr>
        <w:spacing w:line="360" w:lineRule="auto"/>
        <w:rPr>
          <w:sz w:val="24"/>
          <w:szCs w:val="24"/>
        </w:rPr>
      </w:pPr>
      <w:bookmarkStart w:id="2" w:name="_GoBack"/>
      <w:bookmarkEnd w:id="2"/>
      <w:r w:rsidRPr="00B075DD">
        <w:rPr>
          <w:rFonts w:hint="eastAsia"/>
          <w:sz w:val="24"/>
          <w:szCs w:val="24"/>
        </w:rPr>
        <w:t>14.</w:t>
      </w:r>
      <w:r w:rsidR="003C400F" w:rsidRPr="00B075DD">
        <w:rPr>
          <w:rFonts w:hint="eastAsia"/>
          <w:sz w:val="24"/>
          <w:szCs w:val="24"/>
        </w:rPr>
        <w:t>产品开发共分为</w:t>
      </w:r>
      <w:r w:rsidR="003C400F" w:rsidRPr="00B075DD">
        <w:rPr>
          <w:rFonts w:hint="eastAsia"/>
          <w:b/>
          <w:sz w:val="24"/>
          <w:szCs w:val="24"/>
        </w:rPr>
        <w:t>六个阶段</w:t>
      </w:r>
      <w:r w:rsidR="003C400F" w:rsidRPr="00B075DD">
        <w:rPr>
          <w:rFonts w:hint="eastAsia"/>
          <w:sz w:val="24"/>
          <w:szCs w:val="24"/>
        </w:rPr>
        <w:t>：策划阶段、概念设计阶段、设计实现阶段、工艺验证阶段、先期量产阶段、批量生产阶段。</w:t>
      </w:r>
    </w:p>
    <w:p w:rsidR="003C400F" w:rsidRPr="00B075DD" w:rsidRDefault="003C400F" w:rsidP="00BA22F0">
      <w:pPr>
        <w:spacing w:line="360" w:lineRule="auto"/>
        <w:rPr>
          <w:sz w:val="24"/>
          <w:szCs w:val="24"/>
        </w:rPr>
      </w:pPr>
      <w:r w:rsidRPr="00B075DD">
        <w:rPr>
          <w:noProof/>
          <w:sz w:val="24"/>
          <w:szCs w:val="24"/>
        </w:rPr>
        <w:drawing>
          <wp:inline distT="0" distB="0" distL="0" distR="0" wp14:anchorId="7CE0C35E" wp14:editId="55B3D60C">
            <wp:extent cx="5495391" cy="1828616"/>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98730" cy="1829727"/>
                    </a:xfrm>
                    <a:prstGeom prst="rect">
                      <a:avLst/>
                    </a:prstGeom>
                  </pic:spPr>
                </pic:pic>
              </a:graphicData>
            </a:graphic>
          </wp:inline>
        </w:drawing>
      </w:r>
    </w:p>
    <w:p w:rsidR="003C400F" w:rsidRPr="00B075DD" w:rsidRDefault="003C400F" w:rsidP="00BA22F0">
      <w:pPr>
        <w:spacing w:line="360" w:lineRule="auto"/>
        <w:rPr>
          <w:sz w:val="24"/>
          <w:szCs w:val="24"/>
        </w:rPr>
      </w:pPr>
      <w:r w:rsidRPr="00B075DD">
        <w:rPr>
          <w:rFonts w:hint="eastAsia"/>
          <w:sz w:val="24"/>
          <w:szCs w:val="24"/>
        </w:rPr>
        <w:t xml:space="preserve">PS: project start </w:t>
      </w:r>
      <w:r w:rsidR="00830287" w:rsidRPr="00B075DD">
        <w:rPr>
          <w:rFonts w:hint="eastAsia"/>
          <w:sz w:val="24"/>
          <w:szCs w:val="24"/>
        </w:rPr>
        <w:t>项目启动</w:t>
      </w:r>
    </w:p>
    <w:p w:rsidR="003C400F" w:rsidRPr="00B075DD" w:rsidRDefault="003C400F" w:rsidP="00BA22F0">
      <w:pPr>
        <w:spacing w:line="360" w:lineRule="auto"/>
        <w:rPr>
          <w:sz w:val="24"/>
          <w:szCs w:val="24"/>
        </w:rPr>
      </w:pPr>
      <w:r w:rsidRPr="00B075DD">
        <w:rPr>
          <w:rFonts w:hint="eastAsia"/>
          <w:sz w:val="24"/>
          <w:szCs w:val="24"/>
        </w:rPr>
        <w:t xml:space="preserve">DS: develop start </w:t>
      </w:r>
      <w:r w:rsidR="00830287" w:rsidRPr="00B075DD">
        <w:rPr>
          <w:rFonts w:hint="eastAsia"/>
          <w:sz w:val="24"/>
          <w:szCs w:val="24"/>
        </w:rPr>
        <w:t>开发启动</w:t>
      </w:r>
    </w:p>
    <w:p w:rsidR="003C400F" w:rsidRPr="00B075DD" w:rsidRDefault="003C400F" w:rsidP="00BA22F0">
      <w:pPr>
        <w:spacing w:line="360" w:lineRule="auto"/>
        <w:rPr>
          <w:sz w:val="24"/>
          <w:szCs w:val="24"/>
        </w:rPr>
      </w:pPr>
      <w:r w:rsidRPr="00B075DD">
        <w:rPr>
          <w:rFonts w:hint="eastAsia"/>
          <w:sz w:val="24"/>
          <w:szCs w:val="24"/>
        </w:rPr>
        <w:t>DR: design release</w:t>
      </w:r>
      <w:r w:rsidR="00830287" w:rsidRPr="00B075DD">
        <w:rPr>
          <w:rFonts w:hint="eastAsia"/>
          <w:sz w:val="24"/>
          <w:szCs w:val="24"/>
        </w:rPr>
        <w:t xml:space="preserve"> </w:t>
      </w:r>
      <w:r w:rsidR="00830287" w:rsidRPr="00B075DD">
        <w:rPr>
          <w:rFonts w:hint="eastAsia"/>
          <w:sz w:val="24"/>
          <w:szCs w:val="24"/>
        </w:rPr>
        <w:t>设计放行</w:t>
      </w:r>
    </w:p>
    <w:p w:rsidR="003C400F" w:rsidRPr="00B075DD" w:rsidRDefault="003C400F" w:rsidP="00BA22F0">
      <w:pPr>
        <w:spacing w:line="360" w:lineRule="auto"/>
        <w:rPr>
          <w:sz w:val="24"/>
          <w:szCs w:val="24"/>
        </w:rPr>
      </w:pPr>
      <w:r w:rsidRPr="00B075DD">
        <w:rPr>
          <w:rFonts w:hint="eastAsia"/>
          <w:sz w:val="24"/>
          <w:szCs w:val="24"/>
        </w:rPr>
        <w:t>IR: industrial release</w:t>
      </w:r>
      <w:r w:rsidR="00830287" w:rsidRPr="00B075DD">
        <w:rPr>
          <w:rFonts w:hint="eastAsia"/>
          <w:sz w:val="24"/>
          <w:szCs w:val="24"/>
        </w:rPr>
        <w:t xml:space="preserve"> </w:t>
      </w:r>
      <w:r w:rsidR="00830287" w:rsidRPr="00B075DD">
        <w:rPr>
          <w:rFonts w:hint="eastAsia"/>
          <w:sz w:val="24"/>
          <w:szCs w:val="24"/>
        </w:rPr>
        <w:t>生产放行</w:t>
      </w:r>
    </w:p>
    <w:p w:rsidR="003C400F" w:rsidRPr="00B075DD" w:rsidRDefault="003C400F" w:rsidP="00BA22F0">
      <w:pPr>
        <w:spacing w:line="360" w:lineRule="auto"/>
        <w:rPr>
          <w:sz w:val="24"/>
          <w:szCs w:val="24"/>
        </w:rPr>
      </w:pPr>
      <w:proofErr w:type="spellStart"/>
      <w:r w:rsidRPr="00B075DD">
        <w:rPr>
          <w:rFonts w:hint="eastAsia"/>
          <w:sz w:val="24"/>
          <w:szCs w:val="24"/>
        </w:rPr>
        <w:t>CR:commercial</w:t>
      </w:r>
      <w:proofErr w:type="spellEnd"/>
      <w:r w:rsidRPr="00B075DD">
        <w:rPr>
          <w:rFonts w:hint="eastAsia"/>
          <w:sz w:val="24"/>
          <w:szCs w:val="24"/>
        </w:rPr>
        <w:t xml:space="preserve"> release</w:t>
      </w:r>
      <w:r w:rsidR="00830287" w:rsidRPr="00B075DD">
        <w:rPr>
          <w:rFonts w:hint="eastAsia"/>
          <w:sz w:val="24"/>
          <w:szCs w:val="24"/>
        </w:rPr>
        <w:t xml:space="preserve"> </w:t>
      </w:r>
      <w:r w:rsidR="00830287" w:rsidRPr="00B075DD">
        <w:rPr>
          <w:rFonts w:hint="eastAsia"/>
          <w:sz w:val="24"/>
          <w:szCs w:val="24"/>
        </w:rPr>
        <w:t>上市放行</w:t>
      </w:r>
    </w:p>
    <w:p w:rsidR="003C400F" w:rsidRPr="00B075DD" w:rsidRDefault="003C400F" w:rsidP="00BA22F0">
      <w:pPr>
        <w:spacing w:line="360" w:lineRule="auto"/>
        <w:rPr>
          <w:sz w:val="24"/>
          <w:szCs w:val="24"/>
        </w:rPr>
      </w:pPr>
      <w:proofErr w:type="spellStart"/>
      <w:r w:rsidRPr="00B075DD">
        <w:rPr>
          <w:rFonts w:hint="eastAsia"/>
          <w:sz w:val="24"/>
          <w:szCs w:val="24"/>
        </w:rPr>
        <w:t>DQA:design</w:t>
      </w:r>
      <w:proofErr w:type="spellEnd"/>
      <w:r w:rsidRPr="00B075DD">
        <w:rPr>
          <w:rFonts w:hint="eastAsia"/>
          <w:sz w:val="24"/>
          <w:szCs w:val="24"/>
        </w:rPr>
        <w:t xml:space="preserve"> quality assurance</w:t>
      </w:r>
      <w:r w:rsidR="00830287" w:rsidRPr="00B075DD">
        <w:rPr>
          <w:rFonts w:hint="eastAsia"/>
          <w:sz w:val="24"/>
          <w:szCs w:val="24"/>
        </w:rPr>
        <w:t xml:space="preserve"> </w:t>
      </w:r>
      <w:r w:rsidR="00830287" w:rsidRPr="00B075DD">
        <w:rPr>
          <w:rFonts w:hint="eastAsia"/>
          <w:sz w:val="24"/>
          <w:szCs w:val="24"/>
        </w:rPr>
        <w:t>设计质量保证</w:t>
      </w:r>
    </w:p>
    <w:p w:rsidR="003C400F" w:rsidRPr="00B075DD" w:rsidRDefault="00830287" w:rsidP="00BA22F0">
      <w:pPr>
        <w:spacing w:line="360" w:lineRule="auto"/>
        <w:rPr>
          <w:sz w:val="24"/>
          <w:szCs w:val="24"/>
        </w:rPr>
      </w:pPr>
      <w:r w:rsidRPr="00B075DD">
        <w:rPr>
          <w:rFonts w:hint="eastAsia"/>
          <w:sz w:val="24"/>
          <w:szCs w:val="24"/>
        </w:rPr>
        <w:t xml:space="preserve">SQA: software quality assurance </w:t>
      </w:r>
      <w:r w:rsidRPr="00B075DD">
        <w:rPr>
          <w:rFonts w:hint="eastAsia"/>
          <w:sz w:val="24"/>
          <w:szCs w:val="24"/>
        </w:rPr>
        <w:t>软件质量保证</w:t>
      </w:r>
    </w:p>
    <w:p w:rsidR="00830287" w:rsidRPr="00B075DD" w:rsidRDefault="005D6B2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15.</w:t>
      </w:r>
      <w:r w:rsidR="00830287" w:rsidRPr="00B075DD">
        <w:rPr>
          <w:rFonts w:asciiTheme="minorHAnsi" w:eastAsiaTheme="minorEastAsia" w:cstheme="minorBidi" w:hint="eastAsia"/>
          <w:b/>
          <w:color w:val="auto"/>
          <w:kern w:val="2"/>
        </w:rPr>
        <w:t>研发项目管理</w:t>
      </w:r>
      <w:r w:rsidR="00830287" w:rsidRPr="00B075DD">
        <w:rPr>
          <w:rFonts w:asciiTheme="minorHAnsi" w:eastAsiaTheme="minorEastAsia" w:cstheme="minorBidi"/>
          <w:b/>
          <w:color w:val="auto"/>
          <w:kern w:val="2"/>
        </w:rPr>
        <w:t>总要求</w:t>
      </w:r>
      <w:r w:rsidR="00830287" w:rsidRPr="00B075DD">
        <w:rPr>
          <w:rFonts w:asciiTheme="minorHAnsi" w:eastAsiaTheme="minorEastAsia" w:cstheme="minorBidi"/>
          <w:color w:val="auto"/>
          <w:kern w:val="2"/>
        </w:rPr>
        <w:t>：</w:t>
      </w:r>
      <w:r w:rsidR="00830287" w:rsidRPr="00B075DD">
        <w:rPr>
          <w:rFonts w:asciiTheme="minorHAnsi" w:eastAsiaTheme="minorEastAsia" w:cstheme="minorBidi"/>
          <w:color w:val="auto"/>
          <w:kern w:val="2"/>
        </w:rPr>
        <w:t xml:space="preserve"> </w:t>
      </w:r>
      <w:r w:rsidR="00830287" w:rsidRPr="00B075DD">
        <w:rPr>
          <w:rFonts w:asciiTheme="minorHAnsi" w:eastAsiaTheme="minorEastAsia" w:cstheme="minorBidi"/>
          <w:color w:val="auto"/>
          <w:kern w:val="2"/>
        </w:rPr>
        <w:t>研发项目管理对研发流程的执行负责，项目开发计划必须包含研发流程要求的里程碑点、阶段和活动，并纳入项目计划监控范围。</w:t>
      </w:r>
      <w:r w:rsidR="00830287" w:rsidRPr="00B075DD">
        <w:rPr>
          <w:rFonts w:asciiTheme="minorHAnsi" w:eastAsiaTheme="minorEastAsia" w:cstheme="minorBidi"/>
          <w:color w:val="auto"/>
          <w:kern w:val="2"/>
        </w:rPr>
        <w:t xml:space="preserve"> </w:t>
      </w:r>
    </w:p>
    <w:p w:rsidR="00830287" w:rsidRPr="00B075DD" w:rsidRDefault="0083028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研发过程的执行保证</w:t>
      </w:r>
      <w:r w:rsidRPr="00B075DD">
        <w:rPr>
          <w:rFonts w:asciiTheme="minorHAnsi" w:eastAsiaTheme="minorEastAsia" w:cstheme="minorBidi"/>
          <w:b/>
          <w:color w:val="auto"/>
          <w:kern w:val="2"/>
        </w:rPr>
        <w:t>总要求</w:t>
      </w:r>
      <w:r w:rsidRPr="00B075DD">
        <w:rPr>
          <w:rFonts w:asciiTheme="minorHAnsi" w:eastAsiaTheme="minorEastAsia" w:cstheme="minorBidi"/>
          <w:color w:val="auto"/>
          <w:kern w:val="2"/>
        </w:rPr>
        <w:t>：</w:t>
      </w:r>
      <w:r w:rsidRPr="00B075DD">
        <w:rPr>
          <w:rFonts w:asciiTheme="minorHAnsi" w:eastAsiaTheme="minorEastAsia" w:cstheme="minorBidi"/>
          <w:color w:val="auto"/>
          <w:kern w:val="2"/>
        </w:rPr>
        <w:t xml:space="preserve"> </w:t>
      </w:r>
      <w:r w:rsidRPr="00B075DD">
        <w:rPr>
          <w:rFonts w:asciiTheme="minorHAnsi" w:eastAsiaTheme="minorEastAsia" w:cstheme="minorBidi"/>
          <w:color w:val="auto"/>
          <w:kern w:val="2"/>
        </w:rPr>
        <w:t>研发部门、公司质量部应分级管理研发过程和</w:t>
      </w:r>
      <w:proofErr w:type="gramStart"/>
      <w:r w:rsidRPr="00B075DD">
        <w:rPr>
          <w:rFonts w:asciiTheme="minorHAnsi" w:eastAsiaTheme="minorEastAsia" w:cstheme="minorBidi"/>
          <w:color w:val="auto"/>
          <w:kern w:val="2"/>
        </w:rPr>
        <w:t>质控</w:t>
      </w:r>
      <w:proofErr w:type="gramEnd"/>
      <w:r w:rsidRPr="00B075DD">
        <w:rPr>
          <w:rFonts w:asciiTheme="minorHAnsi" w:eastAsiaTheme="minorEastAsia" w:cstheme="minorBidi"/>
          <w:color w:val="auto"/>
          <w:kern w:val="2"/>
        </w:rPr>
        <w:t>点，评价其有效性。</w:t>
      </w:r>
      <w:r w:rsidRPr="00B075DD">
        <w:rPr>
          <w:rFonts w:asciiTheme="minorHAnsi" w:eastAsiaTheme="minorEastAsia" w:cstheme="minorBidi"/>
          <w:color w:val="auto"/>
          <w:kern w:val="2"/>
        </w:rPr>
        <w:t xml:space="preserve"> </w:t>
      </w:r>
    </w:p>
    <w:p w:rsidR="00523A17" w:rsidRPr="00B075DD" w:rsidRDefault="00523A1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lastRenderedPageBreak/>
        <w:t>测试管理</w:t>
      </w:r>
      <w:r w:rsidRPr="00B075DD">
        <w:rPr>
          <w:rFonts w:asciiTheme="minorHAnsi" w:eastAsiaTheme="minorEastAsia" w:cstheme="minorBidi" w:hint="eastAsia"/>
          <w:color w:val="auto"/>
          <w:kern w:val="2"/>
        </w:rPr>
        <w:t>：依据测试结论准确评估各阶段产品成熟度</w:t>
      </w:r>
    </w:p>
    <w:p w:rsidR="00523A17" w:rsidRPr="00B075DD" w:rsidRDefault="00523A17" w:rsidP="00BA22F0">
      <w:pPr>
        <w:pStyle w:val="Default"/>
        <w:numPr>
          <w:ilvl w:val="0"/>
          <w:numId w:val="1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测试规范：草样、</w:t>
      </w:r>
      <w:r w:rsidRPr="00B075DD">
        <w:rPr>
          <w:rFonts w:asciiTheme="minorHAnsi" w:eastAsiaTheme="minorEastAsia" w:cstheme="minorBidi" w:hint="eastAsia"/>
          <w:color w:val="auto"/>
          <w:kern w:val="2"/>
        </w:rPr>
        <w:t>DR</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IR</w:t>
      </w:r>
      <w:r w:rsidRPr="00B075DD">
        <w:rPr>
          <w:rFonts w:asciiTheme="minorHAnsi" w:eastAsiaTheme="minorEastAsia" w:cstheme="minorBidi" w:hint="eastAsia"/>
          <w:color w:val="auto"/>
          <w:kern w:val="2"/>
        </w:rPr>
        <w:t>阶段的测试规范，测试计划的执行保证</w:t>
      </w:r>
    </w:p>
    <w:p w:rsidR="00523A17" w:rsidRPr="00B075DD" w:rsidRDefault="00523A17" w:rsidP="00BA22F0">
      <w:pPr>
        <w:pStyle w:val="Default"/>
        <w:numPr>
          <w:ilvl w:val="0"/>
          <w:numId w:val="1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产品成熟度标准：依据测试结果，对整机、模组、硬件、软件的进行成熟度评估（成熟度标准）</w:t>
      </w:r>
    </w:p>
    <w:p w:rsidR="00523A17" w:rsidRPr="00B075DD" w:rsidRDefault="00523A17" w:rsidP="00BA22F0">
      <w:pPr>
        <w:pStyle w:val="Default"/>
        <w:numPr>
          <w:ilvl w:val="0"/>
          <w:numId w:val="1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BUG</w:t>
      </w:r>
      <w:r w:rsidRPr="00B075DD">
        <w:rPr>
          <w:rFonts w:asciiTheme="minorHAnsi" w:eastAsiaTheme="minorEastAsia" w:cstheme="minorBidi" w:hint="eastAsia"/>
          <w:color w:val="auto"/>
          <w:kern w:val="2"/>
        </w:rPr>
        <w:t>管理规范：统一硬件、软件的</w:t>
      </w:r>
      <w:r w:rsidRPr="00B075DD">
        <w:rPr>
          <w:rFonts w:asciiTheme="minorHAnsi" w:eastAsiaTheme="minorEastAsia" w:cstheme="minorBidi" w:hint="eastAsia"/>
          <w:color w:val="auto"/>
          <w:kern w:val="2"/>
        </w:rPr>
        <w:t>BUG</w:t>
      </w:r>
      <w:r w:rsidRPr="00B075DD">
        <w:rPr>
          <w:rFonts w:asciiTheme="minorHAnsi" w:eastAsiaTheme="minorEastAsia" w:cstheme="minorBidi" w:hint="eastAsia"/>
          <w:color w:val="auto"/>
          <w:kern w:val="2"/>
        </w:rPr>
        <w:t>管理工具、</w:t>
      </w:r>
      <w:r w:rsidRPr="00B075DD">
        <w:rPr>
          <w:rFonts w:asciiTheme="minorHAnsi" w:eastAsiaTheme="minorEastAsia" w:cstheme="minorBidi" w:hint="eastAsia"/>
          <w:color w:val="auto"/>
          <w:kern w:val="2"/>
        </w:rPr>
        <w:t>BUG</w:t>
      </w:r>
      <w:r w:rsidRPr="00B075DD">
        <w:rPr>
          <w:rFonts w:asciiTheme="minorHAnsi" w:eastAsiaTheme="minorEastAsia" w:cstheme="minorBidi" w:hint="eastAsia"/>
          <w:color w:val="auto"/>
          <w:kern w:val="2"/>
        </w:rPr>
        <w:t>等级判定准则、</w:t>
      </w:r>
      <w:r w:rsidRPr="00B075DD">
        <w:rPr>
          <w:rFonts w:asciiTheme="minorHAnsi" w:eastAsiaTheme="minorEastAsia" w:cstheme="minorBidi" w:hint="eastAsia"/>
          <w:color w:val="auto"/>
          <w:kern w:val="2"/>
        </w:rPr>
        <w:t>BUG</w:t>
      </w:r>
      <w:r w:rsidRPr="00B075DD">
        <w:rPr>
          <w:rFonts w:asciiTheme="minorHAnsi" w:eastAsiaTheme="minorEastAsia" w:cstheme="minorBidi" w:hint="eastAsia"/>
          <w:color w:val="auto"/>
          <w:kern w:val="2"/>
        </w:rPr>
        <w:t>闭环管理规范</w:t>
      </w:r>
    </w:p>
    <w:p w:rsidR="00830287" w:rsidRPr="00B075DD" w:rsidRDefault="0083028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测试和</w:t>
      </w:r>
      <w:proofErr w:type="gramStart"/>
      <w:r w:rsidRPr="00B075DD">
        <w:rPr>
          <w:rFonts w:asciiTheme="minorHAnsi" w:eastAsiaTheme="minorEastAsia" w:cstheme="minorBidi" w:hint="eastAsia"/>
          <w:b/>
          <w:color w:val="auto"/>
          <w:kern w:val="2"/>
        </w:rPr>
        <w:t>验证</w:t>
      </w:r>
      <w:r w:rsidRPr="00B075DD">
        <w:rPr>
          <w:rFonts w:asciiTheme="minorHAnsi" w:eastAsiaTheme="minorEastAsia" w:cstheme="minorBidi"/>
          <w:b/>
          <w:color w:val="auto"/>
          <w:kern w:val="2"/>
        </w:rPr>
        <w:t>总</w:t>
      </w:r>
      <w:proofErr w:type="gramEnd"/>
      <w:r w:rsidRPr="00B075DD">
        <w:rPr>
          <w:rFonts w:asciiTheme="minorHAnsi" w:eastAsiaTheme="minorEastAsia" w:cstheme="minorBidi"/>
          <w:b/>
          <w:color w:val="auto"/>
          <w:kern w:val="2"/>
        </w:rPr>
        <w:t>要求</w:t>
      </w:r>
      <w:r w:rsidRPr="00B075DD">
        <w:rPr>
          <w:rFonts w:asciiTheme="minorHAnsi" w:eastAsiaTheme="minorEastAsia" w:cstheme="minorBidi"/>
          <w:color w:val="auto"/>
          <w:kern w:val="2"/>
        </w:rPr>
        <w:t>：</w:t>
      </w:r>
      <w:r w:rsidRPr="00B075DD">
        <w:rPr>
          <w:rFonts w:asciiTheme="minorHAnsi" w:eastAsiaTheme="minorEastAsia" w:cstheme="minorBidi"/>
          <w:color w:val="auto"/>
          <w:kern w:val="2"/>
        </w:rPr>
        <w:t xml:space="preserve"> </w:t>
      </w:r>
      <w:r w:rsidRPr="00B075DD">
        <w:rPr>
          <w:rFonts w:asciiTheme="minorHAnsi" w:eastAsiaTheme="minorEastAsia" w:cstheme="minorBidi"/>
          <w:color w:val="auto"/>
          <w:kern w:val="2"/>
        </w:rPr>
        <w:t>产品必须按测试和验证计划充分验证，并根据充分验证的结论评估产品成熟度。未完成测试的产品不应组织质控点评审。</w:t>
      </w:r>
      <w:r w:rsidRPr="00B075DD">
        <w:rPr>
          <w:rFonts w:asciiTheme="minorHAnsi" w:eastAsiaTheme="minorEastAsia" w:cstheme="minorBidi"/>
          <w:color w:val="auto"/>
          <w:kern w:val="2"/>
        </w:rPr>
        <w:t xml:space="preserve"> </w:t>
      </w:r>
    </w:p>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评审管理（成熟度）</w:t>
      </w:r>
    </w:p>
    <w:p w:rsidR="00D442BE"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确定问题严重等级</w:t>
      </w:r>
    </w:p>
    <w:tbl>
      <w:tblPr>
        <w:tblStyle w:val="a7"/>
        <w:tblW w:w="0" w:type="auto"/>
        <w:jc w:val="center"/>
        <w:tblLook w:val="04A0" w:firstRow="1" w:lastRow="0" w:firstColumn="1" w:lastColumn="0" w:noHBand="0" w:noVBand="1"/>
      </w:tblPr>
      <w:tblGrid>
        <w:gridCol w:w="1668"/>
        <w:gridCol w:w="2551"/>
        <w:gridCol w:w="2835"/>
      </w:tblGrid>
      <w:tr w:rsidR="00D442BE" w:rsidRPr="00B075DD" w:rsidTr="003742C8">
        <w:trPr>
          <w:jc w:val="center"/>
        </w:trPr>
        <w:tc>
          <w:tcPr>
            <w:tcW w:w="4219"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级别</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简述</w:t>
            </w:r>
          </w:p>
        </w:tc>
      </w:tr>
      <w:tr w:rsidR="00D442BE" w:rsidRPr="00B075DD" w:rsidTr="003742C8">
        <w:trPr>
          <w:jc w:val="center"/>
        </w:trPr>
        <w:tc>
          <w:tcPr>
            <w:tcW w:w="4219" w:type="dxa"/>
            <w:gridSpan w:val="2"/>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S(safety issues)</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不符合安全规定</w:t>
            </w:r>
          </w:p>
        </w:tc>
      </w:tr>
      <w:tr w:rsidR="00D442BE" w:rsidRPr="00B075DD" w:rsidTr="003742C8">
        <w:trPr>
          <w:jc w:val="center"/>
        </w:trPr>
        <w:tc>
          <w:tcPr>
            <w:tcW w:w="4219" w:type="dxa"/>
            <w:gridSpan w:val="2"/>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A(critical)</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无法生产或销售</w:t>
            </w:r>
          </w:p>
        </w:tc>
      </w:tr>
      <w:tr w:rsidR="00D442BE" w:rsidRPr="00B075DD" w:rsidTr="003742C8">
        <w:trPr>
          <w:jc w:val="center"/>
        </w:trPr>
        <w:tc>
          <w:tcPr>
            <w:tcW w:w="4219" w:type="dxa"/>
            <w:gridSpan w:val="2"/>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B(Major issues)</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大缺陷</w:t>
            </w:r>
          </w:p>
        </w:tc>
      </w:tr>
      <w:tr w:rsidR="00D442BE" w:rsidRPr="00B075DD" w:rsidTr="003742C8">
        <w:trPr>
          <w:jc w:val="center"/>
        </w:trPr>
        <w:tc>
          <w:tcPr>
            <w:tcW w:w="4219" w:type="dxa"/>
            <w:gridSpan w:val="2"/>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C(minor issues)</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小缺陷</w:t>
            </w:r>
          </w:p>
        </w:tc>
      </w:tr>
      <w:tr w:rsidR="00D442BE" w:rsidRPr="00B075DD" w:rsidTr="003742C8">
        <w:trPr>
          <w:jc w:val="center"/>
        </w:trPr>
        <w:tc>
          <w:tcPr>
            <w:tcW w:w="4219" w:type="dxa"/>
            <w:gridSpan w:val="2"/>
          </w:tcPr>
          <w:p w:rsidR="00D442BE" w:rsidRPr="00B075DD" w:rsidRDefault="00D442BE" w:rsidP="00BA22F0">
            <w:pPr>
              <w:spacing w:line="360" w:lineRule="auto"/>
              <w:rPr>
                <w:sz w:val="24"/>
                <w:szCs w:val="24"/>
              </w:rPr>
            </w:pPr>
            <w:r w:rsidRPr="00B075DD">
              <w:rPr>
                <w:rFonts w:hint="eastAsia"/>
                <w:sz w:val="24"/>
                <w:szCs w:val="24"/>
              </w:rPr>
              <w:t>D(other issues to be solved)</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与公司规范不符</w:t>
            </w:r>
          </w:p>
        </w:tc>
      </w:tr>
      <w:tr w:rsidR="00D442BE" w:rsidRPr="00B075DD" w:rsidTr="003742C8">
        <w:trPr>
          <w:jc w:val="center"/>
        </w:trPr>
        <w:tc>
          <w:tcPr>
            <w:tcW w:w="4219"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E(issues that will not be solved for this project)</w:t>
            </w:r>
          </w:p>
        </w:tc>
        <w:tc>
          <w:tcPr>
            <w:tcW w:w="2835"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暂时</w:t>
            </w:r>
            <w:proofErr w:type="gramStart"/>
            <w:r w:rsidRPr="00B075DD">
              <w:rPr>
                <w:rFonts w:asciiTheme="minorHAnsi" w:eastAsiaTheme="minorEastAsia" w:cstheme="minorBidi" w:hint="eastAsia"/>
                <w:color w:val="auto"/>
                <w:kern w:val="2"/>
              </w:rPr>
              <w:t>不予处理</w:t>
            </w:r>
            <w:proofErr w:type="gramEnd"/>
            <w:r w:rsidRPr="00B075DD">
              <w:rPr>
                <w:rFonts w:asciiTheme="minorHAnsi" w:eastAsiaTheme="minorEastAsia" w:cstheme="minorBidi" w:hint="eastAsia"/>
                <w:color w:val="auto"/>
                <w:kern w:val="2"/>
              </w:rPr>
              <w:t>的问题</w:t>
            </w:r>
          </w:p>
        </w:tc>
      </w:tr>
      <w:tr w:rsidR="00D442BE" w:rsidRPr="00B075DD" w:rsidTr="003742C8">
        <w:trPr>
          <w:jc w:val="center"/>
        </w:trPr>
        <w:tc>
          <w:tcPr>
            <w:tcW w:w="1668"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风险等级</w:t>
            </w:r>
          </w:p>
        </w:tc>
        <w:tc>
          <w:tcPr>
            <w:tcW w:w="5386"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问题状态</w:t>
            </w:r>
          </w:p>
        </w:tc>
      </w:tr>
      <w:tr w:rsidR="00D442BE" w:rsidRPr="00B075DD" w:rsidTr="003742C8">
        <w:trPr>
          <w:jc w:val="center"/>
        </w:trPr>
        <w:tc>
          <w:tcPr>
            <w:tcW w:w="1668" w:type="dxa"/>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4</w:t>
            </w:r>
          </w:p>
        </w:tc>
        <w:tc>
          <w:tcPr>
            <w:tcW w:w="5386"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问题出现并确认，原因</w:t>
            </w:r>
            <w:proofErr w:type="gramStart"/>
            <w:r w:rsidRPr="00B075DD">
              <w:rPr>
                <w:rFonts w:asciiTheme="minorHAnsi" w:eastAsiaTheme="minorEastAsia" w:cstheme="minorBidi" w:hint="eastAsia"/>
                <w:color w:val="auto"/>
                <w:kern w:val="2"/>
              </w:rPr>
              <w:t>未定位</w:t>
            </w:r>
            <w:proofErr w:type="gramEnd"/>
          </w:p>
        </w:tc>
      </w:tr>
      <w:tr w:rsidR="00D442BE" w:rsidRPr="00B075DD" w:rsidTr="003742C8">
        <w:trPr>
          <w:trHeight w:val="169"/>
          <w:jc w:val="center"/>
        </w:trPr>
        <w:tc>
          <w:tcPr>
            <w:tcW w:w="1668" w:type="dxa"/>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3</w:t>
            </w:r>
          </w:p>
        </w:tc>
        <w:tc>
          <w:tcPr>
            <w:tcW w:w="5386"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问题影响经过分析，解决方案未评估</w:t>
            </w:r>
          </w:p>
        </w:tc>
      </w:tr>
      <w:tr w:rsidR="00D442BE" w:rsidRPr="00B075DD" w:rsidTr="003742C8">
        <w:trPr>
          <w:jc w:val="center"/>
        </w:trPr>
        <w:tc>
          <w:tcPr>
            <w:tcW w:w="1668" w:type="dxa"/>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2</w:t>
            </w:r>
          </w:p>
        </w:tc>
        <w:tc>
          <w:tcPr>
            <w:tcW w:w="5386"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问题解决过程中，方案未实施</w:t>
            </w:r>
          </w:p>
        </w:tc>
      </w:tr>
      <w:tr w:rsidR="00D442BE" w:rsidRPr="00B075DD" w:rsidTr="003742C8">
        <w:trPr>
          <w:jc w:val="center"/>
        </w:trPr>
        <w:tc>
          <w:tcPr>
            <w:tcW w:w="1668" w:type="dxa"/>
          </w:tcPr>
          <w:p w:rsidR="00D442BE" w:rsidRPr="00B075DD" w:rsidRDefault="00D442BE" w:rsidP="00BA22F0">
            <w:pPr>
              <w:pStyle w:val="Default"/>
              <w:spacing w:line="360" w:lineRule="auto"/>
            </w:pPr>
            <w:r w:rsidRPr="00B075DD">
              <w:rPr>
                <w:rFonts w:asciiTheme="minorHAnsi" w:eastAsiaTheme="minorEastAsia" w:cstheme="minorBidi" w:hint="eastAsia"/>
                <w:color w:val="auto"/>
                <w:kern w:val="2"/>
              </w:rPr>
              <w:t>1</w:t>
            </w:r>
          </w:p>
        </w:tc>
        <w:tc>
          <w:tcPr>
            <w:tcW w:w="5386"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问题解决，并经过评估，效果未验证</w:t>
            </w:r>
          </w:p>
        </w:tc>
      </w:tr>
      <w:tr w:rsidR="00D442BE" w:rsidRPr="00B075DD" w:rsidTr="003742C8">
        <w:trPr>
          <w:jc w:val="center"/>
        </w:trPr>
        <w:tc>
          <w:tcPr>
            <w:tcW w:w="1668" w:type="dxa"/>
          </w:tcPr>
          <w:p w:rsidR="00D442BE" w:rsidRPr="00B075DD" w:rsidRDefault="00D442BE" w:rsidP="00BA22F0">
            <w:pPr>
              <w:spacing w:line="360" w:lineRule="auto"/>
              <w:rPr>
                <w:sz w:val="24"/>
                <w:szCs w:val="24"/>
              </w:rPr>
            </w:pPr>
            <w:r w:rsidRPr="00B075DD">
              <w:rPr>
                <w:rFonts w:hint="eastAsia"/>
                <w:sz w:val="24"/>
                <w:szCs w:val="24"/>
              </w:rPr>
              <w:t>0</w:t>
            </w:r>
          </w:p>
        </w:tc>
        <w:tc>
          <w:tcPr>
            <w:tcW w:w="5386" w:type="dxa"/>
            <w:gridSpan w:val="2"/>
          </w:tcPr>
          <w:p w:rsidR="00D442BE" w:rsidRPr="00B075DD" w:rsidRDefault="00D442BE"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问题关闭</w:t>
            </w:r>
          </w:p>
        </w:tc>
      </w:tr>
    </w:tbl>
    <w:p w:rsidR="00830287" w:rsidRPr="00B075DD" w:rsidRDefault="0083028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b/>
          <w:color w:val="auto"/>
          <w:kern w:val="2"/>
        </w:rPr>
        <w:t>活动当前阶段产品成熟度数值计算</w:t>
      </w:r>
      <w:r w:rsidR="00D442BE" w:rsidRPr="00B075DD">
        <w:rPr>
          <w:rFonts w:asciiTheme="minorHAnsi" w:eastAsiaTheme="minorEastAsia" w:cstheme="minorBidi" w:hint="eastAsia"/>
          <w:color w:val="auto"/>
          <w:kern w:val="2"/>
        </w:rPr>
        <w:t>：</w:t>
      </w:r>
      <w:r w:rsidRPr="00B075DD">
        <w:rPr>
          <w:rFonts w:asciiTheme="minorHAnsi" w:eastAsiaTheme="minorEastAsia" w:cstheme="minorBidi"/>
          <w:color w:val="auto"/>
          <w:kern w:val="2"/>
        </w:rPr>
        <w:t xml:space="preserve"> Maturity= SUM</w:t>
      </w:r>
      <w:r w:rsidRPr="00B075DD">
        <w:rPr>
          <w:rFonts w:asciiTheme="minorHAnsi" w:eastAsiaTheme="minorEastAsia" w:cstheme="minorBidi" w:hint="eastAsia"/>
          <w:color w:val="auto"/>
          <w:kern w:val="2"/>
        </w:rPr>
        <w:t>（问题数</w:t>
      </w:r>
      <w:r w:rsidRPr="00B075DD">
        <w:rPr>
          <w:rFonts w:asciiTheme="minorHAnsi" w:eastAsiaTheme="minorEastAsia" w:cstheme="minorBidi"/>
          <w:color w:val="auto"/>
          <w:kern w:val="2"/>
        </w:rPr>
        <w:t>*</w:t>
      </w:r>
      <w:r w:rsidRPr="00B075DD">
        <w:rPr>
          <w:rFonts w:asciiTheme="minorHAnsi" w:eastAsiaTheme="minorEastAsia" w:cstheme="minorBidi" w:hint="eastAsia"/>
          <w:color w:val="auto"/>
          <w:kern w:val="2"/>
        </w:rPr>
        <w:t>问题等级权重</w:t>
      </w:r>
      <w:r w:rsidRPr="00B075DD">
        <w:rPr>
          <w:rFonts w:asciiTheme="minorHAnsi" w:eastAsiaTheme="minorEastAsia" w:cstheme="minorBidi"/>
          <w:color w:val="auto"/>
          <w:kern w:val="2"/>
        </w:rPr>
        <w:t>*</w:t>
      </w:r>
      <w:r w:rsidRPr="00B075DD">
        <w:rPr>
          <w:rFonts w:asciiTheme="minorHAnsi" w:eastAsiaTheme="minorEastAsia" w:cstheme="minorBidi" w:hint="eastAsia"/>
          <w:color w:val="auto"/>
          <w:kern w:val="2"/>
        </w:rPr>
        <w:t>风险等级分值）</w:t>
      </w:r>
    </w:p>
    <w:p w:rsidR="00830287" w:rsidRPr="00B075DD" w:rsidRDefault="009B602F"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明确研发</w:t>
      </w:r>
      <w:r w:rsidRPr="00B075DD">
        <w:rPr>
          <w:rFonts w:asciiTheme="minorHAnsi" w:eastAsiaTheme="minorEastAsia" w:cstheme="minorBidi" w:hint="eastAsia"/>
          <w:b/>
          <w:color w:val="auto"/>
          <w:kern w:val="2"/>
        </w:rPr>
        <w:t>质控点的设计审查标准和成熟度评价标准</w:t>
      </w:r>
      <w:r w:rsidR="00830287" w:rsidRPr="00B075DD">
        <w:rPr>
          <w:rFonts w:asciiTheme="minorHAnsi" w:eastAsiaTheme="minorEastAsia" w:cstheme="minorBidi"/>
          <w:color w:val="auto"/>
          <w:kern w:val="2"/>
        </w:rPr>
        <w:t>总要求：</w:t>
      </w:r>
      <w:r w:rsidR="00830287" w:rsidRPr="00B075DD">
        <w:rPr>
          <w:rFonts w:asciiTheme="minorHAnsi" w:eastAsiaTheme="minorEastAsia" w:cstheme="minorBidi"/>
          <w:color w:val="auto"/>
          <w:kern w:val="2"/>
        </w:rPr>
        <w:t xml:space="preserve"> </w:t>
      </w:r>
      <w:r w:rsidR="00830287" w:rsidRPr="00B075DD">
        <w:rPr>
          <w:rFonts w:asciiTheme="minorHAnsi" w:eastAsiaTheme="minorEastAsia" w:cstheme="minorBidi" w:hint="eastAsia"/>
          <w:color w:val="auto"/>
          <w:kern w:val="2"/>
        </w:rPr>
        <w:t>研发质控点的标准必须能客观判定产品达标或不达标。从用户适用角度评估质控点的质量风险并决策</w:t>
      </w:r>
    </w:p>
    <w:p w:rsidR="00830287" w:rsidRPr="00B075DD" w:rsidRDefault="009B602F"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lastRenderedPageBreak/>
        <w:t>变更控制</w:t>
      </w:r>
      <w:r w:rsidR="00830287" w:rsidRPr="00B075DD">
        <w:rPr>
          <w:rFonts w:asciiTheme="minorHAnsi" w:eastAsiaTheme="minorEastAsia" w:cstheme="minorBidi"/>
          <w:b/>
          <w:color w:val="auto"/>
          <w:kern w:val="2"/>
        </w:rPr>
        <w:t>总要求</w:t>
      </w:r>
      <w:r w:rsidR="00830287" w:rsidRPr="00B075DD">
        <w:rPr>
          <w:rFonts w:asciiTheme="minorHAnsi" w:eastAsiaTheme="minorEastAsia" w:cstheme="minorBidi"/>
          <w:color w:val="auto"/>
          <w:kern w:val="2"/>
        </w:rPr>
        <w:t>：</w:t>
      </w:r>
      <w:r w:rsidR="00830287" w:rsidRPr="00B075DD">
        <w:rPr>
          <w:rFonts w:asciiTheme="minorHAnsi" w:eastAsiaTheme="minorEastAsia" w:cstheme="minorBidi"/>
          <w:color w:val="auto"/>
          <w:kern w:val="2"/>
        </w:rPr>
        <w:t xml:space="preserve"> </w:t>
      </w:r>
      <w:r w:rsidR="00830287" w:rsidRPr="00B075DD">
        <w:rPr>
          <w:rFonts w:asciiTheme="minorHAnsi" w:eastAsiaTheme="minorEastAsia" w:cstheme="minorBidi"/>
          <w:color w:val="auto"/>
          <w:kern w:val="2"/>
        </w:rPr>
        <w:t>必须充分识别需求、设计、关键器件的变更风险，严格规定变更的流程控制要求，防止变更过程验证不充分带来的质量风险。</w:t>
      </w:r>
    </w:p>
    <w:p w:rsidR="00830287" w:rsidRPr="00392D6F" w:rsidRDefault="00830287" w:rsidP="00BA22F0">
      <w:pPr>
        <w:pStyle w:val="4"/>
        <w:spacing w:line="360" w:lineRule="auto"/>
        <w:rPr>
          <w:rFonts w:ascii="微软雅黑" w:eastAsia="微软雅黑" w:hAnsi="微软雅黑"/>
          <w:sz w:val="24"/>
          <w:szCs w:val="24"/>
        </w:rPr>
      </w:pPr>
      <w:r w:rsidRPr="00392D6F">
        <w:rPr>
          <w:rFonts w:ascii="微软雅黑" w:eastAsia="微软雅黑" w:hAnsi="微软雅黑" w:hint="eastAsia"/>
          <w:sz w:val="24"/>
          <w:szCs w:val="24"/>
        </w:rPr>
        <w:t>三、研发质量管理</w:t>
      </w:r>
    </w:p>
    <w:p w:rsidR="00830287" w:rsidRPr="00B075DD" w:rsidRDefault="0083028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w:t>
      </w:r>
      <w:r w:rsidRPr="00B075DD">
        <w:rPr>
          <w:rFonts w:asciiTheme="minorHAnsi" w:eastAsiaTheme="minorEastAsia" w:cstheme="minorBidi" w:hint="eastAsia"/>
          <w:b/>
          <w:color w:val="auto"/>
          <w:kern w:val="2"/>
        </w:rPr>
        <w:t>质量</w:t>
      </w:r>
      <w:r w:rsidRPr="00B075DD">
        <w:rPr>
          <w:rFonts w:asciiTheme="minorHAnsi" w:eastAsiaTheme="minorEastAsia" w:cstheme="minorBidi" w:hint="eastAsia"/>
          <w:color w:val="auto"/>
          <w:kern w:val="2"/>
        </w:rPr>
        <w:t>：产品</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服务的固有特性满足客户要求的程度。</w:t>
      </w:r>
    </w:p>
    <w:p w:rsidR="0045405A" w:rsidRPr="00B075DD" w:rsidRDefault="00DF1870" w:rsidP="00BA22F0">
      <w:pPr>
        <w:pStyle w:val="Default"/>
        <w:spacing w:line="360" w:lineRule="auto"/>
        <w:rPr>
          <w:rFonts w:asciiTheme="minorHAnsi" w:eastAsiaTheme="minorEastAsia" w:cstheme="minorBidi"/>
          <w:b/>
          <w:color w:val="auto"/>
          <w:kern w:val="2"/>
        </w:rPr>
      </w:pPr>
      <w:r w:rsidRPr="00B075DD">
        <w:rPr>
          <w:rFonts w:asciiTheme="minorHAnsi" w:eastAsiaTheme="minorEastAsia" w:cstheme="minorBidi" w:hint="eastAsia"/>
          <w:b/>
          <w:color w:val="auto"/>
          <w:kern w:val="2"/>
        </w:rPr>
        <w:t>2.</w:t>
      </w:r>
      <w:r w:rsidR="0045405A" w:rsidRPr="00B075DD">
        <w:rPr>
          <w:rFonts w:asciiTheme="minorHAnsi" w:eastAsiaTheme="minorEastAsia" w:cstheme="minorBidi" w:hint="eastAsia"/>
          <w:b/>
          <w:color w:val="auto"/>
          <w:kern w:val="2"/>
        </w:rPr>
        <w:t>质量包括两个方面</w:t>
      </w:r>
      <w:r w:rsidR="0045405A" w:rsidRPr="00B075DD">
        <w:rPr>
          <w:rFonts w:asciiTheme="minorHAnsi" w:eastAsiaTheme="minorEastAsia" w:cstheme="minorBidi" w:hint="eastAsia"/>
          <w:color w:val="auto"/>
          <w:kern w:val="2"/>
        </w:rPr>
        <w:t>：最终产品</w:t>
      </w:r>
      <w:r w:rsidR="0045405A" w:rsidRPr="00B075DD">
        <w:rPr>
          <w:rFonts w:asciiTheme="minorHAnsi" w:eastAsiaTheme="minorEastAsia" w:cstheme="minorBidi" w:hint="eastAsia"/>
          <w:color w:val="auto"/>
          <w:kern w:val="2"/>
        </w:rPr>
        <w:t>/</w:t>
      </w:r>
      <w:r w:rsidR="0045405A" w:rsidRPr="00B075DD">
        <w:rPr>
          <w:rFonts w:asciiTheme="minorHAnsi" w:eastAsiaTheme="minorEastAsia" w:cstheme="minorBidi" w:hint="eastAsia"/>
          <w:color w:val="auto"/>
          <w:kern w:val="2"/>
        </w:rPr>
        <w:t>服务</w:t>
      </w:r>
      <w:r w:rsidR="0045405A" w:rsidRPr="00B075DD">
        <w:rPr>
          <w:rFonts w:asciiTheme="minorHAnsi" w:eastAsiaTheme="minorEastAsia" w:cstheme="minorBidi" w:hint="eastAsia"/>
          <w:b/>
          <w:color w:val="auto"/>
          <w:kern w:val="2"/>
        </w:rPr>
        <w:t>交付件的质量</w:t>
      </w:r>
      <w:r w:rsidR="0045405A" w:rsidRPr="00B075DD">
        <w:rPr>
          <w:rFonts w:asciiTheme="minorHAnsi" w:eastAsiaTheme="minorEastAsia" w:cstheme="minorBidi" w:hint="eastAsia"/>
          <w:color w:val="auto"/>
          <w:kern w:val="2"/>
        </w:rPr>
        <w:t>、反映组织的</w:t>
      </w:r>
      <w:r w:rsidR="0045405A" w:rsidRPr="00B075DD">
        <w:rPr>
          <w:rFonts w:asciiTheme="minorHAnsi" w:eastAsiaTheme="minorEastAsia" w:cstheme="minorBidi" w:hint="eastAsia"/>
          <w:b/>
          <w:color w:val="auto"/>
          <w:kern w:val="2"/>
        </w:rPr>
        <w:t>过程质量</w:t>
      </w:r>
    </w:p>
    <w:p w:rsidR="0045405A" w:rsidRPr="00B075DD" w:rsidRDefault="0045405A"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质量管理</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管理质量的活动；质量方面，指挥和控制组织的协调的活动</w:t>
      </w:r>
    </w:p>
    <w:p w:rsidR="0045405A" w:rsidRPr="00B075DD" w:rsidRDefault="00DF1870"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3.</w:t>
      </w:r>
      <w:r w:rsidR="0045405A" w:rsidRPr="00B075DD">
        <w:rPr>
          <w:rFonts w:asciiTheme="minorHAnsi" w:eastAsiaTheme="minorEastAsia" w:cstheme="minorBidi" w:hint="eastAsia"/>
          <w:b/>
          <w:color w:val="auto"/>
          <w:kern w:val="2"/>
        </w:rPr>
        <w:t>质量管理</w:t>
      </w:r>
      <w:r w:rsidRPr="00B075DD">
        <w:rPr>
          <w:rFonts w:asciiTheme="minorHAnsi" w:eastAsiaTheme="minorEastAsia" w:cstheme="minorBidi" w:hint="eastAsia"/>
          <w:b/>
          <w:color w:val="auto"/>
          <w:kern w:val="2"/>
        </w:rPr>
        <w:t>体系</w:t>
      </w:r>
      <w:r w:rsidR="0045405A" w:rsidRPr="00B075DD">
        <w:rPr>
          <w:rFonts w:asciiTheme="minorHAnsi" w:eastAsiaTheme="minorEastAsia" w:cstheme="minorBidi" w:hint="eastAsia"/>
          <w:color w:val="auto"/>
          <w:kern w:val="2"/>
        </w:rPr>
        <w:t>：</w:t>
      </w:r>
    </w:p>
    <w:p w:rsidR="0045405A" w:rsidRPr="00B075DD" w:rsidRDefault="0045405A" w:rsidP="00BA22F0">
      <w:pPr>
        <w:pStyle w:val="Default"/>
        <w:numPr>
          <w:ilvl w:val="0"/>
          <w:numId w:val="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质量策划：致力于制定质量目标、确定运行过程和资源以实现质量目标</w:t>
      </w:r>
    </w:p>
    <w:p w:rsidR="0045405A" w:rsidRPr="00B075DD" w:rsidRDefault="0045405A" w:rsidP="00BA22F0">
      <w:pPr>
        <w:pStyle w:val="Default"/>
        <w:numPr>
          <w:ilvl w:val="0"/>
          <w:numId w:val="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质量控制</w:t>
      </w:r>
      <w:r w:rsidR="00DF1870" w:rsidRPr="00B075DD">
        <w:rPr>
          <w:rFonts w:asciiTheme="minorHAnsi" w:eastAsiaTheme="minorEastAsia" w:cstheme="minorBidi" w:hint="eastAsia"/>
          <w:color w:val="auto"/>
          <w:kern w:val="2"/>
        </w:rPr>
        <w:t>：致力于满足质量要求</w:t>
      </w:r>
    </w:p>
    <w:p w:rsidR="0045405A" w:rsidRPr="00B075DD" w:rsidRDefault="0045405A" w:rsidP="00CA636C">
      <w:pPr>
        <w:pStyle w:val="Default"/>
        <w:numPr>
          <w:ilvl w:val="0"/>
          <w:numId w:val="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质量保证</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从质量管理体系的角度，向管理者</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客户提供适当的对业务的过程和交付件（产品</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服务）的可视性</w:t>
      </w:r>
    </w:p>
    <w:p w:rsidR="0045405A" w:rsidRPr="00B075DD" w:rsidRDefault="0045405A" w:rsidP="00BA22F0">
      <w:pPr>
        <w:pStyle w:val="Default"/>
        <w:numPr>
          <w:ilvl w:val="0"/>
          <w:numId w:val="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质量改进</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致力于增强满足质量要求的能力</w:t>
      </w:r>
    </w:p>
    <w:p w:rsidR="0045405A" w:rsidRPr="00B075DD" w:rsidRDefault="005A21A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4</w:t>
      </w:r>
      <w:r w:rsidR="0045405A" w:rsidRPr="00B075DD">
        <w:rPr>
          <w:rFonts w:asciiTheme="minorHAnsi" w:eastAsiaTheme="minorEastAsia" w:cstheme="minorBidi" w:hint="eastAsia"/>
          <w:color w:val="auto"/>
          <w:kern w:val="2"/>
        </w:rPr>
        <w:t>.</w:t>
      </w:r>
      <w:r w:rsidR="0045405A" w:rsidRPr="00B075DD">
        <w:rPr>
          <w:rFonts w:asciiTheme="minorHAnsi" w:eastAsiaTheme="minorEastAsia" w:cstheme="minorBidi" w:hint="eastAsia"/>
          <w:b/>
          <w:color w:val="auto"/>
          <w:kern w:val="2"/>
        </w:rPr>
        <w:t>质量管理基本思想</w:t>
      </w:r>
      <w:r w:rsidR="0045405A" w:rsidRPr="00B075DD">
        <w:rPr>
          <w:rFonts w:asciiTheme="minorHAnsi" w:eastAsiaTheme="minorEastAsia" w:cstheme="minorBidi" w:hint="eastAsia"/>
          <w:color w:val="auto"/>
          <w:kern w:val="2"/>
        </w:rPr>
        <w:t>：关注顾客、领导推进、全员参与、过程管理、数据说话、持续改进</w:t>
      </w:r>
    </w:p>
    <w:p w:rsidR="0045405A" w:rsidRPr="00B075DD" w:rsidRDefault="0045405A" w:rsidP="00BA22F0">
      <w:pPr>
        <w:pStyle w:val="Default"/>
        <w:spacing w:line="360" w:lineRule="auto"/>
        <w:jc w:val="center"/>
        <w:rPr>
          <w:rFonts w:asciiTheme="minorHAnsi" w:eastAsiaTheme="minorEastAsia" w:cstheme="minorBidi"/>
          <w:color w:val="auto"/>
          <w:kern w:val="2"/>
        </w:rPr>
      </w:pPr>
      <w:r w:rsidRPr="00B075DD">
        <w:rPr>
          <w:noProof/>
        </w:rPr>
        <w:drawing>
          <wp:inline distT="0" distB="0" distL="0" distR="0" wp14:anchorId="6F276F96" wp14:editId="56F0B68A">
            <wp:extent cx="4674637" cy="185524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8603" cy="1852851"/>
                    </a:xfrm>
                    <a:prstGeom prst="rect">
                      <a:avLst/>
                    </a:prstGeom>
                  </pic:spPr>
                </pic:pic>
              </a:graphicData>
            </a:graphic>
          </wp:inline>
        </w:drawing>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PONC</w:t>
      </w:r>
      <w:r w:rsidRPr="00B075DD">
        <w:rPr>
          <w:rFonts w:asciiTheme="minorHAnsi" w:eastAsiaTheme="minorEastAsia" w:cstheme="minorBidi" w:hint="eastAsia"/>
          <w:color w:val="auto"/>
          <w:kern w:val="2"/>
        </w:rPr>
        <w:t>：不符合要求的代价</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POC</w:t>
      </w:r>
      <w:r w:rsidRPr="00B075DD">
        <w:rPr>
          <w:rFonts w:asciiTheme="minorHAnsi" w:eastAsiaTheme="minorEastAsia" w:cstheme="minorBidi" w:hint="eastAsia"/>
          <w:color w:val="auto"/>
          <w:kern w:val="2"/>
        </w:rPr>
        <w:t>：符合要求的代价</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EFC</w:t>
      </w:r>
      <w:r w:rsidRPr="00B075DD">
        <w:rPr>
          <w:rFonts w:asciiTheme="minorHAnsi" w:eastAsiaTheme="minorEastAsia" w:cstheme="minorBidi" w:hint="eastAsia"/>
          <w:color w:val="auto"/>
          <w:kern w:val="2"/>
        </w:rPr>
        <w:t>：无失误运作成本</w:t>
      </w:r>
    </w:p>
    <w:p w:rsidR="009664A4" w:rsidRPr="00B075DD" w:rsidRDefault="005A21A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5.</w:t>
      </w:r>
      <w:r w:rsidR="009664A4" w:rsidRPr="00B075DD">
        <w:rPr>
          <w:rFonts w:asciiTheme="minorHAnsi" w:eastAsiaTheme="minorEastAsia" w:cstheme="minorBidi" w:hint="eastAsia"/>
          <w:b/>
          <w:color w:val="auto"/>
          <w:kern w:val="2"/>
        </w:rPr>
        <w:t>集成产品开发（</w:t>
      </w:r>
      <w:r w:rsidR="009664A4" w:rsidRPr="00B075DD">
        <w:rPr>
          <w:rFonts w:asciiTheme="minorHAnsi" w:eastAsiaTheme="minorEastAsia" w:cstheme="minorBidi" w:hint="eastAsia"/>
          <w:b/>
          <w:color w:val="auto"/>
          <w:kern w:val="2"/>
        </w:rPr>
        <w:t>IPD</w:t>
      </w:r>
      <w:r w:rsidR="009664A4" w:rsidRPr="00B075DD">
        <w:rPr>
          <w:rFonts w:asciiTheme="minorHAnsi" w:eastAsiaTheme="minorEastAsia" w:cstheme="minorBidi" w:hint="eastAsia"/>
          <w:b/>
          <w:color w:val="auto"/>
          <w:kern w:val="2"/>
        </w:rPr>
        <w:t>）流程的特点</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w:t>
      </w:r>
      <w:r w:rsidRPr="00B075DD">
        <w:rPr>
          <w:rFonts w:asciiTheme="minorHAnsi" w:eastAsiaTheme="minorEastAsia" w:cstheme="minorBidi" w:hint="eastAsia"/>
          <w:color w:val="auto"/>
          <w:kern w:val="2"/>
        </w:rPr>
        <w:t>）基于</w:t>
      </w:r>
      <w:r w:rsidRPr="00B075DD">
        <w:rPr>
          <w:rFonts w:asciiTheme="minorHAnsi" w:eastAsiaTheme="minorEastAsia" w:cstheme="minorBidi" w:hint="eastAsia"/>
          <w:b/>
          <w:color w:val="auto"/>
          <w:kern w:val="2"/>
        </w:rPr>
        <w:t>市场和客户需求</w:t>
      </w:r>
      <w:r w:rsidRPr="00B075DD">
        <w:rPr>
          <w:rFonts w:asciiTheme="minorHAnsi" w:eastAsiaTheme="minorEastAsia" w:cstheme="minorBidi" w:hint="eastAsia"/>
          <w:color w:val="auto"/>
          <w:kern w:val="2"/>
        </w:rPr>
        <w:t>驱动的产品开发，将产品开发作为一项投资来管理</w:t>
      </w:r>
    </w:p>
    <w:p w:rsidR="009664A4" w:rsidRPr="00B075DD" w:rsidRDefault="009664A4" w:rsidP="00BA22F0">
      <w:pPr>
        <w:pStyle w:val="Default"/>
        <w:numPr>
          <w:ilvl w:val="0"/>
          <w:numId w:val="15"/>
        </w:numPr>
        <w:spacing w:line="360" w:lineRule="auto"/>
        <w:ind w:firstLine="6"/>
        <w:rPr>
          <w:rFonts w:asciiTheme="minorHAnsi" w:eastAsiaTheme="minorEastAsia" w:cstheme="minorBidi"/>
          <w:color w:val="auto"/>
          <w:kern w:val="2"/>
        </w:rPr>
      </w:pPr>
      <w:r w:rsidRPr="00B075DD">
        <w:rPr>
          <w:rFonts w:asciiTheme="minorHAnsi" w:eastAsiaTheme="minorEastAsia" w:cstheme="minorBidi" w:hint="eastAsia"/>
          <w:color w:val="auto"/>
          <w:kern w:val="2"/>
        </w:rPr>
        <w:t>对顾客负责而不是对老板负责，对事负责而不是对人负责</w:t>
      </w:r>
    </w:p>
    <w:p w:rsidR="009664A4" w:rsidRPr="00B075DD" w:rsidRDefault="009664A4" w:rsidP="00BA22F0">
      <w:pPr>
        <w:pStyle w:val="Default"/>
        <w:numPr>
          <w:ilvl w:val="0"/>
          <w:numId w:val="15"/>
        </w:numPr>
        <w:spacing w:line="360" w:lineRule="auto"/>
        <w:ind w:firstLine="6"/>
        <w:rPr>
          <w:rFonts w:asciiTheme="minorHAnsi" w:eastAsiaTheme="minorEastAsia" w:cstheme="minorBidi"/>
          <w:color w:val="auto"/>
          <w:kern w:val="2"/>
        </w:rPr>
      </w:pPr>
      <w:r w:rsidRPr="00B075DD">
        <w:rPr>
          <w:rFonts w:asciiTheme="minorHAnsi" w:eastAsiaTheme="minorEastAsia" w:cstheme="minorBidi" w:hint="eastAsia"/>
          <w:color w:val="auto"/>
          <w:kern w:val="2"/>
        </w:rPr>
        <w:t>能加快市场反应速度，减少开发成本，提高产品的稳定性、可生产性、</w:t>
      </w:r>
      <w:r w:rsidRPr="00B075DD">
        <w:rPr>
          <w:rFonts w:asciiTheme="minorHAnsi" w:eastAsiaTheme="minorEastAsia" w:cstheme="minorBidi" w:hint="eastAsia"/>
          <w:color w:val="auto"/>
          <w:kern w:val="2"/>
        </w:rPr>
        <w:lastRenderedPageBreak/>
        <w:t>可维护性</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2</w:t>
      </w:r>
      <w:r w:rsidRPr="00B075DD">
        <w:rPr>
          <w:rFonts w:asciiTheme="minorHAnsi" w:eastAsiaTheme="minorEastAsia" w:cstheme="minorBidi" w:hint="eastAsia"/>
          <w:color w:val="auto"/>
          <w:kern w:val="2"/>
        </w:rPr>
        <w:t>）采用</w:t>
      </w:r>
      <w:r w:rsidRPr="00B075DD">
        <w:rPr>
          <w:rFonts w:asciiTheme="minorHAnsi" w:eastAsiaTheme="minorEastAsia" w:cstheme="minorBidi" w:hint="eastAsia"/>
          <w:b/>
          <w:color w:val="auto"/>
          <w:kern w:val="2"/>
        </w:rPr>
        <w:t>并行工程</w:t>
      </w:r>
      <w:r w:rsidRPr="00B075DD">
        <w:rPr>
          <w:rFonts w:asciiTheme="minorHAnsi" w:eastAsiaTheme="minorEastAsia" w:cstheme="minorBidi" w:hint="eastAsia"/>
          <w:color w:val="auto"/>
          <w:kern w:val="2"/>
        </w:rPr>
        <w:t>，使产品开发的早期阶段能及早考虑下游的各种因素，达到缩短产品开发周期、提高产品质量、降低产品开发成本</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3</w:t>
      </w:r>
      <w:r w:rsidRPr="00B075DD">
        <w:rPr>
          <w:rFonts w:asciiTheme="minorHAnsi" w:eastAsiaTheme="minorEastAsia" w:cstheme="minorBidi" w:hint="eastAsia"/>
          <w:color w:val="auto"/>
          <w:kern w:val="2"/>
        </w:rPr>
        <w:t>）产品开发不仅仅是研发人员的职责，而需要市场、研发、工程、制造、客服和投资分析等相关部门</w:t>
      </w:r>
      <w:r w:rsidRPr="00E041AF">
        <w:rPr>
          <w:rFonts w:asciiTheme="minorHAnsi" w:eastAsiaTheme="minorEastAsia" w:cstheme="minorBidi" w:hint="eastAsia"/>
          <w:b/>
          <w:color w:val="auto"/>
          <w:kern w:val="2"/>
        </w:rPr>
        <w:t>共同协作</w:t>
      </w:r>
      <w:r w:rsidRPr="00B075DD">
        <w:rPr>
          <w:rFonts w:asciiTheme="minorHAnsi" w:eastAsiaTheme="minorEastAsia" w:cstheme="minorBidi" w:hint="eastAsia"/>
          <w:color w:val="auto"/>
          <w:kern w:val="2"/>
        </w:rPr>
        <w:t>完成</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4</w:t>
      </w:r>
      <w:r w:rsidRPr="00B075DD">
        <w:rPr>
          <w:rFonts w:asciiTheme="minorHAnsi" w:eastAsiaTheme="minorEastAsia" w:cstheme="minorBidi" w:hint="eastAsia"/>
          <w:color w:val="auto"/>
          <w:kern w:val="2"/>
        </w:rPr>
        <w:t>）集成产品开发流程是一个</w:t>
      </w:r>
      <w:r w:rsidRPr="00B075DD">
        <w:rPr>
          <w:rFonts w:asciiTheme="minorHAnsi" w:eastAsiaTheme="minorEastAsia" w:cstheme="minorBidi" w:hint="eastAsia"/>
          <w:b/>
          <w:color w:val="auto"/>
          <w:kern w:val="2"/>
        </w:rPr>
        <w:t>公司级的跨部门流程</w:t>
      </w:r>
    </w:p>
    <w:p w:rsidR="009664A4" w:rsidRPr="00B075DD" w:rsidRDefault="009664A4" w:rsidP="00BA22F0">
      <w:pPr>
        <w:pStyle w:val="Default"/>
        <w:spacing w:line="360" w:lineRule="auto"/>
        <w:jc w:val="center"/>
        <w:rPr>
          <w:rFonts w:asciiTheme="minorHAnsi" w:eastAsiaTheme="minorEastAsia" w:cstheme="minorBidi"/>
          <w:color w:val="auto"/>
          <w:kern w:val="2"/>
        </w:rPr>
      </w:pPr>
      <w:r w:rsidRPr="00B075DD">
        <w:rPr>
          <w:noProof/>
        </w:rPr>
        <w:drawing>
          <wp:inline distT="0" distB="0" distL="0" distR="0" wp14:anchorId="6B97BF4C" wp14:editId="3792A76B">
            <wp:extent cx="5274310" cy="2300796"/>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2300796"/>
                    </a:xfrm>
                    <a:prstGeom prst="rect">
                      <a:avLst/>
                    </a:prstGeom>
                  </pic:spPr>
                </pic:pic>
              </a:graphicData>
            </a:graphic>
          </wp:inline>
        </w:drawing>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TR1</w:t>
      </w:r>
      <w:r w:rsidRPr="00B075DD">
        <w:rPr>
          <w:rFonts w:asciiTheme="minorHAnsi" w:eastAsiaTheme="minorEastAsia" w:cstheme="minorBidi" w:hint="eastAsia"/>
          <w:color w:val="auto"/>
          <w:kern w:val="2"/>
        </w:rPr>
        <w:t>：产品需求和概念评审</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TR2:</w:t>
      </w:r>
      <w:r w:rsidRPr="00B075DD">
        <w:rPr>
          <w:rFonts w:asciiTheme="minorHAnsi" w:eastAsiaTheme="minorEastAsia" w:cstheme="minorBidi" w:hint="eastAsia"/>
          <w:color w:val="auto"/>
          <w:kern w:val="2"/>
        </w:rPr>
        <w:t>需求分解和规格评审</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TR3:</w:t>
      </w:r>
      <w:r w:rsidRPr="00B075DD">
        <w:rPr>
          <w:rFonts w:asciiTheme="minorHAnsi" w:eastAsiaTheme="minorEastAsia" w:cstheme="minorBidi" w:hint="eastAsia"/>
          <w:color w:val="auto"/>
          <w:kern w:val="2"/>
        </w:rPr>
        <w:t>总体方案评审</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TR4</w:t>
      </w:r>
      <w:r w:rsidRPr="00B075DD">
        <w:rPr>
          <w:rFonts w:asciiTheme="minorHAnsi" w:eastAsiaTheme="minorEastAsia" w:cstheme="minorBidi" w:hint="eastAsia"/>
          <w:color w:val="auto"/>
          <w:kern w:val="2"/>
        </w:rPr>
        <w:t>：模块</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系统评审</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TR5:</w:t>
      </w:r>
      <w:r w:rsidRPr="00B075DD">
        <w:rPr>
          <w:rFonts w:asciiTheme="minorHAnsi" w:eastAsiaTheme="minorEastAsia" w:cstheme="minorBidi" w:hint="eastAsia"/>
          <w:color w:val="auto"/>
          <w:kern w:val="2"/>
        </w:rPr>
        <w:t>样机评审</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TR6:</w:t>
      </w:r>
      <w:r w:rsidRPr="00B075DD">
        <w:rPr>
          <w:rFonts w:asciiTheme="minorHAnsi" w:eastAsiaTheme="minorEastAsia" w:cstheme="minorBidi" w:hint="eastAsia"/>
          <w:color w:val="auto"/>
          <w:kern w:val="2"/>
        </w:rPr>
        <w:t>小批量评审</w:t>
      </w:r>
    </w:p>
    <w:p w:rsidR="005A21A7" w:rsidRPr="00B075DD" w:rsidRDefault="005A21A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6.</w:t>
      </w:r>
      <w:r w:rsidRPr="00B075DD">
        <w:rPr>
          <w:rFonts w:asciiTheme="minorHAnsi" w:eastAsiaTheme="minorEastAsia" w:cstheme="minorBidi" w:hint="eastAsia"/>
          <w:b/>
          <w:color w:val="auto"/>
          <w:kern w:val="2"/>
        </w:rPr>
        <w:t>概念阶段关键点</w:t>
      </w:r>
      <w:r w:rsidRPr="00B075DD">
        <w:rPr>
          <w:rFonts w:asciiTheme="minorHAnsi" w:eastAsiaTheme="minorEastAsia" w:cstheme="minorBidi" w:hint="eastAsia"/>
          <w:color w:val="auto"/>
          <w:kern w:val="2"/>
        </w:rPr>
        <w:t>：</w:t>
      </w:r>
    </w:p>
    <w:p w:rsidR="005A21A7" w:rsidRPr="00B075DD" w:rsidRDefault="005A21A7" w:rsidP="00BA22F0">
      <w:pPr>
        <w:pStyle w:val="Default"/>
        <w:numPr>
          <w:ilvl w:val="0"/>
          <w:numId w:val="20"/>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目标：对产品机会的总体吸引力及是否符合公司的总体策略做出快速评估。</w:t>
      </w:r>
    </w:p>
    <w:p w:rsidR="005A21A7" w:rsidRPr="00CA636C" w:rsidRDefault="005A21A7" w:rsidP="00CA636C">
      <w:pPr>
        <w:pStyle w:val="Default"/>
        <w:numPr>
          <w:ilvl w:val="0"/>
          <w:numId w:val="20"/>
        </w:numPr>
        <w:spacing w:line="360" w:lineRule="auto"/>
        <w:ind w:left="0" w:firstLine="0"/>
        <w:rPr>
          <w:rFonts w:asciiTheme="minorHAnsi" w:eastAsiaTheme="minorEastAsia" w:cstheme="minorBidi"/>
          <w:color w:val="auto"/>
          <w:kern w:val="2"/>
        </w:rPr>
      </w:pPr>
      <w:r w:rsidRPr="00CA636C">
        <w:rPr>
          <w:rFonts w:asciiTheme="minorHAnsi" w:eastAsiaTheme="minorEastAsia" w:cstheme="minorBidi" w:hint="eastAsia"/>
          <w:color w:val="auto"/>
          <w:kern w:val="2"/>
        </w:rPr>
        <w:t>关注：主要是关注与分析市场机会，包括估计的财务结果、成功的理由及风险是基于有效的假设，而不是详细的数据</w:t>
      </w:r>
    </w:p>
    <w:p w:rsidR="005A21A7" w:rsidRPr="00B075DD" w:rsidRDefault="005A21A7" w:rsidP="00BA22F0">
      <w:pPr>
        <w:pStyle w:val="Default"/>
        <w:numPr>
          <w:ilvl w:val="0"/>
          <w:numId w:val="22"/>
        </w:numPr>
        <w:spacing w:line="360" w:lineRule="auto"/>
        <w:ind w:left="993" w:firstLine="0"/>
        <w:rPr>
          <w:rFonts w:asciiTheme="minorHAnsi" w:eastAsiaTheme="minorEastAsia" w:cstheme="minorBidi"/>
          <w:color w:val="auto"/>
          <w:kern w:val="2"/>
        </w:rPr>
      </w:pPr>
      <w:proofErr w:type="gramStart"/>
      <w:r w:rsidRPr="00B075DD">
        <w:rPr>
          <w:rFonts w:asciiTheme="minorHAnsi" w:eastAsiaTheme="minorEastAsia" w:cstheme="minorBidi" w:hint="eastAsia"/>
          <w:color w:val="auto"/>
          <w:kern w:val="2"/>
        </w:rPr>
        <w:t>若概念</w:t>
      </w:r>
      <w:proofErr w:type="gramEnd"/>
      <w:r w:rsidRPr="00B075DD">
        <w:rPr>
          <w:rFonts w:asciiTheme="minorHAnsi" w:eastAsiaTheme="minorEastAsia" w:cstheme="minorBidi" w:hint="eastAsia"/>
          <w:color w:val="auto"/>
          <w:kern w:val="2"/>
        </w:rPr>
        <w:t>得到批准，则在计划阶段将对假设进行证实</w:t>
      </w:r>
    </w:p>
    <w:p w:rsidR="005A21A7" w:rsidRPr="00B075DD" w:rsidRDefault="005A21A7" w:rsidP="00BA22F0">
      <w:pPr>
        <w:pStyle w:val="Default"/>
        <w:numPr>
          <w:ilvl w:val="0"/>
          <w:numId w:val="22"/>
        </w:numPr>
        <w:spacing w:line="360" w:lineRule="auto"/>
        <w:ind w:left="993" w:firstLine="0"/>
        <w:rPr>
          <w:rFonts w:asciiTheme="minorHAnsi" w:eastAsiaTheme="minorEastAsia" w:cstheme="minorBidi"/>
          <w:color w:val="auto"/>
          <w:kern w:val="2"/>
        </w:rPr>
      </w:pPr>
      <w:proofErr w:type="gramStart"/>
      <w:r w:rsidRPr="00B075DD">
        <w:rPr>
          <w:rFonts w:asciiTheme="minorHAnsi" w:eastAsiaTheme="minorEastAsia" w:cstheme="minorBidi" w:hint="eastAsia"/>
          <w:color w:val="auto"/>
          <w:kern w:val="2"/>
        </w:rPr>
        <w:t>若概念</w:t>
      </w:r>
      <w:proofErr w:type="gramEnd"/>
      <w:r w:rsidRPr="00B075DD">
        <w:rPr>
          <w:rFonts w:asciiTheme="minorHAnsi" w:eastAsiaTheme="minorEastAsia" w:cstheme="minorBidi" w:hint="eastAsia"/>
          <w:color w:val="auto"/>
          <w:kern w:val="2"/>
        </w:rPr>
        <w:t>没有得到批准，则不浪费资源</w:t>
      </w:r>
    </w:p>
    <w:p w:rsidR="005A21A7" w:rsidRPr="00B075DD" w:rsidRDefault="005A21A7" w:rsidP="00BA22F0">
      <w:pPr>
        <w:pStyle w:val="Default"/>
        <w:numPr>
          <w:ilvl w:val="0"/>
          <w:numId w:val="2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交付：初步业务计划</w:t>
      </w:r>
      <w:r w:rsidRPr="00B075DD">
        <w:rPr>
          <w:rFonts w:asciiTheme="minorHAnsi" w:eastAsiaTheme="minorEastAsia" w:cstheme="minorBidi" w:hint="eastAsia"/>
          <w:color w:val="auto"/>
          <w:kern w:val="2"/>
        </w:rPr>
        <w:t xml:space="preserve">   </w:t>
      </w:r>
      <w:r w:rsidRPr="00B075DD">
        <w:rPr>
          <w:rFonts w:asciiTheme="minorHAnsi" w:eastAsiaTheme="minorEastAsia" w:cstheme="minorBidi" w:hint="eastAsia"/>
          <w:color w:val="auto"/>
          <w:kern w:val="2"/>
        </w:rPr>
        <w:t>端到端</w:t>
      </w:r>
      <w:r w:rsidRPr="00B075DD">
        <w:rPr>
          <w:rFonts w:asciiTheme="minorHAnsi" w:eastAsiaTheme="minorEastAsia" w:cstheme="minorBidi" w:hint="eastAsia"/>
          <w:color w:val="auto"/>
          <w:kern w:val="2"/>
        </w:rPr>
        <w:t>2</w:t>
      </w:r>
      <w:r w:rsidRPr="00B075DD">
        <w:rPr>
          <w:rFonts w:asciiTheme="minorHAnsi" w:eastAsiaTheme="minorEastAsia" w:cstheme="minorBidi" w:hint="eastAsia"/>
          <w:color w:val="auto"/>
          <w:kern w:val="2"/>
        </w:rPr>
        <w:t>级项目计划</w:t>
      </w:r>
    </w:p>
    <w:p w:rsidR="005A21A7" w:rsidRPr="00B075DD" w:rsidRDefault="005A21A7"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计划阶段关键点</w:t>
      </w:r>
      <w:r w:rsidRPr="00B075DD">
        <w:rPr>
          <w:rFonts w:asciiTheme="minorHAnsi" w:eastAsiaTheme="minorEastAsia" w:cstheme="minorBidi" w:hint="eastAsia"/>
          <w:color w:val="auto"/>
          <w:kern w:val="2"/>
        </w:rPr>
        <w:t>：</w:t>
      </w:r>
    </w:p>
    <w:p w:rsidR="005A21A7" w:rsidRPr="00B075DD" w:rsidRDefault="005A21A7" w:rsidP="00BA22F0">
      <w:pPr>
        <w:pStyle w:val="Default"/>
        <w:numPr>
          <w:ilvl w:val="0"/>
          <w:numId w:val="2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目标：清晰地定义产品及其竞争优势，理解业务计划，制定项目计划及资源</w:t>
      </w:r>
      <w:r w:rsidRPr="00B075DD">
        <w:rPr>
          <w:rFonts w:asciiTheme="minorHAnsi" w:eastAsiaTheme="minorEastAsia" w:cstheme="minorBidi" w:hint="eastAsia"/>
          <w:color w:val="auto"/>
          <w:kern w:val="2"/>
        </w:rPr>
        <w:lastRenderedPageBreak/>
        <w:t>计划，确保风险可以被合理地管理</w:t>
      </w:r>
    </w:p>
    <w:p w:rsidR="0016523A" w:rsidRPr="00B075DD" w:rsidRDefault="005A21A7" w:rsidP="00BA22F0">
      <w:pPr>
        <w:pStyle w:val="Default"/>
        <w:numPr>
          <w:ilvl w:val="0"/>
          <w:numId w:val="2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关注：</w:t>
      </w:r>
    </w:p>
    <w:p w:rsidR="005A21A7" w:rsidRPr="00B075DD" w:rsidRDefault="005A21A7" w:rsidP="00BA22F0">
      <w:pPr>
        <w:pStyle w:val="Default"/>
        <w:numPr>
          <w:ilvl w:val="0"/>
          <w:numId w:val="23"/>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最终的业务计划，这一业务计划定义了产品、市场需求及需要的各个业务部门的支持</w:t>
      </w:r>
    </w:p>
    <w:p w:rsidR="005A21A7" w:rsidRPr="00B075DD" w:rsidRDefault="005A21A7" w:rsidP="00BA22F0">
      <w:pPr>
        <w:pStyle w:val="Default"/>
        <w:numPr>
          <w:ilvl w:val="0"/>
          <w:numId w:val="24"/>
        </w:numPr>
        <w:spacing w:line="360" w:lineRule="auto"/>
        <w:ind w:left="851"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评估是基于事实数据（而不是假设），因此若计划得到批准，则团队将与</w:t>
      </w:r>
      <w:r w:rsidRPr="00B075DD">
        <w:rPr>
          <w:rFonts w:asciiTheme="minorHAnsi" w:eastAsiaTheme="minorEastAsia" w:cstheme="minorBidi" w:hint="eastAsia"/>
          <w:color w:val="auto"/>
          <w:kern w:val="2"/>
        </w:rPr>
        <w:t>PMT</w:t>
      </w:r>
      <w:r w:rsidRPr="00B075DD">
        <w:rPr>
          <w:rFonts w:asciiTheme="minorHAnsi" w:eastAsiaTheme="minorEastAsia" w:cstheme="minorBidi" w:hint="eastAsia"/>
          <w:color w:val="auto"/>
          <w:kern w:val="2"/>
        </w:rPr>
        <w:t>签订一个合同来完成产品开发，若计划没有得到批准，则不会浪费资源通过</w:t>
      </w:r>
    </w:p>
    <w:p w:rsidR="0016523A" w:rsidRPr="00B075DD" w:rsidRDefault="0016523A" w:rsidP="00BA22F0">
      <w:pPr>
        <w:pStyle w:val="Default"/>
        <w:numPr>
          <w:ilvl w:val="0"/>
          <w:numId w:val="24"/>
        </w:numPr>
        <w:spacing w:line="360" w:lineRule="auto"/>
        <w:ind w:left="851"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对概念阶段的假设进行证实</w:t>
      </w:r>
    </w:p>
    <w:p w:rsidR="0016523A" w:rsidRPr="00B075DD" w:rsidRDefault="0016523A" w:rsidP="00BA22F0">
      <w:pPr>
        <w:pStyle w:val="Default"/>
        <w:numPr>
          <w:ilvl w:val="0"/>
          <w:numId w:val="23"/>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通过与</w:t>
      </w:r>
      <w:r w:rsidRPr="00B075DD">
        <w:rPr>
          <w:rFonts w:asciiTheme="minorHAnsi" w:eastAsiaTheme="minorEastAsia" w:cstheme="minorBidi" w:hint="eastAsia"/>
          <w:color w:val="auto"/>
          <w:kern w:val="2"/>
        </w:rPr>
        <w:t>IPMT</w:t>
      </w:r>
      <w:r w:rsidRPr="00B075DD">
        <w:rPr>
          <w:rFonts w:asciiTheme="minorHAnsi" w:eastAsiaTheme="minorEastAsia" w:cstheme="minorBidi" w:hint="eastAsia"/>
          <w:color w:val="auto"/>
          <w:kern w:val="2"/>
        </w:rPr>
        <w:t>达成的“合同式”协议，</w:t>
      </w:r>
      <w:r w:rsidRPr="00B075DD">
        <w:rPr>
          <w:rFonts w:asciiTheme="minorHAnsi" w:eastAsiaTheme="minorEastAsia" w:cstheme="minorBidi" w:hint="eastAsia"/>
          <w:color w:val="auto"/>
          <w:kern w:val="2"/>
        </w:rPr>
        <w:t>PDT</w:t>
      </w:r>
      <w:r w:rsidRPr="00B075DD">
        <w:rPr>
          <w:rFonts w:asciiTheme="minorHAnsi" w:eastAsiaTheme="minorEastAsia" w:cstheme="minorBidi" w:hint="eastAsia"/>
          <w:color w:val="auto"/>
          <w:kern w:val="2"/>
        </w:rPr>
        <w:t>得到授权。在项目每个后续阶段的目标及整个项目的目标上达成共识。</w:t>
      </w:r>
    </w:p>
    <w:p w:rsidR="0016523A" w:rsidRPr="00B075DD" w:rsidRDefault="0016523A" w:rsidP="00BA22F0">
      <w:pPr>
        <w:pStyle w:val="Default"/>
        <w:numPr>
          <w:ilvl w:val="0"/>
          <w:numId w:val="25"/>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交付：最终的业务计划，产品规格，端到端</w:t>
      </w:r>
      <w:r w:rsidRPr="00B075DD">
        <w:rPr>
          <w:rFonts w:asciiTheme="minorHAnsi" w:eastAsiaTheme="minorEastAsia" w:cstheme="minorBidi" w:hint="eastAsia"/>
          <w:color w:val="auto"/>
          <w:kern w:val="2"/>
        </w:rPr>
        <w:t>3/4</w:t>
      </w:r>
      <w:r w:rsidRPr="00B075DD">
        <w:rPr>
          <w:rFonts w:asciiTheme="minorHAnsi" w:eastAsiaTheme="minorEastAsia" w:cstheme="minorBidi" w:hint="eastAsia"/>
          <w:color w:val="auto"/>
          <w:kern w:val="2"/>
        </w:rPr>
        <w:t>级项目计划</w:t>
      </w:r>
    </w:p>
    <w:p w:rsidR="0016523A" w:rsidRPr="00B075DD" w:rsidRDefault="0016523A" w:rsidP="00BA22F0">
      <w:pPr>
        <w:pStyle w:val="Default"/>
        <w:spacing w:line="360" w:lineRule="auto"/>
        <w:rPr>
          <w:rFonts w:asciiTheme="minorHAnsi" w:eastAsiaTheme="minorEastAsia" w:cstheme="minorBidi"/>
          <w:color w:val="auto"/>
          <w:kern w:val="2"/>
        </w:rPr>
      </w:pPr>
      <w:r w:rsidRPr="00CA636C">
        <w:rPr>
          <w:rFonts w:asciiTheme="minorHAnsi" w:eastAsiaTheme="minorEastAsia" w:cstheme="minorBidi" w:hint="eastAsia"/>
          <w:b/>
          <w:color w:val="auto"/>
          <w:kern w:val="2"/>
        </w:rPr>
        <w:t>开发阶段关键点</w:t>
      </w:r>
      <w:r w:rsidRPr="00B075DD">
        <w:rPr>
          <w:rFonts w:asciiTheme="minorHAnsi" w:eastAsiaTheme="minorEastAsia" w:cstheme="minorBidi" w:hint="eastAsia"/>
          <w:color w:val="auto"/>
          <w:kern w:val="2"/>
        </w:rPr>
        <w:t>：</w:t>
      </w:r>
    </w:p>
    <w:p w:rsidR="0016523A" w:rsidRPr="00B075DD" w:rsidRDefault="0016523A" w:rsidP="00BA22F0">
      <w:pPr>
        <w:pStyle w:val="Default"/>
        <w:numPr>
          <w:ilvl w:val="0"/>
          <w:numId w:val="25"/>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目标：设计产品，并将在最终业务计划中的特有技术开发、制造及营销策略和计划内容进行集成。</w:t>
      </w:r>
    </w:p>
    <w:p w:rsidR="0016523A" w:rsidRPr="00B075DD" w:rsidRDefault="0016523A" w:rsidP="00BA22F0">
      <w:pPr>
        <w:pStyle w:val="Default"/>
        <w:numPr>
          <w:ilvl w:val="0"/>
          <w:numId w:val="25"/>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关注：</w:t>
      </w:r>
    </w:p>
    <w:p w:rsidR="0016523A" w:rsidRPr="00B075DD" w:rsidRDefault="0016523A" w:rsidP="00BA22F0">
      <w:pPr>
        <w:pStyle w:val="Default"/>
        <w:numPr>
          <w:ilvl w:val="0"/>
          <w:numId w:val="26"/>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确保产品在市场上成功，评审市场及客户需求，评审产品及财务假设</w:t>
      </w:r>
    </w:p>
    <w:p w:rsidR="0016523A" w:rsidRPr="00B075DD" w:rsidRDefault="0016523A" w:rsidP="00BA22F0">
      <w:pPr>
        <w:pStyle w:val="Default"/>
        <w:numPr>
          <w:ilvl w:val="0"/>
          <w:numId w:val="26"/>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设计和集成满足产品规格的产品</w:t>
      </w:r>
    </w:p>
    <w:p w:rsidR="0016523A" w:rsidRPr="00B075DD" w:rsidRDefault="0016523A" w:rsidP="00BA22F0">
      <w:pPr>
        <w:pStyle w:val="Default"/>
        <w:numPr>
          <w:ilvl w:val="0"/>
          <w:numId w:val="26"/>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准备和构建产品原型</w:t>
      </w:r>
    </w:p>
    <w:p w:rsidR="0016523A" w:rsidRPr="00B075DD" w:rsidRDefault="0016523A" w:rsidP="00BA22F0">
      <w:pPr>
        <w:pStyle w:val="Default"/>
        <w:numPr>
          <w:ilvl w:val="0"/>
          <w:numId w:val="26"/>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确保制造准备就绪</w:t>
      </w:r>
    </w:p>
    <w:p w:rsidR="0016523A" w:rsidRPr="00B075DD" w:rsidRDefault="0016523A" w:rsidP="00CA636C">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交付：</w:t>
      </w:r>
    </w:p>
    <w:p w:rsidR="0016523A" w:rsidRPr="00B075DD" w:rsidRDefault="005E3704" w:rsidP="00BA22F0">
      <w:pPr>
        <w:pStyle w:val="Default"/>
        <w:spacing w:line="360" w:lineRule="auto"/>
        <w:ind w:left="420"/>
        <w:rPr>
          <w:rFonts w:asciiTheme="minorHAnsi" w:eastAsiaTheme="minorEastAsia" w:cstheme="minorBidi"/>
          <w:color w:val="auto"/>
          <w:kern w:val="2"/>
        </w:rPr>
      </w:pPr>
      <w:r w:rsidRPr="00B075DD">
        <w:rPr>
          <w:rFonts w:asciiTheme="minorHAnsi" w:eastAsiaTheme="minorEastAsia" w:cstheme="minorBidi" w:hint="eastAsia"/>
          <w:color w:val="auto"/>
          <w:kern w:val="2"/>
        </w:rPr>
        <w:t>测试和验证计划</w:t>
      </w:r>
    </w:p>
    <w:p w:rsidR="005E3704" w:rsidRPr="00B075DD" w:rsidRDefault="005E3704" w:rsidP="00BA22F0">
      <w:pPr>
        <w:pStyle w:val="Default"/>
        <w:spacing w:line="360" w:lineRule="auto"/>
        <w:ind w:left="420"/>
        <w:rPr>
          <w:rFonts w:asciiTheme="minorHAnsi" w:eastAsiaTheme="minorEastAsia" w:cstheme="minorBidi"/>
          <w:color w:val="auto"/>
          <w:kern w:val="2"/>
        </w:rPr>
      </w:pPr>
      <w:r w:rsidRPr="00B075DD">
        <w:rPr>
          <w:rFonts w:asciiTheme="minorHAnsi" w:eastAsiaTheme="minorEastAsia" w:cstheme="minorBidi" w:hint="eastAsia"/>
          <w:color w:val="auto"/>
          <w:kern w:val="2"/>
        </w:rPr>
        <w:t>评估首例样品</w:t>
      </w:r>
    </w:p>
    <w:p w:rsidR="005E3704" w:rsidRPr="00B075DD" w:rsidRDefault="005E3704" w:rsidP="00BA22F0">
      <w:pPr>
        <w:pStyle w:val="Default"/>
        <w:spacing w:line="360" w:lineRule="auto"/>
        <w:ind w:left="420"/>
        <w:rPr>
          <w:rFonts w:asciiTheme="minorHAnsi" w:eastAsiaTheme="minorEastAsia" w:cstheme="minorBidi"/>
          <w:color w:val="auto"/>
          <w:kern w:val="2"/>
        </w:rPr>
      </w:pPr>
      <w:r w:rsidRPr="00B075DD">
        <w:rPr>
          <w:rFonts w:asciiTheme="minorHAnsi" w:eastAsiaTheme="minorEastAsia" w:cstheme="minorBidi" w:hint="eastAsia"/>
          <w:color w:val="auto"/>
          <w:kern w:val="2"/>
        </w:rPr>
        <w:t>详细的产品发布计划</w:t>
      </w:r>
    </w:p>
    <w:p w:rsidR="005E3704" w:rsidRPr="00B075DD" w:rsidRDefault="005E3704" w:rsidP="00BA22F0">
      <w:pPr>
        <w:pStyle w:val="Default"/>
        <w:spacing w:line="360" w:lineRule="auto"/>
        <w:ind w:left="420"/>
        <w:rPr>
          <w:rFonts w:asciiTheme="minorHAnsi" w:eastAsiaTheme="minorEastAsia" w:cstheme="minorBidi"/>
          <w:color w:val="auto"/>
          <w:kern w:val="2"/>
        </w:rPr>
      </w:pPr>
      <w:r w:rsidRPr="00B075DD">
        <w:rPr>
          <w:rFonts w:asciiTheme="minorHAnsi" w:eastAsiaTheme="minorEastAsia" w:cstheme="minorBidi" w:hint="eastAsia"/>
          <w:color w:val="auto"/>
          <w:kern w:val="2"/>
        </w:rPr>
        <w:t>试用客户选择</w:t>
      </w:r>
    </w:p>
    <w:p w:rsidR="005E3704" w:rsidRPr="00B075DD" w:rsidRDefault="005E3704" w:rsidP="00BA22F0">
      <w:pPr>
        <w:pStyle w:val="Default"/>
        <w:spacing w:line="360" w:lineRule="auto"/>
        <w:ind w:left="420"/>
        <w:rPr>
          <w:rFonts w:asciiTheme="minorHAnsi" w:eastAsiaTheme="minorEastAsia" w:cstheme="minorBidi"/>
          <w:color w:val="auto"/>
          <w:kern w:val="2"/>
        </w:rPr>
      </w:pPr>
      <w:r w:rsidRPr="00B075DD">
        <w:rPr>
          <w:rFonts w:asciiTheme="minorHAnsi" w:eastAsiaTheme="minorEastAsia" w:cstheme="minorBidi" w:hint="eastAsia"/>
          <w:color w:val="auto"/>
          <w:kern w:val="2"/>
        </w:rPr>
        <w:t>产品文档</w:t>
      </w:r>
    </w:p>
    <w:p w:rsidR="005E3704" w:rsidRPr="00B075DD" w:rsidRDefault="005E370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验证阶段关键点</w:t>
      </w:r>
      <w:r w:rsidRPr="00B075DD">
        <w:rPr>
          <w:rFonts w:asciiTheme="minorHAnsi" w:eastAsiaTheme="minorEastAsia" w:cstheme="minorBidi" w:hint="eastAsia"/>
          <w:color w:val="auto"/>
          <w:kern w:val="2"/>
        </w:rPr>
        <w:t>：</w:t>
      </w:r>
    </w:p>
    <w:p w:rsidR="005E3704" w:rsidRPr="00B075DD" w:rsidRDefault="005E3704"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目标：执行为满足产品需求所做的设计更改，刻画产品特点并验证产品，发布最终的工程规格及相关文档</w:t>
      </w:r>
    </w:p>
    <w:p w:rsidR="00CA636C" w:rsidRDefault="005E3704"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关注：</w:t>
      </w:r>
    </w:p>
    <w:p w:rsidR="005E3704" w:rsidRPr="00B075DD" w:rsidRDefault="005E3704" w:rsidP="00CA636C">
      <w:pPr>
        <w:pStyle w:val="Default"/>
        <w:numPr>
          <w:ilvl w:val="0"/>
          <w:numId w:val="29"/>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lastRenderedPageBreak/>
        <w:t>确保产品在市场上成功、审视市场及客户需求、审视产品及财务假设、审视发布计划</w:t>
      </w:r>
    </w:p>
    <w:p w:rsidR="005E3704" w:rsidRPr="00B075DD" w:rsidRDefault="005E3704" w:rsidP="00CA636C">
      <w:pPr>
        <w:pStyle w:val="Default"/>
        <w:numPr>
          <w:ilvl w:val="0"/>
          <w:numId w:val="2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确保产品功能方面的信心，形成最终的产品规格，修改设计以满足规格要求（在工作原型中表现出来）</w:t>
      </w:r>
    </w:p>
    <w:p w:rsidR="005E3704" w:rsidRPr="00B075DD" w:rsidRDefault="005E3704" w:rsidP="00CA636C">
      <w:pPr>
        <w:pStyle w:val="Default"/>
        <w:numPr>
          <w:ilvl w:val="0"/>
          <w:numId w:val="2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确保制造准备就绪</w:t>
      </w:r>
    </w:p>
    <w:p w:rsidR="005E3704" w:rsidRPr="00B075DD" w:rsidRDefault="005E3704" w:rsidP="00CA636C">
      <w:pPr>
        <w:pStyle w:val="Default"/>
        <w:numPr>
          <w:ilvl w:val="0"/>
          <w:numId w:val="2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证实开发阶段的假设</w:t>
      </w:r>
    </w:p>
    <w:p w:rsidR="005E3704" w:rsidRPr="00B075DD" w:rsidRDefault="005E3704"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交付：</w:t>
      </w:r>
    </w:p>
    <w:p w:rsidR="005E3704" w:rsidRPr="00B075DD" w:rsidRDefault="005E3704" w:rsidP="00CA636C">
      <w:pPr>
        <w:pStyle w:val="Default"/>
        <w:numPr>
          <w:ilvl w:val="0"/>
          <w:numId w:val="30"/>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修正的产品规格</w:t>
      </w:r>
    </w:p>
    <w:p w:rsidR="005E3704" w:rsidRPr="00B075DD" w:rsidRDefault="005E3704" w:rsidP="00CA636C">
      <w:pPr>
        <w:pStyle w:val="Default"/>
        <w:numPr>
          <w:ilvl w:val="0"/>
          <w:numId w:val="30"/>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制造能力及产能计划</w:t>
      </w:r>
    </w:p>
    <w:p w:rsidR="005E3704" w:rsidRPr="00B075DD" w:rsidRDefault="005E3704" w:rsidP="00CA636C">
      <w:pPr>
        <w:pStyle w:val="Default"/>
        <w:numPr>
          <w:ilvl w:val="0"/>
          <w:numId w:val="30"/>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生产构件的制造文档</w:t>
      </w:r>
    </w:p>
    <w:p w:rsidR="005E3704" w:rsidRPr="00B075DD" w:rsidRDefault="005E3704" w:rsidP="00CA636C">
      <w:pPr>
        <w:pStyle w:val="Default"/>
        <w:numPr>
          <w:ilvl w:val="0"/>
          <w:numId w:val="30"/>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合格的产品及最终的产品发布计划</w:t>
      </w:r>
    </w:p>
    <w:p w:rsidR="005E3704" w:rsidRPr="00B075DD" w:rsidRDefault="005E370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发布阶段关键点</w:t>
      </w:r>
      <w:r w:rsidRPr="00B075DD">
        <w:rPr>
          <w:rFonts w:asciiTheme="minorHAnsi" w:eastAsiaTheme="minorEastAsia" w:cstheme="minorBidi" w:hint="eastAsia"/>
          <w:color w:val="auto"/>
          <w:kern w:val="2"/>
        </w:rPr>
        <w:t>：</w:t>
      </w:r>
    </w:p>
    <w:p w:rsidR="005E3704" w:rsidRPr="00B075DD" w:rsidRDefault="005E3704"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目标</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发布产品并制造足够数量的产品以满足客户在性能、功能、可靠性及成本目标方面的需求</w:t>
      </w:r>
    </w:p>
    <w:p w:rsidR="005E3704" w:rsidRPr="00B075DD" w:rsidRDefault="005E3704"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关注：</w:t>
      </w:r>
    </w:p>
    <w:p w:rsidR="005E3704" w:rsidRPr="00B075DD" w:rsidRDefault="005E3704" w:rsidP="00CA636C">
      <w:pPr>
        <w:pStyle w:val="Default"/>
        <w:numPr>
          <w:ilvl w:val="0"/>
          <w:numId w:val="3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验证制造准备计划</w:t>
      </w:r>
    </w:p>
    <w:p w:rsidR="005E3704" w:rsidRPr="00B075DD" w:rsidRDefault="005E3704" w:rsidP="00CA636C">
      <w:pPr>
        <w:pStyle w:val="Default"/>
        <w:numPr>
          <w:ilvl w:val="0"/>
          <w:numId w:val="3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评估市场发布计划并进行必要的修改</w:t>
      </w:r>
    </w:p>
    <w:p w:rsidR="005E3704" w:rsidRPr="00B075DD" w:rsidRDefault="005E3704" w:rsidP="00CA636C">
      <w:pPr>
        <w:pStyle w:val="Default"/>
        <w:numPr>
          <w:ilvl w:val="0"/>
          <w:numId w:val="3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准备生命周期管理计划</w:t>
      </w:r>
    </w:p>
    <w:p w:rsidR="005E3704" w:rsidRPr="00B075DD" w:rsidRDefault="005E3704" w:rsidP="00CA636C">
      <w:pPr>
        <w:pStyle w:val="Default"/>
        <w:numPr>
          <w:ilvl w:val="0"/>
          <w:numId w:val="31"/>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证实验证阶段的假设确保产品在市场上成功</w:t>
      </w:r>
    </w:p>
    <w:p w:rsidR="005E3704" w:rsidRPr="00B075DD" w:rsidRDefault="005E3704"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交付：</w:t>
      </w:r>
    </w:p>
    <w:p w:rsidR="005E3704" w:rsidRPr="00B075DD" w:rsidRDefault="005E3704" w:rsidP="00CA636C">
      <w:pPr>
        <w:pStyle w:val="Default"/>
        <w:numPr>
          <w:ilvl w:val="0"/>
          <w:numId w:val="32"/>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生命周期管理计划</w:t>
      </w:r>
    </w:p>
    <w:p w:rsidR="005E3704" w:rsidRPr="00B075DD" w:rsidRDefault="005E3704" w:rsidP="00CA636C">
      <w:pPr>
        <w:pStyle w:val="Default"/>
        <w:numPr>
          <w:ilvl w:val="0"/>
          <w:numId w:val="32"/>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对</w:t>
      </w:r>
      <w:r w:rsidRPr="00B075DD">
        <w:rPr>
          <w:rFonts w:asciiTheme="minorHAnsi" w:eastAsiaTheme="minorEastAsia" w:cstheme="minorBidi" w:hint="eastAsia"/>
          <w:color w:val="auto"/>
          <w:kern w:val="2"/>
        </w:rPr>
        <w:t>PDT</w:t>
      </w:r>
      <w:r w:rsidRPr="00B075DD">
        <w:rPr>
          <w:rFonts w:asciiTheme="minorHAnsi" w:eastAsiaTheme="minorEastAsia" w:cstheme="minorBidi" w:hint="eastAsia"/>
          <w:color w:val="auto"/>
          <w:kern w:val="2"/>
        </w:rPr>
        <w:t>与</w:t>
      </w:r>
      <w:r w:rsidRPr="00B075DD">
        <w:rPr>
          <w:rFonts w:asciiTheme="minorHAnsi" w:eastAsiaTheme="minorEastAsia" w:cstheme="minorBidi" w:hint="eastAsia"/>
          <w:color w:val="auto"/>
          <w:kern w:val="2"/>
        </w:rPr>
        <w:t>IPMT</w:t>
      </w:r>
      <w:r w:rsidRPr="00B075DD">
        <w:rPr>
          <w:rFonts w:asciiTheme="minorHAnsi" w:eastAsiaTheme="minorEastAsia" w:cstheme="minorBidi" w:hint="eastAsia"/>
          <w:color w:val="auto"/>
          <w:kern w:val="2"/>
        </w:rPr>
        <w:t>签订的合同进行评估</w:t>
      </w:r>
    </w:p>
    <w:p w:rsidR="000C6D62" w:rsidRPr="00B075DD" w:rsidRDefault="000C6D6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生命周期阶段关键点</w:t>
      </w:r>
      <w:r w:rsidRPr="00B075DD">
        <w:rPr>
          <w:rFonts w:asciiTheme="minorHAnsi" w:eastAsiaTheme="minorEastAsia" w:cstheme="minorBidi" w:hint="eastAsia"/>
          <w:color w:val="auto"/>
          <w:kern w:val="2"/>
        </w:rPr>
        <w:t>：</w:t>
      </w:r>
    </w:p>
    <w:p w:rsidR="000C6D62" w:rsidRPr="00B075DD" w:rsidRDefault="000C6D62"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目标：在产品稳定生产到产品生命终结期间内对产品进行管理</w:t>
      </w:r>
    </w:p>
    <w:p w:rsidR="000C6D62" w:rsidRPr="00B075DD" w:rsidRDefault="000C6D62"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关注：</w:t>
      </w:r>
    </w:p>
    <w:p w:rsidR="000C6D62" w:rsidRPr="00B075DD" w:rsidRDefault="000C6D62" w:rsidP="00CA636C">
      <w:pPr>
        <w:pStyle w:val="Default"/>
        <w:numPr>
          <w:ilvl w:val="0"/>
          <w:numId w:val="33"/>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管理产品直至产品生命终止，注意收集内部和外部信号，以确定产品过渡</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替换，制定产品过渡策略，为客户提供产品工程支持以满足客户需求</w:t>
      </w:r>
    </w:p>
    <w:p w:rsidR="000C6D62" w:rsidRPr="00B075DD" w:rsidRDefault="000C6D62" w:rsidP="00CA636C">
      <w:pPr>
        <w:pStyle w:val="Default"/>
        <w:numPr>
          <w:ilvl w:val="0"/>
          <w:numId w:val="33"/>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证实发布阶段的假设</w:t>
      </w:r>
    </w:p>
    <w:p w:rsidR="000C6D62" w:rsidRPr="00B075DD" w:rsidRDefault="000C6D62" w:rsidP="00BA22F0">
      <w:pPr>
        <w:pStyle w:val="Default"/>
        <w:numPr>
          <w:ilvl w:val="0"/>
          <w:numId w:val="27"/>
        </w:numPr>
        <w:spacing w:line="360" w:lineRule="auto"/>
        <w:ind w:left="0" w:firstLine="0"/>
        <w:rPr>
          <w:rFonts w:asciiTheme="minorHAnsi" w:eastAsiaTheme="minorEastAsia" w:cstheme="minorBidi"/>
          <w:color w:val="auto"/>
          <w:kern w:val="2"/>
        </w:rPr>
      </w:pPr>
      <w:r w:rsidRPr="00B075DD">
        <w:rPr>
          <w:rFonts w:asciiTheme="minorHAnsi" w:eastAsiaTheme="minorEastAsia" w:cstheme="minorBidi" w:hint="eastAsia"/>
          <w:color w:val="auto"/>
          <w:kern w:val="2"/>
        </w:rPr>
        <w:t>交付：</w:t>
      </w:r>
    </w:p>
    <w:p w:rsidR="000C6D62" w:rsidRPr="00B075DD" w:rsidRDefault="000C6D6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lastRenderedPageBreak/>
        <w:t>终止</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替换产品</w:t>
      </w:r>
    </w:p>
    <w:p w:rsidR="000C6D62" w:rsidRPr="00B075DD" w:rsidRDefault="000C6D62" w:rsidP="00BA22F0">
      <w:pPr>
        <w:pStyle w:val="Default"/>
        <w:spacing w:line="360" w:lineRule="auto"/>
        <w:jc w:val="center"/>
        <w:rPr>
          <w:rFonts w:asciiTheme="minorHAnsi" w:eastAsiaTheme="minorEastAsia" w:cstheme="minorBidi"/>
          <w:color w:val="auto"/>
          <w:kern w:val="2"/>
        </w:rPr>
      </w:pPr>
      <w:r w:rsidRPr="00B075DD">
        <w:rPr>
          <w:noProof/>
        </w:rPr>
        <w:drawing>
          <wp:inline distT="0" distB="0" distL="0" distR="0" wp14:anchorId="102D816D" wp14:editId="3CCAE600">
            <wp:extent cx="5274310" cy="3657832"/>
            <wp:effectExtent l="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657832"/>
                    </a:xfrm>
                    <a:prstGeom prst="rect">
                      <a:avLst/>
                    </a:prstGeom>
                  </pic:spPr>
                </pic:pic>
              </a:graphicData>
            </a:graphic>
          </wp:inline>
        </w:drawing>
      </w:r>
    </w:p>
    <w:p w:rsidR="000C6D62" w:rsidRPr="00B075DD" w:rsidRDefault="000C6D62" w:rsidP="00BA22F0">
      <w:pPr>
        <w:pStyle w:val="Default"/>
        <w:spacing w:line="360" w:lineRule="auto"/>
        <w:jc w:val="center"/>
        <w:rPr>
          <w:rFonts w:asciiTheme="minorHAnsi" w:eastAsiaTheme="minorEastAsia" w:cstheme="minorBidi"/>
          <w:color w:val="auto"/>
          <w:kern w:val="2"/>
        </w:rPr>
      </w:pPr>
    </w:p>
    <w:p w:rsidR="009664A4" w:rsidRPr="00B075DD" w:rsidRDefault="000C6D6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7.</w:t>
      </w:r>
      <w:r w:rsidR="009664A4" w:rsidRPr="00B075DD">
        <w:rPr>
          <w:rFonts w:asciiTheme="minorHAnsi" w:eastAsiaTheme="minorEastAsia" w:cstheme="minorBidi" w:hint="eastAsia"/>
          <w:color w:val="auto"/>
          <w:kern w:val="2"/>
        </w:rPr>
        <w:t>必须的</w:t>
      </w:r>
      <w:r w:rsidR="009664A4" w:rsidRPr="00B075DD">
        <w:rPr>
          <w:rFonts w:asciiTheme="minorHAnsi" w:eastAsiaTheme="minorEastAsia" w:cstheme="minorBidi" w:hint="eastAsia"/>
          <w:b/>
          <w:color w:val="auto"/>
          <w:kern w:val="2"/>
        </w:rPr>
        <w:t>质量目标</w:t>
      </w:r>
      <w:r w:rsidR="009664A4" w:rsidRPr="00B075DD">
        <w:rPr>
          <w:rFonts w:asciiTheme="minorHAnsi" w:eastAsiaTheme="minorEastAsia" w:cstheme="minorBidi" w:hint="eastAsia"/>
          <w:color w:val="auto"/>
          <w:kern w:val="2"/>
        </w:rPr>
        <w:t>包括：</w:t>
      </w:r>
    </w:p>
    <w:p w:rsidR="009664A4" w:rsidRPr="00B075DD" w:rsidRDefault="009664A4" w:rsidP="00BA22F0">
      <w:pPr>
        <w:pStyle w:val="Default"/>
        <w:numPr>
          <w:ilvl w:val="0"/>
          <w:numId w:val="16"/>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工作产品质量目标</w:t>
      </w:r>
    </w:p>
    <w:p w:rsidR="009664A4" w:rsidRPr="00B075DD" w:rsidRDefault="009664A4" w:rsidP="00BA22F0">
      <w:pPr>
        <w:pStyle w:val="Default"/>
        <w:numPr>
          <w:ilvl w:val="0"/>
          <w:numId w:val="16"/>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过程质量目标</w:t>
      </w:r>
      <w:r w:rsidR="000C6D62" w:rsidRPr="00B075DD">
        <w:rPr>
          <w:rFonts w:asciiTheme="minorHAnsi" w:eastAsiaTheme="minorEastAsia" w:cstheme="minorBidi" w:hint="eastAsia"/>
          <w:color w:val="auto"/>
          <w:kern w:val="2"/>
        </w:rPr>
        <w:t>（进度、工作量、成本、规模）</w:t>
      </w:r>
    </w:p>
    <w:p w:rsidR="009664A4" w:rsidRPr="00B075DD" w:rsidRDefault="000C6D6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8.</w:t>
      </w:r>
      <w:r w:rsidR="009664A4" w:rsidRPr="00B075DD">
        <w:rPr>
          <w:rFonts w:asciiTheme="minorHAnsi" w:eastAsiaTheme="minorEastAsia" w:cstheme="minorBidi" w:hint="eastAsia"/>
          <w:color w:val="auto"/>
          <w:kern w:val="2"/>
        </w:rPr>
        <w:t>质量目标需遵循</w:t>
      </w:r>
      <w:r w:rsidR="009664A4" w:rsidRPr="00B075DD">
        <w:rPr>
          <w:rFonts w:asciiTheme="minorHAnsi" w:eastAsiaTheme="minorEastAsia" w:cstheme="minorBidi" w:hint="eastAsia"/>
          <w:b/>
          <w:color w:val="auto"/>
          <w:kern w:val="2"/>
        </w:rPr>
        <w:t>SMART</w:t>
      </w:r>
      <w:r w:rsidR="009664A4" w:rsidRPr="00B075DD">
        <w:rPr>
          <w:rFonts w:asciiTheme="minorHAnsi" w:eastAsiaTheme="minorEastAsia" w:cstheme="minorBidi" w:hint="eastAsia"/>
          <w:b/>
          <w:color w:val="auto"/>
          <w:kern w:val="2"/>
        </w:rPr>
        <w:t>原则</w:t>
      </w:r>
      <w:r w:rsidR="009664A4" w:rsidRPr="00B075DD">
        <w:rPr>
          <w:rFonts w:asciiTheme="minorHAnsi" w:eastAsiaTheme="minorEastAsia" w:cstheme="minorBidi" w:hint="eastAsia"/>
          <w:color w:val="auto"/>
          <w:kern w:val="2"/>
        </w:rPr>
        <w:t>：</w:t>
      </w:r>
    </w:p>
    <w:p w:rsidR="009664A4" w:rsidRPr="00B075DD" w:rsidRDefault="009664A4"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明确性（</w:t>
      </w:r>
      <w:r w:rsidRPr="00B075DD">
        <w:rPr>
          <w:rFonts w:asciiTheme="minorHAnsi" w:eastAsiaTheme="minorEastAsia" w:cstheme="minorBidi" w:hint="eastAsia"/>
          <w:color w:val="auto"/>
          <w:kern w:val="2"/>
        </w:rPr>
        <w:t>Specific</w:t>
      </w:r>
      <w:r w:rsidRPr="00B075DD">
        <w:rPr>
          <w:rFonts w:asciiTheme="minorHAnsi" w:eastAsiaTheme="minorEastAsia" w:cstheme="minorBidi" w:hint="eastAsia"/>
          <w:color w:val="auto"/>
          <w:kern w:val="2"/>
        </w:rPr>
        <w:t>）、可度量性（</w:t>
      </w:r>
      <w:r w:rsidRPr="00B075DD">
        <w:rPr>
          <w:rFonts w:asciiTheme="minorHAnsi" w:eastAsiaTheme="minorEastAsia" w:cstheme="minorBidi" w:hint="eastAsia"/>
          <w:color w:val="auto"/>
          <w:kern w:val="2"/>
        </w:rPr>
        <w:t>Measurable</w:t>
      </w:r>
      <w:r w:rsidRPr="00B075DD">
        <w:rPr>
          <w:rFonts w:asciiTheme="minorHAnsi" w:eastAsiaTheme="minorEastAsia" w:cstheme="minorBidi" w:hint="eastAsia"/>
          <w:color w:val="auto"/>
          <w:kern w:val="2"/>
        </w:rPr>
        <w:t>）、可完成性（</w:t>
      </w:r>
      <w:r w:rsidRPr="00B075DD">
        <w:rPr>
          <w:rFonts w:asciiTheme="minorHAnsi" w:eastAsiaTheme="minorEastAsia" w:cstheme="minorBidi" w:hint="eastAsia"/>
          <w:color w:val="auto"/>
          <w:kern w:val="2"/>
        </w:rPr>
        <w:t>Achievable</w:t>
      </w:r>
      <w:r w:rsidRPr="00B075DD">
        <w:rPr>
          <w:rFonts w:asciiTheme="minorHAnsi" w:eastAsiaTheme="minorEastAsia" w:cstheme="minorBidi" w:hint="eastAsia"/>
          <w:color w:val="auto"/>
          <w:kern w:val="2"/>
        </w:rPr>
        <w:t>）、相关性（</w:t>
      </w:r>
      <w:r w:rsidRPr="00B075DD">
        <w:rPr>
          <w:rFonts w:asciiTheme="minorHAnsi" w:eastAsiaTheme="minorEastAsia" w:cstheme="minorBidi" w:hint="eastAsia"/>
          <w:color w:val="auto"/>
          <w:kern w:val="2"/>
        </w:rPr>
        <w:t>Relevant</w:t>
      </w:r>
      <w:r w:rsidRPr="00B075DD">
        <w:rPr>
          <w:rFonts w:asciiTheme="minorHAnsi" w:eastAsiaTheme="minorEastAsia" w:cstheme="minorBidi" w:hint="eastAsia"/>
          <w:color w:val="auto"/>
          <w:kern w:val="2"/>
        </w:rPr>
        <w:t>）可跟踪性（</w:t>
      </w:r>
      <w:r w:rsidRPr="00B075DD">
        <w:rPr>
          <w:rFonts w:asciiTheme="minorHAnsi" w:eastAsiaTheme="minorEastAsia" w:cstheme="minorBidi" w:hint="eastAsia"/>
          <w:color w:val="auto"/>
          <w:kern w:val="2"/>
        </w:rPr>
        <w:t>Time-Bound</w:t>
      </w:r>
      <w:r w:rsidRPr="00B075DD">
        <w:rPr>
          <w:rFonts w:asciiTheme="minorHAnsi" w:eastAsiaTheme="minorEastAsia" w:cstheme="minorBidi" w:hint="eastAsia"/>
          <w:color w:val="auto"/>
          <w:kern w:val="2"/>
        </w:rPr>
        <w:t>）</w:t>
      </w:r>
    </w:p>
    <w:p w:rsidR="000C6D62" w:rsidRPr="00B075DD" w:rsidRDefault="000C6D6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9.</w:t>
      </w:r>
      <w:r w:rsidRPr="00B075DD">
        <w:rPr>
          <w:rFonts w:asciiTheme="minorHAnsi" w:eastAsiaTheme="minorEastAsia" w:cstheme="minorBidi" w:hint="eastAsia"/>
          <w:b/>
          <w:color w:val="auto"/>
          <w:kern w:val="2"/>
        </w:rPr>
        <w:t>产品质量计划</w:t>
      </w:r>
      <w:r w:rsidRPr="00B075DD">
        <w:rPr>
          <w:rFonts w:asciiTheme="minorHAnsi" w:eastAsiaTheme="minorEastAsia" w:cstheme="minorBidi" w:hint="eastAsia"/>
          <w:color w:val="auto"/>
          <w:kern w:val="2"/>
        </w:rPr>
        <w:t>：根据公司质量方针和策略，结合本产品的质量要求，制定本产品要达到的质量目标，以及为达到这些质量目标所采取的策略和行动的计划</w:t>
      </w:r>
    </w:p>
    <w:p w:rsidR="000C6D62" w:rsidRPr="00B075DD" w:rsidRDefault="000C6D6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b/>
          <w:color w:val="auto"/>
          <w:kern w:val="2"/>
        </w:rPr>
        <w:t>主要目的</w:t>
      </w:r>
      <w:r w:rsidRPr="00B075DD">
        <w:rPr>
          <w:rFonts w:asciiTheme="minorHAnsi" w:eastAsiaTheme="minorEastAsia" w:cstheme="minorBidi" w:hint="eastAsia"/>
          <w:color w:val="auto"/>
          <w:kern w:val="2"/>
        </w:rPr>
        <w:t>：</w:t>
      </w:r>
      <w:proofErr w:type="gramStart"/>
      <w:r w:rsidR="008856CE" w:rsidRPr="00B075DD">
        <w:rPr>
          <w:rFonts w:asciiTheme="minorHAnsi" w:eastAsiaTheme="minorEastAsia" w:cstheme="minorBidi" w:hint="eastAsia"/>
          <w:color w:val="auto"/>
          <w:kern w:val="2"/>
        </w:rPr>
        <w:t>供产品</w:t>
      </w:r>
      <w:proofErr w:type="gramEnd"/>
      <w:r w:rsidR="008856CE" w:rsidRPr="00B075DD">
        <w:rPr>
          <w:rFonts w:asciiTheme="minorHAnsi" w:eastAsiaTheme="minorEastAsia" w:cstheme="minorBidi" w:hint="eastAsia"/>
          <w:color w:val="auto"/>
          <w:kern w:val="2"/>
        </w:rPr>
        <w:t>开发团队成员使用，包括周期性质量目标达成情况检查、阶段性决策</w:t>
      </w:r>
      <w:r w:rsidR="007F2B53" w:rsidRPr="00B075DD">
        <w:rPr>
          <w:rFonts w:asciiTheme="minorHAnsi" w:eastAsiaTheme="minorEastAsia" w:cstheme="minorBidi" w:hint="eastAsia"/>
          <w:color w:val="auto"/>
          <w:kern w:val="2"/>
        </w:rPr>
        <w:t>、模块项目级质量目标的制定等</w:t>
      </w:r>
    </w:p>
    <w:p w:rsidR="007F2B53"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10.</w:t>
      </w:r>
      <w:r w:rsidRPr="00B075DD">
        <w:rPr>
          <w:rFonts w:asciiTheme="minorHAnsi" w:eastAsiaTheme="minorEastAsia" w:cstheme="minorBidi" w:hint="eastAsia"/>
          <w:b/>
          <w:color w:val="auto"/>
          <w:kern w:val="2"/>
        </w:rPr>
        <w:t>技术评审流程</w:t>
      </w:r>
      <w:r w:rsidRPr="00B075DD">
        <w:rPr>
          <w:rFonts w:asciiTheme="minorHAnsi" w:eastAsiaTheme="minorEastAsia" w:cstheme="minorBidi" w:hint="eastAsia"/>
          <w:color w:val="auto"/>
          <w:kern w:val="2"/>
        </w:rPr>
        <w:t>：评审计划→组建团队→自检→介绍会议→专家预审→反馈问题→正式评审→第</w:t>
      </w:r>
      <w:r w:rsidRPr="00B075DD">
        <w:rPr>
          <w:rFonts w:asciiTheme="minorHAnsi" w:eastAsiaTheme="minorEastAsia" w:cstheme="minorBidi" w:hint="eastAsia"/>
          <w:color w:val="auto"/>
          <w:kern w:val="2"/>
        </w:rPr>
        <w:t>3</w:t>
      </w:r>
      <w:r w:rsidRPr="00B075DD">
        <w:rPr>
          <w:rFonts w:asciiTheme="minorHAnsi" w:eastAsiaTheme="minorEastAsia" w:cstheme="minorBidi" w:hint="eastAsia"/>
          <w:color w:val="auto"/>
          <w:kern w:val="2"/>
        </w:rPr>
        <w:t>小时会议→评审后处理</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11.</w:t>
      </w:r>
      <w:r w:rsidRPr="00B075DD">
        <w:rPr>
          <w:rFonts w:asciiTheme="minorHAnsi" w:eastAsiaTheme="minorEastAsia" w:cstheme="minorBidi" w:hint="eastAsia"/>
          <w:b/>
          <w:color w:val="auto"/>
          <w:kern w:val="2"/>
        </w:rPr>
        <w:t>TR</w:t>
      </w:r>
      <w:r w:rsidRPr="00B075DD">
        <w:rPr>
          <w:rFonts w:asciiTheme="minorHAnsi" w:eastAsiaTheme="minorEastAsia" w:cstheme="minorBidi" w:hint="eastAsia"/>
          <w:b/>
          <w:color w:val="auto"/>
          <w:kern w:val="2"/>
        </w:rPr>
        <w:t>的三个结论</w:t>
      </w:r>
      <w:r w:rsidRPr="00B075DD">
        <w:rPr>
          <w:rFonts w:asciiTheme="minorHAnsi" w:eastAsiaTheme="minorEastAsia" w:cstheme="minorBidi" w:hint="eastAsia"/>
          <w:color w:val="auto"/>
          <w:kern w:val="2"/>
        </w:rPr>
        <w:t>：</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通过：没有遗留问题和只是一些没有解决风险可以很快解决的问题</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带着风险通过：遗留问题的解决存在一定风险，但不影响下一步活动的启动</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lastRenderedPageBreak/>
        <w:t>不通过：遗留问题影响到下一步活动的启动，必须首先解决。</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12.</w:t>
      </w:r>
      <w:r w:rsidRPr="00B075DD">
        <w:rPr>
          <w:rFonts w:asciiTheme="minorHAnsi" w:eastAsiaTheme="minorEastAsia" w:cstheme="minorBidi" w:hint="eastAsia"/>
          <w:b/>
          <w:color w:val="auto"/>
          <w:kern w:val="2"/>
        </w:rPr>
        <w:t>为何需要质量保证</w:t>
      </w:r>
      <w:r w:rsidRPr="00B075DD">
        <w:rPr>
          <w:rFonts w:asciiTheme="minorHAnsi" w:eastAsiaTheme="minorEastAsia" w:cstheme="minorBidi" w:hint="eastAsia"/>
          <w:color w:val="auto"/>
          <w:kern w:val="2"/>
        </w:rPr>
        <w:t>：通过蛛丝马迹判断项目最终能否成功</w:t>
      </w:r>
      <w:r w:rsidR="00E041AF">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降成本的需要，事前预防胜于事后返工</w:t>
      </w:r>
      <w:r w:rsidR="00E041AF">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“旁观者”角度看待项目是否成功</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13.</w:t>
      </w:r>
      <w:r w:rsidRPr="00B075DD">
        <w:rPr>
          <w:rFonts w:asciiTheme="minorHAnsi" w:eastAsiaTheme="minorEastAsia" w:cstheme="minorBidi" w:hint="eastAsia"/>
          <w:b/>
          <w:color w:val="auto"/>
          <w:kern w:val="2"/>
        </w:rPr>
        <w:t>QA</w:t>
      </w:r>
      <w:r w:rsidRPr="00B075DD">
        <w:rPr>
          <w:rFonts w:asciiTheme="minorHAnsi" w:eastAsiaTheme="minorEastAsia" w:cstheme="minorBidi" w:hint="eastAsia"/>
          <w:b/>
          <w:color w:val="auto"/>
          <w:kern w:val="2"/>
        </w:rPr>
        <w:t>角色和</w:t>
      </w:r>
      <w:r w:rsidRPr="00B075DD">
        <w:rPr>
          <w:rFonts w:asciiTheme="minorHAnsi" w:eastAsiaTheme="minorEastAsia" w:cstheme="minorBidi" w:hint="eastAsia"/>
          <w:b/>
          <w:color w:val="auto"/>
          <w:kern w:val="2"/>
        </w:rPr>
        <w:t>QA</w:t>
      </w:r>
      <w:r w:rsidRPr="00B075DD">
        <w:rPr>
          <w:rFonts w:asciiTheme="minorHAnsi" w:eastAsiaTheme="minorEastAsia" w:cstheme="minorBidi" w:hint="eastAsia"/>
          <w:b/>
          <w:color w:val="auto"/>
          <w:kern w:val="2"/>
        </w:rPr>
        <w:t>的独立性</w:t>
      </w:r>
    </w:p>
    <w:p w:rsidR="00691A32"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给担当</w:t>
      </w:r>
      <w:r w:rsidRPr="00B075DD">
        <w:rPr>
          <w:rFonts w:asciiTheme="minorHAnsi" w:eastAsiaTheme="minorEastAsia" w:cstheme="minorBidi" w:hint="eastAsia"/>
          <w:color w:val="auto"/>
          <w:kern w:val="2"/>
        </w:rPr>
        <w:t>QA</w:t>
      </w:r>
      <w:r w:rsidRPr="00B075DD">
        <w:rPr>
          <w:rFonts w:asciiTheme="minorHAnsi" w:eastAsiaTheme="minorEastAsia" w:cstheme="minorBidi" w:hint="eastAsia"/>
          <w:color w:val="auto"/>
          <w:kern w:val="2"/>
        </w:rPr>
        <w:t>角色的个人提供组织上的自由度，使他们成为高级管理者在产品</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项目上的“耳目”</w:t>
      </w:r>
      <w:r w:rsidR="00E041AF">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使得担当</w:t>
      </w:r>
      <w:r w:rsidRPr="00B075DD">
        <w:rPr>
          <w:rFonts w:asciiTheme="minorHAnsi" w:eastAsiaTheme="minorEastAsia" w:cstheme="minorBidi" w:hint="eastAsia"/>
          <w:color w:val="auto"/>
          <w:kern w:val="2"/>
        </w:rPr>
        <w:t>QA</w:t>
      </w:r>
      <w:r w:rsidRPr="00B075DD">
        <w:rPr>
          <w:rFonts w:asciiTheme="minorHAnsi" w:eastAsiaTheme="minorEastAsia" w:cstheme="minorBidi" w:hint="eastAsia"/>
          <w:color w:val="auto"/>
          <w:kern w:val="2"/>
        </w:rPr>
        <w:t>角色的个人免受他们正在评审的产品</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项目的管理者所作的绩效评价的影响</w:t>
      </w:r>
    </w:p>
    <w:p w:rsidR="009664A4" w:rsidRPr="00B075DD" w:rsidRDefault="00691A32"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14.</w:t>
      </w:r>
      <w:r w:rsidR="009664A4" w:rsidRPr="00B075DD">
        <w:rPr>
          <w:rFonts w:asciiTheme="minorHAnsi" w:eastAsiaTheme="minorEastAsia" w:cstheme="minorBidi" w:hint="eastAsia"/>
          <w:b/>
          <w:color w:val="auto"/>
          <w:kern w:val="2"/>
        </w:rPr>
        <w:t>QA</w:t>
      </w:r>
      <w:r w:rsidR="009664A4" w:rsidRPr="00B075DD">
        <w:rPr>
          <w:rFonts w:asciiTheme="minorHAnsi" w:eastAsiaTheme="minorEastAsia" w:cstheme="minorBidi" w:hint="eastAsia"/>
          <w:b/>
          <w:color w:val="auto"/>
          <w:kern w:val="2"/>
        </w:rPr>
        <w:t>的职责</w:t>
      </w:r>
    </w:p>
    <w:p w:rsidR="009664A4" w:rsidRPr="00B075DD" w:rsidRDefault="009664A4" w:rsidP="00CA636C">
      <w:pPr>
        <w:pStyle w:val="Default"/>
        <w:numPr>
          <w:ilvl w:val="0"/>
          <w:numId w:val="34"/>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对产品</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项目组内部的技术和流程</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规范</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标准进行引导和组织培训</w:t>
      </w:r>
    </w:p>
    <w:p w:rsidR="009664A4" w:rsidRPr="00B075DD" w:rsidRDefault="009664A4" w:rsidP="00CA636C">
      <w:pPr>
        <w:pStyle w:val="Default"/>
        <w:numPr>
          <w:ilvl w:val="0"/>
          <w:numId w:val="34"/>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通过度量以获取项目成功的信心</w:t>
      </w:r>
    </w:p>
    <w:p w:rsidR="009664A4" w:rsidRPr="00B075DD" w:rsidRDefault="009664A4" w:rsidP="00CA636C">
      <w:pPr>
        <w:pStyle w:val="Default"/>
        <w:numPr>
          <w:ilvl w:val="0"/>
          <w:numId w:val="34"/>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推行评审和审计等质量控制方法，验证开发过程和交付</w:t>
      </w:r>
      <w:proofErr w:type="gramStart"/>
      <w:r w:rsidRPr="00B075DD">
        <w:rPr>
          <w:rFonts w:asciiTheme="minorHAnsi" w:eastAsiaTheme="minorEastAsia" w:cstheme="minorBidi" w:hint="eastAsia"/>
          <w:color w:val="auto"/>
          <w:kern w:val="2"/>
        </w:rPr>
        <w:t>件符合</w:t>
      </w:r>
      <w:proofErr w:type="gramEnd"/>
      <w:r w:rsidRPr="00B075DD">
        <w:rPr>
          <w:rFonts w:asciiTheme="minorHAnsi" w:eastAsiaTheme="minorEastAsia" w:cstheme="minorBidi" w:hint="eastAsia"/>
          <w:color w:val="auto"/>
          <w:kern w:val="2"/>
        </w:rPr>
        <w:t>适用的流程</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规范</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标准</w:t>
      </w:r>
      <w:r w:rsidR="0012734C" w:rsidRPr="00B075DD">
        <w:rPr>
          <w:rFonts w:asciiTheme="minorHAnsi" w:eastAsiaTheme="minorEastAsia" w:cstheme="minorBidi" w:hint="eastAsia"/>
          <w:color w:val="auto"/>
          <w:kern w:val="2"/>
        </w:rPr>
        <w:t>，提高产品质量。并给管理者提供这些评审和审计的结果</w:t>
      </w:r>
    </w:p>
    <w:p w:rsidR="0012734C" w:rsidRPr="00B075DD" w:rsidRDefault="0012734C" w:rsidP="00CA636C">
      <w:pPr>
        <w:pStyle w:val="Default"/>
        <w:numPr>
          <w:ilvl w:val="0"/>
          <w:numId w:val="34"/>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通过开发流程</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规范</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标准的推行，以及对产品开发过程的不断总结和优化，使开发过程得到持续不断的改进</w:t>
      </w:r>
    </w:p>
    <w:p w:rsidR="00115949" w:rsidRPr="00B075DD" w:rsidRDefault="00115949"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15.</w:t>
      </w:r>
      <w:r w:rsidRPr="00CA636C">
        <w:rPr>
          <w:rFonts w:asciiTheme="minorHAnsi" w:eastAsiaTheme="minorEastAsia" w:cstheme="minorBidi" w:hint="eastAsia"/>
          <w:b/>
          <w:color w:val="auto"/>
          <w:kern w:val="2"/>
        </w:rPr>
        <w:t>QA</w:t>
      </w:r>
      <w:r w:rsidRPr="00CA636C">
        <w:rPr>
          <w:rFonts w:asciiTheme="minorHAnsi" w:eastAsiaTheme="minorEastAsia" w:cstheme="minorBidi" w:hint="eastAsia"/>
          <w:b/>
          <w:color w:val="auto"/>
          <w:kern w:val="2"/>
        </w:rPr>
        <w:t>工作关系</w:t>
      </w:r>
      <w:r w:rsidRPr="00B075DD">
        <w:rPr>
          <w:rFonts w:asciiTheme="minorHAnsi" w:eastAsiaTheme="minorEastAsia" w:cstheme="minorBidi" w:hint="eastAsia"/>
          <w:color w:val="auto"/>
          <w:kern w:val="2"/>
        </w:rPr>
        <w:t>:</w:t>
      </w:r>
    </w:p>
    <w:p w:rsidR="00115949" w:rsidRPr="00B075DD" w:rsidRDefault="00115949" w:rsidP="00CA636C">
      <w:pPr>
        <w:pStyle w:val="Default"/>
        <w:numPr>
          <w:ilvl w:val="0"/>
          <w:numId w:val="35"/>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PQA</w:t>
      </w:r>
      <w:r w:rsidRPr="00B075DD">
        <w:rPr>
          <w:rFonts w:asciiTheme="minorHAnsi" w:eastAsiaTheme="minorEastAsia" w:cstheme="minorBidi" w:hint="eastAsia"/>
          <w:color w:val="auto"/>
          <w:kern w:val="2"/>
        </w:rPr>
        <w:t>是项目</w:t>
      </w:r>
      <w:proofErr w:type="gramStart"/>
      <w:r w:rsidRPr="00B075DD">
        <w:rPr>
          <w:rFonts w:asciiTheme="minorHAnsi" w:eastAsiaTheme="minorEastAsia" w:cstheme="minorBidi" w:hint="eastAsia"/>
          <w:color w:val="auto"/>
          <w:kern w:val="2"/>
        </w:rPr>
        <w:t>组核心</w:t>
      </w:r>
      <w:proofErr w:type="gramEnd"/>
      <w:r w:rsidRPr="00B075DD">
        <w:rPr>
          <w:rFonts w:asciiTheme="minorHAnsi" w:eastAsiaTheme="minorEastAsia" w:cstheme="minorBidi" w:hint="eastAsia"/>
          <w:color w:val="auto"/>
          <w:kern w:val="2"/>
        </w:rPr>
        <w:t>组成员，但组织关系独立于项目组（</w:t>
      </w:r>
      <w:r w:rsidRPr="00B075DD">
        <w:rPr>
          <w:rFonts w:asciiTheme="minorHAnsi" w:eastAsiaTheme="minorEastAsia" w:cstheme="minorBidi" w:hint="eastAsia"/>
          <w:color w:val="auto"/>
          <w:kern w:val="2"/>
        </w:rPr>
        <w:t>PDT</w:t>
      </w:r>
      <w:r w:rsidRPr="00B075DD">
        <w:rPr>
          <w:rFonts w:asciiTheme="minorHAnsi" w:eastAsiaTheme="minorEastAsia" w:cstheme="minorBidi" w:hint="eastAsia"/>
          <w:color w:val="auto"/>
          <w:kern w:val="2"/>
        </w:rPr>
        <w:t>），</w:t>
      </w:r>
      <w:r w:rsidRPr="00B075DD">
        <w:rPr>
          <w:rFonts w:asciiTheme="minorHAnsi" w:eastAsiaTheme="minorEastAsia" w:cstheme="minorBidi" w:hint="eastAsia"/>
          <w:color w:val="auto"/>
          <w:kern w:val="2"/>
        </w:rPr>
        <w:t>PDA</w:t>
      </w:r>
      <w:r w:rsidRPr="00B075DD">
        <w:rPr>
          <w:rFonts w:asciiTheme="minorHAnsi" w:eastAsiaTheme="minorEastAsia" w:cstheme="minorBidi" w:hint="eastAsia"/>
          <w:color w:val="auto"/>
          <w:kern w:val="2"/>
        </w:rPr>
        <w:t>的管理部门为质量管理部，由质量管理部对其进行业务指导</w:t>
      </w:r>
    </w:p>
    <w:p w:rsidR="00115949" w:rsidRPr="00B075DD" w:rsidRDefault="00115949" w:rsidP="00CA636C">
      <w:pPr>
        <w:pStyle w:val="Default"/>
        <w:numPr>
          <w:ilvl w:val="0"/>
          <w:numId w:val="35"/>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PQA</w:t>
      </w:r>
      <w:r w:rsidRPr="00B075DD">
        <w:rPr>
          <w:rFonts w:asciiTheme="minorHAnsi" w:eastAsiaTheme="minorEastAsia" w:cstheme="minorBidi" w:hint="eastAsia"/>
          <w:color w:val="auto"/>
          <w:kern w:val="2"/>
        </w:rPr>
        <w:t>负责协调产品各功能领域</w:t>
      </w:r>
      <w:r w:rsidRPr="00B075DD">
        <w:rPr>
          <w:rFonts w:asciiTheme="minorHAnsi" w:eastAsiaTheme="minorEastAsia" w:cstheme="minorBidi" w:hint="eastAsia"/>
          <w:color w:val="auto"/>
          <w:kern w:val="2"/>
        </w:rPr>
        <w:t>QA</w:t>
      </w:r>
      <w:r w:rsidRPr="00B075DD">
        <w:rPr>
          <w:rFonts w:asciiTheme="minorHAnsi" w:eastAsiaTheme="minorEastAsia" w:cstheme="minorBidi" w:hint="eastAsia"/>
          <w:color w:val="auto"/>
          <w:kern w:val="2"/>
        </w:rPr>
        <w:t>或质量部门的工作</w:t>
      </w:r>
    </w:p>
    <w:p w:rsidR="00115949" w:rsidRPr="00B075DD" w:rsidRDefault="00115949" w:rsidP="00CA636C">
      <w:pPr>
        <w:pStyle w:val="Default"/>
        <w:numPr>
          <w:ilvl w:val="0"/>
          <w:numId w:val="35"/>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PQA</w:t>
      </w:r>
      <w:r w:rsidRPr="00B075DD">
        <w:rPr>
          <w:rFonts w:asciiTheme="minorHAnsi" w:eastAsiaTheme="minorEastAsia" w:cstheme="minorBidi" w:hint="eastAsia"/>
          <w:color w:val="auto"/>
          <w:kern w:val="2"/>
        </w:rPr>
        <w:t>向项目经理和质量管理部经理双重汇报</w:t>
      </w:r>
    </w:p>
    <w:p w:rsidR="00115949" w:rsidRPr="00B075DD" w:rsidRDefault="00115949" w:rsidP="00CA636C">
      <w:pPr>
        <w:pStyle w:val="Default"/>
        <w:numPr>
          <w:ilvl w:val="0"/>
          <w:numId w:val="37"/>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PQA</w:t>
      </w:r>
      <w:r w:rsidRPr="00B075DD">
        <w:rPr>
          <w:rFonts w:asciiTheme="minorHAnsi" w:eastAsiaTheme="minorEastAsia" w:cstheme="minorBidi" w:hint="eastAsia"/>
          <w:color w:val="auto"/>
          <w:kern w:val="2"/>
        </w:rPr>
        <w:t>工作保持相对的独立性，即当</w:t>
      </w:r>
      <w:r w:rsidRPr="00B075DD">
        <w:rPr>
          <w:rFonts w:asciiTheme="minorHAnsi" w:eastAsiaTheme="minorEastAsia" w:cstheme="minorBidi" w:hint="eastAsia"/>
          <w:color w:val="auto"/>
          <w:kern w:val="2"/>
        </w:rPr>
        <w:t>PQA</w:t>
      </w:r>
      <w:r w:rsidRPr="00B075DD">
        <w:rPr>
          <w:rFonts w:asciiTheme="minorHAnsi" w:eastAsiaTheme="minorEastAsia" w:cstheme="minorBidi" w:hint="eastAsia"/>
          <w:color w:val="auto"/>
          <w:kern w:val="2"/>
        </w:rPr>
        <w:t>和项目经理的意见不一致时，</w:t>
      </w:r>
      <w:r w:rsidRPr="00B075DD">
        <w:rPr>
          <w:rFonts w:asciiTheme="minorHAnsi" w:eastAsiaTheme="minorEastAsia" w:cstheme="minorBidi" w:hint="eastAsia"/>
          <w:color w:val="auto"/>
          <w:kern w:val="2"/>
        </w:rPr>
        <w:t>PQA</w:t>
      </w:r>
      <w:r w:rsidRPr="00B075DD">
        <w:rPr>
          <w:rFonts w:asciiTheme="minorHAnsi" w:eastAsiaTheme="minorEastAsia" w:cstheme="minorBidi" w:hint="eastAsia"/>
          <w:color w:val="auto"/>
          <w:kern w:val="2"/>
        </w:rPr>
        <w:t>可以相对独立地向公司管理高层（</w:t>
      </w:r>
      <w:r w:rsidRPr="00B075DD">
        <w:rPr>
          <w:rFonts w:asciiTheme="minorHAnsi" w:eastAsiaTheme="minorEastAsia" w:cstheme="minorBidi" w:hint="eastAsia"/>
          <w:color w:val="auto"/>
          <w:kern w:val="2"/>
        </w:rPr>
        <w:t>IPMT</w:t>
      </w:r>
      <w:r w:rsidRPr="00B075DD">
        <w:rPr>
          <w:rFonts w:asciiTheme="minorHAnsi" w:eastAsiaTheme="minorEastAsia" w:cstheme="minorBidi" w:hint="eastAsia"/>
          <w:color w:val="auto"/>
          <w:kern w:val="2"/>
        </w:rPr>
        <w:t>）和质量管理部反馈问题</w:t>
      </w:r>
    </w:p>
    <w:p w:rsidR="0012734C" w:rsidRPr="00B075DD" w:rsidRDefault="00115949"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16.</w:t>
      </w:r>
      <w:r w:rsidR="0012734C" w:rsidRPr="00B075DD">
        <w:rPr>
          <w:rFonts w:asciiTheme="minorHAnsi" w:eastAsiaTheme="minorEastAsia" w:cstheme="minorBidi" w:hint="eastAsia"/>
          <w:b/>
          <w:color w:val="auto"/>
          <w:kern w:val="2"/>
        </w:rPr>
        <w:t>PQA</w:t>
      </w:r>
      <w:r w:rsidR="0012734C" w:rsidRPr="00B075DD">
        <w:rPr>
          <w:rFonts w:asciiTheme="minorHAnsi" w:eastAsiaTheme="minorEastAsia" w:cstheme="minorBidi" w:hint="eastAsia"/>
          <w:b/>
          <w:color w:val="auto"/>
          <w:kern w:val="2"/>
        </w:rPr>
        <w:t>主要工作职责</w:t>
      </w:r>
      <w:r w:rsidRPr="00B075DD">
        <w:rPr>
          <w:rFonts w:asciiTheme="minorHAnsi" w:eastAsiaTheme="minorEastAsia" w:cstheme="minorBidi" w:hint="eastAsia"/>
          <w:b/>
          <w:color w:val="auto"/>
          <w:kern w:val="2"/>
        </w:rPr>
        <w:t>：</w:t>
      </w:r>
    </w:p>
    <w:p w:rsidR="0012734C" w:rsidRPr="00E041AF" w:rsidRDefault="0012734C" w:rsidP="00BA22F0">
      <w:pPr>
        <w:pStyle w:val="Default"/>
        <w:spacing w:line="360" w:lineRule="auto"/>
        <w:rPr>
          <w:rFonts w:asciiTheme="minorHAnsi" w:eastAsiaTheme="minorEastAsia" w:cstheme="minorBidi"/>
          <w:color w:val="auto"/>
          <w:kern w:val="2"/>
        </w:rPr>
      </w:pPr>
      <w:r w:rsidRPr="00E041AF">
        <w:rPr>
          <w:rFonts w:asciiTheme="minorHAnsi" w:eastAsiaTheme="minorEastAsia" w:cstheme="minorBidi" w:hint="eastAsia"/>
          <w:color w:val="auto"/>
          <w:kern w:val="2"/>
        </w:rPr>
        <w:t>PQA</w:t>
      </w:r>
      <w:r w:rsidRPr="00E041AF">
        <w:rPr>
          <w:rFonts w:asciiTheme="minorHAnsi" w:eastAsiaTheme="minorEastAsia" w:cstheme="minorBidi" w:hint="eastAsia"/>
          <w:color w:val="auto"/>
          <w:kern w:val="2"/>
        </w:rPr>
        <w:t>是项目</w:t>
      </w:r>
      <w:proofErr w:type="gramStart"/>
      <w:r w:rsidRPr="00E041AF">
        <w:rPr>
          <w:rFonts w:asciiTheme="minorHAnsi" w:eastAsiaTheme="minorEastAsia" w:cstheme="minorBidi" w:hint="eastAsia"/>
          <w:color w:val="auto"/>
          <w:kern w:val="2"/>
        </w:rPr>
        <w:t>组核心</w:t>
      </w:r>
      <w:proofErr w:type="gramEnd"/>
      <w:r w:rsidRPr="00E041AF">
        <w:rPr>
          <w:rFonts w:asciiTheme="minorHAnsi" w:eastAsiaTheme="minorEastAsia" w:cstheme="minorBidi" w:hint="eastAsia"/>
          <w:color w:val="auto"/>
          <w:kern w:val="2"/>
        </w:rPr>
        <w:t>成员，确保项目组按照产品开发流程进行开发，全流程统筹协调各功能领域的质量保证活动</w:t>
      </w:r>
    </w:p>
    <w:p w:rsidR="00115949" w:rsidRPr="00B075DD" w:rsidRDefault="00115949" w:rsidP="00BA22F0">
      <w:pPr>
        <w:pStyle w:val="Default"/>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17.</w:t>
      </w:r>
      <w:r w:rsidRPr="00B075DD">
        <w:rPr>
          <w:rFonts w:asciiTheme="minorHAnsi" w:eastAsiaTheme="minorEastAsia" w:cstheme="minorBidi" w:hint="eastAsia"/>
          <w:b/>
          <w:color w:val="auto"/>
          <w:kern w:val="2"/>
        </w:rPr>
        <w:t>QA</w:t>
      </w:r>
      <w:r w:rsidRPr="00B075DD">
        <w:rPr>
          <w:rFonts w:asciiTheme="minorHAnsi" w:eastAsiaTheme="minorEastAsia" w:cstheme="minorBidi" w:hint="eastAsia"/>
          <w:b/>
          <w:color w:val="auto"/>
          <w:kern w:val="2"/>
        </w:rPr>
        <w:t>例行工作</w:t>
      </w:r>
      <w:r w:rsidRPr="00B075DD">
        <w:rPr>
          <w:rFonts w:asciiTheme="minorHAnsi" w:eastAsiaTheme="minorEastAsia" w:cstheme="minorBidi" w:hint="eastAsia"/>
          <w:color w:val="auto"/>
          <w:kern w:val="2"/>
        </w:rPr>
        <w:t>：</w:t>
      </w:r>
    </w:p>
    <w:p w:rsidR="00115949" w:rsidRPr="00B075DD" w:rsidRDefault="00115949" w:rsidP="00CA636C">
      <w:pPr>
        <w:pStyle w:val="Default"/>
        <w:numPr>
          <w:ilvl w:val="0"/>
          <w:numId w:val="3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提供开发流程、标准等的培训</w:t>
      </w:r>
    </w:p>
    <w:p w:rsidR="00115949" w:rsidRPr="00B075DD" w:rsidRDefault="00115949" w:rsidP="00CA636C">
      <w:pPr>
        <w:pStyle w:val="Default"/>
        <w:numPr>
          <w:ilvl w:val="0"/>
          <w:numId w:val="3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检查项目组是否更新并跟踪所有风险</w:t>
      </w:r>
    </w:p>
    <w:p w:rsidR="00115949" w:rsidRPr="00B075DD" w:rsidRDefault="00115949" w:rsidP="00CA636C">
      <w:pPr>
        <w:pStyle w:val="Default"/>
        <w:numPr>
          <w:ilvl w:val="0"/>
          <w:numId w:val="3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每周向</w:t>
      </w:r>
      <w:r w:rsidRPr="00B075DD">
        <w:rPr>
          <w:rFonts w:asciiTheme="minorHAnsi" w:eastAsiaTheme="minorEastAsia" w:cstheme="minorBidi" w:hint="eastAsia"/>
          <w:color w:val="auto"/>
          <w:kern w:val="2"/>
        </w:rPr>
        <w:t>QA</w:t>
      </w:r>
      <w:r w:rsidRPr="00B075DD">
        <w:rPr>
          <w:rFonts w:asciiTheme="minorHAnsi" w:eastAsiaTheme="minorEastAsia" w:cstheme="minorBidi" w:hint="eastAsia"/>
          <w:color w:val="auto"/>
          <w:kern w:val="2"/>
        </w:rPr>
        <w:t>经理提交质量周报，并发送</w:t>
      </w:r>
      <w:r w:rsidRPr="00B075DD">
        <w:rPr>
          <w:rFonts w:asciiTheme="minorHAnsi" w:eastAsiaTheme="minorEastAsia" w:cstheme="minorBidi" w:hint="eastAsia"/>
          <w:color w:val="auto"/>
          <w:kern w:val="2"/>
        </w:rPr>
        <w:t>PM</w:t>
      </w:r>
    </w:p>
    <w:p w:rsidR="00115949" w:rsidRPr="00B075DD" w:rsidRDefault="00115949" w:rsidP="00CA636C">
      <w:pPr>
        <w:pStyle w:val="Default"/>
        <w:numPr>
          <w:ilvl w:val="0"/>
          <w:numId w:val="3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每月向管理层、项目团队提供度量报告</w:t>
      </w:r>
    </w:p>
    <w:p w:rsidR="00115949" w:rsidRPr="00B075DD" w:rsidRDefault="00115949" w:rsidP="00CA636C">
      <w:pPr>
        <w:pStyle w:val="Default"/>
        <w:numPr>
          <w:ilvl w:val="0"/>
          <w:numId w:val="3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lastRenderedPageBreak/>
        <w:t>参加和客户的交流</w:t>
      </w:r>
    </w:p>
    <w:p w:rsidR="00115949" w:rsidRPr="00B075DD" w:rsidRDefault="00115949" w:rsidP="00CA636C">
      <w:pPr>
        <w:pStyle w:val="Default"/>
        <w:numPr>
          <w:ilvl w:val="0"/>
          <w:numId w:val="38"/>
        </w:numPr>
        <w:spacing w:line="360" w:lineRule="auto"/>
        <w:rPr>
          <w:rFonts w:asciiTheme="minorHAnsi" w:eastAsiaTheme="minorEastAsia" w:cstheme="minorBidi"/>
          <w:color w:val="auto"/>
          <w:kern w:val="2"/>
        </w:rPr>
      </w:pPr>
      <w:r w:rsidRPr="00B075DD">
        <w:rPr>
          <w:rFonts w:asciiTheme="minorHAnsi" w:eastAsiaTheme="minorEastAsia" w:cstheme="minorBidi" w:hint="eastAsia"/>
          <w:color w:val="auto"/>
          <w:kern w:val="2"/>
        </w:rPr>
        <w:t>参加</w:t>
      </w:r>
      <w:proofErr w:type="gramStart"/>
      <w:r w:rsidRPr="00B075DD">
        <w:rPr>
          <w:rFonts w:asciiTheme="minorHAnsi" w:eastAsiaTheme="minorEastAsia" w:cstheme="minorBidi" w:hint="eastAsia"/>
          <w:color w:val="auto"/>
          <w:kern w:val="2"/>
        </w:rPr>
        <w:t>项目周</w:t>
      </w:r>
      <w:proofErr w:type="gramEnd"/>
      <w:r w:rsidRPr="00B075DD">
        <w:rPr>
          <w:rFonts w:asciiTheme="minorHAnsi" w:eastAsiaTheme="minorEastAsia" w:cstheme="minorBidi" w:hint="eastAsia"/>
          <w:color w:val="auto"/>
          <w:kern w:val="2"/>
        </w:rPr>
        <w:t>例会、阶段结束会议、月度评估会议、项目问题分析会议</w:t>
      </w:r>
    </w:p>
    <w:sectPr w:rsidR="00115949" w:rsidRPr="00B075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F13" w:rsidRDefault="00327F13" w:rsidP="003C6B76">
      <w:r>
        <w:separator/>
      </w:r>
    </w:p>
  </w:endnote>
  <w:endnote w:type="continuationSeparator" w:id="0">
    <w:p w:rsidR="00327F13" w:rsidRDefault="00327F13" w:rsidP="003C6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幼圆">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F13" w:rsidRDefault="00327F13" w:rsidP="003C6B76">
      <w:r>
        <w:separator/>
      </w:r>
    </w:p>
  </w:footnote>
  <w:footnote w:type="continuationSeparator" w:id="0">
    <w:p w:rsidR="00327F13" w:rsidRDefault="00327F13" w:rsidP="003C6B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622"/>
    <w:multiLevelType w:val="hybridMultilevel"/>
    <w:tmpl w:val="7D9ADF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575D13"/>
    <w:multiLevelType w:val="hybridMultilevel"/>
    <w:tmpl w:val="F1BE9E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5280008"/>
    <w:multiLevelType w:val="hybridMultilevel"/>
    <w:tmpl w:val="55DC4B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996739D"/>
    <w:multiLevelType w:val="hybridMultilevel"/>
    <w:tmpl w:val="285E17D6"/>
    <w:lvl w:ilvl="0" w:tplc="04090011">
      <w:start w:val="1"/>
      <w:numFmt w:val="decimal"/>
      <w:lvlText w:val="%1)"/>
      <w:lvlJc w:val="left"/>
      <w:pPr>
        <w:ind w:left="780" w:hanging="420"/>
      </w:pPr>
    </w:lvl>
    <w:lvl w:ilvl="1" w:tplc="B65A244C">
      <w:start w:val="1"/>
      <w:numFmt w:val="decimal"/>
      <w:lvlText w:val="%2、"/>
      <w:lvlJc w:val="left"/>
      <w:pPr>
        <w:ind w:left="1140" w:hanging="360"/>
      </w:pPr>
      <w:rPr>
        <w:rFonts w:hint="default"/>
      </w:r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0FA2698B"/>
    <w:multiLevelType w:val="hybridMultilevel"/>
    <w:tmpl w:val="D9F87C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06A5A6E"/>
    <w:multiLevelType w:val="hybridMultilevel"/>
    <w:tmpl w:val="CF7E93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424562A"/>
    <w:multiLevelType w:val="hybridMultilevel"/>
    <w:tmpl w:val="823C9CC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5B56C5C"/>
    <w:multiLevelType w:val="hybridMultilevel"/>
    <w:tmpl w:val="B05059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7628D8"/>
    <w:multiLevelType w:val="hybridMultilevel"/>
    <w:tmpl w:val="26DC19D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4A595A"/>
    <w:multiLevelType w:val="hybridMultilevel"/>
    <w:tmpl w:val="C1F0C0A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DC301CF"/>
    <w:multiLevelType w:val="hybridMultilevel"/>
    <w:tmpl w:val="044E5D5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22170E91"/>
    <w:multiLevelType w:val="hybridMultilevel"/>
    <w:tmpl w:val="F4A4D57C"/>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84A50D9"/>
    <w:multiLevelType w:val="hybridMultilevel"/>
    <w:tmpl w:val="D69A4B4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2BA45C4D"/>
    <w:multiLevelType w:val="hybridMultilevel"/>
    <w:tmpl w:val="9E049D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BF472DD"/>
    <w:multiLevelType w:val="hybridMultilevel"/>
    <w:tmpl w:val="D5629C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3A39AE"/>
    <w:multiLevelType w:val="hybridMultilevel"/>
    <w:tmpl w:val="25B261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5443880"/>
    <w:multiLevelType w:val="hybridMultilevel"/>
    <w:tmpl w:val="4B4274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8B4073A"/>
    <w:multiLevelType w:val="hybridMultilevel"/>
    <w:tmpl w:val="B8CAB182"/>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3B4E4FBB"/>
    <w:multiLevelType w:val="hybridMultilevel"/>
    <w:tmpl w:val="E746FC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3EF74E68"/>
    <w:multiLevelType w:val="hybridMultilevel"/>
    <w:tmpl w:val="61FEBD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0511EED"/>
    <w:multiLevelType w:val="hybridMultilevel"/>
    <w:tmpl w:val="A6407A3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474616DF"/>
    <w:multiLevelType w:val="hybridMultilevel"/>
    <w:tmpl w:val="422AA646"/>
    <w:lvl w:ilvl="0" w:tplc="39ACC2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92018F8"/>
    <w:multiLevelType w:val="hybridMultilevel"/>
    <w:tmpl w:val="1AD603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9481366"/>
    <w:multiLevelType w:val="hybridMultilevel"/>
    <w:tmpl w:val="A3CA03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E94E5F"/>
    <w:multiLevelType w:val="hybridMultilevel"/>
    <w:tmpl w:val="9C6459E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E875D6E"/>
    <w:multiLevelType w:val="hybridMultilevel"/>
    <w:tmpl w:val="E51A922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02B4B50"/>
    <w:multiLevelType w:val="hybridMultilevel"/>
    <w:tmpl w:val="1A86D33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1A30EEA"/>
    <w:multiLevelType w:val="hybridMultilevel"/>
    <w:tmpl w:val="566E560C"/>
    <w:lvl w:ilvl="0" w:tplc="5094AEC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0A02A0"/>
    <w:multiLevelType w:val="hybridMultilevel"/>
    <w:tmpl w:val="D590944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5ABB00D3"/>
    <w:multiLevelType w:val="hybridMultilevel"/>
    <w:tmpl w:val="9294E01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5E373262"/>
    <w:multiLevelType w:val="hybridMultilevel"/>
    <w:tmpl w:val="28E2F2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327134F"/>
    <w:multiLevelType w:val="hybridMultilevel"/>
    <w:tmpl w:val="1188E5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5182658"/>
    <w:multiLevelType w:val="hybridMultilevel"/>
    <w:tmpl w:val="79761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6A603F91"/>
    <w:multiLevelType w:val="hybridMultilevel"/>
    <w:tmpl w:val="0696E7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FFA2863"/>
    <w:multiLevelType w:val="hybridMultilevel"/>
    <w:tmpl w:val="B30440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3333042"/>
    <w:multiLevelType w:val="hybridMultilevel"/>
    <w:tmpl w:val="A3F690B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788675C5"/>
    <w:multiLevelType w:val="hybridMultilevel"/>
    <w:tmpl w:val="95042F4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8F63C69"/>
    <w:multiLevelType w:val="hybridMultilevel"/>
    <w:tmpl w:val="A9521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1"/>
  </w:num>
  <w:num w:numId="2">
    <w:abstractNumId w:val="3"/>
  </w:num>
  <w:num w:numId="3">
    <w:abstractNumId w:val="8"/>
  </w:num>
  <w:num w:numId="4">
    <w:abstractNumId w:val="7"/>
  </w:num>
  <w:num w:numId="5">
    <w:abstractNumId w:val="36"/>
  </w:num>
  <w:num w:numId="6">
    <w:abstractNumId w:val="6"/>
  </w:num>
  <w:num w:numId="7">
    <w:abstractNumId w:val="28"/>
  </w:num>
  <w:num w:numId="8">
    <w:abstractNumId w:val="17"/>
  </w:num>
  <w:num w:numId="9">
    <w:abstractNumId w:val="33"/>
  </w:num>
  <w:num w:numId="10">
    <w:abstractNumId w:val="9"/>
  </w:num>
  <w:num w:numId="11">
    <w:abstractNumId w:val="25"/>
  </w:num>
  <w:num w:numId="12">
    <w:abstractNumId w:val="23"/>
  </w:num>
  <w:num w:numId="13">
    <w:abstractNumId w:val="13"/>
  </w:num>
  <w:num w:numId="14">
    <w:abstractNumId w:val="35"/>
  </w:num>
  <w:num w:numId="15">
    <w:abstractNumId w:val="29"/>
  </w:num>
  <w:num w:numId="16">
    <w:abstractNumId w:val="30"/>
  </w:num>
  <w:num w:numId="17">
    <w:abstractNumId w:val="27"/>
  </w:num>
  <w:num w:numId="18">
    <w:abstractNumId w:val="15"/>
  </w:num>
  <w:num w:numId="19">
    <w:abstractNumId w:val="26"/>
  </w:num>
  <w:num w:numId="20">
    <w:abstractNumId w:val="4"/>
  </w:num>
  <w:num w:numId="21">
    <w:abstractNumId w:val="31"/>
  </w:num>
  <w:num w:numId="22">
    <w:abstractNumId w:val="11"/>
  </w:num>
  <w:num w:numId="23">
    <w:abstractNumId w:val="20"/>
  </w:num>
  <w:num w:numId="24">
    <w:abstractNumId w:val="2"/>
  </w:num>
  <w:num w:numId="25">
    <w:abstractNumId w:val="24"/>
  </w:num>
  <w:num w:numId="26">
    <w:abstractNumId w:val="12"/>
  </w:num>
  <w:num w:numId="27">
    <w:abstractNumId w:val="10"/>
  </w:num>
  <w:num w:numId="28">
    <w:abstractNumId w:val="14"/>
  </w:num>
  <w:num w:numId="29">
    <w:abstractNumId w:val="22"/>
  </w:num>
  <w:num w:numId="30">
    <w:abstractNumId w:val="5"/>
  </w:num>
  <w:num w:numId="31">
    <w:abstractNumId w:val="19"/>
  </w:num>
  <w:num w:numId="32">
    <w:abstractNumId w:val="32"/>
  </w:num>
  <w:num w:numId="33">
    <w:abstractNumId w:val="34"/>
  </w:num>
  <w:num w:numId="34">
    <w:abstractNumId w:val="16"/>
  </w:num>
  <w:num w:numId="35">
    <w:abstractNumId w:val="0"/>
  </w:num>
  <w:num w:numId="36">
    <w:abstractNumId w:val="37"/>
  </w:num>
  <w:num w:numId="37">
    <w:abstractNumId w:val="1"/>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40F"/>
    <w:rsid w:val="00014F2B"/>
    <w:rsid w:val="0003498C"/>
    <w:rsid w:val="00036CE3"/>
    <w:rsid w:val="0005030F"/>
    <w:rsid w:val="000C61EC"/>
    <w:rsid w:val="000C6D62"/>
    <w:rsid w:val="00115949"/>
    <w:rsid w:val="0012734C"/>
    <w:rsid w:val="0016523A"/>
    <w:rsid w:val="0017481A"/>
    <w:rsid w:val="001F75E5"/>
    <w:rsid w:val="00245E0E"/>
    <w:rsid w:val="00327F13"/>
    <w:rsid w:val="00350DB7"/>
    <w:rsid w:val="003742C8"/>
    <w:rsid w:val="00392D6F"/>
    <w:rsid w:val="003B51DB"/>
    <w:rsid w:val="003C400F"/>
    <w:rsid w:val="003C6B76"/>
    <w:rsid w:val="003E020D"/>
    <w:rsid w:val="004009B8"/>
    <w:rsid w:val="004024CA"/>
    <w:rsid w:val="00421022"/>
    <w:rsid w:val="0045405A"/>
    <w:rsid w:val="00463C8E"/>
    <w:rsid w:val="00523A17"/>
    <w:rsid w:val="0057124E"/>
    <w:rsid w:val="005A21A7"/>
    <w:rsid w:val="005D6B2E"/>
    <w:rsid w:val="005E3704"/>
    <w:rsid w:val="00664250"/>
    <w:rsid w:val="00691A32"/>
    <w:rsid w:val="0069292B"/>
    <w:rsid w:val="006F1EF8"/>
    <w:rsid w:val="00701250"/>
    <w:rsid w:val="007714EC"/>
    <w:rsid w:val="007D5E79"/>
    <w:rsid w:val="007E68F5"/>
    <w:rsid w:val="007F2B53"/>
    <w:rsid w:val="00830287"/>
    <w:rsid w:val="008856CE"/>
    <w:rsid w:val="008C104A"/>
    <w:rsid w:val="00921465"/>
    <w:rsid w:val="0095030E"/>
    <w:rsid w:val="009664A4"/>
    <w:rsid w:val="00977B1A"/>
    <w:rsid w:val="009A040F"/>
    <w:rsid w:val="009B602F"/>
    <w:rsid w:val="009E2DBB"/>
    <w:rsid w:val="00A5202C"/>
    <w:rsid w:val="00AB2685"/>
    <w:rsid w:val="00B075DD"/>
    <w:rsid w:val="00B301B0"/>
    <w:rsid w:val="00B55ED7"/>
    <w:rsid w:val="00B64232"/>
    <w:rsid w:val="00B95582"/>
    <w:rsid w:val="00BA22F0"/>
    <w:rsid w:val="00BE010F"/>
    <w:rsid w:val="00C262B8"/>
    <w:rsid w:val="00C52A6F"/>
    <w:rsid w:val="00CA636C"/>
    <w:rsid w:val="00CB4EBD"/>
    <w:rsid w:val="00CE5C2B"/>
    <w:rsid w:val="00D161EF"/>
    <w:rsid w:val="00D442BE"/>
    <w:rsid w:val="00D863D6"/>
    <w:rsid w:val="00DE693F"/>
    <w:rsid w:val="00DF1870"/>
    <w:rsid w:val="00E0272E"/>
    <w:rsid w:val="00E041AF"/>
    <w:rsid w:val="00E21E5A"/>
    <w:rsid w:val="00E35571"/>
    <w:rsid w:val="00EE0FDE"/>
    <w:rsid w:val="00F07FFE"/>
    <w:rsid w:val="00F400D6"/>
    <w:rsid w:val="00F87F87"/>
    <w:rsid w:val="00FD3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42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00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00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F87"/>
    <w:pPr>
      <w:ind w:firstLineChars="200" w:firstLine="420"/>
    </w:pPr>
  </w:style>
  <w:style w:type="paragraph" w:customStyle="1" w:styleId="Default">
    <w:name w:val="Default"/>
    <w:rsid w:val="00B301B0"/>
    <w:pPr>
      <w:widowControl w:val="0"/>
      <w:autoSpaceDE w:val="0"/>
      <w:autoSpaceDN w:val="0"/>
      <w:adjustRightInd w:val="0"/>
    </w:pPr>
    <w:rPr>
      <w:rFonts w:ascii="微软雅黑" w:eastAsia="微软雅黑" w:cs="微软雅黑"/>
      <w:color w:val="000000"/>
      <w:kern w:val="0"/>
      <w:sz w:val="24"/>
      <w:szCs w:val="24"/>
    </w:rPr>
  </w:style>
  <w:style w:type="paragraph" w:styleId="a4">
    <w:name w:val="Balloon Text"/>
    <w:basedOn w:val="a"/>
    <w:link w:val="Char"/>
    <w:uiPriority w:val="99"/>
    <w:semiHidden/>
    <w:unhideWhenUsed/>
    <w:rsid w:val="00B301B0"/>
    <w:rPr>
      <w:sz w:val="18"/>
      <w:szCs w:val="18"/>
    </w:rPr>
  </w:style>
  <w:style w:type="character" w:customStyle="1" w:styleId="Char">
    <w:name w:val="批注框文本 Char"/>
    <w:basedOn w:val="a0"/>
    <w:link w:val="a4"/>
    <w:uiPriority w:val="99"/>
    <w:semiHidden/>
    <w:rsid w:val="00B301B0"/>
    <w:rPr>
      <w:sz w:val="18"/>
      <w:szCs w:val="18"/>
    </w:rPr>
  </w:style>
  <w:style w:type="character" w:customStyle="1" w:styleId="1Char">
    <w:name w:val="标题 1 Char"/>
    <w:basedOn w:val="a0"/>
    <w:link w:val="1"/>
    <w:uiPriority w:val="9"/>
    <w:rsid w:val="00664250"/>
    <w:rPr>
      <w:b/>
      <w:bCs/>
      <w:kern w:val="44"/>
      <w:sz w:val="44"/>
      <w:szCs w:val="44"/>
    </w:rPr>
  </w:style>
  <w:style w:type="paragraph" w:styleId="a5">
    <w:name w:val="header"/>
    <w:basedOn w:val="a"/>
    <w:link w:val="Char0"/>
    <w:uiPriority w:val="99"/>
    <w:unhideWhenUsed/>
    <w:rsid w:val="003C6B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C6B76"/>
    <w:rPr>
      <w:sz w:val="18"/>
      <w:szCs w:val="18"/>
    </w:rPr>
  </w:style>
  <w:style w:type="paragraph" w:styleId="a6">
    <w:name w:val="footer"/>
    <w:basedOn w:val="a"/>
    <w:link w:val="Char1"/>
    <w:uiPriority w:val="99"/>
    <w:unhideWhenUsed/>
    <w:rsid w:val="003C6B76"/>
    <w:pPr>
      <w:tabs>
        <w:tab w:val="center" w:pos="4153"/>
        <w:tab w:val="right" w:pos="8306"/>
      </w:tabs>
      <w:snapToGrid w:val="0"/>
      <w:jc w:val="left"/>
    </w:pPr>
    <w:rPr>
      <w:sz w:val="18"/>
      <w:szCs w:val="18"/>
    </w:rPr>
  </w:style>
  <w:style w:type="character" w:customStyle="1" w:styleId="Char1">
    <w:name w:val="页脚 Char"/>
    <w:basedOn w:val="a0"/>
    <w:link w:val="a6"/>
    <w:uiPriority w:val="99"/>
    <w:rsid w:val="003C6B76"/>
    <w:rPr>
      <w:sz w:val="18"/>
      <w:szCs w:val="18"/>
    </w:rPr>
  </w:style>
  <w:style w:type="table" w:styleId="a7">
    <w:name w:val="Table Grid"/>
    <w:basedOn w:val="a1"/>
    <w:uiPriority w:val="59"/>
    <w:rsid w:val="00D44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400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00D6"/>
    <w:rPr>
      <w:b/>
      <w:bCs/>
      <w:sz w:val="32"/>
      <w:szCs w:val="32"/>
    </w:rPr>
  </w:style>
  <w:style w:type="character" w:customStyle="1" w:styleId="4Char">
    <w:name w:val="标题 4 Char"/>
    <w:basedOn w:val="a0"/>
    <w:link w:val="4"/>
    <w:uiPriority w:val="9"/>
    <w:rsid w:val="00F400D6"/>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642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400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400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400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87F87"/>
    <w:pPr>
      <w:ind w:firstLineChars="200" w:firstLine="420"/>
    </w:pPr>
  </w:style>
  <w:style w:type="paragraph" w:customStyle="1" w:styleId="Default">
    <w:name w:val="Default"/>
    <w:rsid w:val="00B301B0"/>
    <w:pPr>
      <w:widowControl w:val="0"/>
      <w:autoSpaceDE w:val="0"/>
      <w:autoSpaceDN w:val="0"/>
      <w:adjustRightInd w:val="0"/>
    </w:pPr>
    <w:rPr>
      <w:rFonts w:ascii="微软雅黑" w:eastAsia="微软雅黑" w:cs="微软雅黑"/>
      <w:color w:val="000000"/>
      <w:kern w:val="0"/>
      <w:sz w:val="24"/>
      <w:szCs w:val="24"/>
    </w:rPr>
  </w:style>
  <w:style w:type="paragraph" w:styleId="a4">
    <w:name w:val="Balloon Text"/>
    <w:basedOn w:val="a"/>
    <w:link w:val="Char"/>
    <w:uiPriority w:val="99"/>
    <w:semiHidden/>
    <w:unhideWhenUsed/>
    <w:rsid w:val="00B301B0"/>
    <w:rPr>
      <w:sz w:val="18"/>
      <w:szCs w:val="18"/>
    </w:rPr>
  </w:style>
  <w:style w:type="character" w:customStyle="1" w:styleId="Char">
    <w:name w:val="批注框文本 Char"/>
    <w:basedOn w:val="a0"/>
    <w:link w:val="a4"/>
    <w:uiPriority w:val="99"/>
    <w:semiHidden/>
    <w:rsid w:val="00B301B0"/>
    <w:rPr>
      <w:sz w:val="18"/>
      <w:szCs w:val="18"/>
    </w:rPr>
  </w:style>
  <w:style w:type="character" w:customStyle="1" w:styleId="1Char">
    <w:name w:val="标题 1 Char"/>
    <w:basedOn w:val="a0"/>
    <w:link w:val="1"/>
    <w:uiPriority w:val="9"/>
    <w:rsid w:val="00664250"/>
    <w:rPr>
      <w:b/>
      <w:bCs/>
      <w:kern w:val="44"/>
      <w:sz w:val="44"/>
      <w:szCs w:val="44"/>
    </w:rPr>
  </w:style>
  <w:style w:type="paragraph" w:styleId="a5">
    <w:name w:val="header"/>
    <w:basedOn w:val="a"/>
    <w:link w:val="Char0"/>
    <w:uiPriority w:val="99"/>
    <w:unhideWhenUsed/>
    <w:rsid w:val="003C6B7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C6B76"/>
    <w:rPr>
      <w:sz w:val="18"/>
      <w:szCs w:val="18"/>
    </w:rPr>
  </w:style>
  <w:style w:type="paragraph" w:styleId="a6">
    <w:name w:val="footer"/>
    <w:basedOn w:val="a"/>
    <w:link w:val="Char1"/>
    <w:uiPriority w:val="99"/>
    <w:unhideWhenUsed/>
    <w:rsid w:val="003C6B76"/>
    <w:pPr>
      <w:tabs>
        <w:tab w:val="center" w:pos="4153"/>
        <w:tab w:val="right" w:pos="8306"/>
      </w:tabs>
      <w:snapToGrid w:val="0"/>
      <w:jc w:val="left"/>
    </w:pPr>
    <w:rPr>
      <w:sz w:val="18"/>
      <w:szCs w:val="18"/>
    </w:rPr>
  </w:style>
  <w:style w:type="character" w:customStyle="1" w:styleId="Char1">
    <w:name w:val="页脚 Char"/>
    <w:basedOn w:val="a0"/>
    <w:link w:val="a6"/>
    <w:uiPriority w:val="99"/>
    <w:rsid w:val="003C6B76"/>
    <w:rPr>
      <w:sz w:val="18"/>
      <w:szCs w:val="18"/>
    </w:rPr>
  </w:style>
  <w:style w:type="table" w:styleId="a7">
    <w:name w:val="Table Grid"/>
    <w:basedOn w:val="a1"/>
    <w:uiPriority w:val="59"/>
    <w:rsid w:val="00D442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F400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F400D6"/>
    <w:rPr>
      <w:b/>
      <w:bCs/>
      <w:sz w:val="32"/>
      <w:szCs w:val="32"/>
    </w:rPr>
  </w:style>
  <w:style w:type="character" w:customStyle="1" w:styleId="4Char">
    <w:name w:val="标题 4 Char"/>
    <w:basedOn w:val="a0"/>
    <w:link w:val="4"/>
    <w:uiPriority w:val="9"/>
    <w:rsid w:val="00F400D6"/>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15</Pages>
  <Words>1178</Words>
  <Characters>6720</Characters>
  <Application>Microsoft Office Word</Application>
  <DocSecurity>0</DocSecurity>
  <Lines>56</Lines>
  <Paragraphs>15</Paragraphs>
  <ScaleCrop>false</ScaleCrop>
  <Company>Microsoft</Company>
  <LinksUpToDate>false</LinksUpToDate>
  <CharactersWithSpaces>7883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5</cp:revision>
  <dcterms:created xsi:type="dcterms:W3CDTF">2015-12-14T06:40:00Z</dcterms:created>
  <dcterms:modified xsi:type="dcterms:W3CDTF">2015-12-14T09:31:00Z</dcterms:modified>
</cp:coreProperties>
</file>