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3439" w:rsidRPr="00903FF1" w:rsidRDefault="005E3439" w:rsidP="00FA6CB8">
      <w:pPr>
        <w:spacing w:line="360" w:lineRule="auto"/>
        <w:jc w:val="center"/>
        <w:rPr>
          <w:b/>
          <w:sz w:val="28"/>
          <w:szCs w:val="28"/>
        </w:rPr>
      </w:pPr>
      <w:bookmarkStart w:id="0" w:name="_Toc417373657"/>
      <w:r w:rsidRPr="00903FF1">
        <w:rPr>
          <w:b/>
          <w:sz w:val="28"/>
          <w:szCs w:val="28"/>
        </w:rPr>
        <w:t>CHAPTER 2</w:t>
      </w:r>
      <w:bookmarkEnd w:id="0"/>
    </w:p>
    <w:p w:rsidR="005E3439" w:rsidRDefault="00903FF1" w:rsidP="00FA6CB8">
      <w:pPr>
        <w:spacing w:line="360" w:lineRule="auto"/>
        <w:jc w:val="center"/>
        <w:rPr>
          <w:b/>
          <w:sz w:val="28"/>
          <w:szCs w:val="28"/>
        </w:rPr>
      </w:pPr>
      <w:r w:rsidRPr="00903FF1">
        <w:rPr>
          <w:b/>
          <w:sz w:val="28"/>
          <w:szCs w:val="28"/>
        </w:rPr>
        <w:t>LITERATURE SURVEY</w:t>
      </w:r>
    </w:p>
    <w:p w:rsidR="002F1982" w:rsidRPr="00903FF1" w:rsidRDefault="002F1982" w:rsidP="00FA6CB8">
      <w:pPr>
        <w:spacing w:line="360" w:lineRule="auto"/>
        <w:jc w:val="center"/>
        <w:rPr>
          <w:b/>
          <w:sz w:val="28"/>
          <w:szCs w:val="28"/>
        </w:rPr>
      </w:pPr>
    </w:p>
    <w:p w:rsidR="006A055E" w:rsidRDefault="006A055E" w:rsidP="00FA6CB8">
      <w:pPr>
        <w:autoSpaceDE w:val="0"/>
        <w:autoSpaceDN w:val="0"/>
        <w:adjustRightInd w:val="0"/>
        <w:spacing w:after="0" w:line="360" w:lineRule="auto"/>
        <w:rPr>
          <w:rFonts w:cs="Times New Roman"/>
          <w:color w:val="000000"/>
          <w:sz w:val="24"/>
          <w:szCs w:val="24"/>
        </w:rPr>
      </w:pPr>
      <w:r>
        <w:rPr>
          <w:rFonts w:cs="Times New Roman"/>
          <w:color w:val="000000"/>
          <w:sz w:val="24"/>
          <w:szCs w:val="24"/>
        </w:rPr>
        <w:t>In literature, Wu et al</w:t>
      </w:r>
      <w:r>
        <w:rPr>
          <w:rFonts w:cs="Times New Roman"/>
          <w:iCs/>
          <w:color w:val="000000"/>
          <w:sz w:val="24"/>
          <w:szCs w:val="24"/>
        </w:rPr>
        <w:t xml:space="preserve">. </w:t>
      </w:r>
      <w:r>
        <w:rPr>
          <w:rFonts w:cs="Times New Roman"/>
          <w:color w:val="000000"/>
          <w:sz w:val="24"/>
          <w:szCs w:val="24"/>
        </w:rPr>
        <w:t xml:space="preserve">(1996), Rudi </w:t>
      </w:r>
      <w:proofErr w:type="spellStart"/>
      <w:r>
        <w:rPr>
          <w:rFonts w:cs="Times New Roman"/>
          <w:color w:val="000000"/>
          <w:sz w:val="24"/>
          <w:szCs w:val="24"/>
        </w:rPr>
        <w:t>Heriansyah</w:t>
      </w:r>
      <w:proofErr w:type="spellEnd"/>
      <w:r>
        <w:rPr>
          <w:rFonts w:cs="Times New Roman"/>
          <w:color w:val="000000"/>
          <w:sz w:val="24"/>
          <w:szCs w:val="24"/>
        </w:rPr>
        <w:t xml:space="preserve"> and Abu-Bakar (2004), Rau and Wu (2005), and Ibrahim et al</w:t>
      </w:r>
      <w:r>
        <w:rPr>
          <w:rFonts w:cs="Times New Roman"/>
          <w:iCs/>
          <w:color w:val="000000"/>
          <w:sz w:val="24"/>
          <w:szCs w:val="24"/>
        </w:rPr>
        <w:t xml:space="preserve">. </w:t>
      </w:r>
      <w:r>
        <w:rPr>
          <w:rFonts w:cs="Times New Roman"/>
          <w:color w:val="000000"/>
          <w:sz w:val="24"/>
          <w:szCs w:val="24"/>
        </w:rPr>
        <w:t>(2011) have proposed PCB inspection systems in classifying defects. In this project, a new PCB inspection system on PCB images has been proposed by adapting similar algorithm that comes from Ibrahim et al</w:t>
      </w:r>
      <w:r>
        <w:rPr>
          <w:rFonts w:cs="Times New Roman"/>
          <w:iCs/>
          <w:color w:val="000000"/>
          <w:sz w:val="24"/>
          <w:szCs w:val="24"/>
        </w:rPr>
        <w:t>.</w:t>
      </w:r>
      <w:r>
        <w:rPr>
          <w:rFonts w:cs="Times New Roman"/>
          <w:color w:val="000000"/>
          <w:sz w:val="24"/>
          <w:szCs w:val="24"/>
        </w:rPr>
        <w:t xml:space="preserve">, (2011). Image subtraction must be used to detect defects on the PCBs. However, image subtraction operation that has been utilized to detect defects between defective and template images cannot be used directly as it contributes unwanted noise due to misalignment and uneven </w:t>
      </w:r>
      <w:proofErr w:type="spellStart"/>
      <w:r>
        <w:rPr>
          <w:rFonts w:cs="Times New Roman"/>
          <w:color w:val="000000"/>
          <w:sz w:val="24"/>
          <w:szCs w:val="24"/>
        </w:rPr>
        <w:t>binarization</w:t>
      </w:r>
      <w:proofErr w:type="spellEnd"/>
      <w:r>
        <w:rPr>
          <w:rFonts w:cs="Times New Roman"/>
          <w:color w:val="000000"/>
          <w:sz w:val="24"/>
          <w:szCs w:val="24"/>
        </w:rPr>
        <w:t xml:space="preserve"> and thus, the accuracy of the defect detection could be decreased. Since the nature of real PCB images is different compared to computer generated PCB images, an image registration must be employed at first in order to get well-aligned defective image against template image. Then, all pixels in the template image are subtracted against the registered defective image to get two output images known as positive and negative images. Next, by applying image thresholding and filtering techniques, noise free positive and negative images are produced. Starting from here, the two images can be used as inputs for defect classification.</w:t>
      </w:r>
    </w:p>
    <w:p w:rsidR="00820B11" w:rsidRDefault="00820B11" w:rsidP="00FA6CB8">
      <w:pPr>
        <w:spacing w:after="160" w:line="360" w:lineRule="auto"/>
        <w:rPr>
          <w:rFonts w:cs="Times New Roman"/>
          <w:color w:val="3C3C3C"/>
          <w:sz w:val="24"/>
          <w:szCs w:val="24"/>
        </w:rPr>
      </w:pPr>
      <w:bookmarkStart w:id="1" w:name="_GoBack"/>
      <w:bookmarkEnd w:id="1"/>
    </w:p>
    <w:p w:rsidR="00426527" w:rsidRDefault="006A055E" w:rsidP="00FA6CB8">
      <w:pPr>
        <w:autoSpaceDE w:val="0"/>
        <w:autoSpaceDN w:val="0"/>
        <w:adjustRightInd w:val="0"/>
        <w:spacing w:after="0" w:line="360" w:lineRule="auto"/>
        <w:rPr>
          <w:rFonts w:cs="Times New Roman"/>
          <w:color w:val="000000"/>
          <w:sz w:val="24"/>
          <w:szCs w:val="24"/>
        </w:rPr>
      </w:pPr>
      <w:r w:rsidRPr="00426527">
        <w:rPr>
          <w:rFonts w:cs="Times New Roman"/>
          <w:sz w:val="24"/>
          <w:szCs w:val="24"/>
        </w:rPr>
        <w:t xml:space="preserve">The </w:t>
      </w:r>
      <w:r w:rsidR="00555BCC" w:rsidRPr="00426527">
        <w:rPr>
          <w:rFonts w:cs="Times New Roman"/>
          <w:sz w:val="24"/>
          <w:szCs w:val="24"/>
        </w:rPr>
        <w:t>first paper by Wu et al</w:t>
      </w:r>
      <w:r w:rsidR="00555BCC" w:rsidRPr="00426527">
        <w:rPr>
          <w:rFonts w:cs="Times New Roman"/>
          <w:iCs/>
          <w:sz w:val="24"/>
          <w:szCs w:val="24"/>
        </w:rPr>
        <w:t xml:space="preserve">. </w:t>
      </w:r>
      <w:r w:rsidR="00555BCC" w:rsidRPr="00426527">
        <w:rPr>
          <w:rFonts w:cs="Times New Roman"/>
          <w:sz w:val="24"/>
          <w:szCs w:val="24"/>
        </w:rPr>
        <w:t xml:space="preserve">(1996) gives us examples of how the noise filtering operation and thresholding operation takes place to make </w:t>
      </w:r>
      <w:r w:rsidR="00426527" w:rsidRPr="00426527">
        <w:rPr>
          <w:rFonts w:cs="Times New Roman"/>
          <w:sz w:val="24"/>
          <w:szCs w:val="24"/>
        </w:rPr>
        <w:t>the image noise free. Also it gives us the value of how</w:t>
      </w:r>
      <w:r w:rsidR="00426527">
        <w:rPr>
          <w:rFonts w:cs="Times New Roman"/>
          <w:sz w:val="24"/>
          <w:szCs w:val="24"/>
        </w:rPr>
        <w:t xml:space="preserve"> threshold parameter and focuses on automatic selection of threshold parameter. In the paper </w:t>
      </w:r>
      <w:r w:rsidR="00426527" w:rsidRPr="00426527">
        <w:rPr>
          <w:rFonts w:cs="Times New Roman"/>
          <w:sz w:val="24"/>
          <w:szCs w:val="24"/>
        </w:rPr>
        <w:t>Medical Image Registration with Partial Data</w:t>
      </w:r>
      <w:r w:rsidR="00426527">
        <w:rPr>
          <w:rFonts w:cs="Times New Roman"/>
          <w:sz w:val="24"/>
          <w:szCs w:val="24"/>
        </w:rPr>
        <w:t xml:space="preserve"> by </w:t>
      </w:r>
      <w:proofErr w:type="spellStart"/>
      <w:r w:rsidR="00426527" w:rsidRPr="00426527">
        <w:rPr>
          <w:rFonts w:cs="Times New Roman"/>
          <w:sz w:val="24"/>
          <w:szCs w:val="24"/>
        </w:rPr>
        <w:t>Senthil</w:t>
      </w:r>
      <w:proofErr w:type="spellEnd"/>
      <w:r w:rsidR="00426527" w:rsidRPr="00426527">
        <w:rPr>
          <w:rFonts w:cs="Times New Roman"/>
          <w:sz w:val="24"/>
          <w:szCs w:val="24"/>
        </w:rPr>
        <w:t xml:space="preserve"> </w:t>
      </w:r>
      <w:proofErr w:type="spellStart"/>
      <w:r w:rsidR="00426527" w:rsidRPr="00426527">
        <w:rPr>
          <w:rFonts w:cs="Times New Roman"/>
          <w:sz w:val="24"/>
          <w:szCs w:val="24"/>
        </w:rPr>
        <w:t>Periaswamy</w:t>
      </w:r>
      <w:proofErr w:type="spellEnd"/>
      <w:r w:rsidR="00426527">
        <w:rPr>
          <w:rFonts w:cs="Times New Roman"/>
          <w:sz w:val="24"/>
          <w:szCs w:val="24"/>
        </w:rPr>
        <w:t xml:space="preserve"> and </w:t>
      </w:r>
      <w:r w:rsidR="00426527" w:rsidRPr="00426527">
        <w:rPr>
          <w:rFonts w:cs="Times New Roman"/>
          <w:sz w:val="24"/>
          <w:szCs w:val="24"/>
        </w:rPr>
        <w:t xml:space="preserve">Hany </w:t>
      </w:r>
      <w:proofErr w:type="spellStart"/>
      <w:r w:rsidR="00426527" w:rsidRPr="00426527">
        <w:rPr>
          <w:rFonts w:cs="Times New Roman"/>
          <w:sz w:val="24"/>
          <w:szCs w:val="24"/>
        </w:rPr>
        <w:t>Farid</w:t>
      </w:r>
      <w:proofErr w:type="spellEnd"/>
      <w:r w:rsidR="00426527" w:rsidRPr="00426527">
        <w:rPr>
          <w:rFonts w:cs="Times New Roman"/>
          <w:sz w:val="24"/>
          <w:szCs w:val="24"/>
        </w:rPr>
        <w:t xml:space="preserve"> </w:t>
      </w:r>
      <w:r w:rsidR="00426527">
        <w:rPr>
          <w:rFonts w:cs="Times New Roman"/>
          <w:sz w:val="24"/>
          <w:szCs w:val="24"/>
        </w:rPr>
        <w:t>the authors shed some light on registration techniques and how to achieve them when you have a broken, scaled, translated or rotated image</w:t>
      </w:r>
      <w:r w:rsidR="000A0C64">
        <w:rPr>
          <w:rFonts w:cs="Times New Roman"/>
          <w:sz w:val="24"/>
          <w:szCs w:val="24"/>
        </w:rPr>
        <w:t xml:space="preserve">. The </w:t>
      </w:r>
      <w:proofErr w:type="gramStart"/>
      <w:r w:rsidR="000A0C64">
        <w:rPr>
          <w:rFonts w:cs="Times New Roman"/>
          <w:sz w:val="24"/>
          <w:szCs w:val="24"/>
        </w:rPr>
        <w:t>authors</w:t>
      </w:r>
      <w:proofErr w:type="gramEnd"/>
      <w:r w:rsidR="000A0C64">
        <w:rPr>
          <w:rFonts w:cs="Times New Roman"/>
          <w:sz w:val="24"/>
          <w:szCs w:val="24"/>
        </w:rPr>
        <w:t xml:space="preserve"> prime focus is </w:t>
      </w:r>
      <w:proofErr w:type="spellStart"/>
      <w:r w:rsidR="000A0C64">
        <w:rPr>
          <w:rFonts w:cs="Times New Roman"/>
          <w:sz w:val="24"/>
          <w:szCs w:val="24"/>
        </w:rPr>
        <w:t>onhow</w:t>
      </w:r>
      <w:proofErr w:type="spellEnd"/>
      <w:r w:rsidR="000A0C64">
        <w:rPr>
          <w:rFonts w:cs="Times New Roman"/>
          <w:sz w:val="24"/>
          <w:szCs w:val="24"/>
        </w:rPr>
        <w:t xml:space="preserve"> to registration for medical images for CT scan, MRI, Digital X-ray, Sonography, etc</w:t>
      </w:r>
      <w:r w:rsidR="00426527">
        <w:rPr>
          <w:rFonts w:cs="Times New Roman"/>
          <w:sz w:val="24"/>
          <w:szCs w:val="24"/>
        </w:rPr>
        <w:t xml:space="preserve">. The paper by </w:t>
      </w:r>
      <w:r w:rsidR="00426527">
        <w:rPr>
          <w:rFonts w:cs="Times New Roman"/>
          <w:color w:val="000000"/>
          <w:sz w:val="24"/>
          <w:szCs w:val="24"/>
        </w:rPr>
        <w:t>Ibrahim et al</w:t>
      </w:r>
      <w:r w:rsidR="00426527">
        <w:rPr>
          <w:rFonts w:cs="Times New Roman"/>
          <w:iCs/>
          <w:color w:val="000000"/>
          <w:sz w:val="24"/>
          <w:szCs w:val="24"/>
        </w:rPr>
        <w:t xml:space="preserve">. </w:t>
      </w:r>
      <w:r w:rsidR="00426527">
        <w:rPr>
          <w:rFonts w:cs="Times New Roman"/>
          <w:color w:val="000000"/>
          <w:sz w:val="24"/>
          <w:szCs w:val="24"/>
        </w:rPr>
        <w:t>(2011) gives defect classification technique for images with extra pixels or images having lesser pixels. The paper also describes about how to detect and classify six defects but doesn’t say anything about registration of images.</w:t>
      </w:r>
    </w:p>
    <w:p w:rsidR="000A0C64" w:rsidRDefault="000A0C64" w:rsidP="00FA6CB8">
      <w:pPr>
        <w:autoSpaceDE w:val="0"/>
        <w:autoSpaceDN w:val="0"/>
        <w:adjustRightInd w:val="0"/>
        <w:spacing w:after="0" w:line="360" w:lineRule="auto"/>
        <w:rPr>
          <w:rFonts w:cs="Times New Roman"/>
          <w:color w:val="000000"/>
          <w:sz w:val="24"/>
          <w:szCs w:val="24"/>
        </w:rPr>
      </w:pPr>
    </w:p>
    <w:p w:rsidR="006A055E" w:rsidRDefault="000A0C64" w:rsidP="00FA6CB8">
      <w:pPr>
        <w:autoSpaceDE w:val="0"/>
        <w:autoSpaceDN w:val="0"/>
        <w:adjustRightInd w:val="0"/>
        <w:spacing w:after="0" w:line="360" w:lineRule="auto"/>
        <w:rPr>
          <w:rFonts w:cs="Times New Roman"/>
          <w:color w:val="000000"/>
          <w:sz w:val="24"/>
          <w:szCs w:val="24"/>
        </w:rPr>
      </w:pPr>
      <w:r>
        <w:rPr>
          <w:rFonts w:cs="Times New Roman"/>
          <w:sz w:val="24"/>
          <w:szCs w:val="24"/>
        </w:rPr>
        <w:t xml:space="preserve">The paper </w:t>
      </w:r>
      <w:r w:rsidR="00426527" w:rsidRPr="000A0C64">
        <w:rPr>
          <w:rFonts w:cs="Times New Roman"/>
          <w:sz w:val="24"/>
          <w:szCs w:val="24"/>
        </w:rPr>
        <w:t>Image registration methods: a survey</w:t>
      </w:r>
      <w:r>
        <w:rPr>
          <w:rFonts w:cs="Times New Roman"/>
          <w:sz w:val="24"/>
          <w:szCs w:val="24"/>
        </w:rPr>
        <w:t xml:space="preserve"> by </w:t>
      </w:r>
      <w:r w:rsidR="00426527" w:rsidRPr="000A0C64">
        <w:rPr>
          <w:rFonts w:cs="Times New Roman"/>
          <w:sz w:val="24"/>
          <w:szCs w:val="24"/>
        </w:rPr>
        <w:t xml:space="preserve">Barbara </w:t>
      </w:r>
      <w:proofErr w:type="spellStart"/>
      <w:r w:rsidR="00426527" w:rsidRPr="000A0C64">
        <w:rPr>
          <w:rFonts w:cs="Times New Roman"/>
          <w:sz w:val="24"/>
          <w:szCs w:val="24"/>
        </w:rPr>
        <w:t>Zitova</w:t>
      </w:r>
      <w:proofErr w:type="spellEnd"/>
      <w:r w:rsidR="00426527" w:rsidRPr="000A0C64">
        <w:rPr>
          <w:rFonts w:cs="Times New Roman"/>
          <w:sz w:val="24"/>
          <w:szCs w:val="24"/>
        </w:rPr>
        <w:t xml:space="preserve">, Jan </w:t>
      </w:r>
      <w:proofErr w:type="spellStart"/>
      <w:r w:rsidR="00426527" w:rsidRPr="000A0C64">
        <w:rPr>
          <w:rFonts w:cs="Times New Roman"/>
          <w:sz w:val="24"/>
          <w:szCs w:val="24"/>
        </w:rPr>
        <w:t>Flusser</w:t>
      </w:r>
      <w:proofErr w:type="spellEnd"/>
      <w:r>
        <w:rPr>
          <w:rFonts w:cs="Times New Roman"/>
          <w:sz w:val="24"/>
          <w:szCs w:val="24"/>
        </w:rPr>
        <w:t xml:space="preserve"> describes each and every registration method which has been used and applied in some technology that </w:t>
      </w:r>
      <w:r>
        <w:rPr>
          <w:rFonts w:cs="Times New Roman"/>
          <w:sz w:val="24"/>
          <w:szCs w:val="24"/>
        </w:rPr>
        <w:lastRenderedPageBreak/>
        <w:t xml:space="preserve">exists or existed. The registration is explained to take place in four basic models which are described as follows: </w:t>
      </w:r>
    </w:p>
    <w:p w:rsidR="000A0C64" w:rsidRPr="000A0C64" w:rsidRDefault="000A0C64" w:rsidP="00FA6CB8">
      <w:pPr>
        <w:pStyle w:val="ListParagraph"/>
        <w:numPr>
          <w:ilvl w:val="0"/>
          <w:numId w:val="9"/>
        </w:numPr>
        <w:autoSpaceDE w:val="0"/>
        <w:autoSpaceDN w:val="0"/>
        <w:adjustRightInd w:val="0"/>
        <w:spacing w:after="0" w:line="360" w:lineRule="auto"/>
        <w:rPr>
          <w:rFonts w:cs="Times New Roman"/>
          <w:sz w:val="24"/>
          <w:szCs w:val="24"/>
        </w:rPr>
      </w:pPr>
      <w:r w:rsidRPr="000A0C64">
        <w:rPr>
          <w:rFonts w:cs="Times New Roman"/>
          <w:b/>
          <w:sz w:val="24"/>
          <w:szCs w:val="24"/>
        </w:rPr>
        <w:t>Feature detection</w:t>
      </w:r>
      <w:r w:rsidRPr="000A0C64">
        <w:rPr>
          <w:rFonts w:cs="Times New Roman"/>
          <w:sz w:val="24"/>
          <w:szCs w:val="24"/>
        </w:rPr>
        <w:t>: Salient and distinctive objects (closed-boundary regions, edges, contours, line intersections, corners, etc.) are manually or, preferably, automatically detected. For further processing, these features can be represented by their point representatives (centers</w:t>
      </w:r>
      <w:r>
        <w:rPr>
          <w:rFonts w:cs="Times New Roman"/>
          <w:sz w:val="24"/>
          <w:szCs w:val="24"/>
        </w:rPr>
        <w:t xml:space="preserve"> </w:t>
      </w:r>
      <w:r w:rsidRPr="000A0C64">
        <w:rPr>
          <w:rFonts w:cs="Times New Roman"/>
          <w:sz w:val="24"/>
          <w:szCs w:val="24"/>
        </w:rPr>
        <w:t>of gravity, line endings, distinctive points), which are called control points (CPs) in the literature.</w:t>
      </w:r>
    </w:p>
    <w:p w:rsidR="000A0C64" w:rsidRPr="000A0C64" w:rsidRDefault="000A0C64" w:rsidP="00FA6CB8">
      <w:pPr>
        <w:pStyle w:val="ListParagraph"/>
        <w:numPr>
          <w:ilvl w:val="0"/>
          <w:numId w:val="9"/>
        </w:numPr>
        <w:autoSpaceDE w:val="0"/>
        <w:autoSpaceDN w:val="0"/>
        <w:adjustRightInd w:val="0"/>
        <w:spacing w:after="0" w:line="360" w:lineRule="auto"/>
        <w:rPr>
          <w:rFonts w:cs="Times New Roman"/>
          <w:sz w:val="24"/>
          <w:szCs w:val="24"/>
        </w:rPr>
      </w:pPr>
      <w:r w:rsidRPr="000A0C64">
        <w:rPr>
          <w:rFonts w:cs="Times New Roman"/>
          <w:b/>
          <w:sz w:val="24"/>
          <w:szCs w:val="24"/>
        </w:rPr>
        <w:t>Feature matching</w:t>
      </w:r>
      <w:r w:rsidRPr="000A0C64">
        <w:rPr>
          <w:rFonts w:cs="Times New Roman"/>
          <w:sz w:val="24"/>
          <w:szCs w:val="24"/>
        </w:rPr>
        <w:t>: In this step, the correspondence between the features detected in the sensed image and those detected in the reference image is established. Various feature descriptors and similarity measures along with spatial relationships among the features are</w:t>
      </w:r>
      <w:r>
        <w:rPr>
          <w:rFonts w:cs="Times New Roman"/>
          <w:sz w:val="24"/>
          <w:szCs w:val="24"/>
        </w:rPr>
        <w:t xml:space="preserve"> </w:t>
      </w:r>
      <w:r w:rsidRPr="000A0C64">
        <w:rPr>
          <w:rFonts w:cs="Times New Roman"/>
          <w:sz w:val="24"/>
          <w:szCs w:val="24"/>
        </w:rPr>
        <w:t>used for that purpose.</w:t>
      </w:r>
    </w:p>
    <w:p w:rsidR="000A0C64" w:rsidRPr="000A0C64" w:rsidRDefault="000A0C64" w:rsidP="00FA6CB8">
      <w:pPr>
        <w:pStyle w:val="ListParagraph"/>
        <w:numPr>
          <w:ilvl w:val="0"/>
          <w:numId w:val="9"/>
        </w:numPr>
        <w:autoSpaceDE w:val="0"/>
        <w:autoSpaceDN w:val="0"/>
        <w:adjustRightInd w:val="0"/>
        <w:spacing w:after="0" w:line="360" w:lineRule="auto"/>
        <w:rPr>
          <w:rFonts w:cs="Times New Roman"/>
          <w:sz w:val="24"/>
          <w:szCs w:val="24"/>
        </w:rPr>
      </w:pPr>
      <w:r w:rsidRPr="000A0C64">
        <w:rPr>
          <w:rFonts w:cs="Times New Roman"/>
          <w:b/>
          <w:sz w:val="24"/>
          <w:szCs w:val="24"/>
        </w:rPr>
        <w:t>Transform model estimation</w:t>
      </w:r>
      <w:r w:rsidRPr="000A0C64">
        <w:rPr>
          <w:rFonts w:cs="Times New Roman"/>
          <w:sz w:val="24"/>
          <w:szCs w:val="24"/>
        </w:rPr>
        <w:t>: The type and parameters of the so-called mapping functions, aligning the sensed image with the reference image, are estimated. The parameters of the mapping functions are computed by means of the established feature correspondence.</w:t>
      </w:r>
    </w:p>
    <w:p w:rsidR="000A0C64" w:rsidRPr="000A0C64" w:rsidRDefault="000A0C64" w:rsidP="00FA6CB8">
      <w:pPr>
        <w:pStyle w:val="ListParagraph"/>
        <w:numPr>
          <w:ilvl w:val="0"/>
          <w:numId w:val="9"/>
        </w:numPr>
        <w:autoSpaceDE w:val="0"/>
        <w:autoSpaceDN w:val="0"/>
        <w:adjustRightInd w:val="0"/>
        <w:spacing w:after="0" w:line="360" w:lineRule="auto"/>
        <w:rPr>
          <w:rFonts w:cs="Times New Roman"/>
          <w:sz w:val="24"/>
          <w:szCs w:val="24"/>
        </w:rPr>
      </w:pPr>
      <w:r w:rsidRPr="000A0C64">
        <w:rPr>
          <w:rFonts w:cs="Times New Roman"/>
          <w:b/>
          <w:sz w:val="24"/>
          <w:szCs w:val="24"/>
        </w:rPr>
        <w:t>Image resampling and transformation</w:t>
      </w:r>
      <w:r w:rsidRPr="000A0C64">
        <w:rPr>
          <w:rFonts w:cs="Times New Roman"/>
          <w:sz w:val="24"/>
          <w:szCs w:val="24"/>
        </w:rPr>
        <w:t>: The sensed image is transformed by means of the mapping functions. Image values in non-integer coordinates are computed by the appropriate interpolation technique.</w:t>
      </w:r>
    </w:p>
    <w:p w:rsidR="000A0C64" w:rsidRDefault="000A0C64" w:rsidP="00FA6CB8">
      <w:pPr>
        <w:spacing w:after="160" w:line="360" w:lineRule="auto"/>
        <w:jc w:val="left"/>
        <w:rPr>
          <w:rFonts w:eastAsiaTheme="majorEastAsia" w:cs="Times New Roman"/>
          <w:b/>
          <w:bCs/>
          <w:color w:val="000000"/>
          <w:sz w:val="28"/>
          <w:szCs w:val="28"/>
        </w:rPr>
      </w:pPr>
      <w:bookmarkStart w:id="2" w:name="_Toc417373673"/>
      <w:bookmarkEnd w:id="2"/>
    </w:p>
    <w:sectPr w:rsidR="000A0C64" w:rsidSect="002154B1">
      <w:headerReference w:type="default" r:id="rId9"/>
      <w:footerReference w:type="default" r:id="rId10"/>
      <w:pgSz w:w="11906" w:h="16838"/>
      <w:pgMar w:top="1440" w:right="1440" w:bottom="1440" w:left="1440" w:header="708" w:footer="708" w:gutter="0"/>
      <w:pgNumType w:start="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5E5A" w:rsidRDefault="00295E5A" w:rsidP="005E3439">
      <w:pPr>
        <w:spacing w:after="0" w:line="240" w:lineRule="auto"/>
      </w:pPr>
      <w:r>
        <w:separator/>
      </w:r>
    </w:p>
  </w:endnote>
  <w:endnote w:type="continuationSeparator" w:id="0">
    <w:p w:rsidR="00295E5A" w:rsidRDefault="00295E5A" w:rsidP="005E34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0660728"/>
      <w:docPartObj>
        <w:docPartGallery w:val="Page Numbers (Bottom of Page)"/>
        <w:docPartUnique/>
      </w:docPartObj>
    </w:sdtPr>
    <w:sdtEndPr>
      <w:rPr>
        <w:noProof/>
      </w:rPr>
    </w:sdtEndPr>
    <w:sdtContent>
      <w:p w:rsidR="000A0C64" w:rsidRDefault="000A0C64">
        <w:pPr>
          <w:pStyle w:val="Footer"/>
          <w:jc w:val="center"/>
          <w:rPr>
            <w:noProof/>
          </w:rPr>
        </w:pPr>
        <w:r>
          <w:fldChar w:fldCharType="begin"/>
        </w:r>
        <w:r>
          <w:instrText xml:space="preserve"> PAGE   \* MERGEFORMAT </w:instrText>
        </w:r>
        <w:r>
          <w:fldChar w:fldCharType="separate"/>
        </w:r>
        <w:r w:rsidR="00EA6EC7">
          <w:rPr>
            <w:noProof/>
          </w:rPr>
          <w:t>2</w:t>
        </w:r>
        <w:r>
          <w:rPr>
            <w:noProof/>
          </w:rPr>
          <w:fldChar w:fldCharType="end"/>
        </w:r>
      </w:p>
    </w:sdtContent>
  </w:sdt>
  <w:p w:rsidR="00EA6EC7" w:rsidRPr="002154B1" w:rsidRDefault="00EA6EC7" w:rsidP="00EA6EC7">
    <w:pPr>
      <w:pStyle w:val="Footer"/>
      <w:rPr>
        <w:sz w:val="16"/>
        <w:szCs w:val="16"/>
      </w:rPr>
    </w:pPr>
    <w:r w:rsidRPr="002154B1">
      <w:rPr>
        <w:sz w:val="16"/>
        <w:szCs w:val="16"/>
      </w:rPr>
      <w:t>KJSIEIT/Dept</w:t>
    </w:r>
    <w:r>
      <w:rPr>
        <w:sz w:val="16"/>
        <w:szCs w:val="16"/>
      </w:rPr>
      <w:t>.</w:t>
    </w:r>
    <w:r w:rsidRPr="002154B1">
      <w:rPr>
        <w:sz w:val="16"/>
        <w:szCs w:val="16"/>
      </w:rPr>
      <w:t xml:space="preserve"> of Electronics</w:t>
    </w:r>
    <w:r>
      <w:rPr>
        <w:sz w:val="16"/>
        <w:szCs w:val="16"/>
      </w:rPr>
      <w:t xml:space="preserve"> &amp;Telecommunication/20</w:t>
    </w:r>
    <w:r w:rsidRPr="002154B1">
      <w:rPr>
        <w:sz w:val="16"/>
        <w:szCs w:val="16"/>
      </w:rPr>
      <w:t>15/</w:t>
    </w:r>
    <w:r>
      <w:rPr>
        <w:sz w:val="16"/>
        <w:szCs w:val="16"/>
      </w:rPr>
      <w:t>Circuit Board Defect Detection using Image Registration</w:t>
    </w:r>
  </w:p>
  <w:p w:rsidR="00EA6EC7" w:rsidRDefault="00EA6EC7">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5E5A" w:rsidRDefault="00295E5A" w:rsidP="005E3439">
      <w:pPr>
        <w:spacing w:after="0" w:line="240" w:lineRule="auto"/>
      </w:pPr>
      <w:r>
        <w:separator/>
      </w:r>
    </w:p>
  </w:footnote>
  <w:footnote w:type="continuationSeparator" w:id="0">
    <w:p w:rsidR="00295E5A" w:rsidRDefault="00295E5A" w:rsidP="005E34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0C64" w:rsidRPr="002154B1" w:rsidRDefault="000A0C64" w:rsidP="002154B1">
    <w:pPr>
      <w:pStyle w:val="Header"/>
      <w:jc w:val="right"/>
      <w:rPr>
        <w:sz w:val="16"/>
        <w:szCs w:val="16"/>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80DFA"/>
    <w:multiLevelType w:val="hybridMultilevel"/>
    <w:tmpl w:val="C24423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4313CF0"/>
    <w:multiLevelType w:val="hybridMultilevel"/>
    <w:tmpl w:val="F2E863EE"/>
    <w:lvl w:ilvl="0" w:tplc="98209FCC">
      <w:start w:val="1"/>
      <w:numFmt w:val="decimal"/>
      <w:lvlText w:val="%1."/>
      <w:lvlJc w:val="left"/>
      <w:pPr>
        <w:ind w:left="720" w:hanging="360"/>
      </w:pPr>
      <w:rPr>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C52A67"/>
    <w:multiLevelType w:val="hybridMultilevel"/>
    <w:tmpl w:val="19FC375A"/>
    <w:lvl w:ilvl="0" w:tplc="8664439C">
      <w:start w:val="1"/>
      <w:numFmt w:val="decimal"/>
      <w:lvlText w:val="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4770315"/>
    <w:multiLevelType w:val="hybridMultilevel"/>
    <w:tmpl w:val="BF76B992"/>
    <w:lvl w:ilvl="0" w:tplc="98209FCC">
      <w:start w:val="1"/>
      <w:numFmt w:val="decimal"/>
      <w:lvlText w:val="%1."/>
      <w:lvlJc w:val="left"/>
      <w:pPr>
        <w:ind w:left="720" w:hanging="360"/>
      </w:pPr>
      <w:rPr>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9A333A"/>
    <w:multiLevelType w:val="multilevel"/>
    <w:tmpl w:val="ACA234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3FA85526"/>
    <w:multiLevelType w:val="hybridMultilevel"/>
    <w:tmpl w:val="DA94D834"/>
    <w:lvl w:ilvl="0" w:tplc="98209FCC">
      <w:start w:val="1"/>
      <w:numFmt w:val="decimal"/>
      <w:lvlText w:val="%1."/>
      <w:lvlJc w:val="left"/>
      <w:pPr>
        <w:ind w:left="360" w:hanging="360"/>
      </w:pPr>
      <w:rPr>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491A2A65"/>
    <w:multiLevelType w:val="hybridMultilevel"/>
    <w:tmpl w:val="C8BC7000"/>
    <w:lvl w:ilvl="0" w:tplc="906C0116">
      <w:start w:val="1"/>
      <w:numFmt w:val="decimal"/>
      <w:lvlText w:val="3.%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5D332612"/>
    <w:multiLevelType w:val="hybridMultilevel"/>
    <w:tmpl w:val="8E38618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8">
    <w:nsid w:val="7294680C"/>
    <w:multiLevelType w:val="hybridMultilevel"/>
    <w:tmpl w:val="B8A88DE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9">
    <w:nsid w:val="7E2D5F78"/>
    <w:multiLevelType w:val="multilevel"/>
    <w:tmpl w:val="B80AF56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9"/>
  </w:num>
  <w:num w:numId="2">
    <w:abstractNumId w:val="4"/>
  </w:num>
  <w:num w:numId="3">
    <w:abstractNumId w:val="8"/>
  </w:num>
  <w:num w:numId="4">
    <w:abstractNumId w:val="2"/>
  </w:num>
  <w:num w:numId="5">
    <w:abstractNumId w:val="7"/>
  </w:num>
  <w:num w:numId="6">
    <w:abstractNumId w:val="6"/>
  </w:num>
  <w:num w:numId="7">
    <w:abstractNumId w:val="3"/>
  </w:num>
  <w:num w:numId="8">
    <w:abstractNumId w:val="9"/>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E3439"/>
    <w:rsid w:val="00051111"/>
    <w:rsid w:val="00056BB4"/>
    <w:rsid w:val="000A0C64"/>
    <w:rsid w:val="000F462B"/>
    <w:rsid w:val="001F6EEF"/>
    <w:rsid w:val="00205373"/>
    <w:rsid w:val="002154B1"/>
    <w:rsid w:val="00295E5A"/>
    <w:rsid w:val="002D557B"/>
    <w:rsid w:val="002E3C08"/>
    <w:rsid w:val="002F1982"/>
    <w:rsid w:val="003748FD"/>
    <w:rsid w:val="003B53B6"/>
    <w:rsid w:val="00426527"/>
    <w:rsid w:val="00426C20"/>
    <w:rsid w:val="00555BCC"/>
    <w:rsid w:val="005E3439"/>
    <w:rsid w:val="006A055E"/>
    <w:rsid w:val="006A7890"/>
    <w:rsid w:val="006C1DCE"/>
    <w:rsid w:val="007454E5"/>
    <w:rsid w:val="0076781E"/>
    <w:rsid w:val="00794FBA"/>
    <w:rsid w:val="007A7BED"/>
    <w:rsid w:val="00820B11"/>
    <w:rsid w:val="00892820"/>
    <w:rsid w:val="00903FF1"/>
    <w:rsid w:val="0094124D"/>
    <w:rsid w:val="00977B09"/>
    <w:rsid w:val="00A73575"/>
    <w:rsid w:val="00B81013"/>
    <w:rsid w:val="00C47D27"/>
    <w:rsid w:val="00DA7472"/>
    <w:rsid w:val="00DB2549"/>
    <w:rsid w:val="00E122D5"/>
    <w:rsid w:val="00E32BC3"/>
    <w:rsid w:val="00E5362B"/>
    <w:rsid w:val="00EA6EC7"/>
    <w:rsid w:val="00FA6CB8"/>
    <w:rsid w:val="00FC4CB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3439"/>
    <w:pPr>
      <w:spacing w:after="200" w:line="276" w:lineRule="auto"/>
      <w:jc w:val="both"/>
    </w:pPr>
    <w:rPr>
      <w:rFonts w:ascii="Times New Roman" w:hAnsi="Times New Roman"/>
      <w:lang w:val="en-US"/>
    </w:rPr>
  </w:style>
  <w:style w:type="paragraph" w:styleId="Heading1">
    <w:name w:val="heading 1"/>
    <w:basedOn w:val="Normal"/>
    <w:next w:val="Normal"/>
    <w:link w:val="Heading1Char"/>
    <w:uiPriority w:val="9"/>
    <w:qFormat/>
    <w:rsid w:val="005E3439"/>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5E3439"/>
    <w:pPr>
      <w:spacing w:before="100" w:beforeAutospacing="1" w:after="100" w:afterAutospacing="1" w:line="240" w:lineRule="auto"/>
      <w:jc w:val="left"/>
      <w:outlineLvl w:val="1"/>
    </w:pPr>
    <w:rPr>
      <w:rFonts w:eastAsia="Times New Roman" w:cs="Times New Roman"/>
      <w:b/>
      <w:bCs/>
      <w:sz w:val="36"/>
      <w:szCs w:val="36"/>
      <w:lang w:val="en-IN" w:eastAsia="en-IN"/>
    </w:rPr>
  </w:style>
  <w:style w:type="paragraph" w:styleId="Heading3">
    <w:name w:val="heading 3"/>
    <w:basedOn w:val="Normal"/>
    <w:next w:val="Normal"/>
    <w:link w:val="Heading3Char"/>
    <w:uiPriority w:val="9"/>
    <w:unhideWhenUsed/>
    <w:qFormat/>
    <w:rsid w:val="005E343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3439"/>
    <w:rPr>
      <w:rFonts w:asciiTheme="majorHAnsi" w:eastAsiaTheme="majorEastAsia" w:hAnsiTheme="majorHAnsi" w:cstheme="majorBidi"/>
      <w:b/>
      <w:bCs/>
      <w:color w:val="2E74B5" w:themeColor="accent1" w:themeShade="BF"/>
      <w:sz w:val="28"/>
      <w:szCs w:val="28"/>
      <w:lang w:val="en-US"/>
    </w:rPr>
  </w:style>
  <w:style w:type="character" w:customStyle="1" w:styleId="Heading2Char">
    <w:name w:val="Heading 2 Char"/>
    <w:basedOn w:val="DefaultParagraphFont"/>
    <w:link w:val="Heading2"/>
    <w:uiPriority w:val="9"/>
    <w:rsid w:val="005E343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E3439"/>
    <w:rPr>
      <w:rFonts w:asciiTheme="majorHAnsi" w:eastAsiaTheme="majorEastAsia" w:hAnsiTheme="majorHAnsi" w:cstheme="majorBidi"/>
      <w:color w:val="1F4D78" w:themeColor="accent1" w:themeShade="7F"/>
      <w:sz w:val="24"/>
      <w:szCs w:val="24"/>
      <w:lang w:val="en-US"/>
    </w:rPr>
  </w:style>
  <w:style w:type="paragraph" w:customStyle="1" w:styleId="Default">
    <w:name w:val="Default"/>
    <w:rsid w:val="005E343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ListParagraph">
    <w:name w:val="List Paragraph"/>
    <w:basedOn w:val="Normal"/>
    <w:uiPriority w:val="34"/>
    <w:qFormat/>
    <w:rsid w:val="005E3439"/>
    <w:pPr>
      <w:ind w:left="720"/>
      <w:contextualSpacing/>
    </w:pPr>
  </w:style>
  <w:style w:type="character" w:customStyle="1" w:styleId="apple-converted-space">
    <w:name w:val="apple-converted-space"/>
    <w:basedOn w:val="DefaultParagraphFont"/>
    <w:rsid w:val="005E3439"/>
  </w:style>
  <w:style w:type="character" w:styleId="Hyperlink">
    <w:name w:val="Hyperlink"/>
    <w:basedOn w:val="DefaultParagraphFont"/>
    <w:uiPriority w:val="99"/>
    <w:unhideWhenUsed/>
    <w:rsid w:val="005E3439"/>
    <w:rPr>
      <w:color w:val="0000FF"/>
      <w:u w:val="single"/>
    </w:rPr>
  </w:style>
  <w:style w:type="paragraph" w:styleId="NormalWeb">
    <w:name w:val="Normal (Web)"/>
    <w:basedOn w:val="Normal"/>
    <w:uiPriority w:val="99"/>
    <w:unhideWhenUsed/>
    <w:rsid w:val="005E3439"/>
    <w:pPr>
      <w:spacing w:before="100" w:beforeAutospacing="1" w:after="100" w:afterAutospacing="1" w:line="240" w:lineRule="auto"/>
      <w:jc w:val="left"/>
    </w:pPr>
    <w:rPr>
      <w:rFonts w:eastAsia="Times New Roman" w:cs="Times New Roman"/>
      <w:sz w:val="24"/>
      <w:szCs w:val="24"/>
      <w:lang w:val="en-IN" w:eastAsia="en-IN"/>
    </w:rPr>
  </w:style>
  <w:style w:type="character" w:styleId="Strong">
    <w:name w:val="Strong"/>
    <w:basedOn w:val="DefaultParagraphFont"/>
    <w:uiPriority w:val="22"/>
    <w:qFormat/>
    <w:rsid w:val="005E3439"/>
    <w:rPr>
      <w:b/>
      <w:bCs/>
    </w:rPr>
  </w:style>
  <w:style w:type="character" w:customStyle="1" w:styleId="tm">
    <w:name w:val="tm"/>
    <w:basedOn w:val="DefaultParagraphFont"/>
    <w:rsid w:val="005E3439"/>
  </w:style>
  <w:style w:type="paragraph" w:styleId="Caption">
    <w:name w:val="caption"/>
    <w:basedOn w:val="Normal"/>
    <w:next w:val="Normal"/>
    <w:uiPriority w:val="35"/>
    <w:unhideWhenUsed/>
    <w:qFormat/>
    <w:rsid w:val="005E3439"/>
    <w:pPr>
      <w:spacing w:line="240" w:lineRule="auto"/>
    </w:pPr>
    <w:rPr>
      <w:b/>
      <w:bCs/>
      <w:color w:val="5B9BD5" w:themeColor="accent1"/>
      <w:sz w:val="18"/>
      <w:szCs w:val="18"/>
    </w:rPr>
  </w:style>
  <w:style w:type="paragraph" w:styleId="Header">
    <w:name w:val="header"/>
    <w:basedOn w:val="Normal"/>
    <w:link w:val="HeaderChar"/>
    <w:uiPriority w:val="99"/>
    <w:unhideWhenUsed/>
    <w:rsid w:val="005E34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3439"/>
    <w:rPr>
      <w:rFonts w:ascii="Times New Roman" w:hAnsi="Times New Roman"/>
      <w:lang w:val="en-US"/>
    </w:rPr>
  </w:style>
  <w:style w:type="paragraph" w:styleId="Footer">
    <w:name w:val="footer"/>
    <w:basedOn w:val="Normal"/>
    <w:link w:val="FooterChar"/>
    <w:uiPriority w:val="99"/>
    <w:unhideWhenUsed/>
    <w:rsid w:val="005E34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3439"/>
    <w:rPr>
      <w:rFonts w:ascii="Times New Roman" w:hAnsi="Times New Roman"/>
      <w:lang w:val="en-US"/>
    </w:rPr>
  </w:style>
  <w:style w:type="paragraph" w:styleId="BalloonText">
    <w:name w:val="Balloon Text"/>
    <w:basedOn w:val="Normal"/>
    <w:link w:val="BalloonTextChar"/>
    <w:uiPriority w:val="99"/>
    <w:semiHidden/>
    <w:unhideWhenUsed/>
    <w:rsid w:val="00903F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3FF1"/>
    <w:rPr>
      <w:rFonts w:ascii="Tahoma" w:hAnsi="Tahoma" w:cs="Tahoma"/>
      <w:sz w:val="16"/>
      <w:szCs w:val="16"/>
      <w:lang w:val="en-US"/>
    </w:rPr>
  </w:style>
  <w:style w:type="character" w:customStyle="1" w:styleId="fn">
    <w:name w:val="fn"/>
    <w:basedOn w:val="DefaultParagraphFont"/>
    <w:rsid w:val="0089282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2968340">
      <w:bodyDiv w:val="1"/>
      <w:marLeft w:val="0"/>
      <w:marRight w:val="0"/>
      <w:marTop w:val="0"/>
      <w:marBottom w:val="0"/>
      <w:divBdr>
        <w:top w:val="none" w:sz="0" w:space="0" w:color="auto"/>
        <w:left w:val="none" w:sz="0" w:space="0" w:color="auto"/>
        <w:bottom w:val="none" w:sz="0" w:space="0" w:color="auto"/>
        <w:right w:val="none" w:sz="0" w:space="0" w:color="auto"/>
      </w:divBdr>
    </w:div>
    <w:div w:id="1641883233">
      <w:bodyDiv w:val="1"/>
      <w:marLeft w:val="0"/>
      <w:marRight w:val="0"/>
      <w:marTop w:val="0"/>
      <w:marBottom w:val="0"/>
      <w:divBdr>
        <w:top w:val="none" w:sz="0" w:space="0" w:color="auto"/>
        <w:left w:val="none" w:sz="0" w:space="0" w:color="auto"/>
        <w:bottom w:val="none" w:sz="0" w:space="0" w:color="auto"/>
        <w:right w:val="none" w:sz="0" w:space="0" w:color="auto"/>
      </w:divBdr>
      <w:divsChild>
        <w:div w:id="1702706066">
          <w:marLeft w:val="0"/>
          <w:marRight w:val="180"/>
          <w:marTop w:val="0"/>
          <w:marBottom w:val="0"/>
          <w:divBdr>
            <w:top w:val="none" w:sz="0" w:space="0" w:color="auto"/>
            <w:left w:val="none" w:sz="0" w:space="0" w:color="auto"/>
            <w:bottom w:val="none" w:sz="0" w:space="0" w:color="auto"/>
            <w:right w:val="none" w:sz="0" w:space="0" w:color="auto"/>
          </w:divBdr>
        </w:div>
        <w:div w:id="538208643">
          <w:marLeft w:val="0"/>
          <w:marRight w:val="0"/>
          <w:marTop w:val="0"/>
          <w:marBottom w:val="30"/>
          <w:divBdr>
            <w:top w:val="none" w:sz="0" w:space="0" w:color="auto"/>
            <w:left w:val="none" w:sz="0" w:space="0" w:color="auto"/>
            <w:bottom w:val="none" w:sz="0" w:space="0" w:color="auto"/>
            <w:right w:val="none" w:sz="0" w:space="0" w:color="auto"/>
          </w:divBdr>
          <w:divsChild>
            <w:div w:id="1630822234">
              <w:marLeft w:val="0"/>
              <w:marRight w:val="0"/>
              <w:marTop w:val="48"/>
              <w:marBottom w:val="48"/>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459BC1-2C15-43B8-B7D5-014780F62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2</Pages>
  <Words>535</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Thanekar</dc:creator>
  <cp:keywords/>
  <dc:description/>
  <cp:lastModifiedBy>Dhawal Bhole</cp:lastModifiedBy>
  <cp:revision>17</cp:revision>
  <dcterms:created xsi:type="dcterms:W3CDTF">2015-04-21T07:02:00Z</dcterms:created>
  <dcterms:modified xsi:type="dcterms:W3CDTF">2015-11-26T09:43:00Z</dcterms:modified>
</cp:coreProperties>
</file>