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E56" w:rsidRPr="00B26D0A" w:rsidRDefault="00742ADB" w:rsidP="00B26D0A">
      <w:pPr>
        <w:pStyle w:val="Heading1"/>
      </w:pPr>
      <w:r>
        <w:t>Test</w:t>
      </w:r>
      <w:r w:rsidR="003807CD">
        <w:t xml:space="preserve"> for </w:t>
      </w:r>
      <w:r w:rsidR="003D2A87">
        <w:t xml:space="preserve">regular </w:t>
      </w:r>
      <w:bookmarkStart w:id="0" w:name="_GoBack"/>
      <w:bookmarkEnd w:id="0"/>
      <w:r w:rsidR="003807CD">
        <w:t>Plan Member - Spouse</w:t>
      </w:r>
    </w:p>
    <w:p w:rsidR="00B26D0A" w:rsidRDefault="00B26D0A" w:rsidP="00B26D0A"/>
    <w:p w:rsidR="00B26D0A" w:rsidRDefault="00B26D0A" w:rsidP="00B26D0A">
      <w:r>
        <w:t xml:space="preserve">P: </w:t>
      </w:r>
      <w:r w:rsidRPr="00B26D0A">
        <w:t>77197</w:t>
      </w:r>
    </w:p>
    <w:p w:rsidR="00B26D0A" w:rsidRDefault="00B26D0A" w:rsidP="00B26D0A">
      <w:r>
        <w:t xml:space="preserve">C: </w:t>
      </w:r>
      <w:r w:rsidRPr="00B26D0A">
        <w:t>100014</w:t>
      </w:r>
    </w:p>
    <w:p w:rsidR="00B26D0A" w:rsidRDefault="00B26D0A" w:rsidP="00B26D0A">
      <w:r>
        <w:t xml:space="preserve">Name: </w:t>
      </w:r>
      <w:r>
        <w:rPr>
          <w:rFonts w:ascii="Tahoma" w:hAnsi="Tahoma" w:cs="Tahoma"/>
          <w:color w:val="4D4D4D"/>
          <w:sz w:val="20"/>
          <w:szCs w:val="20"/>
          <w:shd w:val="clear" w:color="auto" w:fill="FFFFFF"/>
        </w:rPr>
        <w:t>Matthew Park</w:t>
      </w:r>
    </w:p>
    <w:p w:rsidR="008D1E21" w:rsidRDefault="00B26D0A" w:rsidP="00B26D0A">
      <w:pPr>
        <w:rPr>
          <w:rFonts w:ascii="Tahoma" w:hAnsi="Tahoma" w:cs="Tahoma"/>
          <w:color w:val="4D4D4D"/>
          <w:sz w:val="20"/>
          <w:szCs w:val="20"/>
          <w:shd w:val="clear" w:color="auto" w:fill="FFFFFF"/>
        </w:rPr>
      </w:pPr>
      <w:r>
        <w:t xml:space="preserve">Birth: </w:t>
      </w:r>
      <w:r w:rsidR="009856F8">
        <w:rPr>
          <w:rFonts w:ascii="Tahoma" w:hAnsi="Tahoma" w:cs="Tahoma"/>
          <w:color w:val="4D4D4D"/>
          <w:sz w:val="20"/>
          <w:szCs w:val="20"/>
          <w:shd w:val="clear" w:color="auto" w:fill="FFFFFF"/>
        </w:rPr>
        <w:t>Dec 23, 1980</w:t>
      </w:r>
    </w:p>
    <w:p w:rsidR="009856F8" w:rsidRDefault="009856F8" w:rsidP="00B26D0A">
      <w:pPr>
        <w:rPr>
          <w:rFonts w:ascii="Tahoma" w:hAnsi="Tahoma" w:cs="Tahoma"/>
          <w:color w:val="4D4D4D"/>
          <w:sz w:val="20"/>
          <w:szCs w:val="20"/>
          <w:shd w:val="clear" w:color="auto" w:fill="FFFFFF"/>
        </w:rPr>
      </w:pPr>
    </w:p>
    <w:p w:rsidR="00AC3AE9" w:rsidRDefault="00AC3AE9" w:rsidP="00B26D0A">
      <w:pPr>
        <w:rPr>
          <w:rFonts w:ascii="Tahoma" w:hAnsi="Tahoma" w:cs="Tahoma"/>
          <w:color w:val="4D4D4D"/>
          <w:sz w:val="20"/>
          <w:szCs w:val="20"/>
          <w:shd w:val="clear" w:color="auto" w:fill="FFFFFF"/>
        </w:rPr>
      </w:pPr>
    </w:p>
    <w:p w:rsidR="00AC3AE9" w:rsidRDefault="00AC3AE9" w:rsidP="00B26D0A">
      <w:pPr>
        <w:rPr>
          <w:rFonts w:ascii="Tahoma" w:hAnsi="Tahoma" w:cs="Tahoma"/>
          <w:color w:val="4D4D4D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4D4D4D"/>
          <w:sz w:val="20"/>
          <w:szCs w:val="20"/>
          <w:shd w:val="clear" w:color="auto" w:fill="FFFFFF"/>
        </w:rPr>
        <w:t xml:space="preserve">ROCID: </w:t>
      </w:r>
      <w:r w:rsidRPr="00AC3AE9">
        <w:rPr>
          <w:rFonts w:ascii="Tahoma" w:hAnsi="Tahoma" w:cs="Tahoma"/>
          <w:color w:val="4D4D4D"/>
          <w:sz w:val="20"/>
          <w:szCs w:val="20"/>
          <w:shd w:val="clear" w:color="auto" w:fill="FFFFFF"/>
        </w:rPr>
        <w:t>182326</w:t>
      </w:r>
    </w:p>
    <w:p w:rsidR="009856F8" w:rsidRDefault="009856F8" w:rsidP="00B26D0A"/>
    <w:p w:rsidR="009856F8" w:rsidRDefault="001265BC">
      <w:r>
        <w:t xml:space="preserve">USERID: </w:t>
      </w:r>
      <w:r w:rsidRPr="001265BC">
        <w:t>MP00167376</w:t>
      </w:r>
      <w:r w:rsidR="009856F8">
        <w:br w:type="page"/>
      </w:r>
    </w:p>
    <w:p w:rsidR="008D1E21" w:rsidRDefault="008D1E21" w:rsidP="00B26D0A">
      <w:r>
        <w:lastRenderedPageBreak/>
        <w:t>Register the plan member:</w:t>
      </w:r>
    </w:p>
    <w:p w:rsidR="008D1E21" w:rsidRDefault="00AC3AE9" w:rsidP="00B26D0A">
      <w:r>
        <w:rPr>
          <w:noProof/>
        </w:rPr>
        <w:drawing>
          <wp:inline distT="0" distB="0" distL="0" distR="0" wp14:anchorId="2A55B39C" wp14:editId="66421CAD">
            <wp:extent cx="5943600" cy="650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F8" w:rsidRDefault="009856F8" w:rsidP="00B26D0A"/>
    <w:p w:rsidR="009856F8" w:rsidRDefault="009856F8" w:rsidP="00B26D0A">
      <w:r>
        <w:t>When registration not complete, query again, the PM should still be picked up. (yes)</w:t>
      </w:r>
    </w:p>
    <w:p w:rsidR="009856F8" w:rsidRDefault="009856F8" w:rsidP="00B26D0A"/>
    <w:p w:rsidR="009856F8" w:rsidRDefault="00AC3AE9" w:rsidP="00B26D0A">
      <w:r>
        <w:rPr>
          <w:noProof/>
        </w:rPr>
        <w:lastRenderedPageBreak/>
        <w:drawing>
          <wp:inline distT="0" distB="0" distL="0" distR="0" wp14:anchorId="3D5DB844" wp14:editId="22075339">
            <wp:extent cx="5943600" cy="3178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E9" w:rsidRDefault="00AC3AE9" w:rsidP="00B26D0A">
      <w:r>
        <w:t>After registration completed, the SendWelcomePackage DT should still = NULL.</w:t>
      </w:r>
      <w:r w:rsidR="009707D2">
        <w:t xml:space="preserve"> (yes)</w:t>
      </w:r>
    </w:p>
    <w:p w:rsidR="00AC3AE9" w:rsidRDefault="009707D2" w:rsidP="00B26D0A">
      <w:r>
        <w:rPr>
          <w:noProof/>
        </w:rPr>
        <w:drawing>
          <wp:inline distT="0" distB="0" distL="0" distR="0" wp14:anchorId="0F324D06" wp14:editId="7B2F05A7">
            <wp:extent cx="5943600" cy="1567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21" w:rsidRDefault="008D1E21" w:rsidP="00B26D0A"/>
    <w:p w:rsidR="009707D2" w:rsidRDefault="009707D2" w:rsidP="009707D2">
      <w:r>
        <w:t>But the User Web Account status = Active, so this PM should not be picked up by Batch program. (yes)</w:t>
      </w:r>
    </w:p>
    <w:p w:rsidR="009707D2" w:rsidRDefault="009707D2" w:rsidP="00B26D0A">
      <w:r>
        <w:rPr>
          <w:noProof/>
        </w:rPr>
        <w:drawing>
          <wp:inline distT="0" distB="0" distL="0" distR="0" wp14:anchorId="5F9C258B" wp14:editId="44619AEA">
            <wp:extent cx="5943600" cy="1248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FD" w:rsidRDefault="00B507FD">
      <w:r>
        <w:br w:type="page"/>
      </w:r>
    </w:p>
    <w:p w:rsidR="009707D2" w:rsidRDefault="00B507FD" w:rsidP="00B26D0A">
      <w:r>
        <w:lastRenderedPageBreak/>
        <w:t>Query certificate and look for Matthew’s spouse’s status.</w:t>
      </w:r>
    </w:p>
    <w:p w:rsidR="00B507FD" w:rsidRDefault="00B507FD" w:rsidP="00B26D0A">
      <w:r>
        <w:rPr>
          <w:noProof/>
        </w:rPr>
        <w:drawing>
          <wp:inline distT="0" distB="0" distL="0" distR="0" wp14:anchorId="6BC0AC77" wp14:editId="681E698B">
            <wp:extent cx="5943600" cy="718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FD" w:rsidRDefault="00B507FD" w:rsidP="00B26D0A">
      <w:r>
        <w:t>He has a spouse and the spouse does not have web account yet.</w:t>
      </w:r>
    </w:p>
    <w:p w:rsidR="00B507FD" w:rsidRDefault="00B507FD" w:rsidP="00B26D0A"/>
    <w:p w:rsidR="0030182C" w:rsidRDefault="0030182C" w:rsidP="00B26D0A">
      <w:r>
        <w:t>Now login CARESnet using Matthew Park’s ID. (Will be asked to change password)</w:t>
      </w:r>
    </w:p>
    <w:p w:rsidR="0030182C" w:rsidRDefault="0030182C" w:rsidP="00B26D0A">
      <w:r>
        <w:rPr>
          <w:noProof/>
        </w:rPr>
        <w:drawing>
          <wp:inline distT="0" distB="0" distL="0" distR="0" wp14:anchorId="7A5A4CCF" wp14:editId="16B6E4F7">
            <wp:extent cx="4688282" cy="269926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198" cy="26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06" w:rsidRDefault="009C3206" w:rsidP="00B26D0A">
      <w:r>
        <w:rPr>
          <w:noProof/>
        </w:rPr>
        <w:drawing>
          <wp:inline distT="0" distB="0" distL="0" distR="0" wp14:anchorId="637B0B76" wp14:editId="7D8A3AE8">
            <wp:extent cx="4645998" cy="2479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723" cy="24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57" w:rsidRDefault="00B20157">
      <w:r>
        <w:br w:type="page"/>
      </w:r>
    </w:p>
    <w:p w:rsidR="009C3206" w:rsidRDefault="00450FF1" w:rsidP="00B26D0A">
      <w:r>
        <w:lastRenderedPageBreak/>
        <w:t>See there is a spouse named “Amy Mayer”</w:t>
      </w:r>
    </w:p>
    <w:p w:rsidR="00B20157" w:rsidRDefault="00B20157" w:rsidP="00B26D0A">
      <w:r>
        <w:rPr>
          <w:noProof/>
        </w:rPr>
        <w:drawing>
          <wp:inline distT="0" distB="0" distL="0" distR="0" wp14:anchorId="471EC041" wp14:editId="6CA99FF6">
            <wp:extent cx="4440254" cy="3837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356" cy="383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57" w:rsidRDefault="00B20157" w:rsidP="00B26D0A">
      <w:r>
        <w:t>Now this spouse is not enabled to have web access yet, so she should not be picked up by batch program.</w:t>
      </w:r>
    </w:p>
    <w:p w:rsidR="00B20157" w:rsidRDefault="00CB52DE" w:rsidP="00B26D0A">
      <w:r>
        <w:rPr>
          <w:noProof/>
        </w:rPr>
        <w:drawing>
          <wp:inline distT="0" distB="0" distL="0" distR="0" wp14:anchorId="764E3454" wp14:editId="722FE75E">
            <wp:extent cx="5943600" cy="1651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DE" w:rsidRDefault="00CB52DE" w:rsidP="00B26D0A"/>
    <w:p w:rsidR="006D1674" w:rsidRDefault="006D1674">
      <w:r>
        <w:br w:type="page"/>
      </w:r>
    </w:p>
    <w:p w:rsidR="003A4693" w:rsidRDefault="003A4693" w:rsidP="00B26D0A">
      <w:r>
        <w:lastRenderedPageBreak/>
        <w:t>Let’s</w:t>
      </w:r>
      <w:r w:rsidR="006D1674">
        <w:t xml:space="preserve"> enabled the web access for Amy</w:t>
      </w:r>
    </w:p>
    <w:p w:rsidR="003A4693" w:rsidRDefault="003A4693" w:rsidP="00B26D0A">
      <w:r>
        <w:rPr>
          <w:noProof/>
        </w:rPr>
        <w:drawing>
          <wp:inline distT="0" distB="0" distL="0" distR="0" wp14:anchorId="5B012DD0" wp14:editId="6C7B335B">
            <wp:extent cx="4373352" cy="360474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746" cy="36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93" w:rsidRDefault="00B37780" w:rsidP="00B26D0A">
      <w:r>
        <w:rPr>
          <w:noProof/>
        </w:rPr>
        <w:lastRenderedPageBreak/>
        <w:drawing>
          <wp:inline distT="0" distB="0" distL="0" distR="0" wp14:anchorId="0C1BE8B5" wp14:editId="65322F30">
            <wp:extent cx="5943600" cy="5389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F5" w:rsidRDefault="008B2DF5" w:rsidP="00B26D0A">
      <w:r>
        <w:t>Now we are able to invite this spouse for this particular Policy/ID.</w:t>
      </w:r>
    </w:p>
    <w:p w:rsidR="008B2DF5" w:rsidRDefault="00C606B4" w:rsidP="00B26D0A">
      <w:r>
        <w:t xml:space="preserve">Up to this stage, PM updated his profile “PMWEBACCESS” flag to 1. </w:t>
      </w:r>
    </w:p>
    <w:p w:rsidR="00C606B4" w:rsidRDefault="00C606B4" w:rsidP="00B26D0A">
      <w:r>
        <w:t>But the spouse “Amy” does not have web account created yet.</w:t>
      </w:r>
    </w:p>
    <w:p w:rsidR="008B2DF5" w:rsidRDefault="00C606B4" w:rsidP="00B26D0A">
      <w:r>
        <w:rPr>
          <w:noProof/>
        </w:rPr>
        <w:drawing>
          <wp:inline distT="0" distB="0" distL="0" distR="0" wp14:anchorId="1B6CDDFA" wp14:editId="3B7D41C5">
            <wp:extent cx="4667140" cy="129690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5908" cy="12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AA" w:rsidRDefault="00BA2CAA">
      <w:r>
        <w:br w:type="page"/>
      </w:r>
    </w:p>
    <w:p w:rsidR="00BA2CAA" w:rsidRDefault="004537BE" w:rsidP="00B26D0A">
      <w:r>
        <w:rPr>
          <w:noProof/>
        </w:rPr>
        <w:lastRenderedPageBreak/>
        <w:drawing>
          <wp:inline distT="0" distB="0" distL="0" distR="0" wp14:anchorId="2CF54635" wp14:editId="1EA6D192">
            <wp:extent cx="4880758" cy="310001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758" cy="31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BE" w:rsidRDefault="004537BE" w:rsidP="00B26D0A">
      <w:r>
        <w:t>Now try to invite this spouse, there is no email address pre-populated, so she does not have email registered in ACES Core under her ROC info.</w:t>
      </w:r>
    </w:p>
    <w:p w:rsidR="004537BE" w:rsidRDefault="00C118B3" w:rsidP="00B26D0A">
      <w:r>
        <w:rPr>
          <w:noProof/>
        </w:rPr>
        <w:drawing>
          <wp:inline distT="0" distB="0" distL="0" distR="0" wp14:anchorId="27F591FC" wp14:editId="12EE4465">
            <wp:extent cx="485775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3" w:rsidRDefault="00C118B3" w:rsidP="00B26D0A">
      <w:r>
        <w:t>Now we entered an email address, and this wi</w:t>
      </w:r>
      <w:r w:rsidR="007B080A">
        <w:t xml:space="preserve">ll be updated in her ROC record, and a </w:t>
      </w:r>
      <w:r w:rsidR="00A93DEE" w:rsidRPr="00D268F9">
        <w:rPr>
          <w:b/>
          <w:i/>
          <w:u w:val="single"/>
        </w:rPr>
        <w:t>Spouse Invite</w:t>
      </w:r>
      <w:r w:rsidR="007B080A">
        <w:t xml:space="preserve"> email will be sent to this email address.</w:t>
      </w:r>
    </w:p>
    <w:p w:rsidR="007B080A" w:rsidRDefault="00772C76" w:rsidP="00B26D0A">
      <w:r>
        <w:rPr>
          <w:noProof/>
        </w:rPr>
        <w:lastRenderedPageBreak/>
        <w:drawing>
          <wp:inline distT="0" distB="0" distL="0" distR="0" wp14:anchorId="5854EB7B" wp14:editId="7BE66B03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02" w:rsidRDefault="00D747D9" w:rsidP="00B26D0A">
      <w:r>
        <w:t>Now the batch program query should pick up this spouse “Amy”.</w:t>
      </w:r>
    </w:p>
    <w:p w:rsidR="00D747D9" w:rsidRDefault="00607D31" w:rsidP="00B26D0A">
      <w:r>
        <w:rPr>
          <w:noProof/>
        </w:rPr>
        <w:drawing>
          <wp:inline distT="0" distB="0" distL="0" distR="0" wp14:anchorId="16C2B20C" wp14:editId="1622F013">
            <wp:extent cx="5943600" cy="2168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31" w:rsidRDefault="00607D31" w:rsidP="00B26D0A">
      <w:r>
        <w:t>Confirmed, the spouse Amy Mayer is picked up by batch program because:</w:t>
      </w:r>
    </w:p>
    <w:p w:rsidR="006C4E06" w:rsidRDefault="006C4E06" w:rsidP="00294CE0">
      <w:pPr>
        <w:pStyle w:val="ListParagraph"/>
        <w:numPr>
          <w:ilvl w:val="0"/>
          <w:numId w:val="1"/>
        </w:numPr>
      </w:pPr>
      <w:r>
        <w:t>She does not have USER ID</w:t>
      </w:r>
    </w:p>
    <w:p w:rsidR="00607D31" w:rsidRDefault="006C4E06" w:rsidP="00294CE0">
      <w:pPr>
        <w:pStyle w:val="ListParagraph"/>
        <w:numPr>
          <w:ilvl w:val="0"/>
          <w:numId w:val="1"/>
        </w:numPr>
      </w:pPr>
      <w:r>
        <w:t>H</w:t>
      </w:r>
      <w:r w:rsidR="00607D31">
        <w:t>er husband (Plan Member) has enabled her web access.</w:t>
      </w:r>
    </w:p>
    <w:p w:rsidR="00A8213D" w:rsidRDefault="007D34A7" w:rsidP="00A8213D">
      <w:r>
        <w:rPr>
          <w:noProof/>
        </w:rPr>
        <w:lastRenderedPageBreak/>
        <w:drawing>
          <wp:inline distT="0" distB="0" distL="0" distR="0" wp14:anchorId="2EFDEB16" wp14:editId="30CE5A4C">
            <wp:extent cx="5943600" cy="28486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A7" w:rsidRDefault="007D34A7" w:rsidP="00A8213D">
      <w:r>
        <w:t>Now start registering the spouse “Amy”.</w:t>
      </w:r>
    </w:p>
    <w:p w:rsidR="007D34A7" w:rsidRDefault="007D34A7" w:rsidP="00A8213D">
      <w:r>
        <w:t>The 2</w:t>
      </w:r>
      <w:r w:rsidRPr="007D34A7">
        <w:rPr>
          <w:vertAlign w:val="superscript"/>
        </w:rPr>
        <w:t>nd</w:t>
      </w:r>
      <w:r>
        <w:t xml:space="preserve"> step of registration will confirm Amy’s web user account has been created.</w:t>
      </w:r>
    </w:p>
    <w:p w:rsidR="007D34A7" w:rsidRDefault="007D34A7" w:rsidP="00A8213D">
      <w:r>
        <w:rPr>
          <w:noProof/>
        </w:rPr>
        <w:drawing>
          <wp:inline distT="0" distB="0" distL="0" distR="0" wp14:anchorId="6A8796CA" wp14:editId="09587C33">
            <wp:extent cx="4079174" cy="20422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0327" cy="20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6" w:rsidRDefault="007D34A7" w:rsidP="001201A6">
      <w:r>
        <w:rPr>
          <w:noProof/>
        </w:rPr>
        <w:lastRenderedPageBreak/>
        <w:drawing>
          <wp:inline distT="0" distB="0" distL="0" distR="0" wp14:anchorId="26CC5E7C" wp14:editId="1537AEC6">
            <wp:extent cx="5943600" cy="3774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A7" w:rsidRDefault="007D34A7" w:rsidP="001201A6">
      <w:r>
        <w:t>Now Amy has registered successfully. The batch program should not pick her up again. (yes)</w:t>
      </w:r>
    </w:p>
    <w:p w:rsidR="007D34A7" w:rsidRDefault="00DA5E4B" w:rsidP="001201A6">
      <w:r>
        <w:rPr>
          <w:noProof/>
        </w:rPr>
        <w:drawing>
          <wp:inline distT="0" distB="0" distL="0" distR="0" wp14:anchorId="035C01C5" wp14:editId="0F5E9872">
            <wp:extent cx="5943600" cy="198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3" w:rsidRDefault="00C118B3" w:rsidP="00B26D0A"/>
    <w:p w:rsidR="00B20157" w:rsidRDefault="00B20157" w:rsidP="00B26D0A"/>
    <w:p w:rsidR="00E32518" w:rsidRDefault="00E32518" w:rsidP="00ED373D"/>
    <w:p w:rsidR="00E32518" w:rsidRDefault="00E32518" w:rsidP="00ED373D"/>
    <w:p w:rsidR="00802C01" w:rsidRDefault="00802C01">
      <w:r>
        <w:br w:type="page"/>
      </w:r>
    </w:p>
    <w:p w:rsidR="00F46EC9" w:rsidRDefault="00F46EC9" w:rsidP="00F46EC9">
      <w:pPr>
        <w:pStyle w:val="Heading1"/>
      </w:pPr>
      <w:r>
        <w:lastRenderedPageBreak/>
        <w:t>Test for ROC who is Plan Member and Spouse</w:t>
      </w:r>
    </w:p>
    <w:p w:rsidR="00E32518" w:rsidRDefault="00802C01" w:rsidP="00ED373D">
      <w:r>
        <w:t>Same ROC, as Plan Member and Spouse for two different POLICY/CERT.</w:t>
      </w:r>
    </w:p>
    <w:p w:rsidR="00802C01" w:rsidRDefault="00802C01" w:rsidP="00ED373D">
      <w:r>
        <w:rPr>
          <w:noProof/>
        </w:rPr>
        <w:drawing>
          <wp:inline distT="0" distB="0" distL="0" distR="0" wp14:anchorId="67D159A8" wp14:editId="17D65617">
            <wp:extent cx="5943600" cy="959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01" w:rsidRDefault="00802C01" w:rsidP="00ED373D">
      <w:r>
        <w:t>If we query for Plan Member, we should pick it up and send the welcome package email.</w:t>
      </w:r>
    </w:p>
    <w:p w:rsidR="00802C01" w:rsidRDefault="00802C01" w:rsidP="00ED373D">
      <w:r>
        <w:t>After that, query for Spouse again, we should NOT pick it this user anymore.</w:t>
      </w:r>
    </w:p>
    <w:p w:rsidR="009A6AA4" w:rsidRDefault="002319CC" w:rsidP="00ED373D">
      <w:r>
        <w:t>Notice the user is now not having USERID.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--Plan Member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.*,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'SPOUSEFIRSTNAME'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'SPOUSEMIDDLENAME'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'SPOUSELASTNAME'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CORRNUM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'USERGROUPID'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PASSWD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'SPOUSEWEBACCESS'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VW_WEBMEMBERCERTIFICATE CE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G00POLICY P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POLICYID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R00ROCCONTACTINFO RC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ROCID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ROCID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S00USERPROFILE UP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S00WEBUSER WU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POLICYCODE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30764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CERTNUM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90164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LANGUAGEID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ISWASENABLED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CERTEFFDT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GETDATE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GENWEBACCT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DELIVERYTYPE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4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CORRTYPE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7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CORRNUM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CORRNUM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POLICYRESSTATUS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CERTRESSTATUS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COVLSTATUS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COVLRESSTATUS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ISNEXUS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'0'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ISFLEX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[STATUS]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8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SENTWELCOMEPKGDTTM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RELCAT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Spouse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PRE-CHECK THE TEMP TABLE, IF EXISTS, DELETE IT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OBJECT_ID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'TEMPDB..#TBLRESULT_SPOUSE'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DROP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#TBLRESULT_SPOUSE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GET THE DISTINCT LIST OF POLICY ID AND CERTIFICATE ID WHERE THE PLAN MEMBER (INSURED) PMWEBACCESS = 1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WITH</w:t>
      </w:r>
      <w:r>
        <w:rPr>
          <w:rFonts w:ascii="Courier New" w:hAnsi="Courier New" w:cs="Courier New"/>
          <w:noProof/>
          <w:sz w:val="20"/>
          <w:szCs w:val="20"/>
        </w:rPr>
        <w:t xml:space="preserve"> DISTINCTPOLICYANDCERT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POLICYID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CERTID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VW_WEBMEMBERCERTIFICATE CE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S00USERPROFILE UP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PMWEBACCESS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.*,</w:t>
      </w:r>
      <w:r>
        <w:rPr>
          <w:rFonts w:ascii="Courier New" w:hAnsi="Courier New" w:cs="Courier New"/>
          <w:noProof/>
          <w:sz w:val="20"/>
          <w:szCs w:val="20"/>
        </w:rPr>
        <w:t xml:space="preserve"> 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FIRSTNAME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'SPOUSEFIRSTNAME'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MIDDLENAME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'SPOUSEMIDDLENAME'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LASTNAME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'SPOUSELASTNAME'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CORRNUM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'USERGROUPID'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PASSWD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'SPOUSEWEBACCESS'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#TBLRESULT_SPOUSE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VW_WEBMEMBERCERTIFICATE CE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G00POLICY P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POLICYID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R00ROCCONTACTINFO RC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ROCID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ROCID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DISTINCTPOLICYANDCERT DPC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DPC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DPC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CERTID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S00USERPROFILE UP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S00WEBUSER WU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R00ROC ROC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ROCID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ROC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ROCID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R00PERSON PE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ROC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PERSONCORPID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PERSONID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POLICYCODE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30764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CERTNUM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90054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LANGUAGEID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ISWASENABLED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CERTEFFDT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GETDATE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GENWEBACCT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DELIVERYTYPE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4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CORRTYPE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7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CORRNUM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RC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CORRNUM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POLICYRESSTATUS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CERTRESSTATUS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COVLSTATUS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COVLRESSTATUS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ISNEXUS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'0'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ISFLEX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USERID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UP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[STATUS]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8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SENTWELCOMEPKGDTTM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RELCAT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 SPOUSE LIST IS RETURNED (ONLY THE POLICY &amp; CERTIFICATE WHERE THE PLAN MEMBER PMWEBACCESS = 1)...'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CONTINUE TO FURTHER CHECK AND SET THE SPOUSE WEB ACCESS STATUS USING THE UDF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noProof/>
          <w:sz w:val="20"/>
          <w:szCs w:val="20"/>
        </w:rPr>
        <w:t xml:space="preserve"> #TBLRESULT_SPOUSE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SPOUSEWEBACCESS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UDF_SECWEBRESOLVESPOUSEACCESS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COVLIVEID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GETDATE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())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'UPDATED THE SPOUSE LIST AND RESET THEIR WEB ACCESS STATUS RESOLVED FLAG BY USING UDF_SECWEBRESOLVESPOUSEACCESS() FUNCTION... '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RETURN THE SPOUSE WHO IS THE CURRENTLY ACTIVE TO WEB ACCESS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#TBLRESULT_SPOUSE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SPOUSEWEBACCESS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'THE SPOUSE LIST QUERY IS COMPLETED...'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DUMP THE TEMP TABLE</w:t>
      </w:r>
    </w:p>
    <w:p w:rsidR="009A6AA4" w:rsidRDefault="009A6AA4" w:rsidP="009A6A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DROP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#TBLRESULT_SPOUSE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2319CC" w:rsidRDefault="009A6AA4" w:rsidP="009A6AA4">
      <w:pPr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'TH</w:t>
      </w:r>
      <w:r w:rsidR="002319CC">
        <w:rPr>
          <w:rFonts w:ascii="Courier New" w:hAnsi="Courier New" w:cs="Courier New"/>
          <w:noProof/>
          <w:color w:val="FF0000"/>
          <w:sz w:val="20"/>
          <w:szCs w:val="20"/>
        </w:rPr>
        <w:t>E TEMPORARY TABLE IS DROPPED...’</w:t>
      </w:r>
    </w:p>
    <w:p w:rsidR="002319CC" w:rsidRDefault="002319CC">
      <w:pPr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FF0000"/>
          <w:sz w:val="20"/>
          <w:szCs w:val="20"/>
        </w:rPr>
        <w:br w:type="page"/>
      </w:r>
    </w:p>
    <w:p w:rsidR="002319CC" w:rsidRPr="002319CC" w:rsidRDefault="002319CC" w:rsidP="009A6AA4">
      <w:r w:rsidRPr="002319CC">
        <w:lastRenderedPageBreak/>
        <w:t>Now register this user but stop at the 2nd step (Activation). This user semi-registered so the Web User Account is created, but the registration is not completed yet.</w:t>
      </w:r>
    </w:p>
    <w:p w:rsidR="002319CC" w:rsidRDefault="002319CC" w:rsidP="009A6AA4">
      <w:r>
        <w:drawing>
          <wp:inline distT="0" distB="0" distL="0" distR="0" wp14:anchorId="3B70CE2E" wp14:editId="71A28C74">
            <wp:extent cx="5943600" cy="2870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1B" w:rsidRDefault="00E7711B" w:rsidP="009A6AA4">
      <w:r>
        <w:t>Do not complete the registration, but cancel the registration wizard from here.</w:t>
      </w:r>
    </w:p>
    <w:p w:rsidR="00E7711B" w:rsidRPr="002319CC" w:rsidRDefault="00E7711B" w:rsidP="009A6AA4">
      <w:r>
        <w:t>Query again, see this user now has USER ID and he is ready for welcome package email as both Plan Member and Spouse.</w:t>
      </w:r>
    </w:p>
    <w:p w:rsidR="002319CC" w:rsidRPr="002319CC" w:rsidRDefault="002319CC" w:rsidP="009A6AA4">
      <w:r>
        <w:drawing>
          <wp:inline distT="0" distB="0" distL="0" distR="0" wp14:anchorId="3A733433" wp14:editId="70A648BD">
            <wp:extent cx="5943600" cy="1520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C" w:rsidRDefault="002319CC" w:rsidP="009A6AA4"/>
    <w:p w:rsidR="004D70FB" w:rsidRDefault="004D70FB" w:rsidP="009A6AA4"/>
    <w:p w:rsidR="004D70FB" w:rsidRDefault="004D70FB" w:rsidP="009A6AA4">
      <w:r>
        <w:t>Now let’s force to send a welcome package email to this user (Plan Member).</w:t>
      </w:r>
    </w:p>
    <w:p w:rsidR="004D70FB" w:rsidRDefault="004D70FB" w:rsidP="009A6AA4">
      <w:r>
        <w:rPr>
          <w:noProof/>
        </w:rPr>
        <w:lastRenderedPageBreak/>
        <w:drawing>
          <wp:inline distT="0" distB="0" distL="0" distR="0" wp14:anchorId="0B0FA413" wp14:editId="6563DA61">
            <wp:extent cx="5943600" cy="5173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FB" w:rsidRDefault="004D70FB" w:rsidP="009A6AA4">
      <w:r>
        <w:t>Once the welcome package is sent out, this user should not be picked up in bath program as Plan member, neither as Spouse.</w:t>
      </w:r>
    </w:p>
    <w:p w:rsidR="004D70FB" w:rsidRDefault="004D70FB" w:rsidP="009A6AA4">
      <w:r>
        <w:rPr>
          <w:noProof/>
        </w:rPr>
        <w:lastRenderedPageBreak/>
        <w:drawing>
          <wp:inline distT="0" distB="0" distL="0" distR="0" wp14:anchorId="4E284785" wp14:editId="09495280">
            <wp:extent cx="5943600" cy="32143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FB" w:rsidRDefault="004D70FB" w:rsidP="009A6AA4">
      <w:r>
        <w:t>Ran the query again for check if this user will be picked up as Plan Member or Spouse.</w:t>
      </w:r>
    </w:p>
    <w:p w:rsidR="004D70FB" w:rsidRPr="002319CC" w:rsidRDefault="004D70FB" w:rsidP="009A6AA4">
      <w:r>
        <w:t>The result shows this user (ROC) disappeared from the batch query list so we will not send a 2</w:t>
      </w:r>
      <w:r w:rsidRPr="004D70FB">
        <w:rPr>
          <w:vertAlign w:val="superscript"/>
        </w:rPr>
        <w:t>nd</w:t>
      </w:r>
      <w:r>
        <w:t xml:space="preserve"> welcome package to this user for Spouse list anymore. The same ROC person should not be picked up for sending welcome package email twice.</w:t>
      </w:r>
    </w:p>
    <w:sectPr w:rsidR="004D70FB" w:rsidRPr="00231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D07EC7"/>
    <w:multiLevelType w:val="hybridMultilevel"/>
    <w:tmpl w:val="81E4A7BE"/>
    <w:lvl w:ilvl="0" w:tplc="347CD62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410878"/>
    <w:multiLevelType w:val="hybridMultilevel"/>
    <w:tmpl w:val="4B20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421BF0"/>
    <w:multiLevelType w:val="hybridMultilevel"/>
    <w:tmpl w:val="FADC6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D0A"/>
    <w:rsid w:val="0002072D"/>
    <w:rsid w:val="0002257E"/>
    <w:rsid w:val="00062D5C"/>
    <w:rsid w:val="00071F41"/>
    <w:rsid w:val="001201A6"/>
    <w:rsid w:val="001265BC"/>
    <w:rsid w:val="001E0512"/>
    <w:rsid w:val="002319CC"/>
    <w:rsid w:val="00294CE0"/>
    <w:rsid w:val="0030182C"/>
    <w:rsid w:val="00363302"/>
    <w:rsid w:val="003746FE"/>
    <w:rsid w:val="003807CD"/>
    <w:rsid w:val="003A4693"/>
    <w:rsid w:val="003D2A87"/>
    <w:rsid w:val="003E7AE0"/>
    <w:rsid w:val="00450FF1"/>
    <w:rsid w:val="004537BE"/>
    <w:rsid w:val="004B06F7"/>
    <w:rsid w:val="004D70FB"/>
    <w:rsid w:val="004E0637"/>
    <w:rsid w:val="005751D9"/>
    <w:rsid w:val="005B332E"/>
    <w:rsid w:val="005D6C92"/>
    <w:rsid w:val="00607D31"/>
    <w:rsid w:val="006C4E06"/>
    <w:rsid w:val="006D1674"/>
    <w:rsid w:val="00742ADB"/>
    <w:rsid w:val="007500EF"/>
    <w:rsid w:val="00772C76"/>
    <w:rsid w:val="007B080A"/>
    <w:rsid w:val="007D34A7"/>
    <w:rsid w:val="007D7D9B"/>
    <w:rsid w:val="007E53D5"/>
    <w:rsid w:val="00802C01"/>
    <w:rsid w:val="008B2DF5"/>
    <w:rsid w:val="008D1E21"/>
    <w:rsid w:val="008F6E35"/>
    <w:rsid w:val="00937A71"/>
    <w:rsid w:val="0095793A"/>
    <w:rsid w:val="009707D2"/>
    <w:rsid w:val="009856F8"/>
    <w:rsid w:val="009A6AA4"/>
    <w:rsid w:val="009C3206"/>
    <w:rsid w:val="00A8213D"/>
    <w:rsid w:val="00A93DEE"/>
    <w:rsid w:val="00AC3AE9"/>
    <w:rsid w:val="00B20157"/>
    <w:rsid w:val="00B26D0A"/>
    <w:rsid w:val="00B37780"/>
    <w:rsid w:val="00B507FD"/>
    <w:rsid w:val="00BA2CAA"/>
    <w:rsid w:val="00BA6590"/>
    <w:rsid w:val="00C118B3"/>
    <w:rsid w:val="00C606B4"/>
    <w:rsid w:val="00CB52DE"/>
    <w:rsid w:val="00CC3202"/>
    <w:rsid w:val="00CE04C7"/>
    <w:rsid w:val="00D268F9"/>
    <w:rsid w:val="00D72E56"/>
    <w:rsid w:val="00D747D9"/>
    <w:rsid w:val="00D860DD"/>
    <w:rsid w:val="00D9519E"/>
    <w:rsid w:val="00DA5E4B"/>
    <w:rsid w:val="00E32518"/>
    <w:rsid w:val="00E605B5"/>
    <w:rsid w:val="00E7711B"/>
    <w:rsid w:val="00ED373D"/>
    <w:rsid w:val="00F2345D"/>
    <w:rsid w:val="00F46EC9"/>
    <w:rsid w:val="00F54DCE"/>
    <w:rsid w:val="00FC694F"/>
    <w:rsid w:val="00FD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D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D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E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4C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D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D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E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4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16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Chen, Hejun</dc:creator>
  <cp:lastModifiedBy>Chen, Hejun</cp:lastModifiedBy>
  <cp:revision>68</cp:revision>
  <dcterms:created xsi:type="dcterms:W3CDTF">2014-02-27T22:39:00Z</dcterms:created>
  <dcterms:modified xsi:type="dcterms:W3CDTF">2014-03-01T00:51:00Z</dcterms:modified>
</cp:coreProperties>
</file>