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8F8F7" w14:textId="1E5F820C" w:rsidR="00FB23FD" w:rsidRPr="00415CCD" w:rsidRDefault="00FB23FD" w:rsidP="00AE58C2">
      <w:pPr>
        <w:jc w:val="center"/>
        <w:rPr>
          <w:b/>
          <w:bCs/>
          <w:color w:val="4472C4" w:themeColor="accent1"/>
          <w:lang w:val="en-US"/>
        </w:rPr>
      </w:pPr>
      <w:bookmarkStart w:id="0" w:name="_GoBack"/>
      <w:proofErr w:type="gramStart"/>
      <w:r w:rsidRPr="00415CCD">
        <w:rPr>
          <w:b/>
          <w:bCs/>
          <w:color w:val="4472C4" w:themeColor="accent1"/>
          <w:lang w:val="ru-RU"/>
        </w:rPr>
        <w:t>Код</w:t>
      </w:r>
      <w:r w:rsidRPr="00415CCD">
        <w:rPr>
          <w:b/>
          <w:bCs/>
          <w:color w:val="4472C4" w:themeColor="accent1"/>
          <w:lang w:val="en-US"/>
        </w:rPr>
        <w:t xml:space="preserve"> :</w:t>
      </w:r>
      <w:proofErr w:type="gramEnd"/>
    </w:p>
    <w:bookmarkEnd w:id="0"/>
    <w:p w14:paraId="72482FBA" w14:textId="7F809F37" w:rsidR="00CC74A1" w:rsidRDefault="00F31C55" w:rsidP="00CC74A1">
      <w:pPr>
        <w:jc w:val="center"/>
        <w:rPr>
          <w:b/>
          <w:bCs/>
        </w:rPr>
      </w:pPr>
      <w:r w:rsidRPr="00F31C55">
        <w:rPr>
          <w:b/>
          <w:bCs/>
          <w:noProof/>
          <w:lang w:val="ru-RU" w:eastAsia="ru-RU"/>
        </w:rPr>
        <w:drawing>
          <wp:inline distT="0" distB="0" distL="0" distR="0" wp14:anchorId="64DBA7A9" wp14:editId="59BBF4DB">
            <wp:extent cx="2048161" cy="18100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F31C55">
        <w:rPr>
          <w:b/>
          <w:bCs/>
          <w:noProof/>
          <w:lang w:val="ru-RU" w:eastAsia="ru-RU"/>
        </w:rPr>
        <w:drawing>
          <wp:inline distT="0" distB="0" distL="0" distR="0" wp14:anchorId="04690455" wp14:editId="4BD7F464">
            <wp:extent cx="2810267" cy="247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9DD7" w14:textId="51DFD0D8" w:rsidR="00FE4AEE" w:rsidRDefault="00F31C55" w:rsidP="00FE4AEE">
      <w:pPr>
        <w:jc w:val="center"/>
        <w:rPr>
          <w:b/>
          <w:bCs/>
          <w:lang w:val="en-US"/>
        </w:rPr>
      </w:pPr>
      <w:r w:rsidRPr="00F31C55">
        <w:rPr>
          <w:rFonts w:ascii="Consolas" w:hAnsi="Consolas" w:cs="Consolas"/>
          <w:noProof/>
          <w:color w:val="000000"/>
          <w:sz w:val="19"/>
          <w:szCs w:val="19"/>
          <w:lang w:val="ru-RU" w:eastAsia="ru-RU"/>
        </w:rPr>
        <w:drawing>
          <wp:inline distT="0" distB="0" distL="0" distR="0" wp14:anchorId="7AEE60B0" wp14:editId="260039D9">
            <wp:extent cx="2667372" cy="228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- </w:t>
      </w:r>
      <w:proofErr w:type="gramStart"/>
      <w:r>
        <w:rPr>
          <w:b/>
          <w:bCs/>
          <w:lang w:val="en-US"/>
        </w:rPr>
        <w:t>using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System.Text</w:t>
      </w:r>
      <w:proofErr w:type="spellEnd"/>
      <w:r>
        <w:rPr>
          <w:b/>
          <w:bCs/>
          <w:lang w:val="en-US"/>
        </w:rPr>
        <w:t>;</w:t>
      </w:r>
      <w:r>
        <w:rPr>
          <w:b/>
          <w:bCs/>
          <w:lang w:val="en-US"/>
        </w:rPr>
        <w:br/>
      </w:r>
      <w:r w:rsidRPr="00F31C55">
        <w:rPr>
          <w:b/>
          <w:bCs/>
          <w:noProof/>
          <w:lang w:val="ru-RU" w:eastAsia="ru-RU"/>
        </w:rPr>
        <w:drawing>
          <wp:inline distT="0" distB="0" distL="0" distR="0" wp14:anchorId="6DABA387" wp14:editId="6CAD5D43">
            <wp:extent cx="2343477" cy="20005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- </w:t>
      </w:r>
      <w:r w:rsidR="00CC74A1" w:rsidRPr="00CC74A1">
        <w:rPr>
          <w:b/>
          <w:bCs/>
          <w:lang w:val="en-US"/>
        </w:rPr>
        <w:t xml:space="preserve">using </w:t>
      </w:r>
      <w:proofErr w:type="spellStart"/>
      <w:r w:rsidR="00CC74A1" w:rsidRPr="00CC74A1">
        <w:rPr>
          <w:b/>
          <w:bCs/>
          <w:lang w:val="en-US"/>
        </w:rPr>
        <w:t>System.Collections.Generic</w:t>
      </w:r>
      <w:proofErr w:type="spellEnd"/>
      <w:r w:rsidR="00CC74A1" w:rsidRPr="00CC74A1">
        <w:rPr>
          <w:b/>
          <w:bCs/>
          <w:lang w:val="en-US"/>
        </w:rPr>
        <w:t>;</w:t>
      </w:r>
    </w:p>
    <w:p w14:paraId="588795DC" w14:textId="7A9AE230" w:rsidR="00334B97" w:rsidRPr="00FE4AEE" w:rsidRDefault="00F31C55" w:rsidP="00FE4AEE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31C55">
        <w:rPr>
          <w:rFonts w:ascii="Consolas" w:hAnsi="Consolas" w:cs="Consolas"/>
          <w:b/>
          <w:bCs/>
          <w:noProof/>
          <w:color w:val="0000FF"/>
          <w:sz w:val="19"/>
          <w:szCs w:val="19"/>
          <w:lang w:val="ru-RU" w:eastAsia="ru-RU"/>
        </w:rPr>
        <w:drawing>
          <wp:inline distT="0" distB="0" distL="0" distR="0" wp14:anchorId="22E4504A" wp14:editId="2BE8DC4F">
            <wp:extent cx="5410955" cy="552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831E" w14:textId="0B45EB38" w:rsidR="00BE7EC7" w:rsidRDefault="00F31C55" w:rsidP="00FB23FD">
      <w:pPr>
        <w:jc w:val="center"/>
        <w:rPr>
          <w:b/>
          <w:bCs/>
          <w:color w:val="4472C4" w:themeColor="accent1"/>
          <w:lang w:val="ru-RU"/>
        </w:rPr>
      </w:pPr>
      <w:r w:rsidRPr="00F31C55">
        <w:rPr>
          <w:rFonts w:ascii="Consolas" w:hAnsi="Consolas" w:cs="Consolas"/>
          <w:b/>
          <w:bCs/>
          <w:noProof/>
          <w:color w:val="000000"/>
          <w:sz w:val="19"/>
          <w:szCs w:val="19"/>
          <w:lang w:val="ru-RU" w:eastAsia="ru-RU"/>
        </w:rPr>
        <w:drawing>
          <wp:inline distT="0" distB="0" distL="0" distR="0" wp14:anchorId="3801B9C5" wp14:editId="35409561">
            <wp:extent cx="3248478" cy="676369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472C4" w:themeColor="accent1"/>
          <w:lang w:val="ru-RU"/>
        </w:rPr>
        <w:br/>
      </w:r>
      <w:r w:rsidR="00FB23FD" w:rsidRPr="00415CCD">
        <w:rPr>
          <w:b/>
          <w:bCs/>
          <w:color w:val="4472C4" w:themeColor="accent1"/>
          <w:lang w:val="ru-RU"/>
        </w:rPr>
        <w:t xml:space="preserve">Горячие </w:t>
      </w:r>
      <w:proofErr w:type="gramStart"/>
      <w:r w:rsidR="00FB23FD" w:rsidRPr="00415CCD">
        <w:rPr>
          <w:b/>
          <w:bCs/>
          <w:color w:val="4472C4" w:themeColor="accent1"/>
          <w:lang w:val="ru-RU"/>
        </w:rPr>
        <w:t>клавиши :</w:t>
      </w:r>
      <w:proofErr w:type="gramEnd"/>
      <w:r w:rsidR="00FB23FD" w:rsidRPr="00415CCD">
        <w:rPr>
          <w:b/>
          <w:bCs/>
          <w:color w:val="4472C4" w:themeColor="accent1"/>
          <w:lang w:val="ru-RU"/>
        </w:rPr>
        <w:t xml:space="preserve"> </w:t>
      </w:r>
    </w:p>
    <w:p w14:paraId="145D8C07" w14:textId="1B9FE6C6" w:rsidR="00945BF5" w:rsidRPr="00945BF5" w:rsidRDefault="00945BF5" w:rsidP="00FB23FD">
      <w:pPr>
        <w:jc w:val="center"/>
        <w:rPr>
          <w:b/>
          <w:bCs/>
          <w:lang w:val="ru-RU"/>
        </w:rPr>
      </w:pPr>
      <w:r w:rsidRPr="00945BF5">
        <w:rPr>
          <w:b/>
          <w:bCs/>
          <w:color w:val="70AD47" w:themeColor="accent6"/>
          <w:lang w:val="en-US"/>
        </w:rPr>
        <w:t>F</w:t>
      </w:r>
      <w:r w:rsidRPr="00945BF5">
        <w:rPr>
          <w:b/>
          <w:bCs/>
          <w:color w:val="70AD47" w:themeColor="accent6"/>
          <w:lang w:val="ru-RU"/>
        </w:rPr>
        <w:t>2</w:t>
      </w:r>
      <w:r w:rsidRPr="00945BF5">
        <w:rPr>
          <w:b/>
          <w:bCs/>
          <w:lang w:val="ru-RU"/>
        </w:rPr>
        <w:t xml:space="preserve"> – если хотим переименовать класс везде </w:t>
      </w:r>
    </w:p>
    <w:p w14:paraId="64F62ABD" w14:textId="2517E0C3" w:rsidR="00FB23FD" w:rsidRPr="00CC74A1" w:rsidRDefault="00BE7EC7" w:rsidP="00FB23FD">
      <w:pPr>
        <w:jc w:val="center"/>
        <w:rPr>
          <w:b/>
          <w:bCs/>
        </w:rPr>
      </w:pPr>
      <w:r w:rsidRPr="00BE7EC7">
        <w:rPr>
          <w:b/>
          <w:bCs/>
          <w:color w:val="70AD47" w:themeColor="accent6"/>
          <w:lang w:val="ru-RU"/>
        </w:rPr>
        <w:t xml:space="preserve">F10 </w:t>
      </w:r>
      <w:r w:rsidRPr="00BE7EC7">
        <w:rPr>
          <w:b/>
          <w:bCs/>
          <w:lang w:val="ru-RU"/>
        </w:rPr>
        <w:t xml:space="preserve">отладка </w:t>
      </w:r>
      <w:proofErr w:type="gramStart"/>
      <w:r w:rsidRPr="00BE7EC7">
        <w:rPr>
          <w:b/>
          <w:bCs/>
          <w:lang w:val="ru-RU"/>
        </w:rPr>
        <w:t>( без</w:t>
      </w:r>
      <w:proofErr w:type="gramEnd"/>
      <w:r w:rsidRPr="00BE7EC7">
        <w:rPr>
          <w:b/>
          <w:bCs/>
          <w:lang w:val="ru-RU"/>
        </w:rPr>
        <w:t xml:space="preserve"> захода в метод ) , </w:t>
      </w:r>
      <w:r w:rsidRPr="00BE7EC7">
        <w:rPr>
          <w:b/>
          <w:bCs/>
          <w:color w:val="70AD47" w:themeColor="accent6"/>
          <w:lang w:val="ru-RU"/>
        </w:rPr>
        <w:t xml:space="preserve">F11 </w:t>
      </w:r>
      <w:r w:rsidRPr="00BE7EC7">
        <w:rPr>
          <w:b/>
          <w:bCs/>
          <w:lang w:val="ru-RU"/>
        </w:rPr>
        <w:t>- с заходом в метод</w:t>
      </w:r>
      <w:r w:rsidR="00FB23FD" w:rsidRPr="00415CCD">
        <w:rPr>
          <w:b/>
          <w:bCs/>
          <w:color w:val="4472C4" w:themeColor="accent1"/>
          <w:lang w:val="ru-RU"/>
        </w:rPr>
        <w:br/>
      </w:r>
      <w:r w:rsidR="00FB23FD" w:rsidRPr="00BB0E66">
        <w:rPr>
          <w:b/>
          <w:bCs/>
          <w:color w:val="70AD47" w:themeColor="accent6"/>
        </w:rPr>
        <w:t xml:space="preserve">Ctrl + K Ctrl + C </w:t>
      </w:r>
      <w:r w:rsidR="00FB23FD" w:rsidRPr="00CC74A1">
        <w:rPr>
          <w:b/>
          <w:bCs/>
        </w:rPr>
        <w:t>— закомментировать блок кода;</w:t>
      </w:r>
    </w:p>
    <w:p w14:paraId="2380E749" w14:textId="3C30F33C" w:rsidR="00FB23FD" w:rsidRDefault="00FB23FD" w:rsidP="00FB23FD">
      <w:pPr>
        <w:jc w:val="center"/>
        <w:rPr>
          <w:b/>
          <w:bCs/>
          <w:lang w:val="ru-RU"/>
        </w:rPr>
      </w:pPr>
      <w:r w:rsidRPr="00BB0E66">
        <w:rPr>
          <w:b/>
          <w:bCs/>
          <w:color w:val="70AD47" w:themeColor="accent6"/>
        </w:rPr>
        <w:t xml:space="preserve">Ctrl + K Ctrl + U </w:t>
      </w:r>
      <w:r w:rsidRPr="00CC74A1">
        <w:rPr>
          <w:b/>
          <w:bCs/>
        </w:rPr>
        <w:t>— раскомментировать блок кода</w:t>
      </w:r>
      <w:r w:rsidRPr="00CC74A1">
        <w:rPr>
          <w:b/>
          <w:bCs/>
          <w:lang w:val="ru-RU"/>
        </w:rPr>
        <w:t>;</w:t>
      </w:r>
    </w:p>
    <w:p w14:paraId="3CF0096F" w14:textId="3493A690" w:rsidR="00BE7EC7" w:rsidRPr="00BE7EC7" w:rsidRDefault="00BE7EC7" w:rsidP="00FB23FD">
      <w:pPr>
        <w:jc w:val="center"/>
        <w:rPr>
          <w:b/>
          <w:bCs/>
          <w:lang w:val="ru-RU"/>
        </w:rPr>
      </w:pPr>
      <w:r w:rsidRPr="00BE7EC7">
        <w:rPr>
          <w:b/>
          <w:bCs/>
          <w:color w:val="70AD47" w:themeColor="accent6"/>
          <w:lang w:val="en-US"/>
        </w:rPr>
        <w:t>Ctrl</w:t>
      </w:r>
      <w:r w:rsidRPr="00BE7EC7">
        <w:rPr>
          <w:b/>
          <w:bCs/>
          <w:color w:val="70AD47" w:themeColor="accent6"/>
          <w:lang w:val="ru-RU"/>
        </w:rPr>
        <w:t xml:space="preserve"> + </w:t>
      </w:r>
      <w:r w:rsidRPr="00BE7EC7">
        <w:rPr>
          <w:b/>
          <w:bCs/>
          <w:color w:val="70AD47" w:themeColor="accent6"/>
          <w:lang w:val="en-US"/>
        </w:rPr>
        <w:t>K</w:t>
      </w:r>
      <w:r w:rsidRPr="00BE7EC7">
        <w:rPr>
          <w:b/>
          <w:bCs/>
          <w:color w:val="70AD47" w:themeColor="accent6"/>
          <w:lang w:val="ru-RU"/>
        </w:rPr>
        <w:t xml:space="preserve"> + </w:t>
      </w:r>
      <w:r w:rsidRPr="00BE7EC7">
        <w:rPr>
          <w:b/>
          <w:bCs/>
          <w:color w:val="70AD47" w:themeColor="accent6"/>
          <w:lang w:val="en-US"/>
        </w:rPr>
        <w:t>D</w:t>
      </w:r>
      <w:r w:rsidRPr="00BE7EC7">
        <w:rPr>
          <w:b/>
          <w:bCs/>
          <w:color w:val="70AD47" w:themeColor="accent6"/>
          <w:lang w:val="ru-RU"/>
        </w:rPr>
        <w:t xml:space="preserve"> </w:t>
      </w:r>
      <w:r>
        <w:rPr>
          <w:b/>
          <w:bCs/>
          <w:lang w:val="ru-RU"/>
        </w:rPr>
        <w:t>–</w:t>
      </w:r>
      <w:r w:rsidRPr="00BE7EC7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чтобы код сделался с пробелами.</w:t>
      </w:r>
    </w:p>
    <w:p w14:paraId="027CC6CE" w14:textId="7D95C116" w:rsidR="00B3185E" w:rsidRPr="006C3173" w:rsidRDefault="00B3185E" w:rsidP="00FB23FD">
      <w:pPr>
        <w:jc w:val="center"/>
        <w:rPr>
          <w:b/>
          <w:bCs/>
          <w:lang w:val="ru-RU"/>
        </w:rPr>
      </w:pPr>
      <w:r w:rsidRPr="00B3185E">
        <w:rPr>
          <w:b/>
          <w:bCs/>
          <w:color w:val="70AD47" w:themeColor="accent6"/>
          <w:lang w:val="en-US"/>
        </w:rPr>
        <w:t>Shift</w:t>
      </w:r>
      <w:r w:rsidRPr="00B3185E">
        <w:rPr>
          <w:b/>
          <w:bCs/>
          <w:color w:val="70AD47" w:themeColor="accent6"/>
          <w:lang w:val="ru-RU"/>
        </w:rPr>
        <w:t xml:space="preserve"> + </w:t>
      </w:r>
      <w:r w:rsidRPr="00B3185E">
        <w:rPr>
          <w:b/>
          <w:bCs/>
          <w:color w:val="70AD47" w:themeColor="accent6"/>
          <w:lang w:val="en-US"/>
        </w:rPr>
        <w:t>Alt</w:t>
      </w:r>
      <w:r w:rsidRPr="00B3185E">
        <w:rPr>
          <w:b/>
          <w:bCs/>
          <w:color w:val="70AD47" w:themeColor="accent6"/>
          <w:lang w:val="ru-RU"/>
        </w:rPr>
        <w:t xml:space="preserve"> </w:t>
      </w:r>
      <w:r w:rsidRPr="00B3185E">
        <w:rPr>
          <w:b/>
          <w:bCs/>
          <w:lang w:val="ru-RU"/>
        </w:rPr>
        <w:t xml:space="preserve">– </w:t>
      </w:r>
      <w:r>
        <w:rPr>
          <w:b/>
          <w:bCs/>
          <w:lang w:val="ru-RU"/>
        </w:rPr>
        <w:t>и затем вниз например возьмет под контроль пару строк.</w:t>
      </w:r>
    </w:p>
    <w:p w14:paraId="28D9EE92" w14:textId="0EBED0BC" w:rsidR="00BD00BA" w:rsidRDefault="00BD00BA" w:rsidP="00FB23FD">
      <w:pPr>
        <w:jc w:val="center"/>
        <w:rPr>
          <w:b/>
          <w:bCs/>
          <w:lang w:val="ru-RU"/>
        </w:rPr>
      </w:pPr>
      <w:r w:rsidRPr="00B3185E">
        <w:rPr>
          <w:b/>
          <w:bCs/>
          <w:color w:val="70AD47" w:themeColor="accent6"/>
          <w:lang w:val="en-US"/>
        </w:rPr>
        <w:t>Ctrl</w:t>
      </w:r>
      <w:r w:rsidRPr="00B3185E">
        <w:rPr>
          <w:b/>
          <w:bCs/>
          <w:color w:val="70AD47" w:themeColor="accent6"/>
          <w:lang w:val="ru-RU"/>
        </w:rPr>
        <w:t xml:space="preserve"> + </w:t>
      </w:r>
      <w:r w:rsidRPr="00B3185E">
        <w:rPr>
          <w:b/>
          <w:bCs/>
          <w:color w:val="70AD47" w:themeColor="accent6"/>
          <w:lang w:val="en-US"/>
        </w:rPr>
        <w:t>K</w:t>
      </w:r>
      <w:r w:rsidRPr="00B3185E">
        <w:rPr>
          <w:b/>
          <w:bCs/>
          <w:color w:val="70AD47" w:themeColor="accent6"/>
          <w:lang w:val="ru-RU"/>
        </w:rPr>
        <w:t xml:space="preserve"> </w:t>
      </w:r>
      <w:r>
        <w:rPr>
          <w:b/>
          <w:bCs/>
          <w:lang w:val="ru-RU"/>
        </w:rPr>
        <w:t xml:space="preserve">выделенную часть кода и затем </w:t>
      </w:r>
      <w:r w:rsidRPr="00B3185E">
        <w:rPr>
          <w:b/>
          <w:bCs/>
          <w:color w:val="70AD47" w:themeColor="accent6"/>
          <w:lang w:val="en-US"/>
        </w:rPr>
        <w:t>Ctrl</w:t>
      </w:r>
      <w:r w:rsidRPr="00B3185E">
        <w:rPr>
          <w:b/>
          <w:bCs/>
          <w:color w:val="70AD47" w:themeColor="accent6"/>
          <w:lang w:val="ru-RU"/>
        </w:rPr>
        <w:t xml:space="preserve"> + </w:t>
      </w:r>
      <w:r w:rsidRPr="00B3185E">
        <w:rPr>
          <w:b/>
          <w:bCs/>
          <w:color w:val="70AD47" w:themeColor="accent6"/>
          <w:lang w:val="en-US"/>
        </w:rPr>
        <w:t>S</w:t>
      </w:r>
      <w:r w:rsidRPr="00B3185E">
        <w:rPr>
          <w:b/>
          <w:bCs/>
          <w:color w:val="70AD47" w:themeColor="accent6"/>
          <w:lang w:val="ru-RU"/>
        </w:rPr>
        <w:t xml:space="preserve"> </w:t>
      </w:r>
      <w:r w:rsidRPr="00BD00BA">
        <w:rPr>
          <w:b/>
          <w:bCs/>
          <w:lang w:val="ru-RU"/>
        </w:rPr>
        <w:t xml:space="preserve">= </w:t>
      </w:r>
      <w:r>
        <w:rPr>
          <w:b/>
          <w:bCs/>
          <w:lang w:val="ru-RU"/>
        </w:rPr>
        <w:t xml:space="preserve">выбрать что с этим кодом делать </w:t>
      </w:r>
      <w:proofErr w:type="gramStart"/>
      <w:r>
        <w:rPr>
          <w:b/>
          <w:bCs/>
          <w:lang w:val="ru-RU"/>
        </w:rPr>
        <w:t xml:space="preserve">( </w:t>
      </w:r>
      <w:r>
        <w:rPr>
          <w:b/>
          <w:bCs/>
          <w:lang w:val="en-US"/>
        </w:rPr>
        <w:t>try</w:t>
      </w:r>
      <w:proofErr w:type="gramEnd"/>
      <w:r w:rsidRPr="00BD00BA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…</w:t>
      </w:r>
      <w:r w:rsidRPr="00BD00BA">
        <w:rPr>
          <w:b/>
          <w:bCs/>
          <w:lang w:val="ru-RU"/>
        </w:rPr>
        <w:t xml:space="preserve">) </w:t>
      </w:r>
    </w:p>
    <w:p w14:paraId="495A7B89" w14:textId="1DE5113F" w:rsidR="00307853" w:rsidRDefault="00307853" w:rsidP="00FB23FD">
      <w:pPr>
        <w:jc w:val="center"/>
        <w:rPr>
          <w:b/>
          <w:bCs/>
          <w:lang w:val="ru-RU"/>
        </w:rPr>
      </w:pPr>
      <w:r w:rsidRPr="00307853">
        <w:rPr>
          <w:b/>
          <w:bCs/>
          <w:color w:val="70AD47" w:themeColor="accent6"/>
          <w:lang w:val="en-US"/>
        </w:rPr>
        <w:t>Ctrl</w:t>
      </w:r>
      <w:r w:rsidRPr="00307853">
        <w:rPr>
          <w:b/>
          <w:bCs/>
          <w:color w:val="70AD47" w:themeColor="accent6"/>
          <w:lang w:val="ru-RU"/>
        </w:rPr>
        <w:t xml:space="preserve"> + Пробел </w:t>
      </w:r>
      <w:r>
        <w:rPr>
          <w:b/>
          <w:bCs/>
          <w:lang w:val="ru-RU"/>
        </w:rPr>
        <w:t>– вызвать подсказку по коду.</w:t>
      </w:r>
    </w:p>
    <w:p w14:paraId="77D368F6" w14:textId="3F6F0A29" w:rsidR="00FC34BE" w:rsidRPr="00307853" w:rsidRDefault="00FC34BE" w:rsidP="00FB23FD">
      <w:pPr>
        <w:jc w:val="center"/>
        <w:rPr>
          <w:b/>
          <w:bCs/>
          <w:lang w:val="ru-RU"/>
        </w:rPr>
      </w:pPr>
      <w:r w:rsidRPr="000A1C91">
        <w:rPr>
          <w:b/>
          <w:bCs/>
          <w:color w:val="70AD47" w:themeColor="accent6"/>
          <w:lang w:val="ru-RU"/>
        </w:rPr>
        <w:t xml:space="preserve">точка остановки </w:t>
      </w:r>
      <w:r w:rsidRPr="00FC34BE">
        <w:rPr>
          <w:b/>
          <w:bCs/>
          <w:lang w:val="ru-RU"/>
        </w:rPr>
        <w:t>F9 или тыкнуть слева и затем F5 запустить и после того как остановится F10/F11</w:t>
      </w:r>
    </w:p>
    <w:p w14:paraId="377D0BA5" w14:textId="3FEAF8AB" w:rsidR="00FB23FD" w:rsidRDefault="00FB23FD" w:rsidP="00CC74A1">
      <w:pPr>
        <w:jc w:val="center"/>
        <w:rPr>
          <w:b/>
          <w:bCs/>
          <w:color w:val="4472C4" w:themeColor="accent1"/>
          <w:lang w:val="ru-RU"/>
        </w:rPr>
      </w:pPr>
      <w:proofErr w:type="gramStart"/>
      <w:r w:rsidRPr="00415CCD">
        <w:rPr>
          <w:b/>
          <w:bCs/>
          <w:color w:val="4472C4" w:themeColor="accent1"/>
          <w:lang w:val="ru-RU"/>
        </w:rPr>
        <w:t>Теория :</w:t>
      </w:r>
      <w:proofErr w:type="gramEnd"/>
    </w:p>
    <w:p w14:paraId="34529149" w14:textId="658BBA20" w:rsidR="006D12BE" w:rsidRPr="00B3185E" w:rsidRDefault="006D12BE" w:rsidP="00CC74A1">
      <w:pPr>
        <w:jc w:val="center"/>
        <w:rPr>
          <w:b/>
          <w:bCs/>
          <w:color w:val="FF0000"/>
          <w:lang w:val="ru-RU"/>
        </w:rPr>
      </w:pPr>
      <w:r>
        <w:rPr>
          <w:b/>
          <w:bCs/>
          <w:color w:val="FF0000"/>
          <w:lang w:val="en-US"/>
        </w:rPr>
        <w:t>I</w:t>
      </w:r>
      <w:r w:rsidRPr="006D12BE">
        <w:rPr>
          <w:b/>
          <w:bCs/>
          <w:color w:val="FF0000"/>
          <w:lang w:val="en-US"/>
        </w:rPr>
        <w:t>ntegrated</w:t>
      </w:r>
      <w:r w:rsidRPr="00B3185E">
        <w:rPr>
          <w:b/>
          <w:bCs/>
          <w:color w:val="FF0000"/>
          <w:lang w:val="ru-RU"/>
        </w:rPr>
        <w:t xml:space="preserve"> </w:t>
      </w:r>
      <w:r w:rsidRPr="006D12BE">
        <w:rPr>
          <w:b/>
          <w:bCs/>
          <w:color w:val="FF0000"/>
          <w:lang w:val="en-US"/>
        </w:rPr>
        <w:t>development</w:t>
      </w:r>
      <w:r w:rsidRPr="00B3185E">
        <w:rPr>
          <w:b/>
          <w:bCs/>
          <w:color w:val="FF0000"/>
          <w:lang w:val="ru-RU"/>
        </w:rPr>
        <w:t xml:space="preserve"> </w:t>
      </w:r>
      <w:r w:rsidRPr="006D12BE">
        <w:rPr>
          <w:b/>
          <w:bCs/>
          <w:color w:val="FF0000"/>
          <w:lang w:val="en-US"/>
        </w:rPr>
        <w:t>environment</w:t>
      </w:r>
      <w:r w:rsidRPr="00B3185E">
        <w:rPr>
          <w:b/>
          <w:bCs/>
          <w:color w:val="FF0000"/>
          <w:lang w:val="ru-RU"/>
        </w:rPr>
        <w:t xml:space="preserve"> - </w:t>
      </w:r>
      <w:r w:rsidRPr="006D12B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ru-RU"/>
        </w:rPr>
        <w:t>и</w:t>
      </w:r>
      <w:r w:rsidRPr="006D12B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нтегри́рованная среда́ разрабо́тки</w:t>
      </w:r>
    </w:p>
    <w:p w14:paraId="1A5BE1B9" w14:textId="3EB7C96E" w:rsidR="009F168B" w:rsidRDefault="009F168B" w:rsidP="00CC74A1">
      <w:pPr>
        <w:jc w:val="center"/>
        <w:rPr>
          <w:b/>
          <w:bCs/>
          <w:lang w:val="ru-RU"/>
        </w:rPr>
      </w:pPr>
      <w:r w:rsidRPr="00BB0E66">
        <w:rPr>
          <w:b/>
          <w:bCs/>
          <w:color w:val="FF0000"/>
          <w:lang w:val="en-US"/>
        </w:rPr>
        <w:t>Release</w:t>
      </w:r>
      <w:r w:rsidRPr="009F168B">
        <w:rPr>
          <w:b/>
          <w:bCs/>
          <w:lang w:val="ru-RU"/>
        </w:rPr>
        <w:t xml:space="preserve"> – </w:t>
      </w:r>
      <w:proofErr w:type="spellStart"/>
      <w:r>
        <w:rPr>
          <w:b/>
          <w:bCs/>
          <w:lang w:val="ru-RU"/>
        </w:rPr>
        <w:t>безотладочная</w:t>
      </w:r>
      <w:proofErr w:type="spellEnd"/>
      <w:r>
        <w:rPr>
          <w:b/>
          <w:bCs/>
          <w:lang w:val="ru-RU"/>
        </w:rPr>
        <w:t xml:space="preserve"> информация </w:t>
      </w:r>
      <w:proofErr w:type="gramStart"/>
      <w:r>
        <w:rPr>
          <w:b/>
          <w:bCs/>
          <w:lang w:val="ru-RU"/>
        </w:rPr>
        <w:t>( быстрей</w:t>
      </w:r>
      <w:proofErr w:type="gramEnd"/>
      <w:r>
        <w:rPr>
          <w:b/>
          <w:bCs/>
          <w:lang w:val="ru-RU"/>
        </w:rPr>
        <w:t xml:space="preserve"> работает</w:t>
      </w:r>
      <w:r w:rsidRPr="009F168B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>отдаем так )</w:t>
      </w:r>
    </w:p>
    <w:p w14:paraId="2BB74D9D" w14:textId="2E62FF44" w:rsidR="0054419C" w:rsidRDefault="0054419C" w:rsidP="00CC74A1">
      <w:pPr>
        <w:jc w:val="center"/>
        <w:rPr>
          <w:b/>
          <w:bCs/>
          <w:lang w:val="ru-RU"/>
        </w:rPr>
      </w:pPr>
      <w:proofErr w:type="spellStart"/>
      <w:proofErr w:type="gramStart"/>
      <w:r w:rsidRPr="00BB0E66">
        <w:rPr>
          <w:b/>
          <w:bCs/>
          <w:color w:val="FF0000"/>
          <w:lang w:val="ru-RU"/>
        </w:rPr>
        <w:t>Фрэймворки</w:t>
      </w:r>
      <w:proofErr w:type="spellEnd"/>
      <w:r>
        <w:rPr>
          <w:b/>
          <w:bCs/>
          <w:lang w:val="ru-RU"/>
        </w:rPr>
        <w:t xml:space="preserve"> :</w:t>
      </w:r>
      <w:proofErr w:type="gramEnd"/>
      <w:r>
        <w:rPr>
          <w:b/>
          <w:bCs/>
          <w:lang w:val="ru-RU"/>
        </w:rPr>
        <w:t xml:space="preserve"> </w:t>
      </w:r>
      <w:r w:rsidRPr="0054419C">
        <w:rPr>
          <w:b/>
          <w:bCs/>
          <w:lang w:val="ru-RU"/>
        </w:rPr>
        <w:t>.</w:t>
      </w:r>
      <w:r>
        <w:rPr>
          <w:b/>
          <w:bCs/>
          <w:lang w:val="en-US"/>
        </w:rPr>
        <w:t>NET</w:t>
      </w:r>
      <w:r w:rsidRPr="0054419C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en-US"/>
        </w:rPr>
        <w:t>Standart</w:t>
      </w:r>
      <w:proofErr w:type="spellEnd"/>
      <w:r w:rsidRPr="0054419C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–</w:t>
      </w:r>
      <w:r w:rsidRPr="0054419C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минимальный набор всего</w:t>
      </w:r>
      <w:r w:rsidRPr="0054419C">
        <w:rPr>
          <w:b/>
          <w:bCs/>
          <w:lang w:val="ru-RU"/>
        </w:rPr>
        <w:t xml:space="preserve"> &gt; </w:t>
      </w:r>
      <w:r>
        <w:rPr>
          <w:b/>
          <w:bCs/>
          <w:lang w:val="en-US"/>
        </w:rPr>
        <w:t>Framework</w:t>
      </w:r>
      <w:r w:rsidRPr="0054419C">
        <w:rPr>
          <w:b/>
          <w:bCs/>
          <w:lang w:val="ru-RU"/>
        </w:rPr>
        <w:t xml:space="preserve"> – </w:t>
      </w:r>
      <w:r>
        <w:rPr>
          <w:b/>
          <w:bCs/>
          <w:lang w:val="ru-RU"/>
        </w:rPr>
        <w:t xml:space="preserve">только </w:t>
      </w:r>
      <w:proofErr w:type="spellStart"/>
      <w:r>
        <w:rPr>
          <w:b/>
          <w:bCs/>
          <w:lang w:val="ru-RU"/>
        </w:rPr>
        <w:t>Винда</w:t>
      </w:r>
      <w:proofErr w:type="spellEnd"/>
      <w:r w:rsidRPr="0054419C">
        <w:rPr>
          <w:b/>
          <w:bCs/>
          <w:lang w:val="ru-RU"/>
        </w:rPr>
        <w:t xml:space="preserve">, </w:t>
      </w:r>
      <w:r>
        <w:rPr>
          <w:b/>
          <w:bCs/>
          <w:lang w:val="en-US"/>
        </w:rPr>
        <w:t>Core</w:t>
      </w:r>
      <w:r w:rsidRPr="0054419C">
        <w:rPr>
          <w:b/>
          <w:bCs/>
          <w:lang w:val="ru-RU"/>
        </w:rPr>
        <w:t xml:space="preserve"> – </w:t>
      </w:r>
      <w:r>
        <w:rPr>
          <w:b/>
          <w:bCs/>
          <w:lang w:val="ru-RU"/>
        </w:rPr>
        <w:t>все ОС</w:t>
      </w:r>
      <w:r w:rsidRPr="0054419C">
        <w:rPr>
          <w:b/>
          <w:bCs/>
          <w:lang w:val="ru-RU"/>
        </w:rPr>
        <w:t xml:space="preserve">, </w:t>
      </w:r>
      <w:r>
        <w:rPr>
          <w:b/>
          <w:bCs/>
          <w:lang w:val="en-US"/>
        </w:rPr>
        <w:t>Mono</w:t>
      </w:r>
      <w:r w:rsidRPr="0054419C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–</w:t>
      </w:r>
      <w:r w:rsidRPr="0054419C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для мобильных или игры.</w:t>
      </w:r>
    </w:p>
    <w:p w14:paraId="26E79D49" w14:textId="68E731C4" w:rsidR="0054419C" w:rsidRDefault="0054419C" w:rsidP="00CC74A1">
      <w:pPr>
        <w:jc w:val="center"/>
        <w:rPr>
          <w:b/>
          <w:bCs/>
          <w:lang w:val="ru-RU"/>
        </w:rPr>
      </w:pPr>
      <w:r w:rsidRPr="00BB0E66">
        <w:rPr>
          <w:b/>
          <w:bCs/>
          <w:color w:val="FF0000"/>
          <w:lang w:val="ru-RU"/>
        </w:rPr>
        <w:t>Библиотека</w:t>
      </w:r>
      <w:r>
        <w:rPr>
          <w:b/>
          <w:bCs/>
          <w:lang w:val="ru-RU"/>
        </w:rPr>
        <w:t xml:space="preserve"> содержит в себе многое количество классов</w:t>
      </w:r>
      <w:r w:rsidRPr="0054419C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>которые логически принадлежат определенной библиотеке.</w:t>
      </w:r>
    </w:p>
    <w:p w14:paraId="086D1FF9" w14:textId="7DA404E0" w:rsidR="00BD00BA" w:rsidRDefault="00BD00BA" w:rsidP="00CC74A1">
      <w:pPr>
        <w:jc w:val="center"/>
        <w:rPr>
          <w:b/>
          <w:bCs/>
          <w:lang w:val="ru-RU"/>
        </w:rPr>
      </w:pPr>
      <w:r w:rsidRPr="00BD00BA">
        <w:rPr>
          <w:b/>
          <w:bCs/>
          <w:color w:val="FF0000"/>
          <w:lang w:val="ru-RU"/>
        </w:rPr>
        <w:t>Инициализировать</w:t>
      </w:r>
      <w:r>
        <w:rPr>
          <w:b/>
          <w:bCs/>
          <w:lang w:val="ru-RU"/>
        </w:rPr>
        <w:t xml:space="preserve"> – означает присвоить начальное значение.</w:t>
      </w:r>
    </w:p>
    <w:p w14:paraId="114B643F" w14:textId="4FB82E03" w:rsidR="004251B7" w:rsidRDefault="004251B7" w:rsidP="00CC74A1">
      <w:pPr>
        <w:jc w:val="center"/>
        <w:rPr>
          <w:b/>
          <w:bCs/>
          <w:color w:val="4472C4" w:themeColor="accent1"/>
          <w:lang w:val="ru-RU"/>
        </w:rPr>
      </w:pPr>
      <w:proofErr w:type="gramStart"/>
      <w:r w:rsidRPr="004251B7">
        <w:rPr>
          <w:b/>
          <w:bCs/>
          <w:color w:val="4472C4" w:themeColor="accent1"/>
          <w:lang w:val="en-US"/>
        </w:rPr>
        <w:t>Other</w:t>
      </w:r>
      <w:r w:rsidRPr="00797A88">
        <w:rPr>
          <w:b/>
          <w:bCs/>
          <w:color w:val="4472C4" w:themeColor="accent1"/>
          <w:lang w:val="ru-RU"/>
        </w:rPr>
        <w:t xml:space="preserve"> :</w:t>
      </w:r>
      <w:proofErr w:type="gramEnd"/>
      <w:r w:rsidRPr="00797A88">
        <w:rPr>
          <w:b/>
          <w:bCs/>
          <w:color w:val="4472C4" w:themeColor="accent1"/>
          <w:lang w:val="ru-RU"/>
        </w:rPr>
        <w:t xml:space="preserve"> </w:t>
      </w:r>
    </w:p>
    <w:p w14:paraId="67CA1223" w14:textId="185AF51F" w:rsidR="006C3173" w:rsidRPr="006C3173" w:rsidRDefault="006C3173" w:rsidP="00CC74A1">
      <w:pPr>
        <w:jc w:val="center"/>
        <w:rPr>
          <w:b/>
          <w:bCs/>
          <w:lang w:val="ru-RU"/>
        </w:rPr>
      </w:pPr>
      <w:r w:rsidRPr="006C3173">
        <w:rPr>
          <w:b/>
          <w:bCs/>
          <w:color w:val="ED7D31" w:themeColor="accent2"/>
          <w:lang w:val="en-US"/>
        </w:rPr>
        <w:t>Private</w:t>
      </w:r>
      <w:r w:rsidRPr="006C3173">
        <w:rPr>
          <w:b/>
          <w:bCs/>
          <w:lang w:val="ru-RU"/>
        </w:rPr>
        <w:t xml:space="preserve"> с маленькой </w:t>
      </w:r>
      <w:proofErr w:type="gramStart"/>
      <w:r w:rsidRPr="006C3173">
        <w:rPr>
          <w:b/>
          <w:bCs/>
          <w:lang w:val="ru-RU"/>
        </w:rPr>
        <w:t>буквы ,</w:t>
      </w:r>
      <w:proofErr w:type="gramEnd"/>
      <w:r w:rsidRPr="006C3173">
        <w:rPr>
          <w:b/>
          <w:bCs/>
          <w:lang w:val="ru-RU"/>
        </w:rPr>
        <w:t xml:space="preserve"> </w:t>
      </w:r>
      <w:r w:rsidRPr="006C3173">
        <w:rPr>
          <w:b/>
          <w:bCs/>
          <w:color w:val="ED7D31" w:themeColor="accent2"/>
          <w:lang w:val="en-US"/>
        </w:rPr>
        <w:t>Public</w:t>
      </w:r>
      <w:r w:rsidRPr="006C3173">
        <w:rPr>
          <w:b/>
          <w:bCs/>
          <w:lang w:val="ru-RU"/>
        </w:rPr>
        <w:t xml:space="preserve"> с большой буквы.</w:t>
      </w:r>
    </w:p>
    <w:p w14:paraId="1BEAA5D1" w14:textId="1925C5CC" w:rsidR="00B3185E" w:rsidRPr="006C3173" w:rsidRDefault="00B3185E" w:rsidP="00CC74A1">
      <w:pPr>
        <w:jc w:val="center"/>
        <w:rPr>
          <w:b/>
          <w:bCs/>
          <w:color w:val="4472C4" w:themeColor="accent1"/>
          <w:lang w:val="ru-RU"/>
        </w:rPr>
      </w:pPr>
      <w:r w:rsidRPr="00B3185E">
        <w:rPr>
          <w:b/>
          <w:bCs/>
          <w:color w:val="C45911" w:themeColor="accent2" w:themeShade="BF"/>
          <w:lang w:val="en-US"/>
        </w:rPr>
        <w:t>DRY</w:t>
      </w:r>
      <w:r w:rsidRPr="00B3185E">
        <w:rPr>
          <w:b/>
          <w:bCs/>
          <w:color w:val="C45911" w:themeColor="accent2" w:themeShade="BF"/>
          <w:lang w:val="ru-RU"/>
        </w:rPr>
        <w:t xml:space="preserve"> </w:t>
      </w:r>
      <w:proofErr w:type="gramStart"/>
      <w:r w:rsidRPr="00B3185E">
        <w:rPr>
          <w:b/>
          <w:bCs/>
          <w:color w:val="C45911" w:themeColor="accent2" w:themeShade="BF"/>
          <w:lang w:val="ru-RU"/>
        </w:rPr>
        <w:t xml:space="preserve">( </w:t>
      </w:r>
      <w:r w:rsidRPr="00B3185E">
        <w:rPr>
          <w:b/>
          <w:bCs/>
          <w:color w:val="C45911" w:themeColor="accent2" w:themeShade="BF"/>
          <w:lang w:val="en-US"/>
        </w:rPr>
        <w:t>Don</w:t>
      </w:r>
      <w:r w:rsidRPr="00B3185E">
        <w:rPr>
          <w:b/>
          <w:bCs/>
          <w:color w:val="C45911" w:themeColor="accent2" w:themeShade="BF"/>
          <w:lang w:val="ru-RU"/>
        </w:rPr>
        <w:t>’</w:t>
      </w:r>
      <w:r w:rsidRPr="00B3185E">
        <w:rPr>
          <w:b/>
          <w:bCs/>
          <w:color w:val="C45911" w:themeColor="accent2" w:themeShade="BF"/>
          <w:lang w:val="en-US"/>
        </w:rPr>
        <w:t>t</w:t>
      </w:r>
      <w:proofErr w:type="gramEnd"/>
      <w:r w:rsidRPr="00B3185E">
        <w:rPr>
          <w:b/>
          <w:bCs/>
          <w:color w:val="C45911" w:themeColor="accent2" w:themeShade="BF"/>
          <w:lang w:val="ru-RU"/>
        </w:rPr>
        <w:t xml:space="preserve"> </w:t>
      </w:r>
      <w:r w:rsidRPr="00B3185E">
        <w:rPr>
          <w:b/>
          <w:bCs/>
          <w:color w:val="C45911" w:themeColor="accent2" w:themeShade="BF"/>
          <w:lang w:val="en-US"/>
        </w:rPr>
        <w:t>repeat</w:t>
      </w:r>
      <w:r w:rsidRPr="00B3185E">
        <w:rPr>
          <w:b/>
          <w:bCs/>
          <w:color w:val="C45911" w:themeColor="accent2" w:themeShade="BF"/>
          <w:lang w:val="ru-RU"/>
        </w:rPr>
        <w:t xml:space="preserve"> </w:t>
      </w:r>
      <w:r w:rsidRPr="00B3185E">
        <w:rPr>
          <w:b/>
          <w:bCs/>
          <w:color w:val="C45911" w:themeColor="accent2" w:themeShade="BF"/>
          <w:lang w:val="en-US"/>
        </w:rPr>
        <w:t>yourself</w:t>
      </w:r>
      <w:r w:rsidRPr="00B3185E">
        <w:rPr>
          <w:b/>
          <w:bCs/>
          <w:color w:val="C45911" w:themeColor="accent2" w:themeShade="BF"/>
          <w:lang w:val="ru-RU"/>
        </w:rPr>
        <w:t xml:space="preserve"> ) </w:t>
      </w:r>
      <w:r w:rsidRPr="00B3185E">
        <w:rPr>
          <w:b/>
          <w:bCs/>
          <w:color w:val="262626" w:themeColor="text1" w:themeTint="D9"/>
          <w:lang w:val="ru-RU"/>
        </w:rPr>
        <w:t>– не повторяй себя ( правило программистов )</w:t>
      </w:r>
    </w:p>
    <w:p w14:paraId="1DD94C14" w14:textId="435CED2A" w:rsidR="00B3185E" w:rsidRPr="00797A88" w:rsidRDefault="00B3185E" w:rsidP="00CC74A1">
      <w:pPr>
        <w:jc w:val="center"/>
        <w:rPr>
          <w:b/>
          <w:bCs/>
          <w:color w:val="4472C4" w:themeColor="accent1"/>
          <w:lang w:val="ru-RU"/>
        </w:rPr>
      </w:pPr>
      <w:r w:rsidRPr="00B3185E">
        <w:rPr>
          <w:b/>
          <w:bCs/>
          <w:color w:val="C45911" w:themeColor="accent2" w:themeShade="BF"/>
          <w:lang w:val="ru-RU"/>
        </w:rPr>
        <w:t>Переменная</w:t>
      </w:r>
      <w:r>
        <w:rPr>
          <w:b/>
          <w:bCs/>
          <w:color w:val="4472C4" w:themeColor="accent1"/>
          <w:lang w:val="ru-RU"/>
        </w:rPr>
        <w:t xml:space="preserve"> </w:t>
      </w:r>
      <w:r w:rsidRPr="00B3185E">
        <w:rPr>
          <w:b/>
          <w:bCs/>
          <w:color w:val="262626" w:themeColor="text1" w:themeTint="D9"/>
          <w:lang w:val="ru-RU"/>
        </w:rPr>
        <w:t xml:space="preserve">– </w:t>
      </w:r>
      <w:proofErr w:type="spellStart"/>
      <w:r w:rsidRPr="00B3185E">
        <w:rPr>
          <w:b/>
          <w:bCs/>
          <w:color w:val="262626" w:themeColor="text1" w:themeTint="D9"/>
          <w:lang w:val="ru-RU"/>
        </w:rPr>
        <w:t>именнованая</w:t>
      </w:r>
      <w:proofErr w:type="spellEnd"/>
      <w:r w:rsidRPr="00B3185E">
        <w:rPr>
          <w:b/>
          <w:bCs/>
          <w:color w:val="262626" w:themeColor="text1" w:themeTint="D9"/>
          <w:lang w:val="ru-RU"/>
        </w:rPr>
        <w:t xml:space="preserve"> область в памяти куда мы записываем </w:t>
      </w:r>
      <w:proofErr w:type="gramStart"/>
      <w:r w:rsidRPr="00B3185E">
        <w:rPr>
          <w:b/>
          <w:bCs/>
          <w:color w:val="262626" w:themeColor="text1" w:themeTint="D9"/>
          <w:lang w:val="ru-RU"/>
        </w:rPr>
        <w:t>какие то</w:t>
      </w:r>
      <w:proofErr w:type="gramEnd"/>
      <w:r w:rsidRPr="00B3185E">
        <w:rPr>
          <w:b/>
          <w:bCs/>
          <w:color w:val="262626" w:themeColor="text1" w:themeTint="D9"/>
          <w:lang w:val="ru-RU"/>
        </w:rPr>
        <w:t xml:space="preserve"> значения.</w:t>
      </w:r>
    </w:p>
    <w:p w14:paraId="12526C2F" w14:textId="56888CA4" w:rsidR="004251B7" w:rsidRDefault="004251B7" w:rsidP="00CC74A1">
      <w:pPr>
        <w:jc w:val="center"/>
        <w:rPr>
          <w:b/>
          <w:bCs/>
          <w:color w:val="000000" w:themeColor="text1"/>
          <w:lang w:val="ru-RU"/>
        </w:rPr>
      </w:pPr>
      <w:r>
        <w:rPr>
          <w:b/>
          <w:bCs/>
          <w:color w:val="000000" w:themeColor="text1"/>
          <w:lang w:val="ru-RU"/>
        </w:rPr>
        <w:t xml:space="preserve">- </w:t>
      </w:r>
      <w:r w:rsidRPr="004251B7">
        <w:rPr>
          <w:b/>
          <w:bCs/>
          <w:color w:val="000000" w:themeColor="text1"/>
          <w:lang w:val="ru-RU"/>
        </w:rPr>
        <w:t xml:space="preserve">Имя </w:t>
      </w:r>
      <w:r w:rsidRPr="004251B7">
        <w:rPr>
          <w:b/>
          <w:bCs/>
          <w:color w:val="C45911" w:themeColor="accent2" w:themeShade="BF"/>
          <w:lang w:val="ru-RU"/>
        </w:rPr>
        <w:t>решения</w:t>
      </w:r>
      <w:r w:rsidRPr="004251B7">
        <w:rPr>
          <w:b/>
          <w:bCs/>
          <w:color w:val="000000" w:themeColor="text1"/>
          <w:lang w:val="ru-RU"/>
        </w:rPr>
        <w:t xml:space="preserve"> включает в себя несколько </w:t>
      </w:r>
      <w:r w:rsidRPr="004251B7">
        <w:rPr>
          <w:b/>
          <w:bCs/>
          <w:color w:val="C45911" w:themeColor="accent2" w:themeShade="BF"/>
          <w:lang w:val="ru-RU"/>
        </w:rPr>
        <w:t>проектов</w:t>
      </w:r>
      <w:r w:rsidRPr="004251B7">
        <w:rPr>
          <w:b/>
          <w:bCs/>
          <w:color w:val="000000" w:themeColor="text1"/>
          <w:lang w:val="ru-RU"/>
        </w:rPr>
        <w:t>.</w:t>
      </w:r>
      <w:r>
        <w:rPr>
          <w:b/>
          <w:bCs/>
          <w:color w:val="000000" w:themeColor="text1"/>
          <w:lang w:val="ru-RU"/>
        </w:rPr>
        <w:t xml:space="preserve"> </w:t>
      </w:r>
      <w:proofErr w:type="gramStart"/>
      <w:r>
        <w:rPr>
          <w:b/>
          <w:bCs/>
          <w:color w:val="000000" w:themeColor="text1"/>
          <w:lang w:val="ru-RU"/>
        </w:rPr>
        <w:t>( Решение</w:t>
      </w:r>
      <w:proofErr w:type="gramEnd"/>
      <w:r>
        <w:rPr>
          <w:b/>
          <w:bCs/>
          <w:color w:val="000000" w:themeColor="text1"/>
          <w:lang w:val="ru-RU"/>
        </w:rPr>
        <w:t xml:space="preserve"> – набор проектов )</w:t>
      </w:r>
    </w:p>
    <w:p w14:paraId="4F884811" w14:textId="4E2D7E60" w:rsidR="00720BEF" w:rsidRPr="00720BEF" w:rsidRDefault="00720BEF" w:rsidP="00CC74A1">
      <w:pPr>
        <w:jc w:val="center"/>
        <w:rPr>
          <w:b/>
          <w:bCs/>
          <w:color w:val="000000" w:themeColor="text1"/>
          <w:lang w:val="ru-RU"/>
        </w:rPr>
      </w:pPr>
      <w:proofErr w:type="gramStart"/>
      <w:r w:rsidRPr="006C3173">
        <w:rPr>
          <w:b/>
          <w:bCs/>
          <w:color w:val="ED7D31" w:themeColor="accent2"/>
          <w:lang w:val="en-US"/>
        </w:rPr>
        <w:lastRenderedPageBreak/>
        <w:t>break</w:t>
      </w:r>
      <w:proofErr w:type="gramEnd"/>
      <w:r w:rsidRPr="006C3173">
        <w:rPr>
          <w:b/>
          <w:bCs/>
          <w:color w:val="ED7D31" w:themeColor="accent2"/>
          <w:lang w:val="ru-RU"/>
        </w:rPr>
        <w:t>;</w:t>
      </w:r>
      <w:r w:rsidRPr="00720BEF">
        <w:rPr>
          <w:b/>
          <w:bCs/>
          <w:color w:val="000000" w:themeColor="text1"/>
          <w:lang w:val="ru-RU"/>
        </w:rPr>
        <w:t xml:space="preserve"> - </w:t>
      </w:r>
      <w:r>
        <w:rPr>
          <w:b/>
          <w:bCs/>
          <w:color w:val="000000" w:themeColor="text1"/>
          <w:lang w:val="ru-RU"/>
        </w:rPr>
        <w:t xml:space="preserve">выход из цикла </w:t>
      </w:r>
      <w:r w:rsidRPr="00720BEF">
        <w:rPr>
          <w:b/>
          <w:bCs/>
          <w:color w:val="000000" w:themeColor="text1"/>
          <w:lang w:val="ru-RU"/>
        </w:rPr>
        <w:t xml:space="preserve">| </w:t>
      </w:r>
      <w:r w:rsidRPr="006C3173">
        <w:rPr>
          <w:b/>
          <w:bCs/>
          <w:color w:val="ED7D31" w:themeColor="accent2"/>
          <w:lang w:val="en-US"/>
        </w:rPr>
        <w:t>return</w:t>
      </w:r>
      <w:r w:rsidRPr="006C3173">
        <w:rPr>
          <w:b/>
          <w:bCs/>
          <w:color w:val="ED7D31" w:themeColor="accent2"/>
          <w:lang w:val="ru-RU"/>
        </w:rPr>
        <w:t>;</w:t>
      </w:r>
      <w:r w:rsidRPr="00720BEF">
        <w:rPr>
          <w:b/>
          <w:bCs/>
          <w:color w:val="000000" w:themeColor="text1"/>
          <w:lang w:val="ru-RU"/>
        </w:rPr>
        <w:t xml:space="preserve"> - </w:t>
      </w:r>
      <w:r>
        <w:rPr>
          <w:b/>
          <w:bCs/>
          <w:color w:val="000000" w:themeColor="text1"/>
          <w:lang w:val="ru-RU"/>
        </w:rPr>
        <w:t>Выход из программы.</w:t>
      </w:r>
    </w:p>
    <w:p w14:paraId="09C52409" w14:textId="2E37C860" w:rsidR="00BD00BA" w:rsidRDefault="005C6DA5" w:rsidP="00CC74A1">
      <w:pPr>
        <w:jc w:val="center"/>
        <w:rPr>
          <w:b/>
          <w:bCs/>
          <w:color w:val="000000" w:themeColor="text1"/>
          <w:lang w:val="ru-RU"/>
        </w:rPr>
      </w:pPr>
      <w:r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730C903B" wp14:editId="2108A113">
            <wp:extent cx="5934075" cy="3257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ECF23" w14:textId="25988103" w:rsidR="005C6DA5" w:rsidRDefault="00625794" w:rsidP="00CC74A1">
      <w:pPr>
        <w:jc w:val="center"/>
        <w:rPr>
          <w:b/>
          <w:bCs/>
          <w:color w:val="000000" w:themeColor="text1"/>
          <w:lang w:val="ru-RU"/>
        </w:rPr>
      </w:pPr>
      <w:r w:rsidRPr="00625794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669A1D7D" wp14:editId="416A369A">
            <wp:extent cx="5306165" cy="328658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0683" w14:textId="1E2C54A7" w:rsidR="005D479D" w:rsidRDefault="005D479D" w:rsidP="00CC74A1">
      <w:pPr>
        <w:jc w:val="center"/>
        <w:rPr>
          <w:b/>
          <w:bCs/>
          <w:color w:val="000000" w:themeColor="text1"/>
          <w:lang w:val="ru-RU"/>
        </w:rPr>
      </w:pPr>
      <w:r w:rsidRPr="005D479D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3ADA72E4" wp14:editId="2CDC6570">
            <wp:extent cx="5940425" cy="15982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D54B" w14:textId="3A0CC4AC" w:rsidR="00314BDA" w:rsidRDefault="005D479D" w:rsidP="005D479D">
      <w:pPr>
        <w:jc w:val="center"/>
        <w:rPr>
          <w:b/>
          <w:bCs/>
          <w:color w:val="000000" w:themeColor="text1"/>
          <w:lang w:val="ru-RU"/>
        </w:rPr>
      </w:pPr>
      <w:r w:rsidRPr="005D479D">
        <w:rPr>
          <w:b/>
          <w:bCs/>
          <w:noProof/>
          <w:color w:val="000000" w:themeColor="text1"/>
          <w:lang w:val="ru-RU" w:eastAsia="ru-RU"/>
        </w:rPr>
        <w:lastRenderedPageBreak/>
        <w:drawing>
          <wp:inline distT="0" distB="0" distL="0" distR="0" wp14:anchorId="4E3FE509" wp14:editId="173FA6E6">
            <wp:extent cx="5940425" cy="21621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79D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41D1C091" wp14:editId="2A682361">
            <wp:extent cx="5940425" cy="1805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E292" w14:textId="77777777" w:rsidR="008C50BC" w:rsidRPr="00720BEF" w:rsidRDefault="008C50BC" w:rsidP="008C50BC">
      <w:pPr>
        <w:jc w:val="center"/>
        <w:rPr>
          <w:b/>
          <w:bCs/>
          <w:color w:val="FF0000"/>
          <w:sz w:val="40"/>
          <w:szCs w:val="40"/>
          <w:lang w:val="ru-RU"/>
        </w:rPr>
      </w:pPr>
      <w:r w:rsidRPr="00720BEF">
        <w:rPr>
          <w:b/>
          <w:bCs/>
          <w:color w:val="FF0000"/>
          <w:sz w:val="40"/>
          <w:szCs w:val="40"/>
          <w:lang w:val="ru-RU"/>
        </w:rPr>
        <w:t>-- Типы данных. --</w:t>
      </w:r>
    </w:p>
    <w:p w14:paraId="45FEEAE8" w14:textId="77777777" w:rsidR="008C50BC" w:rsidRDefault="008C50BC" w:rsidP="008C50BC">
      <w:pPr>
        <w:jc w:val="center"/>
        <w:rPr>
          <w:b/>
          <w:bCs/>
          <w:color w:val="000000" w:themeColor="text1"/>
          <w:lang w:val="ru-RU"/>
        </w:rPr>
      </w:pPr>
      <w:r w:rsidRPr="008C50BC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0E5DF7E1" wp14:editId="45FB1BCD">
            <wp:extent cx="2067213" cy="581106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763" w14:textId="77777777" w:rsidR="008C50BC" w:rsidRPr="008C50BC" w:rsidRDefault="008C50BC" w:rsidP="008C50BC">
      <w:pPr>
        <w:pStyle w:val="a3"/>
        <w:numPr>
          <w:ilvl w:val="0"/>
          <w:numId w:val="1"/>
        </w:numPr>
        <w:jc w:val="center"/>
        <w:rPr>
          <w:b/>
          <w:bCs/>
          <w:color w:val="538135" w:themeColor="accent6" w:themeShade="BF"/>
          <w:lang w:val="ru-RU"/>
        </w:rPr>
      </w:pPr>
      <w:r w:rsidRPr="00FC0FE0">
        <w:rPr>
          <w:b/>
          <w:bCs/>
          <w:color w:val="538135" w:themeColor="accent6" w:themeShade="BF"/>
          <w:lang w:val="ru-RU"/>
        </w:rPr>
        <w:t xml:space="preserve">Если хотим </w:t>
      </w:r>
      <w:proofErr w:type="spellStart"/>
      <w:r w:rsidRPr="00FC0FE0">
        <w:rPr>
          <w:b/>
          <w:bCs/>
          <w:color w:val="538135" w:themeColor="accent6" w:themeShade="BF"/>
          <w:lang w:val="ru-RU"/>
        </w:rPr>
        <w:t>переобрзовать</w:t>
      </w:r>
      <w:proofErr w:type="spellEnd"/>
      <w:r w:rsidRPr="00FC0FE0">
        <w:rPr>
          <w:b/>
          <w:bCs/>
          <w:color w:val="538135" w:themeColor="accent6" w:themeShade="BF"/>
          <w:lang w:val="ru-RU"/>
        </w:rPr>
        <w:t xml:space="preserve"> тип </w:t>
      </w:r>
      <w:proofErr w:type="spellStart"/>
      <w:r w:rsidRPr="00FC0FE0">
        <w:rPr>
          <w:b/>
          <w:bCs/>
          <w:color w:val="538135" w:themeColor="accent6" w:themeShade="BF"/>
          <w:lang w:val="en-US"/>
        </w:rPr>
        <w:t>int</w:t>
      </w:r>
      <w:proofErr w:type="spellEnd"/>
      <w:r w:rsidRPr="00FC0FE0">
        <w:rPr>
          <w:b/>
          <w:bCs/>
          <w:color w:val="538135" w:themeColor="accent6" w:themeShade="BF"/>
          <w:lang w:val="ru-RU"/>
        </w:rPr>
        <w:t xml:space="preserve"> например в </w:t>
      </w:r>
      <w:r w:rsidRPr="00FC0FE0">
        <w:rPr>
          <w:b/>
          <w:bCs/>
          <w:color w:val="538135" w:themeColor="accent6" w:themeShade="BF"/>
          <w:lang w:val="en-US"/>
        </w:rPr>
        <w:t>long</w:t>
      </w:r>
      <w:r w:rsidRPr="00FC0FE0">
        <w:rPr>
          <w:b/>
          <w:bCs/>
          <w:color w:val="538135" w:themeColor="accent6" w:themeShade="BF"/>
          <w:lang w:val="ru-RU"/>
        </w:rPr>
        <w:t xml:space="preserve"> </w:t>
      </w:r>
      <w:proofErr w:type="gramStart"/>
      <w:r w:rsidRPr="00FC0FE0">
        <w:rPr>
          <w:b/>
          <w:bCs/>
          <w:color w:val="538135" w:themeColor="accent6" w:themeShade="BF"/>
          <w:lang w:val="ru-RU"/>
        </w:rPr>
        <w:t>( по</w:t>
      </w:r>
      <w:proofErr w:type="gramEnd"/>
      <w:r w:rsidRPr="00FC0FE0">
        <w:rPr>
          <w:b/>
          <w:bCs/>
          <w:color w:val="538135" w:themeColor="accent6" w:themeShade="BF"/>
          <w:lang w:val="ru-RU"/>
        </w:rPr>
        <w:t xml:space="preserve"> идее </w:t>
      </w:r>
      <w:proofErr w:type="spellStart"/>
      <w:r w:rsidRPr="00FC0FE0">
        <w:rPr>
          <w:b/>
          <w:bCs/>
          <w:color w:val="538135" w:themeColor="accent6" w:themeShade="BF"/>
          <w:lang w:val="en-US"/>
        </w:rPr>
        <w:t>int</w:t>
      </w:r>
      <w:proofErr w:type="spellEnd"/>
      <w:r w:rsidRPr="00FC0FE0">
        <w:rPr>
          <w:b/>
          <w:bCs/>
          <w:color w:val="538135" w:themeColor="accent6" w:themeShade="BF"/>
          <w:lang w:val="ru-RU"/>
        </w:rPr>
        <w:t xml:space="preserve"> в </w:t>
      </w:r>
      <w:r w:rsidRPr="00FC0FE0">
        <w:rPr>
          <w:b/>
          <w:bCs/>
          <w:color w:val="538135" w:themeColor="accent6" w:themeShade="BF"/>
          <w:lang w:val="en-US"/>
        </w:rPr>
        <w:t>long</w:t>
      </w:r>
      <w:r w:rsidRPr="00FC0FE0">
        <w:rPr>
          <w:b/>
          <w:bCs/>
          <w:color w:val="538135" w:themeColor="accent6" w:themeShade="BF"/>
          <w:lang w:val="ru-RU"/>
        </w:rPr>
        <w:t xml:space="preserve"> нельзя , так как Лонг больше </w:t>
      </w:r>
      <w:proofErr w:type="spellStart"/>
      <w:r w:rsidRPr="00FC0FE0">
        <w:rPr>
          <w:b/>
          <w:bCs/>
          <w:color w:val="538135" w:themeColor="accent6" w:themeShade="BF"/>
          <w:lang w:val="ru-RU"/>
        </w:rPr>
        <w:t>Инт</w:t>
      </w:r>
      <w:proofErr w:type="spellEnd"/>
      <w:r w:rsidRPr="00FC0FE0">
        <w:rPr>
          <w:b/>
          <w:bCs/>
          <w:color w:val="538135" w:themeColor="accent6" w:themeShade="BF"/>
          <w:lang w:val="ru-RU"/>
        </w:rPr>
        <w:t xml:space="preserve"> )</w:t>
      </w:r>
    </w:p>
    <w:p w14:paraId="4BD06A63" w14:textId="77777777" w:rsidR="008C50BC" w:rsidRDefault="008C50BC" w:rsidP="008C50BC">
      <w:pPr>
        <w:jc w:val="center"/>
        <w:rPr>
          <w:b/>
          <w:bCs/>
          <w:color w:val="000000" w:themeColor="text1"/>
          <w:lang w:val="en-US"/>
        </w:rPr>
      </w:pPr>
      <w:r w:rsidRPr="00FC0FE0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4D664FA1" wp14:editId="6909AA41">
            <wp:extent cx="2181529" cy="3048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479C" w14:textId="77777777" w:rsidR="008C50BC" w:rsidRPr="004E2A59" w:rsidRDefault="008C50BC" w:rsidP="008C50BC">
      <w:pPr>
        <w:jc w:val="center"/>
        <w:rPr>
          <w:b/>
          <w:bCs/>
          <w:color w:val="538135" w:themeColor="accent6" w:themeShade="BF"/>
          <w:lang w:val="ru-RU"/>
        </w:rPr>
      </w:pPr>
      <w:r w:rsidRPr="00FC0FE0">
        <w:rPr>
          <w:b/>
          <w:bCs/>
          <w:color w:val="538135" w:themeColor="accent6" w:themeShade="BF"/>
          <w:lang w:val="ru-RU"/>
        </w:rPr>
        <w:t>Узнать какой тип данных у нас сейчас.</w:t>
      </w:r>
    </w:p>
    <w:p w14:paraId="5985122B" w14:textId="6CD0E5C3" w:rsidR="008C50BC" w:rsidRDefault="00625794" w:rsidP="005D479D">
      <w:pPr>
        <w:jc w:val="center"/>
        <w:rPr>
          <w:b/>
          <w:bCs/>
          <w:color w:val="FF0000"/>
          <w:sz w:val="40"/>
          <w:szCs w:val="40"/>
          <w:lang w:val="ru-RU"/>
        </w:rPr>
      </w:pPr>
      <w:r w:rsidRPr="00625794">
        <w:rPr>
          <w:b/>
          <w:bCs/>
          <w:noProof/>
          <w:color w:val="FF0000"/>
          <w:sz w:val="40"/>
          <w:szCs w:val="40"/>
          <w:lang w:val="ru-RU" w:eastAsia="ru-RU"/>
        </w:rPr>
        <w:drawing>
          <wp:inline distT="0" distB="0" distL="0" distR="0" wp14:anchorId="250B6A7E" wp14:editId="548EAB57">
            <wp:extent cx="3863940" cy="28098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103" cy="285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DED1" w14:textId="00500141" w:rsidR="00720BEF" w:rsidRPr="00720BEF" w:rsidRDefault="00720BEF" w:rsidP="00625794">
      <w:pPr>
        <w:jc w:val="center"/>
        <w:rPr>
          <w:b/>
          <w:bCs/>
          <w:color w:val="FF0000"/>
          <w:sz w:val="40"/>
          <w:szCs w:val="40"/>
          <w:lang w:val="ru-RU"/>
        </w:rPr>
      </w:pPr>
      <w:r w:rsidRPr="00720BEF">
        <w:rPr>
          <w:b/>
          <w:bCs/>
          <w:color w:val="FF0000"/>
          <w:sz w:val="40"/>
          <w:szCs w:val="40"/>
          <w:lang w:val="ru-RU"/>
        </w:rPr>
        <w:lastRenderedPageBreak/>
        <w:t>-- Работа с временем --</w:t>
      </w:r>
    </w:p>
    <w:p w14:paraId="635D35B6" w14:textId="0D4EC4AC" w:rsidR="00527127" w:rsidRDefault="00527127" w:rsidP="005D479D">
      <w:pPr>
        <w:jc w:val="center"/>
        <w:rPr>
          <w:b/>
          <w:bCs/>
          <w:color w:val="000000" w:themeColor="text1"/>
          <w:lang w:val="en-US"/>
        </w:rPr>
      </w:pPr>
      <w:r w:rsidRPr="00527127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4CC567A4" wp14:editId="4C25DD5D">
            <wp:extent cx="2067213" cy="4001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BB13" w14:textId="15C0ED9F" w:rsidR="00527127" w:rsidRDefault="00527127" w:rsidP="005D479D">
      <w:pPr>
        <w:jc w:val="center"/>
        <w:rPr>
          <w:b/>
          <w:bCs/>
          <w:color w:val="000000" w:themeColor="text1"/>
          <w:lang w:val="en-US"/>
        </w:rPr>
      </w:pPr>
      <w:r w:rsidRPr="00527127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25689D3E" wp14:editId="39651B01">
            <wp:extent cx="1800476" cy="20005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F0B4" w14:textId="3A986660" w:rsidR="005D479D" w:rsidRDefault="00527127" w:rsidP="005D479D">
      <w:pPr>
        <w:jc w:val="center"/>
        <w:rPr>
          <w:b/>
          <w:bCs/>
          <w:color w:val="000000" w:themeColor="text1"/>
          <w:lang w:val="en-US"/>
        </w:rPr>
      </w:pPr>
      <w:r w:rsidRPr="00527127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6D72DC17" wp14:editId="6A725FAF">
            <wp:extent cx="3124636" cy="56205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4061" w14:textId="1B763070" w:rsidR="00527127" w:rsidRDefault="00527127" w:rsidP="005D479D">
      <w:pPr>
        <w:jc w:val="center"/>
        <w:rPr>
          <w:b/>
          <w:bCs/>
          <w:color w:val="000000" w:themeColor="text1"/>
          <w:lang w:val="en-US"/>
        </w:rPr>
      </w:pPr>
      <w:r w:rsidRPr="00527127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202CF827" wp14:editId="7838C43C">
            <wp:extent cx="2124371" cy="181000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11ED" w14:textId="46EC5C3A" w:rsidR="00B02DC8" w:rsidRDefault="00B02DC8" w:rsidP="005D479D">
      <w:pPr>
        <w:jc w:val="center"/>
        <w:rPr>
          <w:b/>
          <w:bCs/>
          <w:color w:val="000000" w:themeColor="text1"/>
          <w:lang w:val="ru-RU"/>
        </w:rPr>
      </w:pPr>
      <w:r w:rsidRPr="00625794">
        <w:rPr>
          <w:b/>
          <w:bCs/>
          <w:color w:val="000000" w:themeColor="text1"/>
          <w:lang w:val="ru-RU"/>
        </w:rPr>
        <w:t xml:space="preserve">// </w:t>
      </w:r>
      <w:r w:rsidR="00527127">
        <w:rPr>
          <w:b/>
          <w:bCs/>
          <w:color w:val="000000" w:themeColor="text1"/>
          <w:lang w:val="ru-RU"/>
        </w:rPr>
        <w:t>Дата и время сейчас.</w:t>
      </w:r>
    </w:p>
    <w:p w14:paraId="749AEB84" w14:textId="47B66422" w:rsidR="00527127" w:rsidRPr="00527127" w:rsidRDefault="00527127" w:rsidP="005D479D">
      <w:pPr>
        <w:jc w:val="center"/>
        <w:rPr>
          <w:b/>
          <w:bCs/>
          <w:color w:val="000000" w:themeColor="text1"/>
          <w:lang w:val="ru-RU"/>
        </w:rPr>
      </w:pPr>
      <w:r w:rsidRPr="00527127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0BBE54CB" wp14:editId="1FC794D7">
            <wp:extent cx="1066949" cy="20957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127">
        <w:rPr>
          <w:b/>
          <w:bCs/>
          <w:color w:val="000000" w:themeColor="text1"/>
          <w:lang w:val="ru-RU"/>
        </w:rPr>
        <w:t xml:space="preserve"> - </w:t>
      </w:r>
      <w:r>
        <w:rPr>
          <w:b/>
          <w:bCs/>
          <w:color w:val="000000" w:themeColor="text1"/>
          <w:lang w:val="ru-RU"/>
        </w:rPr>
        <w:t>к текущему времени добавит 1 час.</w:t>
      </w:r>
    </w:p>
    <w:p w14:paraId="3F423D01" w14:textId="156BBCB5" w:rsidR="00B02DC8" w:rsidRDefault="00527127" w:rsidP="005D479D">
      <w:pPr>
        <w:jc w:val="center"/>
        <w:rPr>
          <w:b/>
          <w:bCs/>
          <w:color w:val="000000" w:themeColor="text1"/>
          <w:lang w:val="ru-RU"/>
        </w:rPr>
      </w:pPr>
      <w:r w:rsidRPr="00527127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6133260C" wp14:editId="1D43C6F3">
            <wp:extent cx="4362686" cy="2781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7967" cy="28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F850" w14:textId="61C8937E" w:rsidR="0090175C" w:rsidRPr="00D859ED" w:rsidRDefault="00527127" w:rsidP="00D859ED">
      <w:pPr>
        <w:jc w:val="center"/>
        <w:rPr>
          <w:b/>
          <w:bCs/>
          <w:color w:val="000000" w:themeColor="text1"/>
          <w:lang w:val="ru-RU"/>
        </w:rPr>
      </w:pPr>
      <w:r w:rsidRPr="00527127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425A4BB0" wp14:editId="3D34C1F4">
            <wp:extent cx="4514850" cy="3289494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4093" cy="33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75C" w:rsidRPr="00D85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82FF3"/>
    <w:multiLevelType w:val="hybridMultilevel"/>
    <w:tmpl w:val="6A862ECA"/>
    <w:lvl w:ilvl="0" w:tplc="812A9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46"/>
    <w:rsid w:val="000A1C91"/>
    <w:rsid w:val="000D6284"/>
    <w:rsid w:val="0016141F"/>
    <w:rsid w:val="00246FD7"/>
    <w:rsid w:val="00286332"/>
    <w:rsid w:val="002E0E46"/>
    <w:rsid w:val="002E43B0"/>
    <w:rsid w:val="002E611B"/>
    <w:rsid w:val="002E6D6A"/>
    <w:rsid w:val="002F6AB9"/>
    <w:rsid w:val="00307853"/>
    <w:rsid w:val="00314BDA"/>
    <w:rsid w:val="00334B97"/>
    <w:rsid w:val="003F6042"/>
    <w:rsid w:val="00415CCD"/>
    <w:rsid w:val="00421127"/>
    <w:rsid w:val="004251B7"/>
    <w:rsid w:val="0049566B"/>
    <w:rsid w:val="00496770"/>
    <w:rsid w:val="004E2A59"/>
    <w:rsid w:val="00527127"/>
    <w:rsid w:val="00536652"/>
    <w:rsid w:val="0054419C"/>
    <w:rsid w:val="00545835"/>
    <w:rsid w:val="005518C5"/>
    <w:rsid w:val="005C3915"/>
    <w:rsid w:val="005C6DA5"/>
    <w:rsid w:val="005D479D"/>
    <w:rsid w:val="00610DB6"/>
    <w:rsid w:val="00625794"/>
    <w:rsid w:val="006C3173"/>
    <w:rsid w:val="006C4536"/>
    <w:rsid w:val="006D12BE"/>
    <w:rsid w:val="00720BEF"/>
    <w:rsid w:val="007747F5"/>
    <w:rsid w:val="00797A88"/>
    <w:rsid w:val="008C50BC"/>
    <w:rsid w:val="0090175C"/>
    <w:rsid w:val="00945BF5"/>
    <w:rsid w:val="009A50B1"/>
    <w:rsid w:val="009B110F"/>
    <w:rsid w:val="009E14D1"/>
    <w:rsid w:val="009E534E"/>
    <w:rsid w:val="009E7D3D"/>
    <w:rsid w:val="009F168B"/>
    <w:rsid w:val="00AE58C2"/>
    <w:rsid w:val="00AF7146"/>
    <w:rsid w:val="00B0173F"/>
    <w:rsid w:val="00B02DC8"/>
    <w:rsid w:val="00B3185E"/>
    <w:rsid w:val="00B63CC1"/>
    <w:rsid w:val="00B967D3"/>
    <w:rsid w:val="00BA3ACD"/>
    <w:rsid w:val="00BB0E66"/>
    <w:rsid w:val="00BD00BA"/>
    <w:rsid w:val="00BE7EC7"/>
    <w:rsid w:val="00C43CDC"/>
    <w:rsid w:val="00CC74A1"/>
    <w:rsid w:val="00CF4EA8"/>
    <w:rsid w:val="00D54E93"/>
    <w:rsid w:val="00D55873"/>
    <w:rsid w:val="00D859ED"/>
    <w:rsid w:val="00DE63CD"/>
    <w:rsid w:val="00E50854"/>
    <w:rsid w:val="00E5500B"/>
    <w:rsid w:val="00E82A50"/>
    <w:rsid w:val="00EC2BFF"/>
    <w:rsid w:val="00EC5A2C"/>
    <w:rsid w:val="00ED0B03"/>
    <w:rsid w:val="00EE4901"/>
    <w:rsid w:val="00F31C55"/>
    <w:rsid w:val="00F420CD"/>
    <w:rsid w:val="00F85DD6"/>
    <w:rsid w:val="00FB23FD"/>
    <w:rsid w:val="00FC0FE0"/>
    <w:rsid w:val="00FC34BE"/>
    <w:rsid w:val="00FD538B"/>
    <w:rsid w:val="00FE4AEE"/>
    <w:rsid w:val="00FF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78A9"/>
  <w15:chartTrackingRefBased/>
  <w15:docId w15:val="{84DBC302-8ABC-4EB1-946A-70AD57C0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CC41A-17D5-40A0-B0EE-EC9F888DF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58</cp:revision>
  <dcterms:created xsi:type="dcterms:W3CDTF">2020-11-14T03:35:00Z</dcterms:created>
  <dcterms:modified xsi:type="dcterms:W3CDTF">2021-06-10T23:25:00Z</dcterms:modified>
</cp:coreProperties>
</file>