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396" w:rsidRPr="00004192" w:rsidRDefault="001D4396" w:rsidP="001D43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0419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БИЛЕТ № 1</w:t>
      </w:r>
    </w:p>
    <w:p w:rsidR="001D4396" w:rsidRPr="00004192" w:rsidRDefault="001D4396" w:rsidP="001D43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4192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1D4396" w:rsidRPr="00004192" w:rsidRDefault="001D4396" w:rsidP="001D43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419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_водитель_______________________________________________</w:t>
      </w:r>
    </w:p>
    <w:p w:rsidR="001D4396" w:rsidRPr="00004192" w:rsidRDefault="001D4396" w:rsidP="001D43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41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1D4396" w:rsidRPr="00004192" w:rsidRDefault="001D4396" w:rsidP="001D43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4192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1D4396" w:rsidRPr="00004192" w:rsidRDefault="001D4396" w:rsidP="001D43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528"/>
        <w:gridCol w:w="851"/>
      </w:tblGrid>
      <w:tr w:rsidR="001D4396" w:rsidRPr="00004192" w:rsidTr="00705BE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 ответа</w:t>
            </w:r>
          </w:p>
        </w:tc>
      </w:tr>
      <w:tr w:rsidR="001D4396" w:rsidRPr="00004192" w:rsidTr="00705BE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Каким приказом утверждено наставление по технической службе подразделений ГПС</w:t>
            </w:r>
            <w:proofErr w:type="gramStart"/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419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 приказ МВД РФ от 24.01.1996 г. № 34.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4192">
              <w:rPr>
                <w:rFonts w:ascii="Times New Roman" w:hAnsi="Times New Roman" w:cs="Times New Roman"/>
                <w:sz w:val="20"/>
                <w:szCs w:val="20"/>
              </w:rPr>
              <w:t>2. приказ МВД РФ от 5.07.1995 г. № 257.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4192">
              <w:rPr>
                <w:rFonts w:ascii="Times New Roman" w:hAnsi="Times New Roman" w:cs="Times New Roman"/>
                <w:sz w:val="20"/>
                <w:szCs w:val="20"/>
              </w:rPr>
              <w:t>3. приказ МЧС России от 31.12.2002г. № 630.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04192">
              <w:rPr>
                <w:rFonts w:ascii="Times New Roman" w:hAnsi="Times New Roman" w:cs="Times New Roman"/>
                <w:sz w:val="20"/>
                <w:szCs w:val="20"/>
              </w:rPr>
              <w:t>4. указание по тактической подготовке начсостава.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4192">
              <w:rPr>
                <w:rFonts w:ascii="Times New Roman" w:hAnsi="Times New Roman" w:cs="Times New Roman"/>
                <w:sz w:val="20"/>
                <w:szCs w:val="20"/>
              </w:rPr>
              <w:t>Какие внешние приборы Вы можете использовать при движении в темное время суток на неосвещенных участках дорог</w:t>
            </w:r>
            <w:proofErr w:type="gramStart"/>
            <w:r w:rsidRPr="00004192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4192">
              <w:rPr>
                <w:rFonts w:ascii="Times New Roman" w:hAnsi="Times New Roman" w:cs="Times New Roman"/>
                <w:sz w:val="20"/>
                <w:szCs w:val="20"/>
              </w:rPr>
              <w:t>1. Только ближний свет фар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4192">
              <w:rPr>
                <w:rFonts w:ascii="Times New Roman" w:hAnsi="Times New Roman" w:cs="Times New Roman"/>
                <w:sz w:val="20"/>
                <w:szCs w:val="20"/>
              </w:rPr>
              <w:t>2. Только дальний свет фар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0419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Ближний или дальний свет фар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4192">
              <w:rPr>
                <w:rFonts w:ascii="Times New Roman" w:hAnsi="Times New Roman" w:cs="Times New Roman"/>
                <w:sz w:val="20"/>
                <w:szCs w:val="20"/>
              </w:rPr>
              <w:t>4. Габаритные огни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Что является основной частью струйного насоса</w:t>
            </w:r>
            <w:proofErr w:type="gramStart"/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Рабочее колесо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Сопло, вакуум камера, диффузор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Поршень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Шестерня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 по своему назначению подразделяются пожарные автомобили</w:t>
            </w:r>
            <w:proofErr w:type="gramStart"/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04192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 Основные, специальные, вспомогательные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04192">
              <w:rPr>
                <w:rFonts w:ascii="Times New Roman" w:eastAsia="Calibri" w:hAnsi="Times New Roman" w:cs="Times New Roman"/>
                <w:sz w:val="20"/>
                <w:szCs w:val="20"/>
              </w:rPr>
              <w:t>2. Основные, специальные, грузовые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04192">
              <w:rPr>
                <w:rFonts w:ascii="Times New Roman" w:eastAsia="Calibri" w:hAnsi="Times New Roman" w:cs="Times New Roman"/>
                <w:sz w:val="20"/>
                <w:szCs w:val="20"/>
              </w:rPr>
              <w:t>3. Основные, специальные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04192">
              <w:rPr>
                <w:rFonts w:ascii="Times New Roman" w:eastAsia="Calibri" w:hAnsi="Times New Roman" w:cs="Times New Roman"/>
                <w:sz w:val="20"/>
                <w:szCs w:val="20"/>
              </w:rPr>
              <w:t>4.Вспомогательные, специальные автоцистерны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0419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Емкость водяной цистерны </w:t>
            </w:r>
          </w:p>
          <w:p w:rsidR="001D4396" w:rsidRPr="00004192" w:rsidRDefault="00B45A40" w:rsidP="00705BEE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АЦ-6-40(43</w:t>
            </w:r>
            <w:r w:rsidR="001D4396" w:rsidRPr="00004192">
              <w:rPr>
                <w:rFonts w:ascii="Times New Roman" w:eastAsia="Calibri" w:hAnsi="Times New Roman" w:cs="Times New Roman"/>
                <w:sz w:val="20"/>
                <w:szCs w:val="20"/>
              </w:rPr>
              <w:t>118)</w:t>
            </w:r>
            <w:proofErr w:type="gramStart"/>
            <w:r w:rsidR="001D4396" w:rsidRPr="0000419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004192">
              <w:rPr>
                <w:rFonts w:ascii="Times New Roman" w:eastAsia="Calibri" w:hAnsi="Times New Roman" w:cs="Times New Roman"/>
                <w:sz w:val="20"/>
                <w:szCs w:val="20"/>
              </w:rPr>
              <w:t>1. 2000л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2100л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3. 6000л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tabs>
                <w:tab w:val="left" w:pos="18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04192">
              <w:rPr>
                <w:rFonts w:ascii="Times New Roman" w:eastAsia="Calibri" w:hAnsi="Times New Roman" w:cs="Times New Roman"/>
                <w:sz w:val="20"/>
                <w:szCs w:val="20"/>
              </w:rPr>
              <w:t>4. 2500л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04192">
              <w:rPr>
                <w:rFonts w:ascii="Times New Roman" w:eastAsia="Calibri" w:hAnsi="Times New Roman" w:cs="Times New Roman"/>
                <w:sz w:val="20"/>
                <w:szCs w:val="20"/>
              </w:rPr>
              <w:t>Сколько видов технического обслуживания проводится пожарным автомобилем</w:t>
            </w:r>
            <w:proofErr w:type="gramStart"/>
            <w:r w:rsidRPr="0000419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04192">
              <w:rPr>
                <w:rFonts w:ascii="Times New Roman" w:eastAsia="Calibri" w:hAnsi="Times New Roman" w:cs="Times New Roman"/>
                <w:sz w:val="20"/>
                <w:szCs w:val="20"/>
              </w:rPr>
              <w:t>1. 4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2. 5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3. 6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4. 7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04192">
              <w:rPr>
                <w:rFonts w:ascii="Times New Roman" w:eastAsia="Calibri" w:hAnsi="Times New Roman" w:cs="Times New Roman"/>
                <w:sz w:val="20"/>
                <w:szCs w:val="20"/>
              </w:rPr>
              <w:t>Кому разрешено передавать управление автомобилем водителю пожарного автомобиля</w:t>
            </w:r>
            <w:proofErr w:type="gramStart"/>
            <w:r w:rsidRPr="0000419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04192">
              <w:rPr>
                <w:rFonts w:ascii="Times New Roman" w:eastAsia="Calibri" w:hAnsi="Times New Roman" w:cs="Times New Roman"/>
                <w:sz w:val="20"/>
                <w:szCs w:val="20"/>
              </w:rPr>
              <w:t>1. Лицам, которым он подчинен по их приказанию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proofErr w:type="gramStart"/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Лицам</w:t>
            </w:r>
            <w:proofErr w:type="gramEnd"/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имеющим водительское удостоверение, на управление соответствующей категорией ТС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Старшим оперативным начальникам, при внезапном ухудшении здоровья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4. Передавать управление другим лицам запрещено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Теоретический курс индивидуального обучения водителей проводится ежедневно</w:t>
            </w:r>
            <w:proofErr w:type="gramStart"/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по 5,5 часов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6 час</w:t>
            </w:r>
            <w:bookmarkStart w:id="0" w:name="_GoBack"/>
            <w:bookmarkEnd w:id="0"/>
            <w:r w:rsidRPr="0000419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hAnsi="Times New Roman" w:cs="Times New Roman"/>
                <w:sz w:val="20"/>
                <w:szCs w:val="20"/>
              </w:rPr>
              <w:t>3. по 6,5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hAnsi="Times New Roman" w:cs="Times New Roman"/>
                <w:sz w:val="20"/>
                <w:szCs w:val="20"/>
              </w:rPr>
              <w:t>4. по 7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4192">
              <w:rPr>
                <w:rFonts w:ascii="Times New Roman" w:hAnsi="Times New Roman" w:cs="Times New Roman"/>
                <w:sz w:val="20"/>
                <w:szCs w:val="20"/>
              </w:rPr>
              <w:t>Допустимое падение разрежения в насосе</w:t>
            </w:r>
            <w:proofErr w:type="gramStart"/>
            <w:r w:rsidRPr="00004192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419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1. 100 </w:t>
            </w:r>
            <w:proofErr w:type="spellStart"/>
            <w:r w:rsidRPr="0000419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мм</w:t>
            </w:r>
            <w:proofErr w:type="gramStart"/>
            <w:r w:rsidRPr="0000419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.р</w:t>
            </w:r>
            <w:proofErr w:type="gramEnd"/>
            <w:r w:rsidRPr="0000419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</w:t>
            </w:r>
            <w:proofErr w:type="spellEnd"/>
            <w:r w:rsidRPr="0000419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 ст. за 2,5 мин.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80 – 90 </w:t>
            </w:r>
            <w:proofErr w:type="spellStart"/>
            <w:r w:rsidRPr="00004192">
              <w:rPr>
                <w:rFonts w:ascii="Times New Roman" w:hAnsi="Times New Roman" w:cs="Times New Roman"/>
                <w:sz w:val="20"/>
                <w:szCs w:val="20"/>
              </w:rPr>
              <w:t>мм</w:t>
            </w:r>
            <w:proofErr w:type="gramStart"/>
            <w:r w:rsidRPr="00004192">
              <w:rPr>
                <w:rFonts w:ascii="Times New Roman" w:hAnsi="Times New Roman" w:cs="Times New Roman"/>
                <w:sz w:val="20"/>
                <w:szCs w:val="20"/>
              </w:rPr>
              <w:t>.р</w:t>
            </w:r>
            <w:proofErr w:type="gramEnd"/>
            <w:r w:rsidRPr="00004192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proofErr w:type="spellEnd"/>
            <w:r w:rsidRPr="00004192">
              <w:rPr>
                <w:rFonts w:ascii="Times New Roman" w:hAnsi="Times New Roman" w:cs="Times New Roman"/>
                <w:sz w:val="20"/>
                <w:szCs w:val="20"/>
              </w:rPr>
              <w:t>. ст. за 5 мин.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60 – 70 </w:t>
            </w:r>
            <w:proofErr w:type="spellStart"/>
            <w:r w:rsidRPr="00004192">
              <w:rPr>
                <w:rFonts w:ascii="Times New Roman" w:hAnsi="Times New Roman" w:cs="Times New Roman"/>
                <w:sz w:val="20"/>
                <w:szCs w:val="20"/>
              </w:rPr>
              <w:t>мм</w:t>
            </w:r>
            <w:proofErr w:type="gramStart"/>
            <w:r w:rsidRPr="00004192">
              <w:rPr>
                <w:rFonts w:ascii="Times New Roman" w:hAnsi="Times New Roman" w:cs="Times New Roman"/>
                <w:sz w:val="20"/>
                <w:szCs w:val="20"/>
              </w:rPr>
              <w:t>.р</w:t>
            </w:r>
            <w:proofErr w:type="gramEnd"/>
            <w:r w:rsidRPr="00004192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proofErr w:type="spellEnd"/>
            <w:r w:rsidRPr="00004192">
              <w:rPr>
                <w:rFonts w:ascii="Times New Roman" w:hAnsi="Times New Roman" w:cs="Times New Roman"/>
                <w:sz w:val="20"/>
                <w:szCs w:val="20"/>
              </w:rPr>
              <w:t>. ст. за 3 мин.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4. 50 </w:t>
            </w:r>
            <w:proofErr w:type="spellStart"/>
            <w:r w:rsidRPr="00004192">
              <w:rPr>
                <w:rFonts w:ascii="Times New Roman" w:hAnsi="Times New Roman" w:cs="Times New Roman"/>
                <w:sz w:val="20"/>
                <w:szCs w:val="20"/>
              </w:rPr>
              <w:t>мм</w:t>
            </w:r>
            <w:proofErr w:type="gramStart"/>
            <w:r w:rsidRPr="00004192">
              <w:rPr>
                <w:rFonts w:ascii="Times New Roman" w:hAnsi="Times New Roman" w:cs="Times New Roman"/>
                <w:sz w:val="20"/>
                <w:szCs w:val="20"/>
              </w:rPr>
              <w:t>.р</w:t>
            </w:r>
            <w:proofErr w:type="gramEnd"/>
            <w:r w:rsidRPr="00004192">
              <w:rPr>
                <w:rFonts w:ascii="Times New Roman" w:hAnsi="Times New Roman" w:cs="Times New Roman"/>
                <w:sz w:val="20"/>
                <w:szCs w:val="20"/>
              </w:rPr>
              <w:t>т.ст</w:t>
            </w:r>
            <w:proofErr w:type="spellEnd"/>
            <w:r w:rsidRPr="00004192">
              <w:rPr>
                <w:rFonts w:ascii="Times New Roman" w:hAnsi="Times New Roman" w:cs="Times New Roman"/>
                <w:sz w:val="20"/>
                <w:szCs w:val="20"/>
              </w:rPr>
              <w:t>. за 2,5 мин.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96" w:rsidRPr="00004192" w:rsidRDefault="001D4396" w:rsidP="00705BEE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0419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На каком расстоянии от </w:t>
            </w:r>
            <w:proofErr w:type="spellStart"/>
            <w:r w:rsidRPr="00004192">
              <w:rPr>
                <w:rFonts w:ascii="Times New Roman" w:eastAsia="Calibri" w:hAnsi="Times New Roman" w:cs="Times New Roman"/>
                <w:sz w:val="20"/>
                <w:szCs w:val="20"/>
              </w:rPr>
              <w:t>водоисточника</w:t>
            </w:r>
            <w:proofErr w:type="spellEnd"/>
            <w:r w:rsidRPr="0000419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устанавливается пожарный автомобиль</w:t>
            </w:r>
            <w:proofErr w:type="gramStart"/>
            <w:r w:rsidRPr="0000419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04192">
              <w:rPr>
                <w:rFonts w:ascii="Times New Roman" w:eastAsia="Calibri" w:hAnsi="Times New Roman" w:cs="Times New Roman"/>
                <w:sz w:val="20"/>
                <w:szCs w:val="20"/>
              </w:rPr>
              <w:t>1. не менее 1 – 2м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Pr="00004192">
              <w:rPr>
                <w:rFonts w:ascii="Times New Roman" w:eastAsia="Calibri" w:hAnsi="Times New Roman" w:cs="Times New Roman"/>
                <w:sz w:val="20"/>
                <w:szCs w:val="20"/>
              </w:rPr>
              <w:t>не менее 1,5м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Pr="00004192">
              <w:rPr>
                <w:rFonts w:ascii="Times New Roman" w:eastAsia="Calibri" w:hAnsi="Times New Roman" w:cs="Times New Roman"/>
                <w:sz w:val="20"/>
                <w:szCs w:val="20"/>
              </w:rPr>
              <w:t>не менее 1,5 – 2м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1D4396" w:rsidRPr="00004192" w:rsidTr="00705BE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419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4. </w:t>
            </w:r>
            <w:r w:rsidRPr="00004192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не менее 1,5 – 2,5м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6" w:rsidRPr="00004192" w:rsidRDefault="001D4396" w:rsidP="00705BE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1D4396" w:rsidRPr="00004192" w:rsidRDefault="001D4396" w:rsidP="001D43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96" w:rsidRPr="00004192" w:rsidRDefault="001D4396" w:rsidP="001D43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96" w:rsidRPr="00004192" w:rsidRDefault="001D4396" w:rsidP="001D43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96" w:rsidRPr="00004192" w:rsidRDefault="001D4396" w:rsidP="001D43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419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1D4396" w:rsidRPr="00004192" w:rsidRDefault="001D4396" w:rsidP="001D43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4192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B723A8" w:rsidRPr="001D4396" w:rsidRDefault="00B723A8" w:rsidP="001D4396"/>
    <w:sectPr w:rsidR="00B723A8" w:rsidRPr="001D4396" w:rsidSect="00B723A8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053E"/>
    <w:rsid w:val="000717EB"/>
    <w:rsid w:val="001D4396"/>
    <w:rsid w:val="003B4BD0"/>
    <w:rsid w:val="00470C0B"/>
    <w:rsid w:val="0050023B"/>
    <w:rsid w:val="005A30A7"/>
    <w:rsid w:val="00755FC5"/>
    <w:rsid w:val="00801CDF"/>
    <w:rsid w:val="00992E52"/>
    <w:rsid w:val="00AC7EE4"/>
    <w:rsid w:val="00B45A40"/>
    <w:rsid w:val="00B5112A"/>
    <w:rsid w:val="00B723A8"/>
    <w:rsid w:val="00B77221"/>
    <w:rsid w:val="00D04E87"/>
    <w:rsid w:val="00D57D0F"/>
    <w:rsid w:val="00DF1606"/>
    <w:rsid w:val="00E75AEB"/>
    <w:rsid w:val="00F90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3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FC5"/>
    <w:pPr>
      <w:ind w:left="720"/>
      <w:contextualSpacing/>
    </w:pPr>
  </w:style>
  <w:style w:type="paragraph" w:styleId="a4">
    <w:name w:val="Body Text Indent"/>
    <w:basedOn w:val="a"/>
    <w:link w:val="a5"/>
    <w:rsid w:val="003B4BD0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3B4BD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FC5"/>
    <w:pPr>
      <w:ind w:left="720"/>
      <w:contextualSpacing/>
    </w:pPr>
  </w:style>
  <w:style w:type="paragraph" w:styleId="a4">
    <w:name w:val="Body Text Indent"/>
    <w:basedOn w:val="a"/>
    <w:link w:val="a5"/>
    <w:rsid w:val="003B4BD0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3B4BD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10</cp:revision>
  <cp:lastPrinted>2015-10-07T05:15:00Z</cp:lastPrinted>
  <dcterms:created xsi:type="dcterms:W3CDTF">2012-10-30T07:23:00Z</dcterms:created>
  <dcterms:modified xsi:type="dcterms:W3CDTF">2019-10-31T07:32:00Z</dcterms:modified>
</cp:coreProperties>
</file>