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420D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026A8C" w:rsidRPr="00F9053E" w:rsidRDefault="00026A8C" w:rsidP="00026A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Должность </w:t>
      </w:r>
      <w:proofErr w:type="spellStart"/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proofErr w:type="spellEnd"/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827"/>
        <w:gridCol w:w="5528"/>
        <w:gridCol w:w="851"/>
      </w:tblGrid>
      <w:tr w:rsidR="00F9053E" w:rsidRPr="00F9053E" w:rsidTr="00D459A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D459A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D3423B" w:rsidRDefault="00D3423B" w:rsidP="00D34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 какому виду ПА относятся автолест</w:t>
            </w:r>
            <w:r w:rsidRPr="00D34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ницы и коленчатые автоподъемники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423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423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специальные ПА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423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вспомогательные ПА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423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основные ПА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3423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механизированные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D3423B" w:rsidP="00322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кого возлагается обеспечение сохранности и содержание ПА, ПТВ </w:t>
            </w:r>
            <w:r w:rsidR="00322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караула в состояние готовности и чистоте</w:t>
            </w:r>
            <w:proofErr w:type="gramStart"/>
            <w:r w:rsidR="003222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322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на начальника части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 начальника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2222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на весь личный состав караула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на дневального по гаражу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22228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Чему равен максимальный напор, создаваемый насосом ПН-40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22228" w:rsidP="003222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50 метров водяного столба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2222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222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100 метров водяного столба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2222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10 метров водяного столба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2222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60 – 70 метров водяного столба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2222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какого максимального расстояния можно практически забрать воду гидроэлеватором Г – 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ограничено только длиной рукавной линии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9F08F2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</w:t>
            </w:r>
            <w:r w:rsidR="009F08F2">
              <w:rPr>
                <w:rFonts w:ascii="Times New Roman" w:eastAsia="Calibri" w:hAnsi="Times New Roman" w:cs="Times New Roman"/>
                <w:sz w:val="20"/>
                <w:szCs w:val="20"/>
              </w:rPr>
              <w:t>20 метров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9F08F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3. </w:t>
            </w:r>
            <w:r w:rsidR="009F08F2" w:rsidRPr="009F08F2">
              <w:rPr>
                <w:rFonts w:ascii="Times New Roman" w:eastAsia="Calibri" w:hAnsi="Times New Roman" w:cs="Times New Roman"/>
                <w:sz w:val="20"/>
                <w:szCs w:val="20"/>
              </w:rPr>
              <w:t>не ограничено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32222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08F2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="009F08F2" w:rsidRPr="009F08F2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100 метров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60F8C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 w:colFirst="2" w:colLast="2"/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8C" w:rsidRPr="00F9053E" w:rsidRDefault="00060F8C" w:rsidP="00060F8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F8C">
              <w:rPr>
                <w:rFonts w:ascii="Times New Roman" w:eastAsia="Calibri" w:hAnsi="Times New Roman" w:cs="Times New Roman"/>
                <w:sz w:val="20"/>
                <w:szCs w:val="20"/>
              </w:rPr>
              <w:t>В темное время суток и пасмурную погоду скорость встречного автомобиля воспринимается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8C" w:rsidRPr="00006987" w:rsidRDefault="00060F8C" w:rsidP="00C41AC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0698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Ниже, чем в действительности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8C" w:rsidRPr="00F9053E" w:rsidRDefault="00060F8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60F8C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8C" w:rsidRPr="00F9053E" w:rsidRDefault="00060F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8C" w:rsidRPr="00006987" w:rsidRDefault="00060F8C" w:rsidP="00C41A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6987">
              <w:rPr>
                <w:rFonts w:ascii="Times New Roman" w:hAnsi="Times New Roman" w:cs="Times New Roman"/>
                <w:sz w:val="20"/>
                <w:szCs w:val="20"/>
              </w:rPr>
              <w:t>2. Выше, чем в действительности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60F8C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8C" w:rsidRPr="00F9053E" w:rsidRDefault="00060F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8C" w:rsidRPr="00006987" w:rsidRDefault="00060F8C" w:rsidP="00C41A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6987">
              <w:rPr>
                <w:rFonts w:ascii="Times New Roman" w:hAnsi="Times New Roman" w:cs="Times New Roman"/>
                <w:sz w:val="20"/>
                <w:szCs w:val="20"/>
              </w:rPr>
              <w:t>3. Не изменяется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60F8C" w:rsidRPr="00F9053E" w:rsidTr="00D459AC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8C" w:rsidRPr="00F9053E" w:rsidRDefault="00060F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8C" w:rsidRPr="00006987" w:rsidRDefault="00060F8C" w:rsidP="00C41A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6987">
              <w:rPr>
                <w:rFonts w:ascii="Times New Roman" w:hAnsi="Times New Roman" w:cs="Times New Roman"/>
                <w:sz w:val="20"/>
                <w:szCs w:val="20"/>
              </w:rPr>
              <w:t>4. Восприятие скорости увеличивается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F8C" w:rsidRPr="00F9053E" w:rsidRDefault="00060F8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bookmarkEnd w:id="0"/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F08F2" w:rsidP="002B1E6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Потери напора в рукавной линии на 10 м высоты или 100м длины составляют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F08F2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1. 2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атм</w:t>
            </w:r>
            <w:proofErr w:type="spellEnd"/>
            <w:proofErr w:type="gram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F08F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B1E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2B1E69" w:rsidRPr="002B1E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</w:t>
            </w:r>
            <w:r w:rsidRPr="002B1E6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атм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F08F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B1E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0,5 </w:t>
            </w:r>
            <w:proofErr w:type="spellStart"/>
            <w:proofErr w:type="gramStart"/>
            <w:r w:rsidR="002B1E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атм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F08F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B1E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0,2 </w:t>
            </w:r>
            <w:proofErr w:type="spellStart"/>
            <w:proofErr w:type="gramStart"/>
            <w:r w:rsidR="002B1E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атм</w:t>
            </w:r>
            <w:proofErr w:type="spellEnd"/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2B1E69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Периодичность ТО – 2 основных ПА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B1E69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B1E69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7000 км, общего пробега, но не реже 1 раза в год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B1E69" w:rsidP="002B1E69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5000 км, общего пробега, но не реже 1 раза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B1E69" w:rsidP="002B1E69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10000 км, общего пробега, но не реже 2 раза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2B1E6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2000 км, общего пробега, но не реже 1 раза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0F2E18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Средний расход пенообразователя при работе ствола ГПС – 2000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0F2E18" w:rsidRDefault="000F2E18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0,12 л/сек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0F2E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0,36 л/сек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0F2E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37C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1,2 л/сек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0F2E1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0,8 л/сек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137C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прокладке рукавной линии с АР или АНР скорость движения не должна превышать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1 км/ч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137C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2км/ч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3 км/ч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5 км/ч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3D5283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6137C9" w:rsidP="003D5283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должно быть на посту ТО ПА в обязательном порядке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3D528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D528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защитные очки, резиновые перчатки</w:t>
            </w:r>
            <w:r w:rsidR="003D5283" w:rsidRPr="003D528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, фартуки, брезентовые рукавицы для работы на оборудовании и с электролитом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3D5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3D528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набор необходимого инструмента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3D5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D528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стенды плакаты с техническими характеристика и рекомендация по ремонту ПА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D459A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6137C9" w:rsidP="003D5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D528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 эвакуации из помещения поста ТО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283" w:rsidRDefault="003D5283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283" w:rsidRPr="00F9053E" w:rsidRDefault="003D5283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3D5283" w:rsidRDefault="00F9053E" w:rsidP="003D52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3D5283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053E"/>
    <w:rsid w:val="00026A8C"/>
    <w:rsid w:val="00060F8C"/>
    <w:rsid w:val="000F2E18"/>
    <w:rsid w:val="002B1E69"/>
    <w:rsid w:val="00322228"/>
    <w:rsid w:val="003D5283"/>
    <w:rsid w:val="00470C0B"/>
    <w:rsid w:val="0050023B"/>
    <w:rsid w:val="006137C9"/>
    <w:rsid w:val="00635E97"/>
    <w:rsid w:val="007F0ACE"/>
    <w:rsid w:val="00963360"/>
    <w:rsid w:val="009F08F2"/>
    <w:rsid w:val="00C03007"/>
    <w:rsid w:val="00D04E87"/>
    <w:rsid w:val="00D3423B"/>
    <w:rsid w:val="00D420D1"/>
    <w:rsid w:val="00D459AC"/>
    <w:rsid w:val="00D57D0F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Admin</cp:lastModifiedBy>
  <cp:revision>5</cp:revision>
  <cp:lastPrinted>2015-10-07T05:21:00Z</cp:lastPrinted>
  <dcterms:created xsi:type="dcterms:W3CDTF">2012-10-30T07:24:00Z</dcterms:created>
  <dcterms:modified xsi:type="dcterms:W3CDTF">2015-10-07T05:21:00Z</dcterms:modified>
</cp:coreProperties>
</file>