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40" w:rsidRPr="008A4640" w:rsidRDefault="008A4640" w:rsidP="008A4640">
      <w:pPr>
        <w:jc w:val="center"/>
        <w:rPr>
          <w:rFonts w:eastAsiaTheme="minorEastAsia"/>
          <w:b/>
          <w:sz w:val="32"/>
          <w:szCs w:val="32"/>
        </w:rPr>
      </w:pPr>
      <w:r w:rsidRPr="008A4640">
        <w:rPr>
          <w:rFonts w:eastAsiaTheme="minorEastAsia"/>
          <w:b/>
          <w:sz w:val="32"/>
          <w:szCs w:val="32"/>
        </w:rPr>
        <w:t>Algjebra Relacionale</w:t>
      </w:r>
    </w:p>
    <w:p w:rsidR="008A4640" w:rsidRDefault="008A4640">
      <w:pPr>
        <w:rPr>
          <w:rFonts w:eastAsiaTheme="minorEastAsia"/>
          <w:sz w:val="32"/>
          <w:szCs w:val="32"/>
        </w:rPr>
      </w:pPr>
    </w:p>
    <w:p w:rsidR="00A064A2" w:rsidRDefault="00A064A2">
      <w:pPr>
        <w:rPr>
          <w:rFonts w:eastAsiaTheme="minorEastAsia"/>
          <w:sz w:val="32"/>
          <w:szCs w:val="32"/>
        </w:rPr>
      </w:pPr>
      <w:r w:rsidRPr="00A064A2">
        <w:rPr>
          <w:rFonts w:eastAsiaTheme="minorEastAsia"/>
          <w:sz w:val="32"/>
          <w:szCs w:val="32"/>
        </w:rPr>
        <w:t>1. Listoni të gjithë konsumatorët që janë nga qyteti i Prishtinës.</w:t>
      </w:r>
    </w:p>
    <w:p w:rsidR="00E51A26" w:rsidRPr="00224DA9" w:rsidRDefault="00E51A26">
      <w:pPr>
        <w:rPr>
          <w:rFonts w:eastAsiaTheme="minorEastAsia"/>
          <w:sz w:val="28"/>
          <w:szCs w:val="28"/>
        </w:rPr>
      </w:pPr>
      <w:r w:rsidRPr="00224DA9">
        <w:rPr>
          <w:rFonts w:eastAsiaTheme="minorEastAsia"/>
          <w:sz w:val="28"/>
          <w:szCs w:val="28"/>
        </w:rPr>
        <w:t>1.</w:t>
      </w:r>
    </w:p>
    <w:p w:rsidR="007A2699" w:rsidRPr="00A064A2" w:rsidRDefault="00A064A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Emri,Mbiemri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Adresa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Qyteti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Prishtin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KONSUMATORET</m:t>
          </m:r>
          <m:r>
            <w:rPr>
              <w:rFonts w:ascii="Cambria Math" w:eastAsiaTheme="minorEastAsia" w:hAnsi="Cambria Math"/>
              <w:sz w:val="28"/>
              <w:szCs w:val="28"/>
            </w:rPr>
            <m:t>))</m:t>
          </m:r>
        </m:oMath>
      </m:oMathPara>
    </w:p>
    <w:p w:rsidR="00A064A2" w:rsidRPr="00224DA9" w:rsidRDefault="00A064A2">
      <w:pPr>
        <w:rPr>
          <w:rFonts w:eastAsiaTheme="minorEastAsia"/>
          <w:sz w:val="28"/>
          <w:szCs w:val="28"/>
        </w:rPr>
      </w:pPr>
    </w:p>
    <w:p w:rsidR="00A064A2" w:rsidRPr="00A064A2" w:rsidRDefault="00A064A2" w:rsidP="00A064A2">
      <w:pPr>
        <w:rPr>
          <w:rFonts w:eastAsiaTheme="minorEastAsia"/>
          <w:sz w:val="28"/>
          <w:szCs w:val="28"/>
        </w:rPr>
      </w:pPr>
      <w:r w:rsidRPr="00A064A2">
        <w:rPr>
          <w:rFonts w:eastAsiaTheme="minorEastAsia"/>
          <w:sz w:val="28"/>
          <w:szCs w:val="28"/>
        </w:rPr>
        <w:t xml:space="preserve">2. Cilët konsumatorë (Emrin dhe Mbiemrin e tyre) kanë rezervuar </w:t>
      </w:r>
      <w:proofErr w:type="gramStart"/>
      <w:r w:rsidRPr="00A064A2">
        <w:rPr>
          <w:rFonts w:eastAsiaTheme="minorEastAsia"/>
          <w:sz w:val="28"/>
          <w:szCs w:val="28"/>
        </w:rPr>
        <w:t>te</w:t>
      </w:r>
      <w:proofErr w:type="gramEnd"/>
    </w:p>
    <w:p w:rsidR="00E51A26" w:rsidRPr="00224DA9" w:rsidRDefault="00A064A2" w:rsidP="00A064A2">
      <w:pPr>
        <w:rPr>
          <w:rFonts w:eastAsiaTheme="minorEastAsia"/>
          <w:sz w:val="28"/>
          <w:szCs w:val="28"/>
        </w:rPr>
      </w:pPr>
      <w:proofErr w:type="gramStart"/>
      <w:r w:rsidRPr="00A064A2">
        <w:rPr>
          <w:rFonts w:eastAsiaTheme="minorEastAsia"/>
          <w:sz w:val="28"/>
          <w:szCs w:val="28"/>
        </w:rPr>
        <w:t>pakten</w:t>
      </w:r>
      <w:proofErr w:type="gramEnd"/>
      <w:r w:rsidRPr="00A064A2">
        <w:rPr>
          <w:rFonts w:eastAsiaTheme="minorEastAsia"/>
          <w:sz w:val="28"/>
          <w:szCs w:val="28"/>
        </w:rPr>
        <w:t xml:space="preserve"> dy here gjate vitit 2022?</w:t>
      </w:r>
    </w:p>
    <w:p w:rsidR="00F0439A" w:rsidRPr="00224DA9" w:rsidRDefault="00D74DA5" w:rsidP="00D74DA5">
      <w:pPr>
        <w:rPr>
          <w:rFonts w:eastAsiaTheme="minorEastAsia"/>
          <w:i/>
          <w:iCs/>
          <w:sz w:val="28"/>
          <w:szCs w:val="28"/>
        </w:rPr>
      </w:pPr>
      <w:r w:rsidRPr="00224DA9">
        <w:rPr>
          <w:rFonts w:eastAsiaTheme="minorEastAsia"/>
          <w:i/>
          <w:iCs/>
          <w:sz w:val="28"/>
          <w:szCs w:val="28"/>
        </w:rPr>
        <w:t>2.</w:t>
      </w:r>
    </w:p>
    <w:p w:rsidR="00F0439A" w:rsidRPr="00224DA9" w:rsidRDefault="00F0439A" w:rsidP="00D74DA5">
      <w:pPr>
        <w:rPr>
          <w:rFonts w:ascii="Arial" w:eastAsiaTheme="minorEastAsia" w:hAnsi="Arial" w:cs="Arial"/>
          <w:iCs/>
          <w:sz w:val="28"/>
          <w:szCs w:val="28"/>
        </w:rPr>
      </w:pPr>
      <w:r w:rsidRPr="00224DA9">
        <w:rPr>
          <w:rFonts w:eastAsiaTheme="minorEastAsia"/>
          <w:i/>
          <w:iCs/>
          <w:sz w:val="28"/>
          <w:szCs w:val="28"/>
        </w:rPr>
        <w:t xml:space="preserve"> </w:t>
      </w:r>
      <w:proofErr w:type="gramStart"/>
      <w:r w:rsidRPr="00224DA9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ρ</w:t>
      </w:r>
      <w:proofErr w:type="gramEnd"/>
      <w:r w:rsidRPr="00224DA9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224DA9">
        <w:rPr>
          <w:rFonts w:ascii="Arial" w:hAnsi="Arial" w:cs="Arial"/>
          <w:bCs/>
          <w:color w:val="202122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 w:cs="Arial"/>
                <w:bCs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bCs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2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color w:val="202122"/>
                    <w:sz w:val="28"/>
                    <w:szCs w:val="28"/>
                    <w:shd w:val="clear" w:color="auto" w:fill="FFFFFF"/>
                  </w:rPr>
                  <m:t>id1</m:t>
                </m:r>
              </m:sub>
            </m:sSub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2"/>
                    <w:sz w:val="28"/>
                    <w:szCs w:val="28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202122"/>
                    <w:sz w:val="28"/>
                    <w:szCs w:val="28"/>
                    <w:shd w:val="clear" w:color="auto" w:fill="FFFFFF"/>
                  </w:rPr>
                  <m:t>id1</m:t>
                </m:r>
              </m:sub>
            </m:sSub>
          </m:e>
        </m:d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Arial"/>
                <w:bCs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π</m:t>
            </m:r>
          </m:e>
          <m:sub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id,Klienti</m:t>
            </m:r>
          </m:sub>
        </m:sSub>
      </m:oMath>
      <w:r w:rsidRPr="00224DA9">
        <w:rPr>
          <w:rFonts w:ascii="Arial" w:eastAsiaTheme="minorEastAsia" w:hAnsi="Arial" w:cs="Arial"/>
          <w:bCs/>
          <w:color w:val="202122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eqArr>
              <m:eqArrPr>
                <m:ctrlPr>
                  <w:rPr>
                    <w:rFonts w:ascii="Cambria Math" w:eastAsiaTheme="minorEastAsia" w:hAnsi="Cambria Math" w:cs="Calibri"/>
                    <w:sz w:val="28"/>
                    <w:szCs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Calibri" w:eastAsiaTheme="minorEastAsia" w:hAnsi="Calibri" w:cs="Calibri"/>
                    <w:sz w:val="28"/>
                    <w:szCs w:val="28"/>
                  </w:rPr>
                  <m:t>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Data e rezervimit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&gt; =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01.01.2022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nor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∧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Data e rezervimit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&lt; =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31.12.2022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e>
            </m:eqAr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BOOKINGS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))</m:t>
        </m:r>
      </m:oMath>
    </w:p>
    <w:p w:rsidR="00F0439A" w:rsidRPr="00224DA9" w:rsidRDefault="00224DA9" w:rsidP="00D74DA5">
      <w:p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="00F0439A" w:rsidRPr="00224DA9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ρ</w:t>
      </w:r>
      <w:proofErr w:type="gramEnd"/>
      <w:r w:rsidR="00F0439A" w:rsidRPr="00224DA9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F0439A" w:rsidRPr="00224DA9">
        <w:rPr>
          <w:rFonts w:ascii="Arial" w:hAnsi="Arial" w:cs="Arial"/>
          <w:bCs/>
          <w:color w:val="202122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 w:cs="Arial"/>
                <w:bCs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bCs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2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color w:val="202122"/>
                    <w:sz w:val="28"/>
                    <w:szCs w:val="28"/>
                    <w:shd w:val="clear" w:color="auto" w:fill="FFFFFF"/>
                  </w:rPr>
                  <m:t>id2</m:t>
                </m:r>
              </m:sub>
            </m:sSub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2"/>
                    <w:sz w:val="28"/>
                    <w:szCs w:val="28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202122"/>
                    <w:sz w:val="28"/>
                    <w:szCs w:val="28"/>
                    <w:shd w:val="clear" w:color="auto" w:fill="FFFFFF"/>
                  </w:rPr>
                  <m:t>id2</m:t>
                </m:r>
              </m:sub>
            </m:sSub>
          </m:e>
        </m:d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Arial"/>
                <w:bCs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π</m:t>
            </m:r>
          </m:e>
          <m:sub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id,Klienti</m:t>
            </m:r>
          </m:sub>
        </m:sSub>
      </m:oMath>
      <w:r w:rsidR="00F0439A" w:rsidRPr="00224DA9">
        <w:rPr>
          <w:rFonts w:ascii="Arial" w:eastAsiaTheme="minorEastAsia" w:hAnsi="Arial" w:cs="Arial"/>
          <w:bCs/>
          <w:color w:val="202122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eqArr>
              <m:eqArrPr>
                <m:ctrlPr>
                  <w:rPr>
                    <w:rFonts w:ascii="Cambria Math" w:eastAsiaTheme="minorEastAsia" w:hAnsi="Cambria Math" w:cs="Calibri"/>
                    <w:sz w:val="28"/>
                    <w:szCs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Calibri" w:eastAsiaTheme="minorEastAsia" w:hAnsi="Calibri" w:cs="Calibri"/>
                    <w:sz w:val="28"/>
                    <w:szCs w:val="28"/>
                  </w:rPr>
                  <m:t>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Data e rezervimit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&gt; =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01.01.2022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nor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∧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Data e rezervimit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&lt; =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31.12.2022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e>
            </m:eqAr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BOOKINGS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5B5CC0">
        <w:rPr>
          <w:rFonts w:ascii="Arial" w:eastAsiaTheme="minorEastAsia" w:hAnsi="Arial" w:cs="Arial"/>
          <w:sz w:val="28"/>
          <w:szCs w:val="28"/>
        </w:rPr>
        <w:t>))</w:t>
      </w:r>
    </w:p>
    <w:p w:rsidR="00F0439A" w:rsidRPr="00224DA9" w:rsidRDefault="00224DA9" w:rsidP="00F0439A">
      <w:pPr>
        <w:pStyle w:val="HTMLPreformatted"/>
        <w:rPr>
          <w:rFonts w:ascii="Arial" w:eastAsiaTheme="minorEastAsia" w:hAnsi="Arial" w:cs="Arial"/>
          <w:bCs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 xml:space="preserve">ρ </m:t>
        </m:r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HAnsi" w:hAnsi="Cambria Math" w:cs="Arial"/>
                <w:bCs/>
                <w:i/>
                <w:color w:val="202122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3</m:t>
            </m:r>
          </m:sub>
        </m:sSub>
      </m:oMath>
      <w:r w:rsidR="00F0439A" w:rsidRPr="00224DA9">
        <w:rPr>
          <w:rFonts w:ascii="Arial" w:eastAsiaTheme="minorEastAsia" w:hAnsi="Arial" w:cs="Arial"/>
          <w:bCs/>
          <w:color w:val="202122"/>
          <w:sz w:val="28"/>
          <w:szCs w:val="28"/>
          <w:shd w:val="clear" w:color="auto" w:fill="FFFFFF"/>
        </w:rPr>
        <w:t>,(</w:t>
      </w:r>
      <m:oMath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202122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π</m:t>
            </m:r>
          </m:e>
          <m:sub>
            <m:r>
              <w:rPr>
                <w:rFonts w:ascii="Cambria Math" w:eastAsiaTheme="minorEastAsia" w:hAnsi="Cambria Math" w:cs="Arial"/>
                <w:color w:val="202122"/>
                <w:sz w:val="28"/>
                <w:szCs w:val="28"/>
                <w:shd w:val="clear" w:color="auto" w:fill="FFFFFF"/>
              </w:rPr>
              <m:t>Kid1</m:t>
            </m:r>
          </m:sub>
        </m:sSub>
        <m:r>
          <w:rPr>
            <w:rFonts w:ascii="Cambria Math" w:eastAsiaTheme="minorEastAsia" w:hAnsi="Cambria Math" w:cs="Arial"/>
            <w:color w:val="202122"/>
            <w:sz w:val="28"/>
            <w:szCs w:val="28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202122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02122"/>
                <w:sz w:val="28"/>
                <w:szCs w:val="28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202122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202122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Arial"/>
                <w:color w:val="202122"/>
                <w:sz w:val="28"/>
                <w:szCs w:val="28"/>
                <w:shd w:val="clear" w:color="auto" w:fill="FFFFFF"/>
                <w:lang w:eastAsia="en-US"/>
              </w:rPr>
              <m:t>Bid1 !=Bid2,  Kid1=K1d2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202122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02122"/>
                <w:sz w:val="28"/>
                <w:szCs w:val="28"/>
                <w:shd w:val="clear" w:color="auto" w:fill="FFFFFF"/>
                <w:lang w:eastAsia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202122"/>
                <w:sz w:val="28"/>
                <w:szCs w:val="28"/>
                <w:shd w:val="clear" w:color="auto" w:fill="FFFFFF"/>
                <w:lang w:eastAsia="en-US"/>
              </w:rPr>
              <m:t>2</m:t>
            </m:r>
          </m:sub>
        </m:sSub>
      </m:oMath>
      <w:r w:rsidR="00A01F44" w:rsidRPr="00224DA9">
        <w:rPr>
          <w:rFonts w:ascii="Arial" w:eastAsiaTheme="minorEastAsia" w:hAnsi="Arial" w:cs="Arial"/>
          <w:bCs/>
          <w:color w:val="202122"/>
          <w:sz w:val="28"/>
          <w:szCs w:val="28"/>
          <w:shd w:val="clear" w:color="auto" w:fill="FFFFFF"/>
          <w:lang w:eastAsia="en-US"/>
        </w:rPr>
        <w:t>)))</w:t>
      </w:r>
    </w:p>
    <w:p w:rsidR="00A01F44" w:rsidRPr="00224DA9" w:rsidRDefault="00A01F44" w:rsidP="00F0439A">
      <w:pPr>
        <w:pStyle w:val="HTMLPreformatted"/>
        <w:rPr>
          <w:rFonts w:ascii="Arial" w:eastAsiaTheme="minorEastAsia" w:hAnsi="Arial" w:cs="Arial"/>
          <w:bCs/>
          <w:color w:val="202122"/>
          <w:sz w:val="28"/>
          <w:szCs w:val="28"/>
          <w:shd w:val="clear" w:color="auto" w:fill="FFFFFF"/>
          <w:lang w:eastAsia="en-US"/>
        </w:rPr>
      </w:pPr>
    </w:p>
    <w:p w:rsidR="00A01F44" w:rsidRPr="00A064A2" w:rsidRDefault="00A064A2" w:rsidP="00F0439A">
      <w:pPr>
        <w:pStyle w:val="HTMLPreformatted"/>
        <w:rPr>
          <w:rFonts w:ascii="var(--bs-font-monospace)" w:hAnsi="var(--bs-font-monospace)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eastAsia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 xml:space="preserve">  π</m:t>
              </m:r>
            </m:e>
            <m:sub>
              <m:r>
                <w:rPr>
                  <w:rFonts w:ascii="Cambria Math" w:eastAsiaTheme="minorEastAsia" w:hAnsi="Cambria Math" w:cs="Arial"/>
                  <w:color w:val="202122"/>
                  <w:sz w:val="28"/>
                  <w:szCs w:val="28"/>
                  <w:shd w:val="clear" w:color="auto" w:fill="FFFFFF"/>
                </w:rPr>
                <m:t>Emri,Mbiemri</m:t>
              </m:r>
            </m:sub>
          </m:sSub>
          <m:r>
            <w:rPr>
              <w:rFonts w:ascii="Cambria Math" w:eastAsiaTheme="minorEastAsia" w:hAnsi="Cambria Math" w:cs="Arial"/>
              <w:color w:val="202122"/>
              <w:sz w:val="28"/>
              <w:szCs w:val="28"/>
              <w:shd w:val="clear" w:color="auto" w:fill="FFFFFF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2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color w:val="202122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⋈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KONUSUMATORET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)</m:t>
          </m:r>
        </m:oMath>
      </m:oMathPara>
    </w:p>
    <w:p w:rsidR="00A064A2" w:rsidRDefault="00A064A2" w:rsidP="00F0439A">
      <w:pPr>
        <w:pStyle w:val="HTMLPreformatted"/>
        <w:rPr>
          <w:rFonts w:ascii="var(--bs-font-monospace)" w:hAnsi="var(--bs-font-monospace)"/>
          <w:color w:val="000000"/>
          <w:sz w:val="28"/>
          <w:szCs w:val="28"/>
        </w:rPr>
      </w:pPr>
    </w:p>
    <w:p w:rsidR="00A064A2" w:rsidRPr="00224DA9" w:rsidRDefault="00A064A2" w:rsidP="00F0439A">
      <w:pPr>
        <w:pStyle w:val="HTMLPreformatted"/>
        <w:rPr>
          <w:rFonts w:ascii="var(--bs-font-monospace)" w:hAnsi="var(--bs-font-monospace)"/>
          <w:color w:val="000000"/>
          <w:sz w:val="28"/>
          <w:szCs w:val="28"/>
        </w:rPr>
      </w:pPr>
    </w:p>
    <w:p w:rsidR="00A064A2" w:rsidRPr="00A064A2" w:rsidRDefault="00A064A2" w:rsidP="00A064A2">
      <w:pPr>
        <w:rPr>
          <w:rFonts w:eastAsiaTheme="minorEastAsia"/>
          <w:sz w:val="28"/>
          <w:szCs w:val="28"/>
        </w:rPr>
      </w:pPr>
      <w:r w:rsidRPr="00A064A2">
        <w:rPr>
          <w:rFonts w:eastAsiaTheme="minorEastAsia"/>
          <w:sz w:val="28"/>
          <w:szCs w:val="28"/>
        </w:rPr>
        <w:t xml:space="preserve">3. Listoni konsumatoret </w:t>
      </w:r>
      <w:proofErr w:type="gramStart"/>
      <w:r w:rsidRPr="00A064A2">
        <w:rPr>
          <w:rFonts w:eastAsiaTheme="minorEastAsia"/>
          <w:sz w:val="28"/>
          <w:szCs w:val="28"/>
        </w:rPr>
        <w:t>te</w:t>
      </w:r>
      <w:proofErr w:type="gramEnd"/>
      <w:r w:rsidRPr="00A064A2">
        <w:rPr>
          <w:rFonts w:eastAsiaTheme="minorEastAsia"/>
          <w:sz w:val="28"/>
          <w:szCs w:val="28"/>
        </w:rPr>
        <w:t xml:space="preserve"> cilet e kane anuluar rezervimin e tyre te</w:t>
      </w:r>
    </w:p>
    <w:p w:rsidR="00BE5D3D" w:rsidRPr="00224DA9" w:rsidRDefault="00A064A2" w:rsidP="00A064A2">
      <w:pPr>
        <w:rPr>
          <w:rFonts w:eastAsiaTheme="minorEastAsia"/>
          <w:sz w:val="28"/>
          <w:szCs w:val="28"/>
        </w:rPr>
      </w:pPr>
      <w:proofErr w:type="gramStart"/>
      <w:r w:rsidRPr="00A064A2">
        <w:rPr>
          <w:rFonts w:eastAsiaTheme="minorEastAsia"/>
          <w:sz w:val="28"/>
          <w:szCs w:val="28"/>
        </w:rPr>
        <w:t>pakten</w:t>
      </w:r>
      <w:proofErr w:type="gramEnd"/>
      <w:r w:rsidRPr="00A064A2">
        <w:rPr>
          <w:rFonts w:eastAsiaTheme="minorEastAsia"/>
          <w:sz w:val="28"/>
          <w:szCs w:val="28"/>
        </w:rPr>
        <w:t xml:space="preserve"> nje here gjate vitit 2021 ose 2022.</w:t>
      </w:r>
    </w:p>
    <w:p w:rsidR="00224DA9" w:rsidRPr="00224DA9" w:rsidRDefault="00AB7840" w:rsidP="00AB7840">
      <w:pPr>
        <w:rPr>
          <w:rFonts w:eastAsiaTheme="minorEastAsia"/>
          <w:sz w:val="28"/>
          <w:szCs w:val="28"/>
        </w:rPr>
      </w:pPr>
      <w:r w:rsidRPr="00224DA9">
        <w:rPr>
          <w:rFonts w:eastAsiaTheme="minorEastAsia"/>
          <w:sz w:val="28"/>
          <w:szCs w:val="28"/>
        </w:rPr>
        <w:t>3.</w:t>
      </w:r>
    </w:p>
    <w:p w:rsidR="00AB7840" w:rsidRPr="00124E8F" w:rsidRDefault="00124E8F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</w:rPr>
            <m:t xml:space="preserve">ρ </m:t>
          </m:r>
          <m:r>
            <m:rPr>
              <m:sty m:val="p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</w:rPr>
                <m:t>1,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eastAsiaTheme="minorEastAsia" w:hAnsi="Cambria Math" w:cs="Arial"/>
                  <w:color w:val="202122"/>
                  <w:sz w:val="28"/>
                  <w:szCs w:val="28"/>
                  <w:shd w:val="clear" w:color="auto" w:fill="FFFFFF"/>
                </w:rPr>
                <m:t>Klienti</m:t>
              </m:r>
            </m:sub>
          </m:sSub>
          <m:r>
            <w:rPr>
              <w:rFonts w:ascii="Cambria Math" w:eastAsiaTheme="minorEastAsia" w:hAnsi="Cambria Math" w:cs="Arial"/>
              <w:color w:val="202122"/>
              <w:sz w:val="28"/>
              <w:szCs w:val="28"/>
              <w:shd w:val="clear" w:color="auto" w:fill="FFFFFF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Anulua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  <m:t>∧ Data per kur eshte rezervuar&gt; =’01.01.2021’∧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  <m:t xml:space="preserve">Data per kur eshte rezervuar&lt; =’31.12.2022’ </m:t>
                  </m:r>
                </m:e>
              </m:eqAr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KONSUMATORET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))</m:t>
          </m:r>
        </m:oMath>
      </m:oMathPara>
    </w:p>
    <w:p w:rsidR="00124E8F" w:rsidRPr="00224DA9" w:rsidRDefault="00A064A2" w:rsidP="00124E8F">
      <w:pPr>
        <w:pStyle w:val="HTMLPreformatted"/>
        <w:rPr>
          <w:rFonts w:ascii="var(--bs-font-monospace)" w:hAnsi="var(--bs-font-monospace)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eastAsia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eastAsiaTheme="minorEastAsia" w:hAnsi="Cambria Math" w:cs="Arial"/>
                  <w:color w:val="202122"/>
                  <w:sz w:val="28"/>
                  <w:szCs w:val="28"/>
                  <w:shd w:val="clear" w:color="auto" w:fill="FFFFFF"/>
                </w:rPr>
                <m:t>Emri,Mbiemri</m:t>
              </m:r>
            </m:sub>
          </m:sSub>
          <m:r>
            <w:rPr>
              <w:rFonts w:ascii="Cambria Math" w:eastAsiaTheme="minorEastAsia" w:hAnsi="Cambria Math" w:cs="Arial"/>
              <w:color w:val="202122"/>
              <w:sz w:val="28"/>
              <w:szCs w:val="28"/>
              <w:shd w:val="clear" w:color="auto" w:fill="FFFFFF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bCs/>
                  <w:i/>
                  <w:color w:val="202122"/>
                  <w:sz w:val="28"/>
                  <w:szCs w:val="28"/>
                  <w:shd w:val="clear" w:color="auto" w:fill="FFFFFF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2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color w:val="202122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⋈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KONUSUMATORET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)</m:t>
          </m:r>
        </m:oMath>
      </m:oMathPara>
    </w:p>
    <w:p w:rsidR="00124E8F" w:rsidRDefault="00124E8F">
      <w:pPr>
        <w:rPr>
          <w:rFonts w:eastAsiaTheme="minorEastAsia"/>
          <w:sz w:val="28"/>
          <w:szCs w:val="28"/>
        </w:rPr>
      </w:pPr>
    </w:p>
    <w:p w:rsidR="00A064A2" w:rsidRDefault="00A064A2">
      <w:pPr>
        <w:rPr>
          <w:rFonts w:eastAsiaTheme="minorEastAsia"/>
          <w:sz w:val="28"/>
          <w:szCs w:val="28"/>
        </w:rPr>
      </w:pPr>
    </w:p>
    <w:p w:rsidR="00A064A2" w:rsidRPr="00A064A2" w:rsidRDefault="00A064A2" w:rsidP="00A064A2">
      <w:pPr>
        <w:rPr>
          <w:rFonts w:eastAsiaTheme="minorEastAsia"/>
          <w:sz w:val="28"/>
          <w:szCs w:val="28"/>
        </w:rPr>
      </w:pPr>
      <w:r w:rsidRPr="00A064A2">
        <w:rPr>
          <w:rFonts w:eastAsiaTheme="minorEastAsia"/>
          <w:sz w:val="28"/>
          <w:szCs w:val="28"/>
        </w:rPr>
        <w:t>4. Listoni stafin që kanë pagën mbi 500 euro (emer, mbiemer) ose</w:t>
      </w:r>
    </w:p>
    <w:p w:rsidR="00A064A2" w:rsidRPr="00A064A2" w:rsidRDefault="00A064A2" w:rsidP="00A064A2">
      <w:pPr>
        <w:rPr>
          <w:rFonts w:eastAsiaTheme="minorEastAsia"/>
          <w:sz w:val="28"/>
          <w:szCs w:val="28"/>
        </w:rPr>
      </w:pPr>
      <w:proofErr w:type="gramStart"/>
      <w:r w:rsidRPr="00A064A2">
        <w:rPr>
          <w:rFonts w:eastAsiaTheme="minorEastAsia"/>
          <w:sz w:val="28"/>
          <w:szCs w:val="28"/>
        </w:rPr>
        <w:t>konsumatoret</w:t>
      </w:r>
      <w:proofErr w:type="gramEnd"/>
      <w:r w:rsidRPr="00A064A2">
        <w:rPr>
          <w:rFonts w:eastAsiaTheme="minorEastAsia"/>
          <w:sz w:val="28"/>
          <w:szCs w:val="28"/>
        </w:rPr>
        <w:t xml:space="preserve"> qe kane rezevuar me daten 01/01/2023 (emer,</w:t>
      </w:r>
    </w:p>
    <w:p w:rsidR="00A064A2" w:rsidRPr="00124E8F" w:rsidRDefault="00A064A2" w:rsidP="00A064A2">
      <w:pPr>
        <w:rPr>
          <w:rFonts w:eastAsiaTheme="minorEastAsia"/>
          <w:sz w:val="28"/>
          <w:szCs w:val="28"/>
        </w:rPr>
      </w:pPr>
      <w:proofErr w:type="gramStart"/>
      <w:r w:rsidRPr="00A064A2">
        <w:rPr>
          <w:rFonts w:eastAsiaTheme="minorEastAsia"/>
          <w:sz w:val="28"/>
          <w:szCs w:val="28"/>
        </w:rPr>
        <w:t>mbiemer</w:t>
      </w:r>
      <w:proofErr w:type="gramEnd"/>
      <w:r w:rsidRPr="00A064A2">
        <w:rPr>
          <w:rFonts w:eastAsiaTheme="minorEastAsia"/>
          <w:sz w:val="28"/>
          <w:szCs w:val="28"/>
        </w:rPr>
        <w:t>)</w:t>
      </w:r>
    </w:p>
    <w:p w:rsidR="00E51A26" w:rsidRDefault="00E51A26">
      <w:pPr>
        <w:rPr>
          <w:rFonts w:eastAsiaTheme="minorEastAsia"/>
          <w:sz w:val="28"/>
          <w:szCs w:val="28"/>
        </w:rPr>
      </w:pPr>
      <w:r w:rsidRPr="00224DA9">
        <w:rPr>
          <w:rFonts w:eastAsiaTheme="minorEastAsia"/>
          <w:sz w:val="28"/>
          <w:szCs w:val="28"/>
        </w:rPr>
        <w:lastRenderedPageBreak/>
        <w:t>4.</w:t>
      </w:r>
    </w:p>
    <w:p w:rsidR="004B369E" w:rsidRDefault="004B369E">
      <w:pPr>
        <w:rPr>
          <w:rFonts w:ascii="Noto Sans" w:hAnsi="Noto Sans"/>
          <w:color w:val="111111"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ρ</m:t>
        </m:r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π</m:t>
            </m:r>
          </m:e>
          <m:sub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Emri,Mbiemri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Paga&gt;500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STAFI</m:t>
        </m:r>
        <m:r>
          <w:rPr>
            <w:rFonts w:ascii="Cambria Math" w:eastAsiaTheme="minorEastAsia" w:hAnsi="Cambria Math"/>
            <w:sz w:val="28"/>
            <w:szCs w:val="28"/>
          </w:rPr>
          <m:t>))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224DA9">
        <w:rPr>
          <w:rFonts w:ascii="Noto Sans" w:hAnsi="Noto Sans"/>
          <w:color w:val="111111"/>
          <w:sz w:val="28"/>
          <w:szCs w:val="28"/>
        </w:rPr>
        <w:t> </w:t>
      </w:r>
    </w:p>
    <w:p w:rsidR="004B369E" w:rsidRDefault="004B369E" w:rsidP="004B369E">
      <w:pPr>
        <w:rPr>
          <w:rFonts w:ascii="Noto Sans" w:hAnsi="Noto Sans"/>
          <w:color w:val="111111"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ρ(</m:t>
        </m:r>
        <m:sSub>
          <m:sSubPr>
            <m:ctrl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π</m:t>
            </m:r>
          </m:e>
          <m:sub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Emri,Mbiemri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Klienti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Data per kur eshte rezervuar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01.01.2023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BOOKINGS</m:t>
            </m:r>
          </m:e>
        </m:d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</w:rPr>
          <m:t>⋈</m:t>
        </m:r>
        <m:d>
          <m:dPr>
            <m:ctrlPr>
              <w:rPr>
                <w:rFonts w:ascii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mbria Math"/>
                <w:color w:val="000000"/>
                <w:sz w:val="28"/>
                <w:szCs w:val="28"/>
              </w:rPr>
              <m:t>KONUSUMATORET</m:t>
            </m:r>
            <m:ctrlPr>
              <w:rPr>
                <w:rFonts w:ascii="Cambria Math" w:eastAsiaTheme="minorEastAsia" w:hAnsi="Cambria Math"/>
                <w:b/>
                <w:i/>
                <w:color w:val="000000"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</w:rPr>
          <m:t>))</m:t>
        </m:r>
      </m:oMath>
      <w:r w:rsidRPr="00224DA9">
        <w:rPr>
          <w:rFonts w:ascii="Noto Sans" w:hAnsi="Noto Sans"/>
          <w:color w:val="111111"/>
          <w:sz w:val="28"/>
          <w:szCs w:val="28"/>
        </w:rPr>
        <w:t> </w:t>
      </w:r>
    </w:p>
    <w:p w:rsidR="004B369E" w:rsidRPr="004B369E" w:rsidRDefault="004B369E" w:rsidP="004B369E">
      <w:pPr>
        <w:rPr>
          <w:rFonts w:ascii="Noto Sans" w:hAnsi="Noto Sans"/>
          <w:color w:val="11111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111111"/>
              <w:sz w:val="28"/>
              <w:szCs w:val="28"/>
            </w:rPr>
            <m:t>U</m:t>
          </m:r>
          <m:sSub>
            <m:sSubPr>
              <m:ctrlPr>
                <w:rPr>
                  <w:rFonts w:ascii="Cambria Math" w:hAnsi="Cambria Math"/>
                  <w:color w:val="11111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</w:rPr>
                <m:t>2</m:t>
              </m:r>
            </m:sub>
          </m:sSub>
        </m:oMath>
      </m:oMathPara>
    </w:p>
    <w:p w:rsidR="004B369E" w:rsidRPr="004B369E" w:rsidRDefault="004B369E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D74DA5" w:rsidRPr="00D74DA5" w:rsidRDefault="00D74DA5" w:rsidP="00D74DA5">
      <w:pPr>
        <w:pStyle w:val="Heading1"/>
        <w:shd w:val="clear" w:color="auto" w:fill="FFFFFF"/>
        <w:spacing w:before="0" w:beforeAutospacing="0" w:after="0" w:afterAutospacing="0"/>
        <w:rPr>
          <w:rFonts w:ascii="Noto Sans" w:hAnsi="Noto Sans"/>
          <w:b w:val="0"/>
          <w:bCs w:val="0"/>
          <w:color w:val="111111"/>
          <w:sz w:val="32"/>
          <w:szCs w:val="32"/>
        </w:rPr>
      </w:pPr>
    </w:p>
    <w:p w:rsidR="0013191B" w:rsidRPr="00530B4B" w:rsidRDefault="0013191B">
      <w:pPr>
        <w:rPr>
          <w:rFonts w:eastAsiaTheme="minorEastAsia"/>
        </w:rPr>
      </w:pPr>
    </w:p>
    <w:p w:rsidR="00530B4B" w:rsidRPr="00530B4B" w:rsidRDefault="00530B4B"/>
    <w:sectPr w:rsidR="00530B4B" w:rsidRPr="00530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Noto Sans">
    <w:panose1 w:val="020B0502040504090204"/>
    <w:charset w:val="00"/>
    <w:family w:val="swiss"/>
    <w:pitch w:val="variable"/>
    <w:sig w:usb0="E0000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4B"/>
    <w:rsid w:val="000504B3"/>
    <w:rsid w:val="000668A7"/>
    <w:rsid w:val="000C5600"/>
    <w:rsid w:val="00124E8F"/>
    <w:rsid w:val="0013191B"/>
    <w:rsid w:val="001A1D14"/>
    <w:rsid w:val="00224DA9"/>
    <w:rsid w:val="00355E2F"/>
    <w:rsid w:val="00375A7D"/>
    <w:rsid w:val="003B18B6"/>
    <w:rsid w:val="004B369E"/>
    <w:rsid w:val="004C7FB8"/>
    <w:rsid w:val="00530B4B"/>
    <w:rsid w:val="00557DDC"/>
    <w:rsid w:val="005B5CC0"/>
    <w:rsid w:val="007A2699"/>
    <w:rsid w:val="00852983"/>
    <w:rsid w:val="008A4640"/>
    <w:rsid w:val="009052B1"/>
    <w:rsid w:val="00A01F44"/>
    <w:rsid w:val="00A064A2"/>
    <w:rsid w:val="00AB7840"/>
    <w:rsid w:val="00AD654A"/>
    <w:rsid w:val="00AD7DC5"/>
    <w:rsid w:val="00B53F4F"/>
    <w:rsid w:val="00BE5D3D"/>
    <w:rsid w:val="00C623B1"/>
    <w:rsid w:val="00C728C0"/>
    <w:rsid w:val="00D02F43"/>
    <w:rsid w:val="00D74DA5"/>
    <w:rsid w:val="00D848E0"/>
    <w:rsid w:val="00E47834"/>
    <w:rsid w:val="00E51A26"/>
    <w:rsid w:val="00F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BE3D2-3192-4B44-88F3-C848E41D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D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B4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57DD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4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439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7810B-307C-4ADE-8EE8-4E3E877F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2022-12-01T00:16:00Z</dcterms:created>
  <dcterms:modified xsi:type="dcterms:W3CDTF">2022-12-04T15:08:00Z</dcterms:modified>
</cp:coreProperties>
</file>