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8C" w:rsidRPr="00B1668C" w:rsidRDefault="00B1668C" w:rsidP="00B1668C">
      <w:pPr>
        <w:numPr>
          <w:ilvl w:val="0"/>
          <w:numId w:val="1"/>
        </w:numPr>
        <w:spacing w:after="60" w:line="270" w:lineRule="atLeast"/>
        <w:ind w:left="1230" w:right="795"/>
        <w:rPr>
          <w:rFonts w:ascii="Arial" w:eastAsia="Times New Roman" w:hAnsi="Arial" w:cs="Arial"/>
          <w:sz w:val="20"/>
          <w:szCs w:val="20"/>
          <w:lang w:eastAsia="ru-RU"/>
        </w:rPr>
      </w:pPr>
      <w:r w:rsidRPr="00B1668C">
        <w:rPr>
          <w:rFonts w:ascii="Arial" w:eastAsia="Times New Roman" w:hAnsi="Arial" w:cs="Arial"/>
          <w:sz w:val="20"/>
          <w:szCs w:val="20"/>
          <w:lang w:eastAsia="ru-RU"/>
        </w:rPr>
        <w:t>Вопросы для заказчика:</w:t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br/>
        <w:t>1. Какие функции должны быть доступны в приложении?</w:t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br/>
        <w:t>2. Какую информацию о билетах и авиарейсах необходимо предоставлять пользователям?</w:t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br/>
        <w:t>3. Есть ли какие-то специфические требования к дизайну и интерфейсу приложения?</w:t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br/>
        <w:t>4. Нужно ли интегрировать возможность оплаты билетов через приложение? Если да, то какими методами оплаты должна поддерживаться?</w:t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br/>
        <w:t>Список функциональных требований:</w:t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br/>
        <w:t>1. Предоставление пользователю информации о доступных авиарейсах.</w:t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br/>
        <w:t>2. Возможность выбора места назначения и времени вылета.</w:t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br/>
        <w:t>3. Отображение цен на билеты для каждого рейса.</w:t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br/>
        <w:t>4. Регистрация новых пользователей с помощью электронн</w:t>
      </w:r>
      <w:r>
        <w:rPr>
          <w:rFonts w:ascii="Arial" w:eastAsia="Times New Roman" w:hAnsi="Arial" w:cs="Arial"/>
          <w:sz w:val="20"/>
          <w:szCs w:val="20"/>
          <w:lang w:eastAsia="ru-RU"/>
        </w:rPr>
        <w:t>ой почты или социальной сети.</w:t>
      </w:r>
      <w:r>
        <w:rPr>
          <w:rFonts w:ascii="Arial" w:eastAsia="Times New Roman" w:hAnsi="Arial" w:cs="Arial"/>
          <w:sz w:val="20"/>
          <w:szCs w:val="20"/>
          <w:lang w:eastAsia="ru-RU"/>
        </w:rPr>
        <w:br/>
        <w:t>5</w:t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t>.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t>Авторизация зарегистриров</w:t>
      </w:r>
      <w:r>
        <w:rPr>
          <w:rFonts w:ascii="Arial" w:eastAsia="Times New Roman" w:hAnsi="Arial" w:cs="Arial"/>
          <w:sz w:val="20"/>
          <w:szCs w:val="20"/>
          <w:lang w:eastAsia="ru-RU"/>
        </w:rPr>
        <w:t>анных пользователей в системе</w:t>
      </w:r>
      <w:r>
        <w:rPr>
          <w:rFonts w:ascii="Arial" w:eastAsia="Times New Roman" w:hAnsi="Arial" w:cs="Arial"/>
          <w:sz w:val="20"/>
          <w:szCs w:val="20"/>
          <w:lang w:eastAsia="ru-RU"/>
        </w:rPr>
        <w:br/>
        <w:t>6</w:t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t>.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t>Возможность просмотра п</w:t>
      </w:r>
      <w:r>
        <w:rPr>
          <w:rFonts w:ascii="Arial" w:eastAsia="Times New Roman" w:hAnsi="Arial" w:cs="Arial"/>
          <w:sz w:val="20"/>
          <w:szCs w:val="20"/>
          <w:lang w:eastAsia="ru-RU"/>
        </w:rPr>
        <w:t>рошлых покупок пользователями</w:t>
      </w:r>
      <w:r>
        <w:rPr>
          <w:rFonts w:ascii="Arial" w:eastAsia="Times New Roman" w:hAnsi="Arial" w:cs="Arial"/>
          <w:sz w:val="20"/>
          <w:szCs w:val="20"/>
          <w:lang w:eastAsia="ru-RU"/>
        </w:rPr>
        <w:br/>
        <w:t>7</w:t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t>.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bookmarkStart w:id="0" w:name="_GoBack"/>
      <w:bookmarkEnd w:id="0"/>
      <w:r w:rsidRPr="00B1668C">
        <w:rPr>
          <w:rFonts w:ascii="Arial" w:eastAsia="Times New Roman" w:hAnsi="Arial" w:cs="Arial"/>
          <w:sz w:val="20"/>
          <w:szCs w:val="20"/>
          <w:lang w:eastAsia="ru-RU"/>
        </w:rPr>
        <w:t xml:space="preserve">Отправка уведомления об изменении статусов ранее купленных </w:t>
      </w:r>
      <w:r>
        <w:rPr>
          <w:rFonts w:ascii="Arial" w:eastAsia="Times New Roman" w:hAnsi="Arial" w:cs="Arial"/>
          <w:sz w:val="20"/>
          <w:szCs w:val="20"/>
          <w:lang w:eastAsia="ru-RU"/>
        </w:rPr>
        <w:t>билетов (отменено, задержано)</w:t>
      </w:r>
      <w:r>
        <w:rPr>
          <w:rFonts w:ascii="Arial" w:eastAsia="Times New Roman" w:hAnsi="Arial" w:cs="Arial"/>
          <w:sz w:val="20"/>
          <w:szCs w:val="20"/>
          <w:lang w:eastAsia="ru-RU"/>
        </w:rPr>
        <w:br/>
        <w:t>8</w:t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t>.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t>Информирование клиентской службой об отмененном или задержанном рейсе.</w:t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br/>
        <w:t>Список нефункциональных требований:</w:t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br/>
        <w:t>1) Безопасность данных пользователей</w:t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br/>
        <w:t>2) Высокая производительность приложения, чтобы пользователи могли быстро получать информацию о доступных рейсах и покупать билеты.</w:t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br/>
        <w:t>3) Поддержка различных языков интерфейса для удобства использования пользователями из разных стран.</w:t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br/>
        <w:t xml:space="preserve">4) Совместимость с операционными системами </w:t>
      </w:r>
      <w:proofErr w:type="spellStart"/>
      <w:r w:rsidRPr="00B1668C">
        <w:rPr>
          <w:rFonts w:ascii="Arial" w:eastAsia="Times New Roman" w:hAnsi="Arial" w:cs="Arial"/>
          <w:sz w:val="20"/>
          <w:szCs w:val="20"/>
          <w:lang w:eastAsia="ru-RU"/>
        </w:rPr>
        <w:t>iOS</w:t>
      </w:r>
      <w:proofErr w:type="spellEnd"/>
      <w:r w:rsidRPr="00B1668C">
        <w:rPr>
          <w:rFonts w:ascii="Arial" w:eastAsia="Times New Roman" w:hAnsi="Arial" w:cs="Arial"/>
          <w:sz w:val="20"/>
          <w:szCs w:val="20"/>
          <w:lang w:eastAsia="ru-RU"/>
        </w:rPr>
        <w:t xml:space="preserve"> и </w:t>
      </w:r>
      <w:proofErr w:type="spellStart"/>
      <w:r w:rsidRPr="00B1668C">
        <w:rPr>
          <w:rFonts w:ascii="Arial" w:eastAsia="Times New Roman" w:hAnsi="Arial" w:cs="Arial"/>
          <w:sz w:val="20"/>
          <w:szCs w:val="20"/>
          <w:lang w:eastAsia="ru-RU"/>
        </w:rPr>
        <w:t>Android</w:t>
      </w:r>
      <w:proofErr w:type="spellEnd"/>
      <w:r w:rsidRPr="00B1668C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Pr="00B1668C">
        <w:rPr>
          <w:rFonts w:ascii="Arial" w:eastAsia="Times New Roman" w:hAnsi="Arial" w:cs="Arial"/>
          <w:sz w:val="20"/>
          <w:szCs w:val="20"/>
          <w:lang w:eastAsia="ru-RU"/>
        </w:rPr>
        <w:br/>
        <w:t>5 )Доступ к приложению должен быть защищен паролем или отпечатком пальца.</w:t>
      </w:r>
    </w:p>
    <w:p w:rsidR="00B377DB" w:rsidRPr="00B1668C" w:rsidRDefault="00B377DB"/>
    <w:sectPr w:rsidR="00B377DB" w:rsidRPr="00B16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175BA"/>
    <w:multiLevelType w:val="multilevel"/>
    <w:tmpl w:val="4A2C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B28"/>
    <w:rsid w:val="00B1668C"/>
    <w:rsid w:val="00B36B28"/>
    <w:rsid w:val="00B3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D1980-A271-4B50-A34A-3347D531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7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7174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1174</Characters>
  <Application>Microsoft Office Word</Application>
  <DocSecurity>0</DocSecurity>
  <Lines>9</Lines>
  <Paragraphs>2</Paragraphs>
  <ScaleCrop>false</ScaleCrop>
  <Company>SPecialiST RePack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2023-06-23T18:13:00Z</dcterms:created>
  <dcterms:modified xsi:type="dcterms:W3CDTF">2023-06-23T18:14:00Z</dcterms:modified>
</cp:coreProperties>
</file>