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ADD" w:rsidRPr="00F47ADD" w:rsidRDefault="00F47ADD" w:rsidP="00F47A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F47ADD">
        <w:rPr>
          <w:rFonts w:eastAsia="Times New Roman" w:cstheme="minorHAnsi"/>
          <w:b/>
          <w:bCs/>
          <w:kern w:val="36"/>
          <w:sz w:val="36"/>
          <w:szCs w:val="36"/>
        </w:rPr>
        <w:t xml:space="preserve"> HW1 </w:t>
      </w:r>
      <w:r w:rsidRPr="00F47ADD">
        <w:rPr>
          <w:rFonts w:ascii="Calibri" w:eastAsia="Times New Roman" w:hAnsi="Calibri" w:cs="Calibri"/>
          <w:b/>
          <w:bCs/>
          <w:kern w:val="36"/>
          <w:sz w:val="36"/>
          <w:szCs w:val="36"/>
        </w:rPr>
        <w:t>–</w:t>
      </w:r>
      <w:r w:rsidRPr="00F47ADD">
        <w:rPr>
          <w:rFonts w:eastAsia="Times New Roman" w:cstheme="minorHAnsi"/>
          <w:b/>
          <w:bCs/>
          <w:kern w:val="36"/>
          <w:sz w:val="36"/>
          <w:szCs w:val="36"/>
        </w:rPr>
        <w:t xml:space="preserve"> Monthly KPI AI Reporting Workflow</w:t>
      </w: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F47ADD">
        <w:rPr>
          <w:rFonts w:eastAsia="Times New Roman" w:cstheme="minorHAnsi"/>
          <w:b/>
          <w:bCs/>
          <w:sz w:val="32"/>
          <w:szCs w:val="32"/>
        </w:rPr>
        <w:t>GitHub Repository</w:t>
      </w:r>
    </w:p>
    <w:p w:rsidR="00921C53" w:rsidRDefault="00921C53" w:rsidP="00F47ADD">
      <w:pPr>
        <w:spacing w:before="100" w:beforeAutospacing="1" w:after="100" w:afterAutospacing="1" w:line="240" w:lineRule="auto"/>
        <w:outlineLvl w:val="0"/>
      </w:pPr>
      <w:hyperlink r:id="rId5" w:history="1">
        <w:r w:rsidRPr="00ED5624">
          <w:rPr>
            <w:rStyle w:val="Hyperlink"/>
          </w:rPr>
          <w:t>https://github.com/helchiparnia-sketch/kpi-ai-reporting-workflow.git</w:t>
        </w:r>
      </w:hyperlink>
    </w:p>
    <w:p w:rsidR="00F47ADD" w:rsidRPr="00F47ADD" w:rsidRDefault="00F47ADD" w:rsidP="00F47A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bookmarkStart w:id="0" w:name="_GoBack"/>
      <w:bookmarkEnd w:id="0"/>
      <w:r w:rsidRPr="00F47ADD">
        <w:rPr>
          <w:rFonts w:eastAsia="Times New Roman" w:cstheme="minorHAnsi"/>
          <w:b/>
          <w:bCs/>
          <w:kern w:val="36"/>
          <w:sz w:val="36"/>
          <w:szCs w:val="36"/>
        </w:rPr>
        <w:t>Introduction / Overview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 xml:space="preserve">This project implements an automated </w:t>
      </w:r>
      <w:r w:rsidRPr="00F47ADD">
        <w:rPr>
          <w:rFonts w:eastAsia="Times New Roman" w:cstheme="minorHAnsi"/>
          <w:b/>
          <w:bCs/>
          <w:sz w:val="24"/>
          <w:szCs w:val="24"/>
        </w:rPr>
        <w:t>monthly KPI reporting system</w:t>
      </w:r>
      <w:r w:rsidRPr="00F47ADD">
        <w:rPr>
          <w:rFonts w:eastAsia="Times New Roman" w:cstheme="minorHAnsi"/>
          <w:sz w:val="24"/>
          <w:szCs w:val="24"/>
        </w:rPr>
        <w:t xml:space="preserve"> using a workflow automation tool (n8n). The system retrieves business performance data from a spreadsheet, processes it using an AI model, and generates an executive-level management report.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workflow demonstrates integration between:</w:t>
      </w:r>
    </w:p>
    <w:p w:rsidR="00F47ADD" w:rsidRPr="00F47ADD" w:rsidRDefault="00F47ADD" w:rsidP="00F47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a scheduled trigger,</w:t>
      </w:r>
    </w:p>
    <w:p w:rsidR="00F47ADD" w:rsidRPr="00F47ADD" w:rsidRDefault="00F47ADD" w:rsidP="00F47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external data source (Google Sheets or CSV),</w:t>
      </w:r>
    </w:p>
    <w:p w:rsidR="00F47ADD" w:rsidRPr="00F47ADD" w:rsidRDefault="00F47ADD" w:rsidP="00F47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AI-based processing,</w:t>
      </w:r>
    </w:p>
    <w:p w:rsidR="00F47ADD" w:rsidRPr="00F47ADD" w:rsidRDefault="00F47ADD" w:rsidP="00F47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and automated report generation.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goal is to eliminate manual reporting and automatically produce structured business insights on a monthly basis.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F47ADD">
        <w:rPr>
          <w:rFonts w:eastAsia="Times New Roman" w:cstheme="minorHAnsi"/>
          <w:b/>
          <w:bCs/>
          <w:kern w:val="36"/>
          <w:sz w:val="36"/>
          <w:szCs w:val="36"/>
        </w:rPr>
        <w:t xml:space="preserve"> Workflow Structure</w:t>
      </w: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F47ADD">
        <w:rPr>
          <w:rFonts w:eastAsia="Times New Roman" w:cstheme="minorHAnsi"/>
          <w:b/>
          <w:bCs/>
          <w:sz w:val="32"/>
          <w:szCs w:val="32"/>
        </w:rPr>
        <w:t>Trigger (Schedule Trigger)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 xml:space="preserve">The workflow is initiated using a </w:t>
      </w:r>
      <w:r w:rsidRPr="00F47ADD">
        <w:rPr>
          <w:rFonts w:eastAsia="Times New Roman" w:cstheme="minorHAnsi"/>
          <w:b/>
          <w:bCs/>
          <w:sz w:val="24"/>
          <w:szCs w:val="24"/>
        </w:rPr>
        <w:t>monthly schedule trigger</w:t>
      </w:r>
      <w:r w:rsidRPr="00F47ADD">
        <w:rPr>
          <w:rFonts w:eastAsia="Times New Roman" w:cstheme="minorHAnsi"/>
          <w:sz w:val="24"/>
          <w:szCs w:val="24"/>
        </w:rPr>
        <w:t xml:space="preserve"> configured to run on the first day of each month at a fixed time.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This simulates an automated business reporting cycle without manual intervention.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47ADD">
        <w:rPr>
          <w:rFonts w:eastAsia="Times New Roman" w:cstheme="minorHAnsi"/>
          <w:b/>
          <w:bCs/>
          <w:sz w:val="36"/>
          <w:szCs w:val="36"/>
        </w:rPr>
        <w:t>Data Source (Google Sheets / CSV)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system retrieves KPI data from a structured spreadsheet containing:</w:t>
      </w:r>
    </w:p>
    <w:p w:rsidR="00F47ADD" w:rsidRPr="00F47ADD" w:rsidRDefault="00F47ADD" w:rsidP="00F47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Month</w:t>
      </w:r>
    </w:p>
    <w:p w:rsidR="00F47ADD" w:rsidRPr="00F47ADD" w:rsidRDefault="00F47ADD" w:rsidP="00F47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Revenue</w:t>
      </w:r>
    </w:p>
    <w:p w:rsidR="00F47ADD" w:rsidRPr="00F47ADD" w:rsidRDefault="00F47ADD" w:rsidP="00F47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Customers</w:t>
      </w:r>
    </w:p>
    <w:p w:rsidR="00F47ADD" w:rsidRPr="00F47ADD" w:rsidRDefault="00F47ADD" w:rsidP="00F47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Churn Rate</w:t>
      </w:r>
    </w:p>
    <w:p w:rsidR="00F47ADD" w:rsidRPr="00F47ADD" w:rsidRDefault="00F47ADD" w:rsidP="00F47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Expenses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This dataset acts as the external business data source for the workflow.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47ADD">
        <w:rPr>
          <w:rFonts w:eastAsia="Times New Roman" w:cstheme="minorHAnsi"/>
          <w:b/>
          <w:bCs/>
          <w:sz w:val="36"/>
          <w:szCs w:val="36"/>
        </w:rPr>
        <w:t>Processing Function (AI Model)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extracted KPI data is sent to an AI model (</w:t>
      </w:r>
      <w:proofErr w:type="spellStart"/>
      <w:r w:rsidRPr="00F47ADD">
        <w:rPr>
          <w:rFonts w:eastAsia="Times New Roman" w:cstheme="minorHAnsi"/>
          <w:sz w:val="24"/>
          <w:szCs w:val="24"/>
        </w:rPr>
        <w:t>OpenAI</w:t>
      </w:r>
      <w:proofErr w:type="spellEnd"/>
      <w:r w:rsidRPr="00F47ADD">
        <w:rPr>
          <w:rFonts w:eastAsia="Times New Roman" w:cstheme="minorHAnsi"/>
          <w:sz w:val="24"/>
          <w:szCs w:val="24"/>
        </w:rPr>
        <w:t xml:space="preserve"> / Message a Model node), which processes the raw numbers and generates a structured executive report.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AI performs:</w:t>
      </w:r>
    </w:p>
    <w:p w:rsidR="00F47ADD" w:rsidRPr="00F47ADD" w:rsidRDefault="00F47ADD" w:rsidP="00F47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revenue interpretation</w:t>
      </w:r>
    </w:p>
    <w:p w:rsidR="00F47ADD" w:rsidRPr="00F47ADD" w:rsidRDefault="00F47ADD" w:rsidP="00F47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customer and churn analysis</w:t>
      </w:r>
    </w:p>
    <w:p w:rsidR="00F47ADD" w:rsidRPr="00F47ADD" w:rsidRDefault="00F47ADD" w:rsidP="00F47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expense evaluation</w:t>
      </w:r>
    </w:p>
    <w:p w:rsidR="00F47ADD" w:rsidRPr="00F47ADD" w:rsidRDefault="00F47ADD" w:rsidP="00F47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profitability insights</w:t>
      </w:r>
    </w:p>
    <w:p w:rsidR="00F47ADD" w:rsidRPr="00F47ADD" w:rsidRDefault="00F47ADD" w:rsidP="00F47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business recommendations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47ADD">
        <w:rPr>
          <w:rFonts w:eastAsia="Times New Roman" w:cstheme="minorHAnsi"/>
          <w:b/>
          <w:bCs/>
          <w:sz w:val="36"/>
          <w:szCs w:val="36"/>
        </w:rPr>
        <w:t>Output Generation (AI Report)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AI generates a structured monthly KPI report including:</w:t>
      </w:r>
    </w:p>
    <w:p w:rsidR="00F47ADD" w:rsidRPr="00F47ADD" w:rsidRDefault="00F47ADD" w:rsidP="00F47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Executive Summary</w:t>
      </w:r>
    </w:p>
    <w:p w:rsidR="00F47ADD" w:rsidRPr="00F47ADD" w:rsidRDefault="00F47ADD" w:rsidP="00F47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Key Metrics Overview</w:t>
      </w:r>
    </w:p>
    <w:p w:rsidR="00F47ADD" w:rsidRPr="00F47ADD" w:rsidRDefault="00F47ADD" w:rsidP="00F47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Revenue Analysis</w:t>
      </w:r>
    </w:p>
    <w:p w:rsidR="00F47ADD" w:rsidRPr="00F47ADD" w:rsidRDefault="00F47ADD" w:rsidP="00F47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Customer &amp; Churn Analysis</w:t>
      </w:r>
    </w:p>
    <w:p w:rsidR="00F47ADD" w:rsidRPr="00F47ADD" w:rsidRDefault="00F47ADD" w:rsidP="00F47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Expense Breakdown</w:t>
      </w:r>
    </w:p>
    <w:p w:rsidR="00F47ADD" w:rsidRPr="00F47ADD" w:rsidRDefault="00F47ADD" w:rsidP="00F47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Recommendations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output is formatted in a structured text/Markdown format suitable for business reporting.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47ADD">
        <w:rPr>
          <w:rFonts w:eastAsia="Times New Roman" w:cstheme="minorHAnsi"/>
          <w:b/>
          <w:bCs/>
          <w:sz w:val="36"/>
          <w:szCs w:val="36"/>
        </w:rPr>
        <w:t>Delivery (Email Output)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final generated report is automatically sent via email to the designated recipient.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This ensures that stakeholders receive monthly insights without manual reporting effort.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F47ADD">
        <w:rPr>
          <w:rFonts w:eastAsia="Times New Roman" w:cstheme="minorHAnsi"/>
          <w:b/>
          <w:bCs/>
          <w:kern w:val="36"/>
          <w:sz w:val="36"/>
          <w:szCs w:val="36"/>
        </w:rPr>
        <w:t>Test Case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system was tested using sample KPI data from the spreadsheet.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47ADD">
        <w:rPr>
          <w:rFonts w:eastAsia="Times New Roman" w:cstheme="minorHAnsi"/>
          <w:b/>
          <w:bCs/>
          <w:sz w:val="27"/>
          <w:szCs w:val="27"/>
        </w:rPr>
        <w:lastRenderedPageBreak/>
        <w:t>Sample Input Data:</w:t>
      </w:r>
    </w:p>
    <w:p w:rsidR="00F47ADD" w:rsidRPr="00F47ADD" w:rsidRDefault="00F47ADD" w:rsidP="00F47A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Month: March</w:t>
      </w:r>
    </w:p>
    <w:p w:rsidR="00F47ADD" w:rsidRPr="00F47ADD" w:rsidRDefault="00F47ADD" w:rsidP="00F47A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Revenue: 120,000</w:t>
      </w:r>
    </w:p>
    <w:p w:rsidR="00F47ADD" w:rsidRPr="00F47ADD" w:rsidRDefault="00F47ADD" w:rsidP="00F47A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Customers: 530</w:t>
      </w:r>
    </w:p>
    <w:p w:rsidR="00F47ADD" w:rsidRPr="00F47ADD" w:rsidRDefault="00F47ADD" w:rsidP="00F47A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Churn Rate: 3.2%</w:t>
      </w:r>
    </w:p>
    <w:p w:rsidR="00F47ADD" w:rsidRPr="00F47ADD" w:rsidRDefault="00F47ADD" w:rsidP="00F47A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Expenses: 75,000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47ADD">
        <w:rPr>
          <w:rFonts w:eastAsia="Times New Roman" w:cstheme="minorHAnsi"/>
          <w:b/>
          <w:bCs/>
          <w:sz w:val="27"/>
          <w:szCs w:val="27"/>
        </w:rPr>
        <w:t>Execution Result: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workflow successfully:</w:t>
      </w:r>
    </w:p>
    <w:p w:rsidR="00F47ADD" w:rsidRPr="00F47ADD" w:rsidRDefault="00F47ADD" w:rsidP="00F47A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Triggered on schedule</w:t>
      </w:r>
    </w:p>
    <w:p w:rsidR="00F47ADD" w:rsidRPr="00F47ADD" w:rsidRDefault="00F47ADD" w:rsidP="00F47A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Retrieved KPI data from spreadsheet</w:t>
      </w:r>
    </w:p>
    <w:p w:rsidR="00F47ADD" w:rsidRPr="00F47ADD" w:rsidRDefault="00F47ADD" w:rsidP="00F47A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Processed data using AI model</w:t>
      </w:r>
    </w:p>
    <w:p w:rsidR="00F47ADD" w:rsidRPr="00F47ADD" w:rsidRDefault="00F47ADD" w:rsidP="00F47A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Generated structured KPI report</w:t>
      </w:r>
    </w:p>
    <w:p w:rsidR="00F47ADD" w:rsidRPr="00F47ADD" w:rsidRDefault="00F47ADD" w:rsidP="00F47A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Sent the final report via email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47ADD">
        <w:rPr>
          <w:rFonts w:eastAsia="Times New Roman" w:cstheme="minorHAnsi"/>
          <w:b/>
          <w:bCs/>
          <w:sz w:val="27"/>
          <w:szCs w:val="27"/>
        </w:rPr>
        <w:t>Output Validation: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AI-generated report included:</w:t>
      </w:r>
    </w:p>
    <w:p w:rsidR="00F47ADD" w:rsidRPr="00F47ADD" w:rsidRDefault="00F47ADD" w:rsidP="00F47A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revenue performance analysis</w:t>
      </w:r>
    </w:p>
    <w:p w:rsidR="00F47ADD" w:rsidRPr="00F47ADD" w:rsidRDefault="00F47ADD" w:rsidP="00F47A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churn and customer evaluation</w:t>
      </w:r>
    </w:p>
    <w:p w:rsidR="00F47ADD" w:rsidRPr="00F47ADD" w:rsidRDefault="00F47ADD" w:rsidP="00F47A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profitability insights</w:t>
      </w:r>
    </w:p>
    <w:p w:rsidR="00F47ADD" w:rsidRPr="00F47ADD" w:rsidRDefault="00F47ADD" w:rsidP="00F47A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actionable recommendations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This confirms that the workflow executed successfully.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F47ADD">
        <w:rPr>
          <w:rFonts w:eastAsia="Times New Roman" w:cstheme="minorHAnsi"/>
          <w:b/>
          <w:bCs/>
          <w:kern w:val="36"/>
          <w:sz w:val="36"/>
          <w:szCs w:val="36"/>
        </w:rPr>
        <w:t xml:space="preserve"> Results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system successfully automates the KPI reporting process and eliminates the need for manual report creation.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Key outcomes:</w:t>
      </w:r>
    </w:p>
    <w:p w:rsidR="00F47ADD" w:rsidRPr="00F47ADD" w:rsidRDefault="00F47ADD" w:rsidP="00F47A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Automated execution via schedule trigger</w:t>
      </w:r>
    </w:p>
    <w:p w:rsidR="00F47ADD" w:rsidRPr="00F47ADD" w:rsidRDefault="00F47ADD" w:rsidP="00F47A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Accurate data extraction from spreadsheet</w:t>
      </w:r>
    </w:p>
    <w:p w:rsidR="00F47ADD" w:rsidRPr="00F47ADD" w:rsidRDefault="00F47ADD" w:rsidP="00F47A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lastRenderedPageBreak/>
        <w:t>AI-generated executive-level insights</w:t>
      </w:r>
    </w:p>
    <w:p w:rsidR="00F47ADD" w:rsidRPr="00F47ADD" w:rsidRDefault="00F47ADD" w:rsidP="00F47A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Fully structured business report output</w:t>
      </w:r>
    </w:p>
    <w:p w:rsidR="00F47ADD" w:rsidRPr="00F47ADD" w:rsidRDefault="00F47ADD" w:rsidP="00F47A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Successful email delivery of report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F47ADD">
        <w:rPr>
          <w:rFonts w:eastAsia="Times New Roman" w:cstheme="minorHAnsi"/>
          <w:b/>
          <w:bCs/>
          <w:kern w:val="36"/>
          <w:sz w:val="36"/>
          <w:szCs w:val="36"/>
        </w:rPr>
        <w:t>External Integration Note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 xml:space="preserve">This project uses </w:t>
      </w:r>
      <w:r w:rsidRPr="00F47ADD">
        <w:rPr>
          <w:rFonts w:eastAsia="Times New Roman" w:cstheme="minorHAnsi"/>
          <w:b/>
          <w:bCs/>
          <w:sz w:val="24"/>
          <w:szCs w:val="24"/>
        </w:rPr>
        <w:t>Google Sheets (or CSV file system)</w:t>
      </w:r>
      <w:r w:rsidRPr="00F47ADD">
        <w:rPr>
          <w:rFonts w:eastAsia="Times New Roman" w:cstheme="minorHAnsi"/>
          <w:sz w:val="24"/>
          <w:szCs w:val="24"/>
        </w:rPr>
        <w:t xml:space="preserve"> as the external data source.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AI model (</w:t>
      </w:r>
      <w:proofErr w:type="spellStart"/>
      <w:r w:rsidRPr="00F47ADD">
        <w:rPr>
          <w:rFonts w:eastAsia="Times New Roman" w:cstheme="minorHAnsi"/>
          <w:sz w:val="24"/>
          <w:szCs w:val="24"/>
        </w:rPr>
        <w:t>OpenAI</w:t>
      </w:r>
      <w:proofErr w:type="spellEnd"/>
      <w:r w:rsidRPr="00F47ADD">
        <w:rPr>
          <w:rFonts w:eastAsia="Times New Roman" w:cstheme="minorHAnsi"/>
          <w:sz w:val="24"/>
          <w:szCs w:val="24"/>
        </w:rPr>
        <w:t xml:space="preserve"> via n8n) is integrated to process raw KPI data and generate structured business intelligence reports.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The email service acts as the final delivery layer for automated reporting.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F47ADD" w:rsidRPr="00F47ADD" w:rsidRDefault="00F47ADD" w:rsidP="00F47A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F47ADD">
        <w:rPr>
          <w:rFonts w:eastAsia="Times New Roman" w:cstheme="minorHAnsi"/>
          <w:b/>
          <w:bCs/>
          <w:kern w:val="36"/>
          <w:sz w:val="36"/>
          <w:szCs w:val="36"/>
        </w:rPr>
        <w:t xml:space="preserve"> Final Note 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This workflow demonstrates a complete end-to-end automation pipeline:</w:t>
      </w:r>
    </w:p>
    <w:p w:rsidR="00F47ADD" w:rsidRPr="00F47ADD" w:rsidRDefault="00F47ADD" w:rsidP="00F47ADD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Trigger → Data Source → AI Processing → Business Insight Generation → Automated Delivery</w:t>
      </w:r>
    </w:p>
    <w:p w:rsidR="00F47ADD" w:rsidRPr="00F47ADD" w:rsidRDefault="00F47ADD" w:rsidP="00F47A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ADD">
        <w:rPr>
          <w:rFonts w:eastAsia="Times New Roman" w:cstheme="minorHAnsi"/>
          <w:sz w:val="24"/>
          <w:szCs w:val="24"/>
        </w:rPr>
        <w:t>It simulates a real-world business intelligence system used in reporting automation.</w:t>
      </w:r>
    </w:p>
    <w:p w:rsidR="00F47ADD" w:rsidRPr="00F47ADD" w:rsidRDefault="00F47ADD" w:rsidP="00F47AD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D4F77" w:rsidRPr="00F47ADD" w:rsidRDefault="00F47ADD" w:rsidP="00F47ADD">
      <w:pPr>
        <w:rPr>
          <w:rFonts w:cstheme="minorHAnsi"/>
        </w:rPr>
      </w:pPr>
      <w:r>
        <w:rPr>
          <w:rFonts w:cstheme="minorHAnsi"/>
        </w:rPr>
        <w:t xml:space="preserve">n8n work flow </w:t>
      </w:r>
      <w:r w:rsidRPr="00F47ADD">
        <w:rPr>
          <w:rFonts w:cstheme="minorHAnsi"/>
        </w:rPr>
        <w:drawing>
          <wp:inline distT="0" distB="0" distL="0" distR="0" wp14:anchorId="711C895E" wp14:editId="682573FB">
            <wp:extent cx="5972810" cy="290766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cstheme="minorHAnsi"/>
        </w:rPr>
        <w:t>Github</w:t>
      </w:r>
      <w:proofErr w:type="spellEnd"/>
      <w:r>
        <w:rPr>
          <w:rFonts w:cstheme="minorHAnsi"/>
        </w:rPr>
        <w:t xml:space="preserve"> repository</w:t>
      </w:r>
      <w:r w:rsidRPr="00F47ADD">
        <w:rPr>
          <w:rFonts w:cstheme="minorHAnsi"/>
        </w:rPr>
        <w:lastRenderedPageBreak/>
        <w:drawing>
          <wp:inline distT="0" distB="0" distL="0" distR="0" wp14:anchorId="7809EE6F" wp14:editId="478CDB5F">
            <wp:extent cx="5972810" cy="290893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6" type="#_x0000_t75" style="width:470.2pt;height:184.7pt">
            <v:imagedata r:id="rId8" o:title="pic1"/>
          </v:shape>
        </w:pict>
      </w:r>
      <w:r>
        <w:rPr>
          <w:rFonts w:cstheme="minorHAnsi"/>
        </w:rPr>
        <w:pict>
          <v:shape id="_x0000_i1097" type="#_x0000_t75" style="width:469.55pt;height:192.85pt">
            <v:imagedata r:id="rId9" o:title="pic2"/>
          </v:shape>
        </w:pict>
      </w:r>
      <w:r>
        <w:rPr>
          <w:rFonts w:cstheme="minorHAnsi"/>
        </w:rPr>
        <w:t>inbox report</w:t>
      </w:r>
    </w:p>
    <w:sectPr w:rsidR="00AD4F77" w:rsidRPr="00F47AD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D5D08"/>
    <w:multiLevelType w:val="multilevel"/>
    <w:tmpl w:val="ACD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77646"/>
    <w:multiLevelType w:val="multilevel"/>
    <w:tmpl w:val="7B6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66B3F"/>
    <w:multiLevelType w:val="multilevel"/>
    <w:tmpl w:val="36D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A7081"/>
    <w:multiLevelType w:val="multilevel"/>
    <w:tmpl w:val="86E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B6A7D"/>
    <w:multiLevelType w:val="multilevel"/>
    <w:tmpl w:val="1D7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36710"/>
    <w:multiLevelType w:val="multilevel"/>
    <w:tmpl w:val="5BA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52339"/>
    <w:multiLevelType w:val="multilevel"/>
    <w:tmpl w:val="0E2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D2AA1"/>
    <w:multiLevelType w:val="multilevel"/>
    <w:tmpl w:val="5EB0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0963DB"/>
    <w:multiLevelType w:val="multilevel"/>
    <w:tmpl w:val="276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7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ADD"/>
    <w:rsid w:val="00921C53"/>
    <w:rsid w:val="00AD4F77"/>
    <w:rsid w:val="00F4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A7F5"/>
  <w15:chartTrackingRefBased/>
  <w15:docId w15:val="{9AB3D37C-C511-41CE-A011-4BBD738B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7A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A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A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A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A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7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ADD"/>
    <w:rPr>
      <w:b/>
      <w:bCs/>
    </w:rPr>
  </w:style>
  <w:style w:type="character" w:styleId="Emphasis">
    <w:name w:val="Emphasis"/>
    <w:basedOn w:val="DefaultParagraphFont"/>
    <w:uiPriority w:val="20"/>
    <w:qFormat/>
    <w:rsid w:val="00F47ADD"/>
    <w:rPr>
      <w:i/>
      <w:iCs/>
    </w:rPr>
  </w:style>
  <w:style w:type="character" w:styleId="Hyperlink">
    <w:name w:val="Hyperlink"/>
    <w:basedOn w:val="DefaultParagraphFont"/>
    <w:uiPriority w:val="99"/>
    <w:unhideWhenUsed/>
    <w:rsid w:val="00921C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0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4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helchiparnia-sketch/kpi-ai-reporting-workflow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1</cp:revision>
  <dcterms:created xsi:type="dcterms:W3CDTF">2026-04-14T19:40:00Z</dcterms:created>
  <dcterms:modified xsi:type="dcterms:W3CDTF">2026-04-14T19:55:00Z</dcterms:modified>
</cp:coreProperties>
</file>