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2A0" w:rsidRPr="006A6D38" w:rsidRDefault="008A32A0" w:rsidP="008A32A0">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673F71CA" wp14:editId="07FD51FD">
                <wp:simplePos x="0" y="0"/>
                <wp:positionH relativeFrom="column">
                  <wp:posOffset>5055235</wp:posOffset>
                </wp:positionH>
                <wp:positionV relativeFrom="paragraph">
                  <wp:posOffset>-462280</wp:posOffset>
                </wp:positionV>
                <wp:extent cx="851535" cy="788035"/>
                <wp:effectExtent l="6985" t="13970" r="825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788035"/>
                        </a:xfrm>
                        <a:prstGeom prst="rect">
                          <a:avLst/>
                        </a:prstGeom>
                        <a:solidFill>
                          <a:srgbClr val="FFFFFF"/>
                        </a:solidFill>
                        <a:ln w="9525">
                          <a:solidFill>
                            <a:srgbClr val="000000"/>
                          </a:solidFill>
                          <a:miter lim="800000"/>
                          <a:headEnd/>
                          <a:tailEnd/>
                        </a:ln>
                      </wps:spPr>
                      <wps:txbx>
                        <w:txbxContent>
                          <w:p w:rsidR="008A32A0" w:rsidRPr="00B6023D" w:rsidRDefault="008A32A0" w:rsidP="008A32A0">
                            <w:pPr>
                              <w:jc w:val="center"/>
                              <w:rPr>
                                <w:rFonts w:ascii="Andalus" w:hAnsi="Andalus" w:cs="Andalus"/>
                                <w:sz w:val="72"/>
                                <w:szCs w:val="72"/>
                                <w:lang w:val="id-ID"/>
                              </w:rPr>
                            </w:pPr>
                            <w:r w:rsidRPr="00B6023D">
                              <w:rPr>
                                <w:rFonts w:ascii="Andalus" w:hAnsi="Andalus" w:cs="Andalus"/>
                                <w:sz w:val="72"/>
                                <w:szCs w:val="72"/>
                                <w:lang w:val="id-ID"/>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98.05pt;margin-top:-36.4pt;width:67.05pt;height: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">
                <v:textbox>
                  <w:txbxContent>
                    <w:p w:rsidR="008A32A0" w:rsidRPr="00B6023D" w:rsidRDefault="008A32A0" w:rsidP="008A32A0">
                      <w:pPr>
                        <w:jc w:val="center"/>
                        <w:rPr>
                          <w:rFonts w:ascii="Andalus" w:hAnsi="Andalus" w:cs="Andalus"/>
                          <w:sz w:val="72"/>
                          <w:szCs w:val="72"/>
                          <w:lang w:val="id-ID"/>
                        </w:rPr>
                      </w:pPr>
                      <w:r w:rsidRPr="00B6023D">
                        <w:rPr>
                          <w:rFonts w:ascii="Andalus" w:hAnsi="Andalus" w:cs="Andalus"/>
                          <w:sz w:val="72"/>
                          <w:szCs w:val="72"/>
                          <w:lang w:val="id-ID"/>
                        </w:rPr>
                        <w:t>35</w:t>
                      </w:r>
                    </w:p>
                  </w:txbxContent>
                </v:textbox>
              </v:rect>
            </w:pict>
          </mc:Fallback>
        </mc:AlternateContent>
      </w:r>
      <w:r w:rsidRPr="006A6D38">
        <w:rPr>
          <w:rFonts w:ascii="Times New Roman" w:hAnsi="Times New Roman" w:cs="Times New Roman"/>
          <w:b/>
          <w:sz w:val="48"/>
          <w:szCs w:val="48"/>
          <w:lang w:eastAsia="id-ID"/>
        </w:rPr>
        <w:t>LAPORAN PRAKTIKUM</w:t>
      </w:r>
    </w:p>
    <w:p w:rsidR="008A32A0" w:rsidRPr="000D07FF" w:rsidRDefault="008A32A0" w:rsidP="008A32A0">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JARINGAN KOMPUTER</w:t>
      </w:r>
    </w:p>
    <w:p w:rsidR="008A32A0" w:rsidRPr="004443AB" w:rsidRDefault="008A32A0" w:rsidP="008A32A0">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12</w:t>
      </w:r>
    </w:p>
    <w:p w:rsidR="008A32A0" w:rsidRPr="006A6D38" w:rsidRDefault="008A32A0" w:rsidP="008A32A0">
      <w:pPr>
        <w:pStyle w:val="NoSpacing"/>
        <w:jc w:val="center"/>
        <w:rPr>
          <w:rFonts w:ascii="Times New Roman" w:hAnsi="Times New Roman" w:cs="Times New Roman"/>
          <w:sz w:val="32"/>
          <w:szCs w:val="32"/>
          <w:lang w:eastAsia="id-ID"/>
        </w:rPr>
      </w:pPr>
      <w:bookmarkStart w:id="0" w:name="_GoBack"/>
      <w:bookmarkEnd w:id="0"/>
    </w:p>
    <w:p w:rsidR="008A32A0" w:rsidRPr="006A6D38" w:rsidRDefault="008A32A0" w:rsidP="008A32A0">
      <w:pPr>
        <w:pStyle w:val="NoSpacing"/>
        <w:jc w:val="center"/>
        <w:rPr>
          <w:rFonts w:ascii="Times New Roman" w:hAnsi="Times New Roman" w:cs="Times New Roman"/>
          <w:sz w:val="32"/>
          <w:szCs w:val="32"/>
          <w:lang w:eastAsia="id-ID"/>
        </w:rPr>
      </w:pPr>
    </w:p>
    <w:p w:rsidR="008A32A0" w:rsidRPr="006A6D38" w:rsidRDefault="008A32A0" w:rsidP="008A32A0">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1C3F1733" wp14:editId="3B69D386">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879" cy="3065211"/>
                    </a:xfrm>
                    <a:prstGeom prst="rect">
                      <a:avLst/>
                    </a:prstGeom>
                    <a:noFill/>
                  </pic:spPr>
                </pic:pic>
              </a:graphicData>
            </a:graphic>
          </wp:inline>
        </w:drawing>
      </w:r>
    </w:p>
    <w:p w:rsidR="008A32A0" w:rsidRPr="006A6D38" w:rsidRDefault="008A32A0" w:rsidP="008A32A0">
      <w:pPr>
        <w:rPr>
          <w:rFonts w:ascii="Times New Roman" w:hAnsi="Times New Roman" w:cs="Times New Roman"/>
          <w:lang w:eastAsia="id-ID"/>
        </w:rPr>
      </w:pPr>
    </w:p>
    <w:p w:rsidR="008A32A0" w:rsidRPr="006A6D38" w:rsidRDefault="008A32A0" w:rsidP="008A32A0">
      <w:pPr>
        <w:rPr>
          <w:rFonts w:ascii="Times New Roman" w:hAnsi="Times New Roman" w:cs="Times New Roman"/>
          <w:lang w:eastAsia="id-ID"/>
        </w:rPr>
      </w:pPr>
    </w:p>
    <w:p w:rsidR="008A32A0" w:rsidRPr="006A6D38" w:rsidRDefault="008A32A0" w:rsidP="008A32A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8A32A0" w:rsidRPr="006A6D38" w:rsidRDefault="008A32A0" w:rsidP="008A32A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8A32A0" w:rsidRPr="006A6D38" w:rsidRDefault="008A32A0" w:rsidP="008A32A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8A32A0" w:rsidRPr="006A6D38" w:rsidRDefault="008A32A0" w:rsidP="008A32A0">
      <w:pPr>
        <w:rPr>
          <w:rFonts w:ascii="Times New Roman" w:hAnsi="Times New Roman" w:cs="Times New Roman"/>
          <w:sz w:val="28"/>
          <w:szCs w:val="28"/>
          <w:lang w:eastAsia="id-ID"/>
        </w:rPr>
      </w:pPr>
    </w:p>
    <w:p w:rsidR="008A32A0" w:rsidRPr="006A6D38" w:rsidRDefault="008A32A0" w:rsidP="008A32A0">
      <w:pPr>
        <w:rPr>
          <w:rFonts w:ascii="Times New Roman" w:hAnsi="Times New Roman" w:cs="Times New Roman"/>
          <w:lang w:eastAsia="id-ID"/>
        </w:rPr>
      </w:pPr>
    </w:p>
    <w:p w:rsidR="008A32A0" w:rsidRPr="006A6D38" w:rsidRDefault="008A32A0" w:rsidP="008A32A0">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8A32A0" w:rsidRPr="006A6D38" w:rsidRDefault="008A32A0" w:rsidP="008A32A0">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8A32A0" w:rsidRPr="006A6D38" w:rsidRDefault="008A32A0" w:rsidP="008A32A0">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8A32A0" w:rsidRPr="006A6D38" w:rsidRDefault="008A32A0" w:rsidP="008A32A0">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8A32A0" w:rsidRDefault="008A32A0" w:rsidP="008A32A0">
      <w:pPr>
        <w:rPr>
          <w:lang w:val="id-ID"/>
        </w:rPr>
      </w:pPr>
    </w:p>
    <w:p w:rsidR="005A0D6B" w:rsidRDefault="008A32A0" w:rsidP="008A32A0">
      <w:pPr>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PERTEMUAN KE-12</w:t>
      </w:r>
    </w:p>
    <w:p w:rsidR="008A32A0" w:rsidRDefault="008A32A0" w:rsidP="008A32A0">
      <w:pPr>
        <w:jc w:val="center"/>
        <w:rPr>
          <w:rFonts w:ascii="Times New Roman" w:hAnsi="Times New Roman" w:cs="Times New Roman"/>
          <w:b/>
          <w:sz w:val="28"/>
          <w:szCs w:val="28"/>
          <w:lang w:val="id-ID"/>
        </w:rPr>
      </w:pPr>
      <w:r>
        <w:rPr>
          <w:rFonts w:ascii="Times New Roman" w:hAnsi="Times New Roman" w:cs="Times New Roman"/>
          <w:b/>
          <w:sz w:val="28"/>
          <w:szCs w:val="28"/>
          <w:lang w:val="id-ID"/>
        </w:rPr>
        <w:t>HIERARCHICAL ROUTING</w:t>
      </w:r>
    </w:p>
    <w:p w:rsidR="008A32A0" w:rsidRDefault="008A32A0" w:rsidP="00945EE8">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TUJUAN</w:t>
      </w:r>
    </w:p>
    <w:p w:rsidR="008A32A0" w:rsidRDefault="008A32A0"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Agar mahasiswa mampu merancang dan mempraktikkan menggabungkan beberapa router secara berjenjang.</w:t>
      </w:r>
    </w:p>
    <w:p w:rsidR="008A32A0" w:rsidRDefault="008A32A0" w:rsidP="00945EE8">
      <w:pPr>
        <w:pStyle w:val="ListParagraph"/>
        <w:numPr>
          <w:ilvl w:val="0"/>
          <w:numId w:val="1"/>
        </w:numPr>
        <w:spacing w:line="360" w:lineRule="auto"/>
        <w:jc w:val="both"/>
        <w:rPr>
          <w:rFonts w:ascii="Times New Roman" w:hAnsi="Times New Roman" w:cs="Times New Roman"/>
          <w:b/>
          <w:sz w:val="28"/>
          <w:szCs w:val="28"/>
          <w:lang w:val="id-ID"/>
        </w:rPr>
      </w:pPr>
      <w:r w:rsidRPr="008A32A0">
        <w:rPr>
          <w:rFonts w:ascii="Times New Roman" w:hAnsi="Times New Roman" w:cs="Times New Roman"/>
          <w:b/>
          <w:sz w:val="28"/>
          <w:szCs w:val="28"/>
          <w:lang w:val="id-ID"/>
        </w:rPr>
        <w:t>PEMBAHASAN PRAKTIK</w:t>
      </w:r>
    </w:p>
    <w:p w:rsidR="008A32A0" w:rsidRDefault="008A32A0" w:rsidP="00945EE8">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praktikum ini langkah awal adalah membuat rancangan untuk menghubungkan 2 jaringan seperti gambar dibawah ini </w:t>
      </w:r>
    </w:p>
    <w:p w:rsidR="008A32A0" w:rsidRDefault="008A32A0"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015D2D25" wp14:editId="6E999E6F">
            <wp:extent cx="19431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69" t="12535" r="61539" b="41595"/>
                    <a:stretch/>
                  </pic:blipFill>
                  <pic:spPr bwMode="auto">
                    <a:xfrm>
                      <a:off x="0" y="0"/>
                      <a:ext cx="1943100" cy="1533525"/>
                    </a:xfrm>
                    <a:prstGeom prst="rect">
                      <a:avLst/>
                    </a:prstGeom>
                    <a:ln>
                      <a:noFill/>
                    </a:ln>
                    <a:extLst>
                      <a:ext uri="{53640926-AAD7-44D8-BBD7-CCE9431645EC}">
                        <a14:shadowObscured xmlns:a14="http://schemas.microsoft.com/office/drawing/2010/main"/>
                      </a:ext>
                    </a:extLst>
                  </pic:spPr>
                </pic:pic>
              </a:graphicData>
            </a:graphic>
          </wp:inline>
        </w:drawing>
      </w:r>
    </w:p>
    <w:p w:rsidR="008A32A0" w:rsidRDefault="008A32A0"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Selanjutnya adalah mengkonfigurasi masing-masing PC dengan pemberian alamat IP dan gateway, yaitu 192.168.10.2/24 dan 192.168.10.1 pada PC0, kemudian 192.168.20.2/24 dan 192.168.20.1 pada PC1</w:t>
      </w:r>
      <w:r w:rsidR="00932CC7">
        <w:rPr>
          <w:rFonts w:ascii="Times New Roman" w:hAnsi="Times New Roman" w:cs="Times New Roman"/>
          <w:sz w:val="24"/>
          <w:szCs w:val="24"/>
          <w:lang w:val="id-ID"/>
        </w:rPr>
        <w:t xml:space="preserve"> dengan cara klik pada PC dan masuk pada config.</w:t>
      </w:r>
    </w:p>
    <w:p w:rsidR="00932CC7" w:rsidRDefault="00932CC7"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Kemudian lakukan konfigurasi pada masing-masing router yaitu dengan cara klik pada router lalu konfigurasi alamat IP pada menu CLI. Setelah melakukan konfigurasi alamat IP, maka langkah selanjutnya adalah mengatur default gateway dengan notasi (0.0.0.0/0.0.0.0) yang dilakukan pada menu config &gt; routing &gt; static.</w:t>
      </w:r>
    </w:p>
    <w:p w:rsidR="00932CC7" w:rsidRDefault="00932CC7"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165FF8CC" wp14:editId="7AD85B7C">
            <wp:extent cx="2257425" cy="15557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67891" cy="1563006"/>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593A98C9" wp14:editId="380430DC">
            <wp:extent cx="2124060"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7231" cy="1562202"/>
                    </a:xfrm>
                    <a:prstGeom prst="rect">
                      <a:avLst/>
                    </a:prstGeom>
                  </pic:spPr>
                </pic:pic>
              </a:graphicData>
            </a:graphic>
          </wp:inline>
        </w:drawing>
      </w:r>
    </w:p>
    <w:p w:rsidR="00932CC7" w:rsidRDefault="00975359"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Lakukan langkah yang sama pada router 1 dan 2 dengan alamat IP dan default gateway yang berbeda. Namun pada router 1 perlu ditambah routing static untuk mencatatkan jaringan 192.168.10.0/24 dan 192.168.20.0/24.</w:t>
      </w:r>
    </w:p>
    <w:p w:rsidR="00975359" w:rsidRDefault="00975359" w:rsidP="00945EE8">
      <w:pPr>
        <w:pStyle w:val="ListParagraph"/>
        <w:spacing w:line="360" w:lineRule="auto"/>
        <w:jc w:val="both"/>
        <w:rPr>
          <w:rFonts w:ascii="Times New Roman" w:hAnsi="Times New Roman" w:cs="Times New Roman"/>
          <w:sz w:val="24"/>
          <w:szCs w:val="24"/>
          <w:lang w:val="id-ID"/>
        </w:rPr>
      </w:pPr>
      <w:r>
        <w:rPr>
          <w:noProof/>
          <w:lang w:val="id-ID" w:eastAsia="id-ID"/>
        </w:rPr>
        <w:lastRenderedPageBreak/>
        <w:drawing>
          <wp:inline distT="0" distB="0" distL="0" distR="0" wp14:anchorId="13D33999" wp14:editId="2955559C">
            <wp:extent cx="2628809" cy="17811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0488" cy="1789089"/>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49C20FE6" wp14:editId="34E8B64F">
            <wp:extent cx="1990725" cy="16795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97505" cy="1685288"/>
                    </a:xfrm>
                    <a:prstGeom prst="rect">
                      <a:avLst/>
                    </a:prstGeom>
                  </pic:spPr>
                </pic:pic>
              </a:graphicData>
            </a:graphic>
          </wp:inline>
        </w:drawing>
      </w:r>
    </w:p>
    <w:p w:rsidR="00975359" w:rsidRDefault="00975359" w:rsidP="00945EE8">
      <w:pPr>
        <w:pStyle w:val="ListParagraph"/>
        <w:spacing w:line="360" w:lineRule="auto"/>
        <w:jc w:val="both"/>
        <w:rPr>
          <w:rFonts w:ascii="Times New Roman" w:hAnsi="Times New Roman" w:cs="Times New Roman"/>
          <w:sz w:val="24"/>
          <w:szCs w:val="24"/>
          <w:lang w:val="id-ID"/>
        </w:rPr>
      </w:pPr>
    </w:p>
    <w:p w:rsidR="00975359" w:rsidRDefault="00975359" w:rsidP="00945EE8">
      <w:pPr>
        <w:pStyle w:val="ListParagraph"/>
        <w:spacing w:line="360" w:lineRule="auto"/>
        <w:jc w:val="both"/>
        <w:rPr>
          <w:noProof/>
          <w:lang w:val="id-ID" w:eastAsia="id-ID"/>
        </w:rPr>
      </w:pPr>
      <w:r>
        <w:rPr>
          <w:noProof/>
          <w:lang w:val="id-ID" w:eastAsia="id-ID"/>
        </w:rPr>
        <w:drawing>
          <wp:inline distT="0" distB="0" distL="0" distR="0" wp14:anchorId="5EA6C0AD" wp14:editId="3E3A8DBB">
            <wp:extent cx="20002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2271" cy="1964360"/>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t xml:space="preserve">         </w:t>
      </w:r>
      <w:r>
        <w:rPr>
          <w:noProof/>
          <w:lang w:val="id-ID" w:eastAsia="id-ID"/>
        </w:rPr>
        <w:drawing>
          <wp:inline distT="0" distB="0" distL="0" distR="0" wp14:anchorId="675C1373" wp14:editId="52631EC8">
            <wp:extent cx="2354345" cy="2028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8745" cy="2032616"/>
                    </a:xfrm>
                    <a:prstGeom prst="rect">
                      <a:avLst/>
                    </a:prstGeom>
                  </pic:spPr>
                </pic:pic>
              </a:graphicData>
            </a:graphic>
          </wp:inline>
        </w:drawing>
      </w:r>
    </w:p>
    <w:p w:rsidR="00975359" w:rsidRDefault="00975359" w:rsidP="00945EE8">
      <w:pPr>
        <w:pStyle w:val="ListParagraph"/>
        <w:spacing w:line="360" w:lineRule="auto"/>
        <w:jc w:val="both"/>
        <w:rPr>
          <w:noProof/>
          <w:lang w:val="id-ID" w:eastAsia="id-ID"/>
        </w:rPr>
      </w:pPr>
    </w:p>
    <w:p w:rsidR="00975359" w:rsidRDefault="00975359"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FA0D019" wp14:editId="175C2913">
            <wp:extent cx="176212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2125" cy="247650"/>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45A07726" wp14:editId="3807BDF4">
            <wp:extent cx="2209800" cy="307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800" cy="307867"/>
                    </a:xfrm>
                    <a:prstGeom prst="rect">
                      <a:avLst/>
                    </a:prstGeom>
                  </pic:spPr>
                </pic:pic>
              </a:graphicData>
            </a:graphic>
          </wp:inline>
        </w:drawing>
      </w:r>
    </w:p>
    <w:p w:rsidR="00975359" w:rsidRDefault="00975359" w:rsidP="00945EE8">
      <w:pPr>
        <w:pStyle w:val="ListParagraph"/>
        <w:spacing w:line="360" w:lineRule="auto"/>
        <w:jc w:val="both"/>
        <w:rPr>
          <w:rFonts w:ascii="Times New Roman" w:hAnsi="Times New Roman" w:cs="Times New Roman"/>
          <w:sz w:val="24"/>
          <w:szCs w:val="24"/>
          <w:lang w:val="id-ID"/>
        </w:rPr>
      </w:pPr>
    </w:p>
    <w:p w:rsidR="00975359" w:rsidRDefault="00975359"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1C0F089E" wp14:editId="07CA5A1D">
            <wp:extent cx="16764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73" t="72093" r="58129"/>
                    <a:stretch/>
                  </pic:blipFill>
                  <pic:spPr bwMode="auto">
                    <a:xfrm>
                      <a:off x="0" y="0"/>
                      <a:ext cx="1676400" cy="2286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78EFAD4C" wp14:editId="1DD8479B">
            <wp:extent cx="2413342" cy="3333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3637" cy="336179"/>
                    </a:xfrm>
                    <a:prstGeom prst="rect">
                      <a:avLst/>
                    </a:prstGeom>
                  </pic:spPr>
                </pic:pic>
              </a:graphicData>
            </a:graphic>
          </wp:inline>
        </w:drawing>
      </w:r>
    </w:p>
    <w:p w:rsidR="00975359" w:rsidRDefault="00975359" w:rsidP="00945EE8">
      <w:pPr>
        <w:pStyle w:val="ListParagraph"/>
        <w:spacing w:line="360" w:lineRule="auto"/>
        <w:jc w:val="both"/>
        <w:rPr>
          <w:rFonts w:ascii="Times New Roman" w:hAnsi="Times New Roman" w:cs="Times New Roman"/>
          <w:sz w:val="24"/>
          <w:szCs w:val="24"/>
          <w:lang w:val="id-ID"/>
        </w:rPr>
      </w:pPr>
    </w:p>
    <w:p w:rsidR="00975359" w:rsidRDefault="00975359"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w:t>
      </w:r>
      <w:r w:rsidR="00445B9C">
        <w:rPr>
          <w:rFonts w:ascii="Times New Roman" w:hAnsi="Times New Roman" w:cs="Times New Roman"/>
          <w:sz w:val="24"/>
          <w:szCs w:val="24"/>
          <w:lang w:val="id-ID"/>
        </w:rPr>
        <w:t>lakukan ping baik dari PC0 ke PC1, maupun dari PC ke router, untuk memastikan apakah konfigurasi yang dilakukan sudah benar.</w:t>
      </w:r>
    </w:p>
    <w:p w:rsidR="00445B9C" w:rsidRDefault="00445B9C"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0D3FB6B1" wp14:editId="60504C50">
            <wp:extent cx="2394264" cy="10953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3501" cy="1099601"/>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038C72C1" wp14:editId="3E1B19D9">
            <wp:extent cx="2318998" cy="108585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33205" cy="1092502"/>
                    </a:xfrm>
                    <a:prstGeom prst="rect">
                      <a:avLst/>
                    </a:prstGeom>
                  </pic:spPr>
                </pic:pic>
              </a:graphicData>
            </a:graphic>
          </wp:inline>
        </w:drawing>
      </w:r>
    </w:p>
    <w:p w:rsidR="00445B9C" w:rsidRDefault="00445B9C" w:rsidP="00945EE8">
      <w:pPr>
        <w:pStyle w:val="ListParagraph"/>
        <w:spacing w:line="360" w:lineRule="auto"/>
        <w:jc w:val="both"/>
        <w:rPr>
          <w:rFonts w:ascii="Times New Roman" w:hAnsi="Times New Roman" w:cs="Times New Roman"/>
          <w:sz w:val="24"/>
          <w:szCs w:val="24"/>
          <w:lang w:val="id-ID"/>
        </w:rPr>
      </w:pPr>
    </w:p>
    <w:p w:rsidR="00445B9C" w:rsidRDefault="00445B9C" w:rsidP="00945EE8">
      <w:pPr>
        <w:pStyle w:val="ListParagraph"/>
        <w:spacing w:line="360" w:lineRule="auto"/>
        <w:jc w:val="both"/>
        <w:rPr>
          <w:rFonts w:ascii="Times New Roman" w:hAnsi="Times New Roman" w:cs="Times New Roman"/>
          <w:sz w:val="24"/>
          <w:szCs w:val="24"/>
          <w:lang w:val="id-ID"/>
        </w:rPr>
      </w:pPr>
      <w:r>
        <w:rPr>
          <w:noProof/>
          <w:lang w:val="id-ID" w:eastAsia="id-ID"/>
        </w:rPr>
        <w:lastRenderedPageBreak/>
        <w:drawing>
          <wp:inline distT="0" distB="0" distL="0" distR="0" wp14:anchorId="30BB7B77" wp14:editId="237C51B5">
            <wp:extent cx="2362200" cy="118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9320" cy="1184660"/>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73575F8C" wp14:editId="79F9730B">
            <wp:extent cx="2407547" cy="1181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1663" cy="1192931"/>
                    </a:xfrm>
                    <a:prstGeom prst="rect">
                      <a:avLst/>
                    </a:prstGeom>
                  </pic:spPr>
                </pic:pic>
              </a:graphicData>
            </a:graphic>
          </wp:inline>
        </w:drawing>
      </w:r>
    </w:p>
    <w:p w:rsidR="003D7977" w:rsidRDefault="003D7977" w:rsidP="00945EE8">
      <w:pPr>
        <w:pStyle w:val="ListParagraph"/>
        <w:spacing w:line="360" w:lineRule="auto"/>
        <w:jc w:val="both"/>
        <w:rPr>
          <w:rFonts w:ascii="Times New Roman" w:hAnsi="Times New Roman" w:cs="Times New Roman"/>
          <w:sz w:val="24"/>
          <w:szCs w:val="24"/>
          <w:lang w:val="id-ID"/>
        </w:rPr>
      </w:pPr>
    </w:p>
    <w:p w:rsidR="003D7977" w:rsidRDefault="003D7977"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71BF707E" wp14:editId="584B8995">
            <wp:extent cx="2555792" cy="1190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176" cy="1193599"/>
                    </a:xfrm>
                    <a:prstGeom prst="rect">
                      <a:avLst/>
                    </a:prstGeom>
                  </pic:spPr>
                </pic:pic>
              </a:graphicData>
            </a:graphic>
          </wp:inline>
        </w:drawing>
      </w:r>
      <w:r>
        <w:rPr>
          <w:rFonts w:ascii="Times New Roman" w:hAnsi="Times New Roman" w:cs="Times New Roman"/>
          <w:sz w:val="24"/>
          <w:szCs w:val="24"/>
          <w:lang w:val="id-ID"/>
        </w:rPr>
        <w:t xml:space="preserve">  </w:t>
      </w:r>
      <w:r>
        <w:rPr>
          <w:noProof/>
          <w:lang w:val="id-ID" w:eastAsia="id-ID"/>
        </w:rPr>
        <w:drawing>
          <wp:inline distT="0" distB="0" distL="0" distR="0" wp14:anchorId="64EA040D" wp14:editId="00AA4849">
            <wp:extent cx="2552700" cy="11866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65585" cy="1192627"/>
                    </a:xfrm>
                    <a:prstGeom prst="rect">
                      <a:avLst/>
                    </a:prstGeom>
                  </pic:spPr>
                </pic:pic>
              </a:graphicData>
            </a:graphic>
          </wp:inline>
        </w:drawing>
      </w:r>
    </w:p>
    <w:p w:rsidR="008C4AFA" w:rsidRDefault="008C4AFA" w:rsidP="00945EE8">
      <w:pPr>
        <w:pStyle w:val="ListParagraph"/>
        <w:numPr>
          <w:ilvl w:val="0"/>
          <w:numId w:val="1"/>
        </w:numPr>
        <w:spacing w:line="360" w:lineRule="auto"/>
        <w:jc w:val="both"/>
        <w:rPr>
          <w:rFonts w:ascii="Times New Roman" w:hAnsi="Times New Roman" w:cs="Times New Roman"/>
          <w:b/>
          <w:sz w:val="28"/>
          <w:szCs w:val="28"/>
          <w:lang w:val="id-ID"/>
        </w:rPr>
      </w:pPr>
      <w:r w:rsidRPr="008C4AFA">
        <w:rPr>
          <w:rFonts w:ascii="Times New Roman" w:hAnsi="Times New Roman" w:cs="Times New Roman"/>
          <w:b/>
          <w:sz w:val="28"/>
          <w:szCs w:val="28"/>
          <w:lang w:val="id-ID"/>
        </w:rPr>
        <w:t>LATIHAN</w:t>
      </w:r>
    </w:p>
    <w:p w:rsidR="008C4AFA" w:rsidRDefault="008C4AFA"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latihan ini menggunakan 4 router dalam suatu jaringan, seperti gambar dibawah ini </w:t>
      </w:r>
    </w:p>
    <w:p w:rsidR="008C4AFA" w:rsidRDefault="008C4AFA"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1FA3B8AB" wp14:editId="66F028AC">
            <wp:extent cx="4108627" cy="2438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9990" cy="2439209"/>
                    </a:xfrm>
                    <a:prstGeom prst="rect">
                      <a:avLst/>
                    </a:prstGeom>
                  </pic:spPr>
                </pic:pic>
              </a:graphicData>
            </a:graphic>
          </wp:inline>
        </w:drawing>
      </w:r>
    </w:p>
    <w:p w:rsidR="0057540C" w:rsidRDefault="0057540C"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Kemudian mengkonfigurasi alamat IP </w:t>
      </w:r>
      <w:r w:rsidR="00945EE8">
        <w:rPr>
          <w:rFonts w:ascii="Times New Roman" w:hAnsi="Times New Roman" w:cs="Times New Roman"/>
          <w:sz w:val="24"/>
          <w:szCs w:val="24"/>
          <w:lang w:val="id-ID"/>
        </w:rPr>
        <w:t>pada router maupun PC.</w:t>
      </w:r>
    </w:p>
    <w:p w:rsidR="00945EE8" w:rsidRDefault="00945EE8"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26554ECD" wp14:editId="31BCD774">
            <wp:extent cx="4162425" cy="1143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425" cy="1143000"/>
                    </a:xfrm>
                    <a:prstGeom prst="rect">
                      <a:avLst/>
                    </a:prstGeom>
                  </pic:spPr>
                </pic:pic>
              </a:graphicData>
            </a:graphic>
          </wp:inline>
        </w:drawing>
      </w:r>
    </w:p>
    <w:p w:rsidR="00945EE8" w:rsidRDefault="00945EE8"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4A253D5" wp14:editId="5276F249">
            <wp:extent cx="41910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0" cy="1162050"/>
                    </a:xfrm>
                    <a:prstGeom prst="rect">
                      <a:avLst/>
                    </a:prstGeom>
                  </pic:spPr>
                </pic:pic>
              </a:graphicData>
            </a:graphic>
          </wp:inline>
        </w:drawing>
      </w:r>
    </w:p>
    <w:p w:rsidR="00945EE8" w:rsidRDefault="00945EE8" w:rsidP="00945EE8">
      <w:pPr>
        <w:pStyle w:val="ListParagraph"/>
        <w:spacing w:line="360" w:lineRule="auto"/>
        <w:jc w:val="both"/>
        <w:rPr>
          <w:rFonts w:ascii="Times New Roman" w:hAnsi="Times New Roman" w:cs="Times New Roman"/>
          <w:sz w:val="24"/>
          <w:szCs w:val="24"/>
          <w:lang w:val="id-ID"/>
        </w:rPr>
      </w:pPr>
      <w:r>
        <w:rPr>
          <w:noProof/>
          <w:lang w:val="id-ID" w:eastAsia="id-ID"/>
        </w:rPr>
        <w:lastRenderedPageBreak/>
        <w:drawing>
          <wp:inline distT="0" distB="0" distL="0" distR="0" wp14:anchorId="3839C78A" wp14:editId="1BA8DDFD">
            <wp:extent cx="4200525" cy="241260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1676" cy="2424756"/>
                    </a:xfrm>
                    <a:prstGeom prst="rect">
                      <a:avLst/>
                    </a:prstGeom>
                  </pic:spPr>
                </pic:pic>
              </a:graphicData>
            </a:graphic>
          </wp:inline>
        </w:drawing>
      </w:r>
    </w:p>
    <w:p w:rsidR="00945EE8" w:rsidRDefault="00945EE8"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858F91E" wp14:editId="4859D54E">
            <wp:extent cx="428625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1143000"/>
                    </a:xfrm>
                    <a:prstGeom prst="rect">
                      <a:avLst/>
                    </a:prstGeom>
                  </pic:spPr>
                </pic:pic>
              </a:graphicData>
            </a:graphic>
          </wp:inline>
        </w:drawing>
      </w:r>
    </w:p>
    <w:p w:rsidR="00945EE8" w:rsidRPr="008C4AFA" w:rsidRDefault="00945EE8" w:rsidP="00945EE8">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958F045" wp14:editId="2406663A">
            <wp:extent cx="5731510" cy="712152"/>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12152"/>
                    </a:xfrm>
                    <a:prstGeom prst="rect">
                      <a:avLst/>
                    </a:prstGeom>
                  </pic:spPr>
                </pic:pic>
              </a:graphicData>
            </a:graphic>
          </wp:inline>
        </w:drawing>
      </w:r>
    </w:p>
    <w:p w:rsidR="003D7977" w:rsidRDefault="003D7977" w:rsidP="00945EE8">
      <w:pPr>
        <w:pStyle w:val="ListParagraph"/>
        <w:numPr>
          <w:ilvl w:val="0"/>
          <w:numId w:val="1"/>
        </w:numPr>
        <w:spacing w:line="360" w:lineRule="auto"/>
        <w:jc w:val="both"/>
        <w:rPr>
          <w:rFonts w:ascii="Times New Roman" w:hAnsi="Times New Roman" w:cs="Times New Roman"/>
          <w:b/>
          <w:sz w:val="28"/>
          <w:szCs w:val="28"/>
          <w:lang w:val="id-ID"/>
        </w:rPr>
      </w:pPr>
      <w:r w:rsidRPr="003D7977">
        <w:rPr>
          <w:rFonts w:ascii="Times New Roman" w:hAnsi="Times New Roman" w:cs="Times New Roman"/>
          <w:b/>
          <w:sz w:val="28"/>
          <w:szCs w:val="28"/>
          <w:lang w:val="id-ID"/>
        </w:rPr>
        <w:t>KESIMPULAN</w:t>
      </w:r>
    </w:p>
    <w:p w:rsidR="003D7977" w:rsidRDefault="003D7977"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prakt</w:t>
      </w:r>
      <w:r w:rsidR="008C4AFA">
        <w:rPr>
          <w:rFonts w:ascii="Times New Roman" w:hAnsi="Times New Roman" w:cs="Times New Roman"/>
          <w:sz w:val="24"/>
          <w:szCs w:val="24"/>
          <w:lang w:val="id-ID"/>
        </w:rPr>
        <w:t>i</w:t>
      </w:r>
      <w:r>
        <w:rPr>
          <w:rFonts w:ascii="Times New Roman" w:hAnsi="Times New Roman" w:cs="Times New Roman"/>
          <w:sz w:val="24"/>
          <w:szCs w:val="24"/>
          <w:lang w:val="id-ID"/>
        </w:rPr>
        <w:t>kum yang dilakukan dapat disimpulkan bahwa jika setiap router terhubung ke router lain menunjukkan kenyamanan hirarkis routing. Hal tersebut akan mengurangi kompleksitas topologi jaringan, meningkatkan efisiensi routing dan menyebabkan kemacetam jauh lebih sedikit.</w:t>
      </w:r>
    </w:p>
    <w:p w:rsidR="003D7977" w:rsidRPr="003D7977" w:rsidRDefault="003D7977" w:rsidP="00945EE8">
      <w:pPr>
        <w:pStyle w:val="ListParagraph"/>
        <w:numPr>
          <w:ilvl w:val="0"/>
          <w:numId w:val="1"/>
        </w:numPr>
        <w:spacing w:line="360" w:lineRule="auto"/>
        <w:jc w:val="both"/>
        <w:rPr>
          <w:rFonts w:ascii="Times New Roman" w:hAnsi="Times New Roman" w:cs="Times New Roman"/>
          <w:b/>
          <w:sz w:val="28"/>
          <w:szCs w:val="28"/>
          <w:lang w:val="id-ID"/>
        </w:rPr>
      </w:pPr>
      <w:r w:rsidRPr="003D7977">
        <w:rPr>
          <w:rFonts w:ascii="Times New Roman" w:hAnsi="Times New Roman" w:cs="Times New Roman"/>
          <w:b/>
          <w:sz w:val="28"/>
          <w:szCs w:val="28"/>
          <w:lang w:val="id-ID"/>
        </w:rPr>
        <w:t>LISTING</w:t>
      </w:r>
    </w:p>
    <w:p w:rsidR="003D7977" w:rsidRPr="003D7977" w:rsidRDefault="003D7977" w:rsidP="00945EE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3D7977" w:rsidRPr="003D7977" w:rsidRDefault="003D7977" w:rsidP="00945EE8">
      <w:pPr>
        <w:pStyle w:val="ListParagraph"/>
        <w:spacing w:line="360" w:lineRule="auto"/>
        <w:jc w:val="both"/>
        <w:rPr>
          <w:rFonts w:ascii="Times New Roman" w:hAnsi="Times New Roman" w:cs="Times New Roman"/>
          <w:sz w:val="24"/>
          <w:szCs w:val="24"/>
          <w:lang w:val="id-ID"/>
        </w:rPr>
      </w:pPr>
    </w:p>
    <w:p w:rsidR="00932CC7" w:rsidRPr="008A32A0" w:rsidRDefault="00932CC7" w:rsidP="008A32A0">
      <w:pPr>
        <w:pStyle w:val="ListParagraph"/>
        <w:rPr>
          <w:rFonts w:ascii="Times New Roman" w:hAnsi="Times New Roman" w:cs="Times New Roman"/>
          <w:sz w:val="24"/>
          <w:szCs w:val="24"/>
          <w:lang w:val="id-ID"/>
        </w:rPr>
      </w:pPr>
    </w:p>
    <w:p w:rsidR="008A32A0" w:rsidRPr="008A32A0" w:rsidRDefault="008A32A0" w:rsidP="008A32A0">
      <w:pPr>
        <w:pStyle w:val="ListParagraph"/>
        <w:rPr>
          <w:rFonts w:ascii="Times New Roman" w:hAnsi="Times New Roman" w:cs="Times New Roman"/>
          <w:sz w:val="24"/>
          <w:szCs w:val="24"/>
          <w:lang w:val="id-ID"/>
        </w:rPr>
      </w:pPr>
    </w:p>
    <w:p w:rsidR="008A32A0" w:rsidRPr="00945EE8" w:rsidRDefault="008A32A0" w:rsidP="00945EE8">
      <w:pPr>
        <w:rPr>
          <w:lang w:val="id-ID"/>
        </w:rPr>
      </w:pPr>
    </w:p>
    <w:sectPr w:rsidR="008A32A0" w:rsidRPr="00945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E048C"/>
    <w:multiLevelType w:val="hybridMultilevel"/>
    <w:tmpl w:val="BA4C71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A0"/>
    <w:rsid w:val="003D7977"/>
    <w:rsid w:val="00445B9C"/>
    <w:rsid w:val="0057540C"/>
    <w:rsid w:val="005A0D6B"/>
    <w:rsid w:val="005C1A1C"/>
    <w:rsid w:val="008A32A0"/>
    <w:rsid w:val="008C4AFA"/>
    <w:rsid w:val="00932CC7"/>
    <w:rsid w:val="00945EE8"/>
    <w:rsid w:val="00975359"/>
    <w:rsid w:val="00B602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2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2A0"/>
    <w:pPr>
      <w:spacing w:after="0" w:line="240" w:lineRule="auto"/>
    </w:pPr>
  </w:style>
  <w:style w:type="character" w:customStyle="1" w:styleId="NoSpacingChar">
    <w:name w:val="No Spacing Char"/>
    <w:basedOn w:val="DefaultParagraphFont"/>
    <w:link w:val="NoSpacing"/>
    <w:uiPriority w:val="1"/>
    <w:rsid w:val="008A32A0"/>
  </w:style>
  <w:style w:type="paragraph" w:styleId="BalloonText">
    <w:name w:val="Balloon Text"/>
    <w:basedOn w:val="Normal"/>
    <w:link w:val="BalloonTextChar"/>
    <w:uiPriority w:val="99"/>
    <w:semiHidden/>
    <w:unhideWhenUsed/>
    <w:rsid w:val="008A3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A0"/>
    <w:rPr>
      <w:rFonts w:ascii="Tahoma" w:hAnsi="Tahoma" w:cs="Tahoma"/>
      <w:sz w:val="16"/>
      <w:szCs w:val="16"/>
      <w:lang w:val="en-US"/>
    </w:rPr>
  </w:style>
  <w:style w:type="paragraph" w:styleId="ListParagraph">
    <w:name w:val="List Paragraph"/>
    <w:basedOn w:val="Normal"/>
    <w:uiPriority w:val="34"/>
    <w:qFormat/>
    <w:rsid w:val="008A32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2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2A0"/>
    <w:pPr>
      <w:spacing w:after="0" w:line="240" w:lineRule="auto"/>
    </w:pPr>
  </w:style>
  <w:style w:type="character" w:customStyle="1" w:styleId="NoSpacingChar">
    <w:name w:val="No Spacing Char"/>
    <w:basedOn w:val="DefaultParagraphFont"/>
    <w:link w:val="NoSpacing"/>
    <w:uiPriority w:val="1"/>
    <w:rsid w:val="008A32A0"/>
  </w:style>
  <w:style w:type="paragraph" w:styleId="BalloonText">
    <w:name w:val="Balloon Text"/>
    <w:basedOn w:val="Normal"/>
    <w:link w:val="BalloonTextChar"/>
    <w:uiPriority w:val="99"/>
    <w:semiHidden/>
    <w:unhideWhenUsed/>
    <w:rsid w:val="008A3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A0"/>
    <w:rPr>
      <w:rFonts w:ascii="Tahoma" w:hAnsi="Tahoma" w:cs="Tahoma"/>
      <w:sz w:val="16"/>
      <w:szCs w:val="16"/>
      <w:lang w:val="en-US"/>
    </w:rPr>
  </w:style>
  <w:style w:type="paragraph" w:styleId="ListParagraph">
    <w:name w:val="List Paragraph"/>
    <w:basedOn w:val="Normal"/>
    <w:uiPriority w:val="34"/>
    <w:qFormat/>
    <w:rsid w:val="008A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2018-06-03T11:29:00Z</dcterms:created>
  <dcterms:modified xsi:type="dcterms:W3CDTF">2018-06-03T14:01:00Z</dcterms:modified>
</cp:coreProperties>
</file>