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51D" w:rsidRPr="006A6D38" w:rsidRDefault="00AC051D" w:rsidP="00AC051D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 w:rsidRPr="006A6D38">
        <w:rPr>
          <w:rFonts w:ascii="Times New Roman" w:hAnsi="Times New Roman" w:cs="Times New Roman"/>
          <w:b/>
          <w:sz w:val="48"/>
          <w:szCs w:val="48"/>
          <w:lang w:eastAsia="id-ID"/>
        </w:rPr>
        <w:t>LAPORAN PRAKTIKUM</w:t>
      </w:r>
    </w:p>
    <w:p w:rsidR="00AC051D" w:rsidRPr="006A6D38" w:rsidRDefault="00AC051D" w:rsidP="00AC051D">
      <w:pPr>
        <w:pStyle w:val="NoSpacing"/>
        <w:jc w:val="center"/>
        <w:rPr>
          <w:rFonts w:ascii="Times New Roman" w:hAnsi="Times New Roman" w:cs="Times New Roman"/>
          <w:b/>
          <w:sz w:val="52"/>
          <w:szCs w:val="52"/>
          <w:lang w:eastAsia="id-ID"/>
        </w:rPr>
      </w:pPr>
      <w:r w:rsidRPr="006A6D38">
        <w:rPr>
          <w:rFonts w:ascii="Times New Roman" w:hAnsi="Times New Roman" w:cs="Times New Roman"/>
          <w:b/>
          <w:sz w:val="52"/>
          <w:szCs w:val="52"/>
          <w:lang w:eastAsia="id-ID"/>
        </w:rPr>
        <w:t>STATISTIKA</w:t>
      </w:r>
    </w:p>
    <w:p w:rsidR="00AC051D" w:rsidRPr="006A6D38" w:rsidRDefault="00AC051D" w:rsidP="00AC051D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en-US" w:eastAsia="id-ID"/>
        </w:rPr>
      </w:pPr>
      <w:r>
        <w:rPr>
          <w:rFonts w:ascii="Times New Roman" w:hAnsi="Times New Roman" w:cs="Times New Roman"/>
          <w:b/>
          <w:sz w:val="40"/>
          <w:szCs w:val="40"/>
          <w:lang w:eastAsia="id-ID"/>
        </w:rPr>
        <w:t>Pertemuan Ke – 3</w:t>
      </w:r>
    </w:p>
    <w:p w:rsidR="00AC051D" w:rsidRPr="006A6D38" w:rsidRDefault="00AC051D" w:rsidP="00AC051D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AC051D" w:rsidRPr="006A6D38" w:rsidRDefault="00AC051D" w:rsidP="00AC051D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AC051D" w:rsidRPr="006A6D38" w:rsidRDefault="00AC051D" w:rsidP="00AC051D">
      <w:pPr>
        <w:jc w:val="center"/>
        <w:rPr>
          <w:rFonts w:ascii="Times New Roman" w:eastAsia="Times New Roman" w:hAnsi="Times New Roman" w:cs="Times New Roman"/>
          <w:lang w:eastAsia="id-ID"/>
        </w:rPr>
      </w:pPr>
      <w:r w:rsidRPr="006A6D38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3137693" cy="3063833"/>
            <wp:effectExtent l="0" t="0" r="5715" b="381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13" cy="306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051D" w:rsidRPr="006A6D38" w:rsidRDefault="00AC051D" w:rsidP="00AC051D">
      <w:pPr>
        <w:rPr>
          <w:rFonts w:ascii="Times New Roman" w:hAnsi="Times New Roman" w:cs="Times New Roman"/>
          <w:lang w:eastAsia="id-ID"/>
        </w:rPr>
      </w:pPr>
    </w:p>
    <w:p w:rsidR="00AC051D" w:rsidRPr="006A6D38" w:rsidRDefault="00AC051D" w:rsidP="00AC051D">
      <w:pPr>
        <w:rPr>
          <w:rFonts w:ascii="Times New Roman" w:hAnsi="Times New Roman" w:cs="Times New Roman"/>
          <w:lang w:eastAsia="id-ID"/>
        </w:rPr>
      </w:pPr>
    </w:p>
    <w:p w:rsidR="00AC051D" w:rsidRPr="006A6D38" w:rsidRDefault="00AC051D" w:rsidP="00AC051D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DISUSUN OLEH :</w:t>
      </w:r>
    </w:p>
    <w:p w:rsidR="00AC051D" w:rsidRPr="006A6D38" w:rsidRDefault="00AC051D" w:rsidP="00AC051D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HELDA LUDYA SAFITRI</w:t>
      </w:r>
    </w:p>
    <w:p w:rsidR="00AC051D" w:rsidRPr="006A6D38" w:rsidRDefault="00AC051D" w:rsidP="00AC051D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175410186</w:t>
      </w:r>
    </w:p>
    <w:p w:rsidR="00AC051D" w:rsidRPr="006A6D38" w:rsidRDefault="00AC051D" w:rsidP="00AC051D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:rsidR="00AC051D" w:rsidRPr="006A6D38" w:rsidRDefault="00AC051D" w:rsidP="00AC051D">
      <w:pPr>
        <w:rPr>
          <w:rFonts w:ascii="Times New Roman" w:hAnsi="Times New Roman" w:cs="Times New Roman"/>
          <w:lang w:eastAsia="id-ID"/>
        </w:rPr>
      </w:pPr>
    </w:p>
    <w:p w:rsidR="00AC051D" w:rsidRPr="006A6D38" w:rsidRDefault="00AC051D" w:rsidP="00AC051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 w:rsidRPr="006A6D38">
        <w:rPr>
          <w:rFonts w:ascii="Times New Roman" w:hAnsi="Times New Roman" w:cs="Times New Roman"/>
          <w:b/>
          <w:sz w:val="32"/>
          <w:szCs w:val="32"/>
          <w:lang w:eastAsia="id-ID"/>
        </w:rPr>
        <w:t>TEKNIK INFORMATIKA</w:t>
      </w:r>
    </w:p>
    <w:p w:rsidR="00AC051D" w:rsidRPr="006A6D38" w:rsidRDefault="00AC051D" w:rsidP="00AC051D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>STMIK AKAKOM</w:t>
      </w:r>
    </w:p>
    <w:p w:rsidR="00AC051D" w:rsidRPr="006A6D38" w:rsidRDefault="00AC051D" w:rsidP="00AC051D">
      <w:pPr>
        <w:pStyle w:val="NoSpacing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YOGYAKARTA</w:t>
      </w:r>
    </w:p>
    <w:p w:rsidR="00AC051D" w:rsidRPr="006A6D38" w:rsidRDefault="00AC051D" w:rsidP="00AC051D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2017</w:t>
      </w:r>
    </w:p>
    <w:p w:rsidR="00AC051D" w:rsidRDefault="00AC051D" w:rsidP="00AC051D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AC051D" w:rsidRDefault="00AC051D" w:rsidP="00AC051D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AC051D" w:rsidRDefault="00AC051D" w:rsidP="00AC051D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AC051D" w:rsidRPr="008D3700" w:rsidRDefault="00AC051D" w:rsidP="00AC051D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lastRenderedPageBreak/>
        <w:t>PERTEMUAN KE-3</w:t>
      </w:r>
    </w:p>
    <w:p w:rsidR="00AC051D" w:rsidRPr="008D3700" w:rsidRDefault="00AC051D" w:rsidP="00AC051D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t>PENYAJIAN DATA DALAM GRAFIK</w:t>
      </w:r>
    </w:p>
    <w:p w:rsidR="00AC051D" w:rsidRDefault="00AC051D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AC051D" w:rsidRDefault="00AC051D" w:rsidP="00777BCA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8D3700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TUJUAN</w:t>
      </w:r>
    </w:p>
    <w:p w:rsidR="00AC051D" w:rsidRDefault="00AC051D" w:rsidP="00777BCA">
      <w:pPr>
        <w:pStyle w:val="NoSpacing"/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Mahasiswa mampu menyajikan data dalam bentuk grafik 2 dimensi dan 3   dimensi</w:t>
      </w:r>
    </w:p>
    <w:p w:rsidR="00AC051D" w:rsidRDefault="00AC051D" w:rsidP="00777BCA">
      <w:pPr>
        <w:pStyle w:val="NoSpacing"/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Mahasiswa mampu menyajikan data dalam bentuk OLAP Cubes.</w:t>
      </w:r>
    </w:p>
    <w:p w:rsidR="00AC051D" w:rsidRDefault="00AC051D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C051D" w:rsidRDefault="00AC051D" w:rsidP="00777BCA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DASAR TEORI</w:t>
      </w:r>
    </w:p>
    <w:p w:rsidR="00AC051D" w:rsidRDefault="00AC051D" w:rsidP="00777BCA">
      <w:pPr>
        <w:pStyle w:val="NoSpacing"/>
        <w:spacing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Tabel dan grafik berperan dalam pengorganisasian data, sehingga apabila data disajikan dalam bentuk grafik dan table akan menghasilkan informasi yang lebih bermanfaat untuk pengambilan keputusan.</w:t>
      </w:r>
    </w:p>
    <w:p w:rsidR="00AC051D" w:rsidRDefault="00AC051D" w:rsidP="00777BCA">
      <w:pPr>
        <w:pStyle w:val="NoSpacing"/>
        <w:spacing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SPSS menyediakan menu untuk membuat berbagai macam grafik. Penyajian data dalam bentuk grafik ini dapat digunakan untuk melengkapi analisis data. Macam-macam menu grafik yang disediakan SPSS antara lain adalah jenis Bar, Pie, Line, Area bahwa tampilan dalam 3 dimensi. SPSS juga menyediakan OLAP (OnLine Analytic Processing) Cubes yang dapat digunakan untuk data mining.</w:t>
      </w:r>
    </w:p>
    <w:p w:rsidR="00AC051D" w:rsidRDefault="00AC051D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</w:p>
    <w:p w:rsidR="00AC051D" w:rsidRDefault="00AC051D" w:rsidP="00777BCA">
      <w:pPr>
        <w:pStyle w:val="NoSpacing"/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AC051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Grafik Dua Dimensi</w:t>
      </w:r>
    </w:p>
    <w:p w:rsidR="00AB0532" w:rsidRPr="00AB0532" w:rsidRDefault="00AB0532" w:rsidP="00777BCA">
      <w:pPr>
        <w:pStyle w:val="NoSpacing"/>
        <w:spacing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Grafik dua dimensi adalah grafik dengan 2 sumbu yang mewakili 2 variabel, yaitu   sumbu x dan y.</w:t>
      </w:r>
    </w:p>
    <w:p w:rsidR="00AC051D" w:rsidRDefault="00AC051D" w:rsidP="00777BCA">
      <w:pPr>
        <w:pStyle w:val="NoSpacing"/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Pada prinsipnya grafik yang dapat dibuat oleh SPSS dibagi dalam tiga bagian :</w:t>
      </w:r>
    </w:p>
    <w:p w:rsidR="00AC051D" w:rsidRDefault="00AC051D" w:rsidP="00777BCA">
      <w:pPr>
        <w:pStyle w:val="NoSpacing"/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Summaries for groups of cases</w:t>
      </w:r>
    </w:p>
    <w:p w:rsidR="00AC051D" w:rsidRDefault="00AC051D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Grafik ini menyajikan data untuk tiap grup tertentu.</w:t>
      </w:r>
    </w:p>
    <w:p w:rsidR="00AC051D" w:rsidRDefault="00AC051D" w:rsidP="00777BCA">
      <w:pPr>
        <w:pStyle w:val="NoSpacing"/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Summaries of separate variables</w:t>
      </w:r>
    </w:p>
    <w:p w:rsidR="00AC051D" w:rsidRDefault="00AC051D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Grafik ini menyajikan data tiap variabel.</w:t>
      </w:r>
    </w:p>
    <w:p w:rsidR="00AC051D" w:rsidRDefault="00AC051D" w:rsidP="00777BCA">
      <w:pPr>
        <w:pStyle w:val="NoSpacing"/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Value of individual cases.</w:t>
      </w:r>
    </w:p>
    <w:p w:rsidR="00AC051D" w:rsidRDefault="00AC051D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Grafik ini menyajikan datauntuk tiap kasus secara individual.</w:t>
      </w:r>
    </w:p>
    <w:p w:rsidR="00AB0532" w:rsidRDefault="00AB0532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777BCA" w:rsidRDefault="00AB0532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</w:p>
    <w:p w:rsidR="00777BCA" w:rsidRDefault="00777BCA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777BCA" w:rsidRDefault="00777BCA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B0532" w:rsidRDefault="00AB0532" w:rsidP="00777BCA">
      <w:pPr>
        <w:pStyle w:val="NoSpacing"/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Grafik Tiga Dimensi</w:t>
      </w:r>
    </w:p>
    <w:p w:rsidR="00AB0532" w:rsidRDefault="00AB0532" w:rsidP="00777BCA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Grafik tiga dimensi adalah grafik dengan 3 sumbu yang mewakili 3 variabel, yaitu sumbu x, y, dan z. Untuk menyajikan data dalam bentuk grafik 3 dimensi maka klik menu Graphs, Legacy Dialogs, 3-D Bar.</w:t>
      </w:r>
    </w:p>
    <w:p w:rsidR="00AB0532" w:rsidRDefault="00AB0532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B0532" w:rsidRDefault="00AB0532" w:rsidP="00777BCA">
      <w:pPr>
        <w:pStyle w:val="NoSpacing"/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OLAP Cubes</w:t>
      </w:r>
    </w:p>
    <w:p w:rsidR="00AB0532" w:rsidRDefault="00AB0532" w:rsidP="00777BCA">
      <w:pPr>
        <w:pStyle w:val="NoSpacing"/>
        <w:spacing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OLAP cubes digunakan untuk menampilkan data yang dikategorikan lebih dari satu. Penyajian data bisa berupa nilai-nilai statistik.</w:t>
      </w:r>
    </w:p>
    <w:p w:rsidR="00C030A0" w:rsidRDefault="00C030A0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8578F2" w:rsidRDefault="008578F2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8578F2" w:rsidRDefault="008578F2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8578F2" w:rsidRDefault="008578F2" w:rsidP="00777BCA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PEMBAHASAN PRAKTIK</w:t>
      </w:r>
    </w:p>
    <w:p w:rsidR="008578F2" w:rsidRDefault="008578F2" w:rsidP="00777BCA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8578F2" w:rsidRPr="008578F2" w:rsidRDefault="008578F2" w:rsidP="00777BCA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8578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Data Karyawan </w:t>
      </w:r>
    </w:p>
    <w:p w:rsidR="008578F2" w:rsidRDefault="008578F2" w:rsidP="00777BCA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8578F2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328612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2" w:rsidRDefault="008578F2" w:rsidP="00777BCA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8578F2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322897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2" w:rsidRDefault="008578F2" w:rsidP="00777BCA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Tabel diatas menunjukkan data karyawan intensif bagi karyawan bagian penjualan PT B, dengan jumlah data 12, presentase sebesar 100%.</w:t>
      </w:r>
    </w:p>
    <w:p w:rsidR="008578F2" w:rsidRDefault="008578F2" w:rsidP="00777BCA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777BCA" w:rsidRDefault="00777BCA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777BCA" w:rsidRDefault="00777BCA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8578F2" w:rsidRDefault="008578F2" w:rsidP="00777BCA">
      <w:pPr>
        <w:pStyle w:val="NoSpacing"/>
        <w:numPr>
          <w:ilvl w:val="0"/>
          <w:numId w:val="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Menyajikan Data dalam 2 Dimensi</w:t>
      </w:r>
    </w:p>
    <w:p w:rsidR="008578F2" w:rsidRDefault="008578F2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Untuk menyajikan data dalam 2 dimensi </w:t>
      </w:r>
      <w:r w:rsidR="00967DE8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klik Graphs, Legacy Dialogs pada menu Analyze</w:t>
      </w:r>
      <w:r w:rsidR="0026363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pilih bagian Summaries for groups of Cases, karena grafik dimensi ini hanya menunjukkan data untuk tiap grup tertentu.</w:t>
      </w:r>
      <w:r w:rsidR="00967DE8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Kemudian pilih bentuk grafik  seperti gambar dibawah ini :</w:t>
      </w:r>
    </w:p>
    <w:p w:rsidR="00967DE8" w:rsidRDefault="00967DE8" w:rsidP="00777BCA">
      <w:pPr>
        <w:pStyle w:val="NoSpacing"/>
        <w:numPr>
          <w:ilvl w:val="0"/>
          <w:numId w:val="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Pie</w:t>
      </w:r>
      <w:r w:rsidR="00EA7D4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Chart</w:t>
      </w:r>
    </w:p>
    <w:p w:rsidR="00967DE8" w:rsidRDefault="00967DE8" w:rsidP="00777BCA">
      <w:pPr>
        <w:pStyle w:val="NoSpacing"/>
        <w:spacing w:line="360" w:lineRule="auto"/>
        <w:ind w:left="180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967DE8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2717078" cy="2303585"/>
            <wp:effectExtent l="19050" t="0" r="7072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229" cy="230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4B" w:rsidRDefault="00EA7D4B" w:rsidP="00777BCA">
      <w:pPr>
        <w:pStyle w:val="NoSpacing"/>
        <w:spacing w:line="360" w:lineRule="auto"/>
        <w:ind w:left="180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Grafik diatas adalah grafik</w:t>
      </w:r>
      <w:r w:rsidR="0026363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penyajian data karyawan menurut pendidikan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berbentuk bulat atau ling</w:t>
      </w:r>
      <w:r w:rsidR="0026363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karan yang terdiri dari area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dengan perbedaan warna yang menunjukkan </w:t>
      </w:r>
      <w:r w:rsidR="0026363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bahwa yang berpendidikan S1 lebih banyak daripada D3.</w:t>
      </w:r>
    </w:p>
    <w:p w:rsidR="00263635" w:rsidRDefault="00263635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263635" w:rsidRDefault="00263635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263635" w:rsidRDefault="00263635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263635" w:rsidRDefault="00263635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263635" w:rsidRDefault="00263635" w:rsidP="00777BCA">
      <w:pPr>
        <w:pStyle w:val="NoSpacing"/>
        <w:numPr>
          <w:ilvl w:val="0"/>
          <w:numId w:val="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Bar Chart</w:t>
      </w:r>
    </w:p>
    <w:p w:rsidR="00C51198" w:rsidRDefault="00C43378" w:rsidP="00777BCA">
      <w:pPr>
        <w:pStyle w:val="NoSpacing"/>
        <w:spacing w:line="360" w:lineRule="auto"/>
        <w:ind w:left="180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C43378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2762250" cy="21050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78" w:rsidRDefault="00C43378" w:rsidP="00777BCA">
      <w:pPr>
        <w:pStyle w:val="NoSpacing"/>
        <w:spacing w:line="360" w:lineRule="auto"/>
        <w:ind w:left="180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lastRenderedPageBreak/>
        <w:t xml:space="preserve">Grafik diatas adalah grafik batang penyajian data karyawan menurut pendidikan dengan karyawan D3 berjumlah 4 orang dan S1 berjumlah 8 orang. </w:t>
      </w:r>
    </w:p>
    <w:p w:rsidR="00C43378" w:rsidRDefault="00C43378" w:rsidP="00777BCA">
      <w:pPr>
        <w:pStyle w:val="NoSpacing"/>
        <w:numPr>
          <w:ilvl w:val="0"/>
          <w:numId w:val="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Area Chart</w:t>
      </w:r>
    </w:p>
    <w:p w:rsidR="00C43378" w:rsidRDefault="00C43378" w:rsidP="00777BCA">
      <w:pPr>
        <w:pStyle w:val="NoSpacing"/>
        <w:spacing w:line="360" w:lineRule="auto"/>
        <w:ind w:left="180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C43378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2609850" cy="227647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78" w:rsidRDefault="00C43378" w:rsidP="00777BCA">
      <w:pPr>
        <w:pStyle w:val="NoSpacing"/>
        <w:spacing w:line="360" w:lineRule="auto"/>
        <w:ind w:left="180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Grafik diatas adalah grafik area yang menggambarkan pendidikan karyawan</w:t>
      </w:r>
      <w:r w:rsidR="00641D9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, menunjukkan bahwa antara area karyawan D3 sampai S1 akan semakin tinggi karena semakin banyak jumlahnya.</w:t>
      </w:r>
    </w:p>
    <w:p w:rsidR="00641D99" w:rsidRDefault="00641D99" w:rsidP="00777BCA">
      <w:pPr>
        <w:pStyle w:val="NoSpacing"/>
        <w:spacing w:line="360" w:lineRule="auto"/>
        <w:ind w:left="180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E4323" w:rsidRDefault="00FE4323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E4323" w:rsidRDefault="00FE4323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E4323" w:rsidRDefault="00FE4323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E4323" w:rsidRDefault="00FE4323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E4323" w:rsidRDefault="00FE4323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E4323" w:rsidRDefault="00FE4323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E4323" w:rsidRDefault="00FE4323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E4323" w:rsidRDefault="00FE4323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E4323" w:rsidRDefault="00FE4323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E4323" w:rsidRDefault="00FE4323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E4323" w:rsidRDefault="00FE4323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E4323" w:rsidRDefault="00FE4323" w:rsidP="00777BCA">
      <w:pPr>
        <w:pStyle w:val="NoSpacing"/>
        <w:spacing w:line="360" w:lineRule="auto"/>
        <w:ind w:left="180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777BCA" w:rsidRDefault="00777BCA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777BCA" w:rsidRDefault="00777BCA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777BCA" w:rsidRDefault="00777BCA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777BCA" w:rsidRDefault="00777BCA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641D99" w:rsidRDefault="00641D99" w:rsidP="00777BCA">
      <w:pPr>
        <w:pStyle w:val="NoSpacing"/>
        <w:numPr>
          <w:ilvl w:val="0"/>
          <w:numId w:val="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lastRenderedPageBreak/>
        <w:t>Line Chart</w:t>
      </w:r>
    </w:p>
    <w:p w:rsidR="00641D99" w:rsidRDefault="00FE4323" w:rsidP="00777BCA">
      <w:pPr>
        <w:pStyle w:val="NoSpacing"/>
        <w:spacing w:line="360" w:lineRule="auto"/>
        <w:ind w:left="180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E4323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2609850" cy="2276475"/>
            <wp:effectExtent l="0" t="0" r="0" b="952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E8" w:rsidRDefault="00967DE8" w:rsidP="00777BCA">
      <w:pPr>
        <w:pStyle w:val="NoSpacing"/>
        <w:spacing w:line="360" w:lineRule="auto"/>
        <w:ind w:left="180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967DE8" w:rsidRDefault="00FE4323" w:rsidP="00777BCA">
      <w:pPr>
        <w:pStyle w:val="NoSpacing"/>
        <w:spacing w:line="360" w:lineRule="auto"/>
        <w:ind w:left="180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Grafik diatas adalah grafik garis yang menunjukkan peningkatan jumlah dari karyawan D3 sampai S1. Ditandai dengan grafik garis yang semakin naik.</w:t>
      </w:r>
    </w:p>
    <w:p w:rsidR="00FE4323" w:rsidRDefault="00FE4323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E4323" w:rsidRDefault="00FE4323" w:rsidP="00777BCA">
      <w:pPr>
        <w:pStyle w:val="NoSpacing"/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Menyajikan Data dalam 3 Dimensi</w:t>
      </w:r>
    </w:p>
    <w:p w:rsidR="00FE4323" w:rsidRDefault="00FE4323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Untuk menyajikan grafik dalam bentuk 3 dimensi klik Graphs, Legacy Dialogs, 3-D Bar</w:t>
      </w:r>
      <w:r w:rsidR="009C4B2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pada menu Analyze, pilih Groups of Cases pada X-axis represents dan Groups of Cases pada Z-axis represents, kemudian klik define, maka akan ditampilkan kotak dialog define, dan pilih kriteria yang diinginkan, seperti contoh pada gambar berikut :</w:t>
      </w:r>
    </w:p>
    <w:p w:rsidR="009C4B29" w:rsidRDefault="009C4B29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9C4B29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2609850" cy="2238375"/>
            <wp:effectExtent l="0" t="0" r="0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5F" w:rsidRDefault="00C8355F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Grafik diatas adalah grafik batang 3 dimensi, dengan kombinasi variabel Jenis Kelamin dan Pendidikan. </w:t>
      </w:r>
      <w:r w:rsidR="002A627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Menunjukkan bahwa karyawan laki-laki yang </w:t>
      </w:r>
      <w:r w:rsidR="002A627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lastRenderedPageBreak/>
        <w:t>berpendidikan S1 lebih banyak daripada karyawan berjenis kelamin perempuan berpendidikan S1 atau karyawan perempuan lebih banyak berpendidikan D3.</w:t>
      </w:r>
    </w:p>
    <w:p w:rsidR="002A6276" w:rsidRDefault="002A6276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2A6276" w:rsidRDefault="002A6276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2A6276" w:rsidRDefault="002A6276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2A6276" w:rsidRDefault="002A6276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2A6276" w:rsidRDefault="002A6276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2A6276" w:rsidRDefault="002A6276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2A6276" w:rsidRDefault="002A6276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2A6276" w:rsidRDefault="002A6276" w:rsidP="00777BCA">
      <w:pPr>
        <w:pStyle w:val="NoSpacing"/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Menyajikan data dalam bentuk OLAP Cubes</w:t>
      </w:r>
    </w:p>
    <w:p w:rsidR="002A6276" w:rsidRDefault="00516C37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516C37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3733800" cy="1619250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37" w:rsidRDefault="00516C37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516C37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3810000" cy="1362075"/>
            <wp:effectExtent l="0" t="0" r="0" b="952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37" w:rsidRDefault="00516C37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Data diatas menunjukkan jumlah total Jenis kelamin dan pendidikan dengan rata-rata jenis kelamin 1.50 dan pendidikan 1.67 dan presentase 100% berdasarkan area kerja, besar intensif dan lama kerja.</w:t>
      </w:r>
    </w:p>
    <w:p w:rsidR="00A60485" w:rsidRDefault="00A60485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60485" w:rsidRDefault="00A60485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A60485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3810000" cy="1238250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85" w:rsidRDefault="00A60485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Data diatas menunjukkan jumlah, rata-rata, dan presentase jenis kelamin dan pendidikan berdasarkan area kerja Yogyakarta.</w:t>
      </w:r>
    </w:p>
    <w:p w:rsidR="00A60485" w:rsidRDefault="00A60485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60485" w:rsidRDefault="00A60485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A60485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3762375" cy="990600"/>
            <wp:effectExtent l="0" t="0" r="9525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85" w:rsidRDefault="00A60485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Data diatas menunjukkan jumlah, rata-rata, presentase jenis kelamin dan pendidikan bedasarkan area kerja Jawa Tengah.</w:t>
      </w:r>
    </w:p>
    <w:p w:rsidR="00A60485" w:rsidRDefault="00A60485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60485" w:rsidRDefault="00A60485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A60485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3762375" cy="971550"/>
            <wp:effectExtent l="0" t="0" r="952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85" w:rsidRDefault="00A60485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Data diatas menunjukkan jumlah, rata-rata, presentase jenis kelamin dan pendidikan berdasarkan area kerja Jawa Barat.</w:t>
      </w:r>
    </w:p>
    <w:p w:rsidR="00A60485" w:rsidRDefault="00A60485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60485" w:rsidRDefault="00BB0F6F" w:rsidP="00777BCA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LATIHAN</w:t>
      </w:r>
    </w:p>
    <w:p w:rsidR="00A60485" w:rsidRDefault="00A60485" w:rsidP="00777BCA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A60485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3762375" cy="1181100"/>
            <wp:effectExtent l="0" t="0" r="9525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85" w:rsidRDefault="00A60485" w:rsidP="00777BCA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Data diatas adalah</w:t>
      </w:r>
      <w:r w:rsidR="00281E47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data nilai ujian dan rata-rata. Untuk menentukan presentase dari nilai akan digunakan grafik 2 dimensi seperti gambar dibawah ini:</w:t>
      </w:r>
    </w:p>
    <w:p w:rsidR="00281E47" w:rsidRDefault="00281E47" w:rsidP="00777BCA">
      <w:pPr>
        <w:pStyle w:val="NoSpacing"/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281E47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2390775" cy="2314575"/>
            <wp:effectExtent l="0" t="0" r="9525" b="9525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47" w:rsidRDefault="00281E47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lastRenderedPageBreak/>
        <w:t>Grafik lingkaran diatas menunjukkan presentase nilai A, B, C, D, E dengan urutan presentase dari paling kecil ke presentase paling besar yaitu : A, B, C, D, E.</w:t>
      </w:r>
    </w:p>
    <w:p w:rsidR="00281E47" w:rsidRDefault="00281E47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281E47" w:rsidRDefault="00281E47" w:rsidP="00777BCA">
      <w:pPr>
        <w:pStyle w:val="NoSpacing"/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281E47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2647950" cy="2447925"/>
            <wp:effectExtent l="0" t="0" r="0" b="9525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47" w:rsidRDefault="00281E47" w:rsidP="00777BCA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Grafik diatas menunjukkan nilai UTS yaitu:</w:t>
      </w:r>
    </w:p>
    <w:p w:rsidR="00281E47" w:rsidRDefault="00281E47" w:rsidP="00777BCA">
      <w:pPr>
        <w:pStyle w:val="NoSpacing"/>
        <w:numPr>
          <w:ilvl w:val="0"/>
          <w:numId w:val="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Nilai 2 = 9 mahasiswa</w:t>
      </w:r>
    </w:p>
    <w:p w:rsidR="00281E47" w:rsidRDefault="00281E47" w:rsidP="00777BCA">
      <w:pPr>
        <w:pStyle w:val="NoSpacing"/>
        <w:numPr>
          <w:ilvl w:val="0"/>
          <w:numId w:val="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Nilai 5 = 1 mahasiswa</w:t>
      </w:r>
    </w:p>
    <w:p w:rsidR="00281E47" w:rsidRDefault="00281E47" w:rsidP="00777BCA">
      <w:pPr>
        <w:pStyle w:val="NoSpacing"/>
        <w:numPr>
          <w:ilvl w:val="0"/>
          <w:numId w:val="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Nilai 10 = 1 mahasiswa</w:t>
      </w:r>
    </w:p>
    <w:p w:rsidR="00281E47" w:rsidRDefault="00281E47" w:rsidP="00777BCA">
      <w:pPr>
        <w:pStyle w:val="NoSpacing"/>
        <w:numPr>
          <w:ilvl w:val="0"/>
          <w:numId w:val="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Nilai 20 = 3 mahasiswa</w:t>
      </w:r>
    </w:p>
    <w:p w:rsidR="00281E47" w:rsidRDefault="00281E47" w:rsidP="00777BCA">
      <w:pPr>
        <w:pStyle w:val="NoSpacing"/>
        <w:numPr>
          <w:ilvl w:val="0"/>
          <w:numId w:val="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Nilai 25 = 1 mahasisa</w:t>
      </w:r>
    </w:p>
    <w:p w:rsidR="00281E47" w:rsidRDefault="00281E47" w:rsidP="00777BCA">
      <w:pPr>
        <w:pStyle w:val="NoSpacing"/>
        <w:spacing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281E47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3076575" cy="2286000"/>
            <wp:effectExtent l="0" t="0" r="9525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47" w:rsidRDefault="00281E47" w:rsidP="00777BCA">
      <w:pPr>
        <w:pStyle w:val="NoSpacing"/>
        <w:spacing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Grafik diatas menunjukkan jumlah masing- masing nilai UAS yang dicapai mahasiswa.</w:t>
      </w:r>
    </w:p>
    <w:p w:rsidR="00281E47" w:rsidRDefault="00281E47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281E47" w:rsidRDefault="00281E47" w:rsidP="00777BCA">
      <w:pPr>
        <w:pStyle w:val="NoSpacing"/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281E47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2705100" cy="2152650"/>
            <wp:effectExtent l="0" t="0" r="0" b="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47" w:rsidRDefault="00281E47" w:rsidP="00777BCA">
      <w:pPr>
        <w:pStyle w:val="NoSpacing"/>
        <w:spacing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Grafik garis diatas menunjukkan rata-rata yang diperoleh dari masing-masing nilai mahasiswa.</w:t>
      </w:r>
    </w:p>
    <w:p w:rsidR="00BB0F6F" w:rsidRDefault="00BB0F6F" w:rsidP="00BB0F6F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TUGAS</w:t>
      </w:r>
    </w:p>
    <w:p w:rsidR="00BB0F6F" w:rsidRDefault="00BB0F6F" w:rsidP="00BB0F6F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id-ID"/>
        </w:rPr>
        <w:drawing>
          <wp:inline distT="0" distB="0" distL="0" distR="0">
            <wp:extent cx="5124450" cy="17760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063" cy="177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6F" w:rsidRDefault="00BB0F6F" w:rsidP="00BB0F6F">
      <w:pPr>
        <w:pStyle w:val="NoSpacing"/>
        <w:numPr>
          <w:ilvl w:val="0"/>
          <w:numId w:val="1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Grafik Lingkaran menunjukkan angkatan</w:t>
      </w:r>
    </w:p>
    <w:p w:rsidR="00BB0F6F" w:rsidRDefault="00BB0F6F" w:rsidP="00BB0F6F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2794488" cy="2681654"/>
            <wp:effectExtent l="19050" t="0" r="5862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67" cy="2682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6F" w:rsidRDefault="00BB0F6F" w:rsidP="00BB0F6F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BB0F6F" w:rsidRDefault="00BB0F6F" w:rsidP="00BB0F6F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BB0F6F" w:rsidRDefault="00BB0F6F" w:rsidP="00BB0F6F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BB0F6F" w:rsidRDefault="00BB0F6F" w:rsidP="00BB0F6F">
      <w:pPr>
        <w:pStyle w:val="NoSpacing"/>
        <w:numPr>
          <w:ilvl w:val="0"/>
          <w:numId w:val="1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lastRenderedPageBreak/>
        <w:t>Grafik Batang menunjukkan nilai rata-rata</w:t>
      </w:r>
    </w:p>
    <w:p w:rsidR="00BB0F6F" w:rsidRDefault="00BB0F6F" w:rsidP="00BB0F6F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3436327" cy="2989385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327" cy="298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6F" w:rsidRPr="00BB0F6F" w:rsidRDefault="00BB0F6F" w:rsidP="00BB0F6F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BB0F6F" w:rsidRPr="00BB0F6F" w:rsidRDefault="00BB0F6F" w:rsidP="00BB0F6F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777BCA" w:rsidRDefault="00777BCA" w:rsidP="00777BCA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777BCA" w:rsidRDefault="00777BCA" w:rsidP="00777BCA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KESIMPULAN</w:t>
      </w:r>
    </w:p>
    <w:p w:rsidR="00777BCA" w:rsidRDefault="00777BCA" w:rsidP="00777BCA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Dari pembahasan diatas dapat disimpulkan bahwa penyajian data dalam bentuk grafik 2 dimensi, 3 dimensi maupun OLAP Cubes sangat memudahka dalam memahami suatu data, terutama dalam hal presentase data yang mana bisa ditampilkan dengan diagram lingkaran dengan perbedaan warna sehinga lebih jelas dalam pembacaan.</w:t>
      </w:r>
    </w:p>
    <w:p w:rsidR="00777BCA" w:rsidRDefault="00777BCA" w:rsidP="00777BCA">
      <w:pPr>
        <w:pStyle w:val="NoSpacing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777BCA" w:rsidRDefault="00777BCA" w:rsidP="00777BCA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LISTING</w:t>
      </w:r>
    </w:p>
    <w:p w:rsidR="00777BCA" w:rsidRPr="00777BCA" w:rsidRDefault="00777BCA" w:rsidP="00777BCA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281E47" w:rsidRDefault="00281E47" w:rsidP="00281E47">
      <w:pPr>
        <w:pStyle w:val="NoSpacing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281E47" w:rsidRPr="00A60485" w:rsidRDefault="00281E47" w:rsidP="00A60485">
      <w:pPr>
        <w:pStyle w:val="NoSpacing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967DE8" w:rsidRPr="008578F2" w:rsidRDefault="00967DE8" w:rsidP="008578F2">
      <w:pPr>
        <w:pStyle w:val="NoSpacing"/>
        <w:ind w:left="1080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B0532" w:rsidRPr="00AB0532" w:rsidRDefault="00AB0532" w:rsidP="00AB053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AC051D" w:rsidRPr="00AC051D" w:rsidRDefault="00AC051D" w:rsidP="00AC051D">
      <w:pPr>
        <w:pStyle w:val="NoSpacing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36851" w:rsidRDefault="00F36851"/>
    <w:sectPr w:rsidR="00F36851" w:rsidSect="007F1148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31713"/>
    <w:multiLevelType w:val="hybridMultilevel"/>
    <w:tmpl w:val="8FA4F3FA"/>
    <w:lvl w:ilvl="0" w:tplc="1F602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27247E"/>
    <w:multiLevelType w:val="hybridMultilevel"/>
    <w:tmpl w:val="E65266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B6CE1"/>
    <w:multiLevelType w:val="hybridMultilevel"/>
    <w:tmpl w:val="D32859CE"/>
    <w:lvl w:ilvl="0" w:tplc="F4B43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921CF5"/>
    <w:multiLevelType w:val="hybridMultilevel"/>
    <w:tmpl w:val="C812E076"/>
    <w:lvl w:ilvl="0" w:tplc="D88AD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377B8D"/>
    <w:multiLevelType w:val="multilevel"/>
    <w:tmpl w:val="F32693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5FFE5D6B"/>
    <w:multiLevelType w:val="hybridMultilevel"/>
    <w:tmpl w:val="8DDCB9E4"/>
    <w:lvl w:ilvl="0" w:tplc="8EDCF6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6E2CBB"/>
    <w:multiLevelType w:val="hybridMultilevel"/>
    <w:tmpl w:val="502C0270"/>
    <w:lvl w:ilvl="0" w:tplc="5374E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890C42"/>
    <w:multiLevelType w:val="hybridMultilevel"/>
    <w:tmpl w:val="B4FA76C4"/>
    <w:lvl w:ilvl="0" w:tplc="1C624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BA0CF8"/>
    <w:multiLevelType w:val="hybridMultilevel"/>
    <w:tmpl w:val="9F284ECC"/>
    <w:lvl w:ilvl="0" w:tplc="65D40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C837EC"/>
    <w:multiLevelType w:val="hybridMultilevel"/>
    <w:tmpl w:val="49081E6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C051D"/>
    <w:rsid w:val="00263635"/>
    <w:rsid w:val="00281E47"/>
    <w:rsid w:val="002A6276"/>
    <w:rsid w:val="00372913"/>
    <w:rsid w:val="003A00B1"/>
    <w:rsid w:val="00516C37"/>
    <w:rsid w:val="00641D99"/>
    <w:rsid w:val="00777BCA"/>
    <w:rsid w:val="007C5E8F"/>
    <w:rsid w:val="007F1148"/>
    <w:rsid w:val="008578F2"/>
    <w:rsid w:val="00967DE8"/>
    <w:rsid w:val="009C4B29"/>
    <w:rsid w:val="00A60485"/>
    <w:rsid w:val="00AB0532"/>
    <w:rsid w:val="00AC051D"/>
    <w:rsid w:val="00BB0F6F"/>
    <w:rsid w:val="00C030A0"/>
    <w:rsid w:val="00C43378"/>
    <w:rsid w:val="00C51198"/>
    <w:rsid w:val="00C8355F"/>
    <w:rsid w:val="00EA7D4B"/>
    <w:rsid w:val="00EE4212"/>
    <w:rsid w:val="00F36851"/>
    <w:rsid w:val="00FE4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51D"/>
    <w:pPr>
      <w:spacing w:after="160" w:line="259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05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051D"/>
  </w:style>
  <w:style w:type="paragraph" w:styleId="BalloonText">
    <w:name w:val="Balloon Text"/>
    <w:basedOn w:val="Normal"/>
    <w:link w:val="BalloonTextChar"/>
    <w:uiPriority w:val="99"/>
    <w:semiHidden/>
    <w:unhideWhenUsed/>
    <w:rsid w:val="00AC0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5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win64trial</dc:creator>
  <cp:lastModifiedBy>win64trial</cp:lastModifiedBy>
  <cp:revision>10</cp:revision>
  <dcterms:created xsi:type="dcterms:W3CDTF">2017-10-08T00:07:00Z</dcterms:created>
  <dcterms:modified xsi:type="dcterms:W3CDTF">2017-10-09T14:11:00Z</dcterms:modified>
</cp:coreProperties>
</file>