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30" w:rsidRDefault="00226040" w:rsidP="00CD1D0E">
      <w:pPr>
        <w:jc w:val="center"/>
        <w:rPr>
          <w:b/>
          <w:sz w:val="28"/>
          <w:u w:val="single"/>
        </w:rPr>
      </w:pPr>
      <w:r w:rsidRPr="00CD1D0E">
        <w:rPr>
          <w:b/>
          <w:sz w:val="28"/>
          <w:u w:val="single"/>
        </w:rPr>
        <w:t xml:space="preserve">Documentação </w:t>
      </w:r>
      <w:proofErr w:type="spellStart"/>
      <w:r w:rsidRPr="00CD1D0E">
        <w:rPr>
          <w:b/>
          <w:sz w:val="28"/>
          <w:u w:val="single"/>
        </w:rPr>
        <w:t>Helper</w:t>
      </w:r>
      <w:proofErr w:type="spellEnd"/>
      <w:r w:rsidRPr="00CD1D0E">
        <w:rPr>
          <w:b/>
          <w:sz w:val="28"/>
          <w:u w:val="single"/>
        </w:rPr>
        <w:t xml:space="preserve"> </w:t>
      </w:r>
      <w:proofErr w:type="spellStart"/>
      <w:r w:rsidRPr="00CD1D0E">
        <w:rPr>
          <w:b/>
          <w:sz w:val="28"/>
          <w:u w:val="single"/>
        </w:rPr>
        <w:t>ChatBot</w:t>
      </w:r>
      <w:proofErr w:type="spellEnd"/>
    </w:p>
    <w:p w:rsidR="00CD1D0E" w:rsidRPr="00CD1D0E" w:rsidRDefault="00CD1D0E" w:rsidP="00CD1D0E">
      <w:pPr>
        <w:jc w:val="center"/>
        <w:rPr>
          <w:b/>
          <w:sz w:val="28"/>
          <w:u w:val="single"/>
        </w:rPr>
      </w:pPr>
    </w:p>
    <w:p w:rsidR="00FA2358" w:rsidRDefault="00226040" w:rsidP="00B4744F">
      <w:pPr>
        <w:rPr>
          <w:b/>
          <w:u w:val="single"/>
        </w:rPr>
      </w:pPr>
      <w:r w:rsidRPr="00226040">
        <w:rPr>
          <w:b/>
          <w:u w:val="single"/>
        </w:rPr>
        <w:t xml:space="preserve">Função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2358" w:rsidTr="00FA2358">
        <w:tc>
          <w:tcPr>
            <w:tcW w:w="8494" w:type="dxa"/>
          </w:tcPr>
          <w:p w:rsidR="00FA2358" w:rsidRPr="00FA2358" w:rsidRDefault="00FA2358" w:rsidP="00FA2358">
            <w:pPr>
              <w:spacing w:after="160" w:line="259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B4744F">
              <w:rPr>
                <w:rFonts w:ascii="Consolas" w:eastAsia="Times New Roman" w:hAnsi="Consolas" w:cs="Times New Roman"/>
                <w:b/>
                <w:color w:val="2F5496" w:themeColor="accent1" w:themeShade="BF"/>
                <w:sz w:val="21"/>
                <w:szCs w:val="21"/>
                <w:lang w:eastAsia="pt-BR"/>
              </w:rPr>
              <w:t>searchValuesInMsg</w:t>
            </w:r>
            <w:r w:rsidRPr="00B4744F">
              <w:rPr>
                <w:rFonts w:ascii="Consolas" w:eastAsia="Times New Roman" w:hAnsi="Consolas" w:cs="Times New Roman"/>
                <w:color w:val="2F5496" w:themeColor="accent1" w:themeShade="BF"/>
                <w:sz w:val="21"/>
                <w:szCs w:val="21"/>
                <w:lang w:eastAsia="pt-BR"/>
              </w:rPr>
              <w:t>(userMsg, objeto, keySearchEntity, onlyIfKey, onlyIfKeyValue, returnOnlyFirst)</w:t>
            </w:r>
          </w:p>
        </w:tc>
      </w:tr>
    </w:tbl>
    <w:p w:rsidR="00B4744F" w:rsidRDefault="00B4744F"/>
    <w:p w:rsidR="00762D5D" w:rsidRDefault="00FA2358">
      <w:r>
        <w:sym w:font="Wingdings" w:char="F0E0"/>
      </w:r>
      <w:r>
        <w:t xml:space="preserve"> </w:t>
      </w:r>
      <w:r w:rsidR="00226040" w:rsidRPr="00FA2358">
        <w:rPr>
          <w:u w:val="single"/>
        </w:rPr>
        <w:t>Finalidade:</w:t>
      </w:r>
      <w:r w:rsidR="00226040">
        <w:t xml:space="preserve"> </w:t>
      </w:r>
      <w:r w:rsidR="00762D5D">
        <w:t>Verificar se na mensagem do usuário está conti</w:t>
      </w:r>
      <w:r w:rsidR="00B43061">
        <w:t xml:space="preserve">da alguma interação (saudação, cumprimento, despedida, agradecimento, </w:t>
      </w:r>
      <w:proofErr w:type="spellStart"/>
      <w:r w:rsidR="00B43061">
        <w:t>hastag</w:t>
      </w:r>
      <w:proofErr w:type="spellEnd"/>
      <w:r w:rsidR="00B43061">
        <w:t xml:space="preserve"> ou palavra de busca).</w:t>
      </w:r>
    </w:p>
    <w:p w:rsidR="00226040" w:rsidRDefault="00B43061">
      <w:r>
        <w:t>Navega em uma determinada entidade e verifica se algum de seus valores está contido na mensagem do usuário.</w:t>
      </w:r>
    </w:p>
    <w:p w:rsidR="00B43061" w:rsidRDefault="00FA2358">
      <w:r>
        <w:sym w:font="Wingdings" w:char="F0E0"/>
      </w:r>
      <w:r>
        <w:t xml:space="preserve"> </w:t>
      </w:r>
      <w:r w:rsidR="00B43061" w:rsidRPr="00FA2358">
        <w:rPr>
          <w:u w:val="single"/>
        </w:rPr>
        <w:t>Parâmetros:</w:t>
      </w:r>
    </w:p>
    <w:p w:rsidR="00B43061" w:rsidRPr="00B43061" w:rsidRDefault="00B43061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userMsg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Obrigatório. </w:t>
      </w:r>
      <w:proofErr w:type="spellStart"/>
      <w:r w:rsidRPr="00B43061">
        <w:t>Mesagem</w:t>
      </w:r>
      <w:proofErr w:type="spellEnd"/>
      <w:r w:rsidRPr="00B43061">
        <w:t xml:space="preserve"> do usuário.</w:t>
      </w:r>
    </w:p>
    <w:p w:rsidR="00B43061" w:rsidRDefault="00B4306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objeto</w:t>
      </w:r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Obrigatório. </w:t>
      </w:r>
      <w:r w:rsidRPr="00B43061">
        <w:t>A entidade onde será buscada.</w:t>
      </w:r>
    </w:p>
    <w:p w:rsidR="00B43061" w:rsidRDefault="00B4306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keySearchEntity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Obrigatório. </w:t>
      </w:r>
      <w:r w:rsidRPr="00B43061">
        <w:t>Propriedade na entidade onde será comparada a mensagem do usuário</w:t>
      </w:r>
      <w:r>
        <w:t>.</w:t>
      </w:r>
    </w:p>
    <w:p w:rsidR="00B43061" w:rsidRDefault="00B4306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</w:pPr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onlyIfKey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Optativo. Indica que retornará um objeto apenas se a condição </w:t>
      </w:r>
      <w:proofErr w:type="spellStart"/>
      <w:r w:rsidRPr="00B43061">
        <w:t>onlyIfKey</w:t>
      </w:r>
      <w:proofErr w:type="spellEnd"/>
      <w:r w:rsidRPr="00B43061">
        <w:t xml:space="preserve"> for satisfeita.</w:t>
      </w:r>
    </w:p>
    <w:p w:rsidR="00B43061" w:rsidRPr="00B43061" w:rsidRDefault="00B43061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onlyIfKeyValue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 xml:space="preserve">Optativo. Obrigatório se utilizado </w:t>
      </w:r>
      <w:proofErr w:type="spellStart"/>
      <w:r w:rsidRPr="00B43061">
        <w:t>onlyIfKey</w:t>
      </w:r>
      <w:proofErr w:type="spellEnd"/>
      <w:r w:rsidRPr="00B43061">
        <w:t xml:space="preserve">. Valor de comparação para o parâmetro </w:t>
      </w:r>
      <w:proofErr w:type="spellStart"/>
      <w:r w:rsidRPr="00B43061">
        <w:t>onlyIfKey</w:t>
      </w:r>
      <w:proofErr w:type="spellEnd"/>
      <w:r w:rsidRPr="00B43061">
        <w:t>.</w:t>
      </w:r>
    </w:p>
    <w:p w:rsidR="00B43061" w:rsidRDefault="00B43061">
      <w:proofErr w:type="spellStart"/>
      <w:proofErr w:type="gramStart"/>
      <w:r w:rsidRPr="00B4744F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>returnOnlyFirst</w:t>
      </w:r>
      <w:proofErr w:type="spellEnd"/>
      <w:proofErr w:type="gram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pt-BR"/>
        </w:rPr>
        <w:t xml:space="preserve">: </w:t>
      </w:r>
      <w:r w:rsidRPr="00B43061">
        <w:t>Optativo. Retorna apenas o primeiro objeto, se for encontrado.</w:t>
      </w:r>
    </w:p>
    <w:p w:rsidR="00B43061" w:rsidRDefault="00B43061"/>
    <w:p w:rsidR="00FA2358" w:rsidRDefault="00FA2358">
      <w:r w:rsidRPr="00FA2358">
        <w:rPr>
          <w:u w:val="single"/>
        </w:rPr>
        <w:sym w:font="Wingdings" w:char="F0E0"/>
      </w:r>
      <w:r>
        <w:rPr>
          <w:u w:val="single"/>
        </w:rPr>
        <w:t xml:space="preserve"> Retorno:</w:t>
      </w:r>
    </w:p>
    <w:p w:rsidR="00FA2358" w:rsidRDefault="00FA2358">
      <w:r>
        <w:t xml:space="preserve">Sempre retorna um </w:t>
      </w:r>
      <w:proofErr w:type="spellStart"/>
      <w:r>
        <w:t>array</w:t>
      </w:r>
      <w:proofErr w:type="spellEnd"/>
      <w:r>
        <w:t xml:space="preserve"> com 2 elementos:</w:t>
      </w:r>
    </w:p>
    <w:p w:rsidR="00FA2358" w:rsidRDefault="00FA2358">
      <w:r>
        <w:t>[0]: Valor booleano, indicando se encontrou resultado.</w:t>
      </w:r>
    </w:p>
    <w:p w:rsidR="00FA2358" w:rsidRDefault="00FA2358">
      <w:r>
        <w:t xml:space="preserve">[1]: </w:t>
      </w:r>
      <w:proofErr w:type="spellStart"/>
      <w:r>
        <w:t>Array</w:t>
      </w:r>
      <w:proofErr w:type="spellEnd"/>
      <w:r>
        <w:t xml:space="preserve"> contendo todos os objetos (itens) encontrados.</w:t>
      </w:r>
    </w:p>
    <w:p w:rsidR="00FA2358" w:rsidRDefault="00FA2358" w:rsidP="00FA2358">
      <w:pPr>
        <w:ind w:left="708"/>
      </w:pPr>
      <w:r>
        <w:t xml:space="preserve">Caso a condição não seja satisfeita, retorna o primeiro elemento como </w:t>
      </w:r>
      <w:r w:rsidRPr="00FA2358">
        <w:rPr>
          <w:b/>
        </w:rPr>
        <w:t>false</w:t>
      </w:r>
      <w:r>
        <w:t xml:space="preserve"> e o segundo elemento um </w:t>
      </w:r>
      <w:proofErr w:type="spellStart"/>
      <w:r>
        <w:t>array</w:t>
      </w:r>
      <w:proofErr w:type="spellEnd"/>
      <w:r>
        <w:t xml:space="preserve"> vazio.</w:t>
      </w:r>
    </w:p>
    <w:p w:rsidR="00593352" w:rsidRPr="00FA2358" w:rsidRDefault="00593352" w:rsidP="00FA2358">
      <w:pPr>
        <w:ind w:left="708"/>
      </w:pPr>
    </w:p>
    <w:p w:rsidR="00B43061" w:rsidRDefault="00B43061">
      <w:pPr>
        <w:rPr>
          <w:u w:val="single"/>
        </w:rPr>
      </w:pPr>
      <w:r w:rsidRPr="00B43061">
        <w:rPr>
          <w:u w:val="single"/>
        </w:rPr>
        <w:sym w:font="Wingdings" w:char="F0E0"/>
      </w:r>
      <w:r>
        <w:rPr>
          <w:u w:val="single"/>
        </w:rPr>
        <w:t xml:space="preserve"> </w:t>
      </w:r>
      <w:r w:rsidRPr="00B43061">
        <w:rPr>
          <w:u w:val="single"/>
        </w:rPr>
        <w:t>Exemplo:</w:t>
      </w:r>
    </w:p>
    <w:p w:rsidR="009C1D41" w:rsidRPr="009C1D41" w:rsidRDefault="009C1D41" w:rsidP="009C1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isValidRequest</w:t>
      </w:r>
      <w:proofErr w:type="gramEnd"/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1D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searchValuesInMsg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msgReq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botBehaviour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"userRequest"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"nameBehaviour"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"cumprimento"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1D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C1D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43061" w:rsidRDefault="00B43061"/>
    <w:p w:rsidR="009C1D41" w:rsidRPr="00B43061" w:rsidRDefault="009C1D41" w:rsidP="009C1D41">
      <w:pPr>
        <w:jc w:val="both"/>
      </w:pPr>
      <w:r>
        <w:t xml:space="preserve">Procura na entidade </w:t>
      </w:r>
      <w:proofErr w:type="spell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botBehaviour</w:t>
      </w:r>
      <w:proofErr w:type="spellEnd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r>
        <w:t xml:space="preserve">se algum elemento da propriedade </w:t>
      </w:r>
      <w:proofErr w:type="spellStart"/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userRequest</w:t>
      </w:r>
      <w:proofErr w:type="spellEnd"/>
      <w:r>
        <w:t xml:space="preserve"> pode ser encontrada na mensagem do usuário (</w:t>
      </w:r>
      <w:proofErr w:type="spell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msgReq</w:t>
      </w:r>
      <w:proofErr w:type="spellEnd"/>
      <w:r>
        <w:t xml:space="preserve">). Porém, procura apenas nos itens de </w:t>
      </w:r>
      <w:proofErr w:type="spellStart"/>
      <w:r w:rsidRPr="009C1D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botBehaviour</w:t>
      </w:r>
      <w:proofErr w:type="spellEnd"/>
      <w:r>
        <w:t xml:space="preserve"> onde a propriedade </w:t>
      </w:r>
      <w:proofErr w:type="spellStart"/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</w:t>
      </w:r>
      <w:bookmarkStart w:id="0" w:name="_GoBack"/>
      <w:bookmarkEnd w:id="0"/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ameBehaviour</w:t>
      </w:r>
      <w:proofErr w:type="spellEnd"/>
      <w:r>
        <w:t xml:space="preserve"> for igual a “</w:t>
      </w:r>
      <w:r w:rsidRPr="009C1D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cumprimento</w:t>
      </w:r>
      <w:r>
        <w:t xml:space="preserve">”. Retorna um </w:t>
      </w:r>
      <w:proofErr w:type="spellStart"/>
      <w:r>
        <w:lastRenderedPageBreak/>
        <w:t>array</w:t>
      </w:r>
      <w:proofErr w:type="spellEnd"/>
      <w:r>
        <w:t xml:space="preserve"> onde o primeiro índice será </w:t>
      </w:r>
      <w:proofErr w:type="spellStart"/>
      <w:r w:rsidRPr="009C1D41">
        <w:rPr>
          <w:b/>
        </w:rPr>
        <w:t>true</w:t>
      </w:r>
      <w:proofErr w:type="spellEnd"/>
      <w:r>
        <w:t xml:space="preserve"> ou </w:t>
      </w:r>
      <w:r w:rsidRPr="009C1D41">
        <w:rPr>
          <w:b/>
        </w:rPr>
        <w:t>false</w:t>
      </w:r>
      <w:r>
        <w:t xml:space="preserve"> e, sendo </w:t>
      </w:r>
      <w:proofErr w:type="spellStart"/>
      <w:r w:rsidRPr="009C1D41">
        <w:rPr>
          <w:b/>
        </w:rPr>
        <w:t>true</w:t>
      </w:r>
      <w:proofErr w:type="spellEnd"/>
      <w:r>
        <w:t xml:space="preserve">, apenas o primeiro item encontrado (parâmetro </w:t>
      </w:r>
      <w:proofErr w:type="spellStart"/>
      <w:r>
        <w:t>returnOnlyFirst</w:t>
      </w:r>
      <w:proofErr w:type="spellEnd"/>
      <w:r>
        <w:t xml:space="preserve"> passado como </w:t>
      </w:r>
      <w:proofErr w:type="spellStart"/>
      <w:r w:rsidRPr="009C1D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>
        <w:t>).</w:t>
      </w:r>
    </w:p>
    <w:sectPr w:rsidR="009C1D41" w:rsidRPr="00B4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40"/>
    <w:rsid w:val="00226040"/>
    <w:rsid w:val="00593352"/>
    <w:rsid w:val="00762D5D"/>
    <w:rsid w:val="009C1D41"/>
    <w:rsid w:val="00B43061"/>
    <w:rsid w:val="00B4744F"/>
    <w:rsid w:val="00C751F6"/>
    <w:rsid w:val="00CD1D0E"/>
    <w:rsid w:val="00E53230"/>
    <w:rsid w:val="00FA2358"/>
    <w:rsid w:val="00F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BB6A"/>
  <w15:chartTrackingRefBased/>
  <w15:docId w15:val="{1ECD1992-1BC9-44D4-88EA-37838D08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061"/>
    <w:pPr>
      <w:ind w:left="720"/>
      <w:contextualSpacing/>
    </w:pPr>
  </w:style>
  <w:style w:type="table" w:styleId="Tabelacomgrade">
    <w:name w:val="Table Grid"/>
    <w:basedOn w:val="Tabelanormal"/>
    <w:uiPriority w:val="39"/>
    <w:rsid w:val="00FA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Hermani</dc:creator>
  <cp:keywords/>
  <dc:description/>
  <cp:lastModifiedBy>Helder Hermani</cp:lastModifiedBy>
  <cp:revision>6</cp:revision>
  <dcterms:created xsi:type="dcterms:W3CDTF">2020-08-12T20:38:00Z</dcterms:created>
  <dcterms:modified xsi:type="dcterms:W3CDTF">2020-08-12T22:45:00Z</dcterms:modified>
</cp:coreProperties>
</file>