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CC4609">
      <w:pPr>
        <w:rPr>
          <w:rFonts w:ascii="Arial" w:hAnsi="Arial" w:cs="Arial"/>
          <w:sz w:val="24"/>
          <w:szCs w:val="24"/>
        </w:rPr>
      </w:pPr>
    </w:p>
    <w:p w:rsidR="00CC4609" w:rsidRDefault="00CC4609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Tiago da Rocha Babo – ei08118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br/>
        <w:t>Hélder Alexandre dos Santos Moreira – ei08170</w:t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F225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C752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C7524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C752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C752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C752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C752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C752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F2255C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1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2" w:name="_Toc309815256"/>
      <w:r>
        <w:rPr>
          <w:rFonts w:eastAsiaTheme="minorHAnsi"/>
        </w:rPr>
        <w:lastRenderedPageBreak/>
        <w:t>Especificação</w:t>
      </w:r>
      <w:bookmarkEnd w:id="2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3" w:name="_Toc309815257"/>
      <w:r>
        <w:t>Análise das restrições:</w:t>
      </w:r>
      <w:bookmarkEnd w:id="3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bookmarkStart w:id="4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</w:t>
            </w:r>
            <w:r w:rsidRPr="00036C69">
              <w:rPr>
                <w:sz w:val="20"/>
                <w:szCs w:val="20"/>
                <w:lang w:val="en-GB"/>
              </w:rPr>
              <w:t>u</w:t>
            </w:r>
            <w:r w:rsidRPr="00036C69">
              <w:rPr>
                <w:sz w:val="20"/>
                <w:szCs w:val="20"/>
                <w:lang w:val="en-GB"/>
              </w:rPr>
              <w:t>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</w:t>
            </w:r>
            <w:r w:rsidRPr="00AB439E">
              <w:rPr>
                <w:sz w:val="20"/>
                <w:szCs w:val="20"/>
                <w:lang w:val="en-GB"/>
              </w:rPr>
              <w:t>u</w:t>
            </w:r>
            <w:r w:rsidRPr="00AB439E">
              <w:rPr>
                <w:sz w:val="20"/>
                <w:szCs w:val="20"/>
                <w:lang w:val="en-GB"/>
              </w:rPr>
              <w:t>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</w:t>
            </w:r>
            <w:r w:rsidRPr="00AB439E">
              <w:rPr>
                <w:sz w:val="20"/>
                <w:szCs w:val="20"/>
                <w:lang w:val="en-GB"/>
              </w:rPr>
              <w:t>t</w:t>
            </w:r>
            <w:r w:rsidRPr="00AB439E">
              <w:rPr>
                <w:sz w:val="20"/>
                <w:szCs w:val="20"/>
                <w:lang w:val="en-GB"/>
              </w:rPr>
              <w:t>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</w:t>
            </w:r>
            <w:r w:rsidRPr="00AB439E">
              <w:rPr>
                <w:sz w:val="20"/>
                <w:szCs w:val="20"/>
                <w:lang w:val="en-GB"/>
              </w:rPr>
              <w:t>a</w:t>
            </w:r>
            <w:r w:rsidRPr="00AB439E">
              <w:rPr>
                <w:sz w:val="20"/>
                <w:szCs w:val="20"/>
                <w:lang w:val="en-GB"/>
              </w:rPr>
              <w:t>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r>
        <w:rPr>
          <w:rFonts w:eastAsiaTheme="minorHAnsi"/>
        </w:rPr>
        <w:t>Matriz de rastreabilidade dos testes com os requisitos</w:t>
      </w:r>
      <w:bookmarkEnd w:id="4"/>
      <w:r w:rsidR="00E63E58">
        <w:rPr>
          <w:rFonts w:eastAsiaTheme="minorHAnsi"/>
        </w:rPr>
        <w:t xml:space="preserve"> e re</w:t>
      </w:r>
      <w:r w:rsidR="00E63E58">
        <w:rPr>
          <w:rFonts w:eastAsiaTheme="minorHAnsi"/>
        </w:rPr>
        <w:t>s</w:t>
      </w:r>
      <w:r w:rsidR="00E63E58">
        <w:rPr>
          <w:rFonts w:eastAsiaTheme="minorHAnsi"/>
        </w:rPr>
        <w:t>trições</w:t>
      </w:r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</w:t>
      </w:r>
      <w:r w:rsidR="00036C69">
        <w:t>u</w:t>
      </w:r>
      <w:r w:rsidR="00036C69">
        <w:t>tras classes. Essas foram construídas ao longo da especificação e, por isso, apenas testam c</w:t>
      </w:r>
      <w:r w:rsidR="00036C69">
        <w:t>a</w:t>
      </w:r>
      <w:r w:rsidR="00036C69">
        <w:t>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>Tal como é possível verificar, os testes efetuados cobrem todos os requisitos e restr</w:t>
      </w:r>
      <w:r>
        <w:t>i</w:t>
      </w:r>
      <w:r>
        <w:t xml:space="preserve">ções definidos para o modelo. </w:t>
      </w:r>
      <w:r w:rsidR="00D17B77">
        <w:br w:type="page"/>
      </w:r>
    </w:p>
    <w:p w:rsidR="00D17B77" w:rsidRDefault="00F06376" w:rsidP="00D17B77">
      <w:pPr>
        <w:pStyle w:val="Cabealho1"/>
        <w:rPr>
          <w:rFonts w:eastAsiaTheme="minorHAnsi"/>
        </w:rPr>
      </w:pPr>
      <w:bookmarkStart w:id="5" w:name="_Toc309815259"/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-873760</wp:posOffset>
            </wp:positionH>
            <wp:positionV relativeFrom="paragraph">
              <wp:posOffset>363855</wp:posOffset>
            </wp:positionV>
            <wp:extent cx="7178040" cy="4436110"/>
            <wp:effectExtent l="0" t="0" r="3810" b="2540"/>
            <wp:wrapTight wrapText="bothSides">
              <wp:wrapPolygon edited="0">
                <wp:start x="0" y="0"/>
                <wp:lineTo x="0" y="21520"/>
                <wp:lineTo x="21554" y="21520"/>
                <wp:lineTo x="2155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B77">
        <w:rPr>
          <w:rFonts w:eastAsiaTheme="minorHAnsi"/>
        </w:rPr>
        <w:t>Diagrama conce</w:t>
      </w:r>
      <w:r w:rsidR="00036C69">
        <w:rPr>
          <w:rFonts w:eastAsiaTheme="minorHAnsi"/>
        </w:rPr>
        <w:t>p</w:t>
      </w:r>
      <w:r w:rsidR="00D17B77">
        <w:rPr>
          <w:rFonts w:eastAsiaTheme="minorHAnsi"/>
        </w:rPr>
        <w:t>tual de classes do sistema</w:t>
      </w:r>
      <w:bookmarkEnd w:id="5"/>
    </w:p>
    <w:p w:rsidR="00B9721B" w:rsidRDefault="00B9721B">
      <w:pPr>
        <w:spacing w:after="200" w:line="276" w:lineRule="auto"/>
      </w:pPr>
    </w:p>
    <w:p w:rsidR="00D17B77" w:rsidRPr="00650385" w:rsidRDefault="00B9721B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D17B77"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6" w:name="_Toc309815261"/>
      <w:r>
        <w:rPr>
          <w:rFonts w:eastAsiaTheme="minorHAnsi"/>
        </w:rPr>
        <w:lastRenderedPageBreak/>
        <w:t>Informação de cobertura dos testes</w:t>
      </w:r>
      <w:bookmarkEnd w:id="6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D02860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D02860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</w:t>
      </w:r>
      <w:r>
        <w:t>n</w:t>
      </w:r>
      <w:r>
        <w:t>te o modelo, garantindo assim que todas as possíveis linhas de execução foram previstas e te</w:t>
      </w:r>
      <w:r>
        <w:t>s</w:t>
      </w:r>
      <w:r>
        <w:t>tadas de acordo, sendo o resultado o esp</w:t>
      </w:r>
      <w:r>
        <w:t>e</w:t>
      </w:r>
      <w:r>
        <w:t>rado.</w:t>
      </w:r>
      <w:r w:rsidR="00D17B77">
        <w:br w:type="page"/>
      </w:r>
    </w:p>
    <w:p w:rsidR="006058E0" w:rsidRPr="00650385" w:rsidRDefault="00D17B77" w:rsidP="00D17B77">
      <w:pPr>
        <w:pStyle w:val="Cabealho1"/>
      </w:pPr>
      <w:bookmarkStart w:id="7" w:name="_Toc309815262"/>
      <w:r w:rsidRPr="00D17B77">
        <w:lastRenderedPageBreak/>
        <w:t>Análise da consistência do modelo.</w:t>
      </w:r>
      <w:bookmarkEnd w:id="7"/>
      <w:r w:rsidRPr="00D17B77"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245" w:rsidRDefault="00C75245" w:rsidP="00A81344">
      <w:pPr>
        <w:spacing w:line="240" w:lineRule="auto"/>
      </w:pPr>
      <w:r>
        <w:separator/>
      </w:r>
    </w:p>
  </w:endnote>
  <w:endnote w:type="continuationSeparator" w:id="0">
    <w:p w:rsidR="00C75245" w:rsidRDefault="00C75245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58" w:rsidRDefault="00E63E58" w:rsidP="006058E0">
    <w:pPr>
      <w:pStyle w:val="Rodap"/>
      <w:jc w:val="center"/>
    </w:pPr>
  </w:p>
  <w:p w:rsidR="00E63E58" w:rsidRDefault="00E63E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245" w:rsidRDefault="00C75245" w:rsidP="00A81344">
      <w:pPr>
        <w:spacing w:line="240" w:lineRule="auto"/>
      </w:pPr>
      <w:r>
        <w:separator/>
      </w:r>
    </w:p>
  </w:footnote>
  <w:footnote w:type="continuationSeparator" w:id="0">
    <w:p w:rsidR="00C75245" w:rsidRDefault="00C75245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9BF"/>
    <w:rsid w:val="00036C69"/>
    <w:rsid w:val="0005217F"/>
    <w:rsid w:val="000A0BFC"/>
    <w:rsid w:val="00141953"/>
    <w:rsid w:val="0017303D"/>
    <w:rsid w:val="001805E5"/>
    <w:rsid w:val="00191E24"/>
    <w:rsid w:val="001C44D4"/>
    <w:rsid w:val="001E18C9"/>
    <w:rsid w:val="002615F7"/>
    <w:rsid w:val="002B3EE9"/>
    <w:rsid w:val="002C5470"/>
    <w:rsid w:val="00324778"/>
    <w:rsid w:val="003505E7"/>
    <w:rsid w:val="003604D9"/>
    <w:rsid w:val="003958E8"/>
    <w:rsid w:val="00485793"/>
    <w:rsid w:val="00574D41"/>
    <w:rsid w:val="0058024F"/>
    <w:rsid w:val="005D03CF"/>
    <w:rsid w:val="006058E0"/>
    <w:rsid w:val="0060700C"/>
    <w:rsid w:val="006142CF"/>
    <w:rsid w:val="00616791"/>
    <w:rsid w:val="0064307E"/>
    <w:rsid w:val="00650385"/>
    <w:rsid w:val="006E28EB"/>
    <w:rsid w:val="007259B5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C7F6B"/>
    <w:rsid w:val="009D78D3"/>
    <w:rsid w:val="00A262F8"/>
    <w:rsid w:val="00A81344"/>
    <w:rsid w:val="00AB439E"/>
    <w:rsid w:val="00AD78DE"/>
    <w:rsid w:val="00B6285A"/>
    <w:rsid w:val="00B9721B"/>
    <w:rsid w:val="00BD100F"/>
    <w:rsid w:val="00BD161C"/>
    <w:rsid w:val="00C75245"/>
    <w:rsid w:val="00C77B5F"/>
    <w:rsid w:val="00C85484"/>
    <w:rsid w:val="00C923A8"/>
    <w:rsid w:val="00CB2207"/>
    <w:rsid w:val="00CC4609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6376"/>
    <w:rsid w:val="00F2255C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6A5BA-F862-422F-A0A4-20CB96C4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2175</Words>
  <Characters>11747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32</cp:revision>
  <dcterms:created xsi:type="dcterms:W3CDTF">2011-06-08T22:44:00Z</dcterms:created>
  <dcterms:modified xsi:type="dcterms:W3CDTF">2011-11-23T20:48:00Z</dcterms:modified>
</cp:coreProperties>
</file>