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CENTRO PAULA SOUZA</w:t>
      </w: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ETEC ITANHAÉM</w:t>
      </w: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Curso Técnico em Desenvolvimento de Sistemas</w:t>
      </w:r>
    </w:p>
    <w:p w:rsidR="00E30791" w:rsidRDefault="00E30791">
      <w:pPr>
        <w:ind w:firstLine="0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Nome Completo Integrante 1</w:t>
      </w: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Nome Completo Integrante 2</w:t>
      </w: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Nome Completo Integrante 3</w:t>
      </w: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Nome Completo Integrante 4</w:t>
      </w: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Nome Completo Integrante 5</w:t>
      </w:r>
    </w:p>
    <w:p w:rsidR="00E30791" w:rsidRDefault="00E30791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:rsidR="006A0E88" w:rsidRDefault="006A0E88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TÍTULO DO PROJETO</w:t>
      </w:r>
    </w:p>
    <w:p w:rsidR="00E30791" w:rsidRDefault="00E30791">
      <w:pPr>
        <w:ind w:firstLine="0"/>
        <w:rPr>
          <w:rFonts w:cs="Arial"/>
          <w:b/>
          <w:bCs/>
          <w:sz w:val="28"/>
          <w:szCs w:val="24"/>
        </w:rPr>
      </w:pPr>
    </w:p>
    <w:p w:rsidR="00E30791" w:rsidRDefault="00E30791">
      <w:pPr>
        <w:ind w:firstLine="0"/>
        <w:rPr>
          <w:rFonts w:cs="Arial"/>
          <w:bCs/>
          <w:sz w:val="28"/>
          <w:szCs w:val="24"/>
        </w:rPr>
      </w:pPr>
    </w:p>
    <w:p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:rsidR="00E30791" w:rsidRDefault="00405EBD">
      <w:pPr>
        <w:ind w:firstLine="0"/>
        <w:jc w:val="center"/>
      </w:pPr>
      <w:r>
        <w:rPr>
          <w:rFonts w:cs="Arial"/>
          <w:bCs/>
          <w:sz w:val="28"/>
          <w:szCs w:val="24"/>
        </w:rPr>
        <w:t>Orientador Prof. Rodolfo Primocena de Araujo</w:t>
      </w:r>
    </w:p>
    <w:p w:rsidR="00E30791" w:rsidRDefault="00E30791">
      <w:pPr>
        <w:ind w:firstLine="0"/>
        <w:rPr>
          <w:sz w:val="28"/>
          <w:szCs w:val="24"/>
        </w:rPr>
      </w:pPr>
    </w:p>
    <w:p w:rsidR="00E30791" w:rsidRDefault="00E30791">
      <w:pPr>
        <w:ind w:firstLine="0"/>
        <w:rPr>
          <w:sz w:val="28"/>
          <w:szCs w:val="24"/>
        </w:rPr>
      </w:pPr>
    </w:p>
    <w:p w:rsidR="00E30791" w:rsidRPr="006A0E88" w:rsidRDefault="00E30791">
      <w:pPr>
        <w:ind w:firstLine="0"/>
        <w:rPr>
          <w:sz w:val="20"/>
          <w:szCs w:val="16"/>
        </w:rPr>
      </w:pPr>
    </w:p>
    <w:p w:rsidR="00E30791" w:rsidRDefault="00405EBD">
      <w:pPr>
        <w:spacing w:line="240" w:lineRule="auto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ITANHAÉM </w:t>
      </w:r>
    </w:p>
    <w:p w:rsidR="00E30791" w:rsidRDefault="00405EBD">
      <w:pPr>
        <w:spacing w:line="240" w:lineRule="auto"/>
        <w:ind w:firstLine="0"/>
        <w:jc w:val="center"/>
        <w:rPr>
          <w:b/>
          <w:szCs w:val="24"/>
        </w:rPr>
        <w:sectPr w:rsidR="00E30791">
          <w:pgSz w:w="11906" w:h="16838"/>
          <w:pgMar w:top="1701" w:right="1134" w:bottom="1127" w:left="1701" w:header="0" w:footer="0" w:gutter="0"/>
          <w:cols w:space="720"/>
          <w:formProt w:val="0"/>
          <w:docGrid w:linePitch="360" w:charSpace="-6145"/>
        </w:sectPr>
      </w:pPr>
      <w:r>
        <w:rPr>
          <w:b/>
          <w:szCs w:val="24"/>
        </w:rPr>
        <w:t>2020</w:t>
      </w:r>
    </w:p>
    <w:p w:rsidR="00E15EC0" w:rsidRPr="00E15EC0" w:rsidRDefault="00405EBD" w:rsidP="00E15EC0">
      <w:pPr>
        <w:pStyle w:val="CabealhodoSumrio"/>
        <w:rPr>
          <w:rFonts w:ascii="Arial" w:hAnsi="Arial" w:cs="Arial"/>
          <w:color w:val="00000A"/>
          <w:sz w:val="24"/>
          <w:szCs w:val="24"/>
        </w:rPr>
      </w:pPr>
      <w:bookmarkStart w:id="0" w:name="_Toc54287779"/>
      <w:r>
        <w:rPr>
          <w:rFonts w:ascii="Arial" w:hAnsi="Arial" w:cs="Arial"/>
          <w:color w:val="00000A"/>
          <w:sz w:val="24"/>
          <w:szCs w:val="24"/>
        </w:rPr>
        <w:lastRenderedPageBreak/>
        <w:t>SUMÁRIO</w:t>
      </w:r>
      <w:bookmarkEnd w:id="0"/>
      <w:r>
        <w:fldChar w:fldCharType="begin"/>
      </w:r>
      <w:r>
        <w:instrText>TOC \o "1-3" \h</w:instrText>
      </w:r>
      <w:r>
        <w:fldChar w:fldCharType="separate"/>
      </w:r>
    </w:p>
    <w:p w:rsidR="00E15EC0" w:rsidRDefault="00E15EC0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0" w:history="1">
        <w:r w:rsidRPr="00840E3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1" w:history="1">
        <w:r w:rsidRPr="00840E3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DESENVOLVIMENTO PRÁTICO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2" w:history="1">
        <w:r w:rsidRPr="00840E3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Pesquisa de campo / Entrevista com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3" w:history="1">
        <w:r w:rsidRPr="00840E3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Análise e Levantamento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4" w:history="1">
        <w:r w:rsidRPr="00840E3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Diagrama de Caso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5" w:history="1">
        <w:r w:rsidRPr="00840E3D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M.E.R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6" w:history="1">
        <w:r w:rsidRPr="00840E3D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Prototipação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7" w:history="1">
        <w:r w:rsidRPr="00840E3D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840E3D">
          <w:rPr>
            <w:rStyle w:val="Hyperlink"/>
            <w:noProof/>
          </w:rPr>
          <w:t>Wireframes / Telas / Logo /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8" w:history="1">
        <w:r w:rsidRPr="00840E3D">
          <w:rPr>
            <w:rStyle w:val="Hyperlink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15EC0" w:rsidRDefault="00E15EC0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4287789" w:history="1">
        <w:r w:rsidRPr="00840E3D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_Toc54287789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30791" w:rsidRDefault="00405EBD">
      <w:pPr>
        <w:pStyle w:val="Sumrio1"/>
        <w:tabs>
          <w:tab w:val="clear" w:pos="9061"/>
          <w:tab w:val="right" w:leader="dot" w:pos="9071"/>
        </w:tabs>
      </w:pPr>
      <w:r>
        <w:fldChar w:fldCharType="end"/>
      </w:r>
    </w:p>
    <w:p w:rsidR="00E30791" w:rsidRDefault="00E30791"/>
    <w:p w:rsidR="00E30791" w:rsidRDefault="00E30791"/>
    <w:p w:rsidR="00E30791" w:rsidRDefault="00E30791"/>
    <w:p w:rsidR="00E30791" w:rsidRDefault="00E30791"/>
    <w:p w:rsidR="00E30791" w:rsidRDefault="00E30791">
      <w:pPr>
        <w:rPr>
          <w:lang w:eastAsia="pt-BR"/>
        </w:rPr>
        <w:sectPr w:rsidR="00E30791">
          <w:headerReference w:type="default" r:id="rId7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-6145"/>
        </w:sectPr>
      </w:pPr>
    </w:p>
    <w:p w:rsidR="00E30791" w:rsidRDefault="00405EBD" w:rsidP="006A0E88">
      <w:pPr>
        <w:pStyle w:val="CAPTULOS"/>
        <w:numPr>
          <w:ilvl w:val="0"/>
          <w:numId w:val="1"/>
        </w:numPr>
        <w:ind w:left="426"/>
      </w:pPr>
      <w:bookmarkStart w:id="1" w:name="_Toc22848178"/>
      <w:bookmarkStart w:id="2" w:name="_Toc54287780"/>
      <w:bookmarkEnd w:id="1"/>
      <w:r>
        <w:lastRenderedPageBreak/>
        <w:t>INTRODUÇÃO</w:t>
      </w:r>
      <w:bookmarkEnd w:id="2"/>
    </w:p>
    <w:p w:rsidR="006A0E88" w:rsidRDefault="006A0E88" w:rsidP="00BD5F7B">
      <w:pPr>
        <w:pStyle w:val="PargrafodaLista"/>
        <w:numPr>
          <w:ilvl w:val="0"/>
          <w:numId w:val="4"/>
        </w:numPr>
      </w:pPr>
      <w:bookmarkStart w:id="3" w:name="_GoBack"/>
      <w:r>
        <w:t>Estudo de Cenário / Situação Problema</w:t>
      </w:r>
    </w:p>
    <w:bookmarkEnd w:id="3"/>
    <w:p w:rsidR="006A0E88" w:rsidRDefault="006A0E88" w:rsidP="006A0E88">
      <w:pPr>
        <w:pStyle w:val="PargrafodaLista"/>
        <w:numPr>
          <w:ilvl w:val="1"/>
          <w:numId w:val="9"/>
        </w:numPr>
      </w:pPr>
      <w:r>
        <w:t>Contextualização (surgimento da ideia)</w:t>
      </w:r>
    </w:p>
    <w:p w:rsidR="006A0E88" w:rsidRDefault="006A0E88" w:rsidP="006A0E88">
      <w:pPr>
        <w:pStyle w:val="PargrafodaLista"/>
        <w:numPr>
          <w:ilvl w:val="1"/>
          <w:numId w:val="9"/>
        </w:numPr>
      </w:pPr>
      <w:r>
        <w:t>O projeto</w:t>
      </w:r>
    </w:p>
    <w:p w:rsidR="00C74E23" w:rsidRDefault="006A0E88" w:rsidP="006A0E88">
      <w:pPr>
        <w:pStyle w:val="PargrafodaLista"/>
        <w:ind w:left="1429" w:firstLine="0"/>
      </w:pPr>
      <w:r>
        <w:t>Descrever o projeto</w:t>
      </w:r>
    </w:p>
    <w:p w:rsidR="006A0E88" w:rsidRDefault="00C74E23" w:rsidP="006A0E88">
      <w:pPr>
        <w:pStyle w:val="PargrafodaLista"/>
        <w:ind w:left="1429" w:firstLine="0"/>
      </w:pPr>
      <w:r>
        <w:t>O</w:t>
      </w:r>
      <w:r w:rsidR="006A0E88">
        <w:t xml:space="preserve"> nome escolhido</w:t>
      </w:r>
    </w:p>
    <w:p w:rsidR="00C74E23" w:rsidRDefault="00C74E23" w:rsidP="006A0E88">
      <w:pPr>
        <w:pStyle w:val="PargrafodaLista"/>
        <w:ind w:left="1429" w:firstLine="0"/>
      </w:pPr>
      <w:r>
        <w:t>Apresentar integrantes e suas “funções”</w:t>
      </w:r>
    </w:p>
    <w:p w:rsidR="00C74E23" w:rsidRDefault="00C74E23" w:rsidP="006A0E88">
      <w:pPr>
        <w:pStyle w:val="PargrafodaLista"/>
        <w:ind w:left="1429" w:firstLine="0"/>
      </w:pPr>
    </w:p>
    <w:p w:rsidR="006A0E88" w:rsidRDefault="006A0E88" w:rsidP="006A0E88">
      <w:pPr>
        <w:pStyle w:val="PargrafodaLista"/>
        <w:numPr>
          <w:ilvl w:val="2"/>
          <w:numId w:val="9"/>
        </w:numPr>
      </w:pPr>
      <w:r>
        <w:t>Objetivos (geral específico)</w:t>
      </w:r>
    </w:p>
    <w:p w:rsidR="006A0E88" w:rsidRDefault="006A0E88" w:rsidP="006A0E88">
      <w:pPr>
        <w:pStyle w:val="PargrafodaLista"/>
        <w:numPr>
          <w:ilvl w:val="2"/>
          <w:numId w:val="9"/>
        </w:numPr>
      </w:pPr>
      <w:r>
        <w:t>Justificativa</w:t>
      </w:r>
    </w:p>
    <w:p w:rsidR="006A0E88" w:rsidRDefault="006A0E88" w:rsidP="006A0E88">
      <w:pPr>
        <w:pStyle w:val="PargrafodaLista"/>
        <w:numPr>
          <w:ilvl w:val="2"/>
          <w:numId w:val="9"/>
        </w:numPr>
      </w:pPr>
      <w:r>
        <w:t>Pertinência</w:t>
      </w:r>
    </w:p>
    <w:p w:rsidR="006A0E88" w:rsidRDefault="006A0E88" w:rsidP="005F0C3D">
      <w:pPr>
        <w:pStyle w:val="PargrafodaLista"/>
        <w:numPr>
          <w:ilvl w:val="2"/>
          <w:numId w:val="9"/>
        </w:numPr>
      </w:pPr>
      <w:r>
        <w:t>Viabilidade</w:t>
      </w:r>
    </w:p>
    <w:p w:rsidR="006A0E88" w:rsidRDefault="006A0E88" w:rsidP="005F0C3D">
      <w:pPr>
        <w:pStyle w:val="PargrafodaLista"/>
        <w:numPr>
          <w:ilvl w:val="2"/>
          <w:numId w:val="9"/>
        </w:numPr>
      </w:pPr>
      <w:r>
        <w:t>Metodologia</w:t>
      </w:r>
    </w:p>
    <w:p w:rsidR="006A0E88" w:rsidRDefault="006A0E88" w:rsidP="006A0E88">
      <w:pPr>
        <w:pStyle w:val="PargrafodaLista"/>
        <w:numPr>
          <w:ilvl w:val="3"/>
          <w:numId w:val="9"/>
        </w:numPr>
      </w:pPr>
      <w:r>
        <w:t>Tecnologias envolvidas</w:t>
      </w:r>
    </w:p>
    <w:p w:rsidR="006A0E88" w:rsidRDefault="006A0E88" w:rsidP="006A0E88">
      <w:pPr>
        <w:pStyle w:val="PargrafodaLista"/>
        <w:numPr>
          <w:ilvl w:val="3"/>
          <w:numId w:val="9"/>
        </w:numPr>
      </w:pPr>
    </w:p>
    <w:p w:rsidR="006A0E88" w:rsidRDefault="006A0E88" w:rsidP="005F0C3D">
      <w:pPr>
        <w:pStyle w:val="PargrafodaLista"/>
        <w:numPr>
          <w:ilvl w:val="2"/>
          <w:numId w:val="9"/>
        </w:numPr>
      </w:pPr>
      <w:r>
        <w:t>Concorrentes (diretos e indiretos)</w:t>
      </w:r>
    </w:p>
    <w:p w:rsidR="006A0E88" w:rsidRDefault="006A0E88" w:rsidP="005F0C3D">
      <w:pPr>
        <w:pStyle w:val="PargrafodaLista"/>
        <w:numPr>
          <w:ilvl w:val="2"/>
          <w:numId w:val="9"/>
        </w:numPr>
      </w:pPr>
    </w:p>
    <w:p w:rsidR="006A0E88" w:rsidRDefault="006A0E88" w:rsidP="006A0E88"/>
    <w:p w:rsidR="006A0E88" w:rsidRPr="006A0E88" w:rsidRDefault="006A0E88" w:rsidP="006A0E88">
      <w:pPr>
        <w:ind w:firstLine="0"/>
      </w:pPr>
    </w:p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>
      <w:pPr>
        <w:pStyle w:val="CAPTULOS"/>
      </w:pPr>
    </w:p>
    <w:p w:rsidR="00E30791" w:rsidRDefault="00E30791">
      <w:pPr>
        <w:pStyle w:val="CAPTULOS"/>
      </w:pPr>
    </w:p>
    <w:p w:rsidR="00E30791" w:rsidRDefault="00E30791">
      <w:pPr>
        <w:pStyle w:val="CAPTULOS"/>
      </w:pPr>
    </w:p>
    <w:p w:rsidR="00E30791" w:rsidRDefault="00E30791">
      <w:pPr>
        <w:pStyle w:val="CAPTULOS"/>
      </w:pPr>
    </w:p>
    <w:p w:rsidR="00E30791" w:rsidRDefault="00E30791">
      <w:pPr>
        <w:pStyle w:val="CAPTULOS"/>
      </w:pPr>
    </w:p>
    <w:p w:rsidR="00E30791" w:rsidRDefault="00E30791">
      <w:pPr>
        <w:pStyle w:val="CAPTULOS"/>
      </w:pPr>
    </w:p>
    <w:p w:rsidR="00E30791" w:rsidRDefault="00405EBD">
      <w:pPr>
        <w:pStyle w:val="CAPTULOS"/>
        <w:numPr>
          <w:ilvl w:val="0"/>
          <w:numId w:val="1"/>
        </w:numPr>
      </w:pPr>
      <w:bookmarkStart w:id="4" w:name="_Toc22848179"/>
      <w:bookmarkStart w:id="5" w:name="_Toc54287781"/>
      <w:bookmarkEnd w:id="4"/>
      <w:r>
        <w:t>D</w:t>
      </w:r>
      <w:r>
        <w:t>ESENVOLVIMENTO</w:t>
      </w:r>
      <w:r w:rsidR="00C74E23">
        <w:t xml:space="preserve"> PRÁTICO</w:t>
      </w:r>
      <w:bookmarkEnd w:id="5"/>
    </w:p>
    <w:p w:rsidR="00E30791" w:rsidRDefault="00405EBD">
      <w:pPr>
        <w:pStyle w:val="Subttulo"/>
        <w:numPr>
          <w:ilvl w:val="0"/>
          <w:numId w:val="2"/>
        </w:numPr>
        <w:ind w:left="0" w:firstLine="709"/>
      </w:pPr>
      <w:bookmarkStart w:id="6" w:name="_Toc22848180"/>
      <w:bookmarkStart w:id="7" w:name="_Toc54287782"/>
      <w:bookmarkEnd w:id="6"/>
      <w:r>
        <w:t>Pesquisa de campo / Entrevista com cliente</w:t>
      </w:r>
      <w:bookmarkEnd w:id="7"/>
      <w:r>
        <w:t xml:space="preserve"> </w:t>
      </w:r>
    </w:p>
    <w:p w:rsidR="00E30791" w:rsidRDefault="006A0E88">
      <w:pPr>
        <w:pStyle w:val="Subttulo"/>
        <w:numPr>
          <w:ilvl w:val="0"/>
          <w:numId w:val="2"/>
        </w:numPr>
        <w:ind w:left="0" w:firstLine="709"/>
      </w:pPr>
      <w:bookmarkStart w:id="8" w:name="_Toc22848181"/>
      <w:bookmarkStart w:id="9" w:name="_Toc54287783"/>
      <w:bookmarkEnd w:id="8"/>
      <w:r>
        <w:t xml:space="preserve">Análise e </w:t>
      </w:r>
      <w:r w:rsidR="00405EBD">
        <w:t>Levantamento de requisitos</w:t>
      </w:r>
      <w:bookmarkEnd w:id="9"/>
    </w:p>
    <w:p w:rsidR="00E30791" w:rsidRDefault="00405EBD">
      <w:pPr>
        <w:pStyle w:val="Subttulo"/>
        <w:numPr>
          <w:ilvl w:val="0"/>
          <w:numId w:val="2"/>
        </w:numPr>
        <w:ind w:left="0" w:firstLine="709"/>
      </w:pPr>
      <w:bookmarkStart w:id="10" w:name="_Toc54287784"/>
      <w:r>
        <w:t>Diagrama de Caso de Uso</w:t>
      </w:r>
      <w:bookmarkEnd w:id="10"/>
    </w:p>
    <w:p w:rsidR="00E30791" w:rsidRDefault="00405EBD">
      <w:pPr>
        <w:pStyle w:val="Subttulo"/>
        <w:numPr>
          <w:ilvl w:val="0"/>
          <w:numId w:val="2"/>
        </w:numPr>
        <w:ind w:left="0" w:firstLine="709"/>
      </w:pPr>
      <w:bookmarkStart w:id="11" w:name="_Toc54287785"/>
      <w:r>
        <w:t>M.E.R</w:t>
      </w:r>
      <w:bookmarkEnd w:id="11"/>
    </w:p>
    <w:p w:rsidR="006A0E88" w:rsidRDefault="006A0E88">
      <w:pPr>
        <w:pStyle w:val="Subttulo"/>
        <w:numPr>
          <w:ilvl w:val="0"/>
          <w:numId w:val="2"/>
        </w:numPr>
        <w:ind w:left="0" w:firstLine="709"/>
      </w:pPr>
      <w:bookmarkStart w:id="12" w:name="_Toc22848185"/>
      <w:bookmarkStart w:id="13" w:name="_Toc54287786"/>
      <w:bookmarkEnd w:id="12"/>
      <w:r>
        <w:t>Prototipação</w:t>
      </w:r>
      <w:bookmarkEnd w:id="13"/>
    </w:p>
    <w:p w:rsidR="00E30791" w:rsidRDefault="006A0E88" w:rsidP="006A0E88">
      <w:pPr>
        <w:pStyle w:val="Subttulo"/>
        <w:numPr>
          <w:ilvl w:val="1"/>
          <w:numId w:val="2"/>
        </w:numPr>
      </w:pPr>
      <w:bookmarkStart w:id="14" w:name="_Toc54287787"/>
      <w:r>
        <w:t xml:space="preserve">Wireframes / </w:t>
      </w:r>
      <w:r w:rsidR="00405EBD">
        <w:t>Telas</w:t>
      </w:r>
      <w:r>
        <w:t xml:space="preserve"> / Logo /</w:t>
      </w:r>
      <w:bookmarkEnd w:id="14"/>
    </w:p>
    <w:p w:rsidR="00E30791" w:rsidRDefault="00E30791">
      <w:pPr>
        <w:pStyle w:val="Subttulo"/>
      </w:pPr>
    </w:p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30791"/>
    <w:p w:rsidR="00E30791" w:rsidRDefault="00E15EC0" w:rsidP="00C74E23">
      <w:pPr>
        <w:pStyle w:val="CAPTULOS"/>
      </w:pPr>
      <w:bookmarkStart w:id="15" w:name="_Toc54287788"/>
      <w:r>
        <w:lastRenderedPageBreak/>
        <w:t>ANEXOS</w:t>
      </w:r>
      <w:bookmarkEnd w:id="15"/>
    </w:p>
    <w:p w:rsidR="00E30791" w:rsidRDefault="00C74E23">
      <w:r>
        <w:t>Manual do Usu</w:t>
      </w:r>
      <w:r w:rsidR="00E15EC0">
        <w:t>ário</w:t>
      </w:r>
    </w:p>
    <w:p w:rsidR="00E30791" w:rsidRDefault="00E30791"/>
    <w:p w:rsidR="00E30791" w:rsidRDefault="00405EBD">
      <w:pPr>
        <w:pStyle w:val="CAPTULOS"/>
        <w:numPr>
          <w:ilvl w:val="0"/>
          <w:numId w:val="1"/>
        </w:numPr>
      </w:pPr>
      <w:r>
        <w:br w:type="page"/>
      </w:r>
    </w:p>
    <w:p w:rsidR="00E30791" w:rsidRDefault="00405EBD">
      <w:pPr>
        <w:pStyle w:val="CAPTULOS"/>
      </w:pPr>
      <w:bookmarkStart w:id="16" w:name="_Toc22848186"/>
      <w:bookmarkStart w:id="17" w:name="_Toc54287789"/>
      <w:bookmarkEnd w:id="16"/>
      <w:r>
        <w:lastRenderedPageBreak/>
        <w:t>REFERÊNCIAS</w:t>
      </w:r>
      <w:bookmarkEnd w:id="17"/>
    </w:p>
    <w:p w:rsidR="00E30791" w:rsidRDefault="00405EBD">
      <w:pPr>
        <w:rPr>
          <w:color w:val="00000A"/>
        </w:rPr>
      </w:pPr>
      <w:hyperlink r:id="rId8"/>
    </w:p>
    <w:sectPr w:rsidR="00E30791">
      <w:headerReference w:type="default" r:id="rId9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EBD" w:rsidRDefault="00405EBD">
      <w:pPr>
        <w:spacing w:line="240" w:lineRule="auto"/>
      </w:pPr>
      <w:r>
        <w:separator/>
      </w:r>
    </w:p>
  </w:endnote>
  <w:endnote w:type="continuationSeparator" w:id="0">
    <w:p w:rsidR="00405EBD" w:rsidRDefault="0040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EBD" w:rsidRDefault="00405EBD">
      <w:pPr>
        <w:spacing w:line="240" w:lineRule="auto"/>
      </w:pPr>
      <w:r>
        <w:separator/>
      </w:r>
    </w:p>
  </w:footnote>
  <w:footnote w:type="continuationSeparator" w:id="0">
    <w:p w:rsidR="00405EBD" w:rsidRDefault="00405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91" w:rsidRDefault="00E3079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91" w:rsidRDefault="00405EBD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E15EC0">
      <w:rPr>
        <w:noProof/>
      </w:rPr>
      <w:t>6</w:t>
    </w:r>
    <w:r>
      <w:fldChar w:fldCharType="end"/>
    </w:r>
  </w:p>
  <w:p w:rsidR="00E30791" w:rsidRDefault="00E3079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5A9D"/>
    <w:multiLevelType w:val="hybridMultilevel"/>
    <w:tmpl w:val="95CC51BA"/>
    <w:lvl w:ilvl="0" w:tplc="A86EECC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DE72FF"/>
    <w:multiLevelType w:val="multilevel"/>
    <w:tmpl w:val="F202B9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401B3E"/>
    <w:multiLevelType w:val="multilevel"/>
    <w:tmpl w:val="A35A66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" w15:restartNumberingAfterBreak="0">
    <w:nsid w:val="2D1829C0"/>
    <w:multiLevelType w:val="multilevel"/>
    <w:tmpl w:val="A7EEC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6AE4E0C"/>
    <w:multiLevelType w:val="multilevel"/>
    <w:tmpl w:val="E274231C"/>
    <w:lvl w:ilvl="0">
      <w:start w:val="1"/>
      <w:numFmt w:val="decimal"/>
      <w:lvlText w:val="2.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EC05C3"/>
    <w:multiLevelType w:val="hybridMultilevel"/>
    <w:tmpl w:val="02887E08"/>
    <w:lvl w:ilvl="0" w:tplc="A86EECC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E2426F"/>
    <w:multiLevelType w:val="multilevel"/>
    <w:tmpl w:val="C418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7" w15:restartNumberingAfterBreak="0">
    <w:nsid w:val="6B0141E4"/>
    <w:multiLevelType w:val="hybridMultilevel"/>
    <w:tmpl w:val="95CC51BA"/>
    <w:lvl w:ilvl="0" w:tplc="A86EECC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C17EC2"/>
    <w:multiLevelType w:val="multilevel"/>
    <w:tmpl w:val="74AEB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791"/>
    <w:rsid w:val="00405EBD"/>
    <w:rsid w:val="006A0E88"/>
    <w:rsid w:val="00C74E23"/>
    <w:rsid w:val="00E15EC0"/>
    <w:rsid w:val="00E3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B731"/>
  <w15:docId w15:val="{745B522C-1D55-49C7-8193-47A21FA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Arial" w:eastAsia="Calibri" w:hAnsi="Arial"/>
      <w:sz w:val="24"/>
      <w:lang w:eastAsia="pt-BR"/>
    </w:rPr>
  </w:style>
  <w:style w:type="character" w:customStyle="1" w:styleId="Ttulo1Char">
    <w:name w:val="Título 1 Char"/>
    <w:basedOn w:val="Fontepargpadro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SubttuloChar">
    <w:name w:val="Subtítulo Char"/>
    <w:basedOn w:val="Fontepargpadro"/>
    <w:qFormat/>
    <w:rPr>
      <w:rFonts w:ascii="Arial" w:eastAsia="Calibri" w:hAnsi="Arial" w:cs="DejaVu Sans"/>
      <w:b/>
      <w:iCs/>
      <w:spacing w:val="15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Arial" w:hAnsi="Arial"/>
      <w:sz w:val="24"/>
    </w:rPr>
  </w:style>
  <w:style w:type="character" w:customStyle="1" w:styleId="CitaoChar">
    <w:name w:val="Citação Char"/>
    <w:basedOn w:val="Fontepargpadro"/>
    <w:qFormat/>
    <w:rPr>
      <w:rFonts w:ascii="Arial" w:hAnsi="Arial"/>
      <w:iCs/>
      <w:sz w:val="20"/>
    </w:rPr>
  </w:style>
  <w:style w:type="character" w:customStyle="1" w:styleId="UnresolvedMention">
    <w:name w:val="Unresolved Mention"/>
    <w:basedOn w:val="Fontepargpadro"/>
    <w:qFormat/>
    <w:rPr>
      <w:color w:val="605E5C"/>
      <w:highlight w:val="lightGray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spacing w:after="200" w:line="240" w:lineRule="auto"/>
      <w:ind w:firstLine="0"/>
      <w:jc w:val="center"/>
    </w:pPr>
    <w:rPr>
      <w:b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spacing w:before="200" w:after="200"/>
      <w:jc w:val="left"/>
      <w:outlineLvl w:val="1"/>
    </w:pPr>
    <w:rPr>
      <w:b/>
      <w:iCs/>
      <w:spacing w:val="15"/>
      <w:szCs w:val="24"/>
    </w:rPr>
  </w:style>
  <w:style w:type="paragraph" w:customStyle="1" w:styleId="CAPTULOS">
    <w:name w:val="CAPÍTULOS"/>
    <w:basedOn w:val="Normal"/>
    <w:next w:val="Normal"/>
    <w:qFormat/>
    <w:pPr>
      <w:spacing w:after="200"/>
      <w:ind w:firstLine="0"/>
      <w:outlineLvl w:val="0"/>
    </w:pPr>
    <w:rPr>
      <w:b/>
    </w:rPr>
  </w:style>
  <w:style w:type="paragraph" w:styleId="ndicedeilustraes">
    <w:name w:val="table of figures"/>
    <w:basedOn w:val="Normal"/>
    <w:next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lang w:eastAsia="pt-BR"/>
    </w:rPr>
  </w:style>
  <w:style w:type="paragraph" w:styleId="CabealhodoSumrio">
    <w:name w:val="TOC Heading"/>
    <w:basedOn w:val="Ttulo1"/>
    <w:next w:val="Normal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next w:val="Normal"/>
    <w:qFormat/>
    <w:pPr>
      <w:spacing w:before="200" w:after="200"/>
      <w:ind w:firstLine="0"/>
      <w:outlineLvl w:val="2"/>
    </w:pPr>
    <w:rPr>
      <w:i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Subttulodecaptulo">
    <w:name w:val="Subtítulo de capítulo"/>
    <w:basedOn w:val="Normal"/>
    <w:next w:val="Normal"/>
    <w:qFormat/>
    <w:pPr>
      <w:spacing w:before="100" w:after="100"/>
      <w:ind w:firstLine="0"/>
      <w:jc w:val="left"/>
      <w:outlineLvl w:val="1"/>
    </w:pPr>
    <w:rPr>
      <w:b/>
    </w:rPr>
  </w:style>
  <w:style w:type="paragraph" w:styleId="Citao">
    <w:name w:val="Quote"/>
    <w:basedOn w:val="Normal"/>
    <w:next w:val="Normal"/>
    <w:qFormat/>
    <w:pPr>
      <w:spacing w:before="200" w:after="200" w:line="240" w:lineRule="auto"/>
      <w:ind w:left="2268" w:firstLine="0"/>
    </w:pPr>
    <w:rPr>
      <w:iCs/>
      <w:sz w:val="20"/>
    </w:rPr>
  </w:style>
  <w:style w:type="paragraph" w:customStyle="1" w:styleId="TABELA">
    <w:name w:val="TABELA"/>
    <w:basedOn w:val="Normal"/>
    <w:qFormat/>
    <w:pPr>
      <w:ind w:firstLine="0"/>
      <w:jc w:val="left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Fontepargpadro"/>
    <w:uiPriority w:val="99"/>
    <w:unhideWhenUsed/>
    <w:rsid w:val="00E15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house.com.au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18F4AB800B864197BFC10B6DEB805A" ma:contentTypeVersion="6" ma:contentTypeDescription="Criar um novo documento." ma:contentTypeScope="" ma:versionID="c0bcdeb9981bc051eab0d1e1dfa69eb4">
  <xsd:schema xmlns:xsd="http://www.w3.org/2001/XMLSchema" xmlns:xs="http://www.w3.org/2001/XMLSchema" xmlns:p="http://schemas.microsoft.com/office/2006/metadata/properties" xmlns:ns2="17bff714-f7c9-49e6-9dd5-118736aba8b1" targetNamespace="http://schemas.microsoft.com/office/2006/metadata/properties" ma:root="true" ma:fieldsID="f25a8164c9996f536e3a9cd4133f4e9b" ns2:_="">
    <xsd:import namespace="17bff714-f7c9-49e6-9dd5-118736aba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f714-f7c9-49e6-9dd5-118736aba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DDD36-9EA2-4A0F-A7C7-0293E2BB40F8}"/>
</file>

<file path=customXml/itemProps2.xml><?xml version="1.0" encoding="utf-8"?>
<ds:datastoreItem xmlns:ds="http://schemas.openxmlformats.org/officeDocument/2006/customXml" ds:itemID="{0F2F8A18-91FC-4E97-A83D-0289AD81167B}"/>
</file>

<file path=customXml/itemProps3.xml><?xml version="1.0" encoding="utf-8"?>
<ds:datastoreItem xmlns:ds="http://schemas.openxmlformats.org/officeDocument/2006/customXml" ds:itemID="{82EE8DF8-E7A1-40BD-A0CF-9DA5798AA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6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Graciete</dc:creator>
  <dc:description/>
  <cp:lastModifiedBy>RODOLFO PRIMOCENA DE ARAUJO</cp:lastModifiedBy>
  <cp:revision>10</cp:revision>
  <dcterms:created xsi:type="dcterms:W3CDTF">2019-11-28T03:25:00Z</dcterms:created>
  <dcterms:modified xsi:type="dcterms:W3CDTF">2020-10-22T22:36:00Z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0x010100FB18F4AB800B864197BFC10B6DEB805A</vt:lpwstr>
  </property>
</Properties>
</file>