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17EEA" w14:textId="77777777" w:rsidR="009F5A24" w:rsidRPr="004B39C2" w:rsidRDefault="009F5A24" w:rsidP="009F5A24">
      <w:pPr>
        <w:pStyle w:val="HOLTitle1"/>
        <w:rPr>
          <w:noProof/>
          <w:sz w:val="56"/>
          <w:vertAlign w:val="subscript"/>
        </w:rPr>
      </w:pPr>
      <w:bookmarkStart w:id="0" w:name="_GoBack"/>
      <w:bookmarkEnd w:id="0"/>
    </w:p>
    <w:p w14:paraId="6BDB40F5" w14:textId="77777777" w:rsidR="00631CA5" w:rsidRDefault="00631CA5" w:rsidP="00631CA5">
      <w:pPr>
        <w:pStyle w:val="Title"/>
        <w:ind w:right="288"/>
        <w:rPr>
          <w:rFonts w:cs="Calibri"/>
          <w:color w:val="4F81BD"/>
          <w:sz w:val="60"/>
          <w:szCs w:val="60"/>
          <w:lang w:val="en-IN"/>
        </w:rPr>
      </w:pPr>
      <w:r>
        <w:rPr>
          <w:rFonts w:cs="Calibri"/>
          <w:color w:val="4F81BD"/>
          <w:sz w:val="60"/>
          <w:szCs w:val="60"/>
          <w:lang w:val="en-IN"/>
        </w:rPr>
        <w:t>WorkshopPLUS</w:t>
      </w:r>
    </w:p>
    <w:p w14:paraId="5557DC75" w14:textId="6AABBE4C" w:rsidR="00631CA5" w:rsidRPr="00C12267" w:rsidRDefault="00631CA5" w:rsidP="00631CA5">
      <w:pPr>
        <w:pStyle w:val="Title"/>
        <w:ind w:right="288"/>
        <w:rPr>
          <w:rFonts w:cs="Calibri"/>
          <w:color w:val="4F81BD"/>
          <w:sz w:val="60"/>
          <w:szCs w:val="60"/>
        </w:rPr>
      </w:pPr>
      <w:r>
        <w:rPr>
          <w:rFonts w:cs="Calibri"/>
          <w:color w:val="4F81BD"/>
          <w:sz w:val="60"/>
          <w:szCs w:val="60"/>
          <w:lang w:val="en-IN"/>
        </w:rPr>
        <w:t>Microsoft Azure</w:t>
      </w:r>
      <w:r w:rsidR="00B36410">
        <w:rPr>
          <w:rFonts w:cs="Calibri"/>
          <w:color w:val="4F81BD"/>
          <w:sz w:val="60"/>
          <w:szCs w:val="60"/>
          <w:lang w:val="en-IN"/>
        </w:rPr>
        <w:t xml:space="preserve"> Service Fabric for Developers</w:t>
      </w:r>
    </w:p>
    <w:p w14:paraId="31017EED" w14:textId="1871549C" w:rsidR="002A153E" w:rsidRDefault="00FB2ADE" w:rsidP="002A153E">
      <w:pPr>
        <w:pStyle w:val="DocumentTitleSecond"/>
        <w:rPr>
          <w:lang w:val="en-IN" w:eastAsia="en-US"/>
        </w:rPr>
      </w:pPr>
      <w:r>
        <w:rPr>
          <w:lang w:val="en-IN" w:eastAsia="en-US"/>
        </w:rPr>
        <w:t>Introduction to Azure Service Fabric</w:t>
      </w:r>
    </w:p>
    <w:p w14:paraId="31017EEE" w14:textId="77777777" w:rsidR="009F5A24" w:rsidRDefault="002A153E" w:rsidP="00FB2B43">
      <w:pPr>
        <w:pStyle w:val="DocumentTitleSecond"/>
      </w:pPr>
      <w:r w:rsidRPr="007840F3">
        <w:t>Student Lab Manual</w:t>
      </w:r>
    </w:p>
    <w:p w14:paraId="31017EEF" w14:textId="77777777" w:rsidR="009F5A24" w:rsidRDefault="009F5A24" w:rsidP="009F5A24"/>
    <w:p w14:paraId="31017EF0" w14:textId="77777777" w:rsidR="009F5A24" w:rsidRDefault="009F5A24" w:rsidP="009F5A24"/>
    <w:p w14:paraId="31017EF1" w14:textId="77777777" w:rsidR="009F5A24" w:rsidRDefault="009F5A24" w:rsidP="009F5A24"/>
    <w:p w14:paraId="31017EF2" w14:textId="77777777" w:rsidR="009F5A24" w:rsidRDefault="009F5A24" w:rsidP="009F5A24">
      <w:pPr>
        <w:jc w:val="right"/>
      </w:pPr>
    </w:p>
    <w:p w14:paraId="31017EF3" w14:textId="77777777" w:rsidR="009F5A24" w:rsidRDefault="009F5A24" w:rsidP="009F5A24">
      <w:pPr>
        <w:jc w:val="right"/>
      </w:pPr>
    </w:p>
    <w:p w14:paraId="31017EF4" w14:textId="77777777" w:rsidR="009F5A24" w:rsidRDefault="009F5A24" w:rsidP="009F5A24">
      <w:pPr>
        <w:jc w:val="right"/>
      </w:pPr>
    </w:p>
    <w:p w14:paraId="31017EF5" w14:textId="77777777" w:rsidR="009F5A24" w:rsidRDefault="009F5A24" w:rsidP="009F5A24">
      <w:pPr>
        <w:jc w:val="right"/>
      </w:pPr>
    </w:p>
    <w:p w14:paraId="31017EF6" w14:textId="77777777" w:rsidR="009F5A24" w:rsidRDefault="009F5A24" w:rsidP="009F5A24">
      <w:pPr>
        <w:jc w:val="right"/>
      </w:pPr>
    </w:p>
    <w:p w14:paraId="31017EF7" w14:textId="77777777" w:rsidR="009F5A24" w:rsidRDefault="009F5A24" w:rsidP="009F5A24">
      <w:pPr>
        <w:jc w:val="right"/>
      </w:pPr>
    </w:p>
    <w:p w14:paraId="31017EF8" w14:textId="77777777" w:rsidR="009F5A24" w:rsidRDefault="009F5A24" w:rsidP="009F5A24">
      <w:pPr>
        <w:jc w:val="right"/>
      </w:pPr>
    </w:p>
    <w:p w14:paraId="31017EF9" w14:textId="77777777" w:rsidR="007B4EF8" w:rsidRDefault="007B4EF8" w:rsidP="009F5A24">
      <w:pPr>
        <w:jc w:val="right"/>
      </w:pPr>
    </w:p>
    <w:p w14:paraId="31017EFA" w14:textId="77777777" w:rsidR="00E95F0B" w:rsidRDefault="00E95F0B" w:rsidP="009F5A24">
      <w:pPr>
        <w:jc w:val="right"/>
      </w:pPr>
    </w:p>
    <w:p w14:paraId="31017EFB" w14:textId="77777777" w:rsidR="00E95F0B" w:rsidRDefault="00E95F0B" w:rsidP="009F5A24">
      <w:pPr>
        <w:jc w:val="right"/>
      </w:pPr>
    </w:p>
    <w:p w14:paraId="31017EFC" w14:textId="77777777" w:rsidR="00E95F0B" w:rsidRDefault="00E95F0B" w:rsidP="009F5A24">
      <w:pPr>
        <w:jc w:val="right"/>
      </w:pPr>
    </w:p>
    <w:p w14:paraId="31017EFD" w14:textId="77777777" w:rsidR="00E95F0B" w:rsidRDefault="00E95F0B" w:rsidP="009F5A24">
      <w:pPr>
        <w:jc w:val="right"/>
      </w:pPr>
    </w:p>
    <w:p w14:paraId="31017EFE" w14:textId="77777777" w:rsidR="00E95F0B" w:rsidRDefault="00E95F0B" w:rsidP="009F5A24">
      <w:pPr>
        <w:jc w:val="right"/>
      </w:pPr>
    </w:p>
    <w:p w14:paraId="31017EFF" w14:textId="77777777" w:rsidR="00E95F0B" w:rsidRDefault="00E95F0B" w:rsidP="009F5A24">
      <w:pPr>
        <w:jc w:val="right"/>
      </w:pPr>
    </w:p>
    <w:p w14:paraId="31017F00" w14:textId="6BD3C539" w:rsidR="009F5A24" w:rsidRDefault="009F5A24" w:rsidP="009F5A24">
      <w:pPr>
        <w:jc w:val="right"/>
      </w:pPr>
      <w:r>
        <w:t>V</w:t>
      </w:r>
      <w:r w:rsidR="00232951">
        <w:t>3</w:t>
      </w:r>
      <w:r w:rsidR="00F57D10">
        <w:t>.</w:t>
      </w:r>
      <w:r w:rsidR="009145A7">
        <w:t>2</w:t>
      </w:r>
      <w:r w:rsidR="005D38C5">
        <w:t xml:space="preserve">, </w:t>
      </w:r>
      <w:r w:rsidR="009145A7">
        <w:t>March 15</w:t>
      </w:r>
      <w:r w:rsidR="003F351E">
        <w:t>, 201</w:t>
      </w:r>
      <w:r w:rsidR="009145A7">
        <w:t>7</w:t>
      </w:r>
    </w:p>
    <w:p w14:paraId="31017F01" w14:textId="77777777" w:rsidR="009F5A24" w:rsidRDefault="009F5A24" w:rsidP="009F5A24"/>
    <w:p w14:paraId="31017F02" w14:textId="77777777" w:rsidR="009F5A24" w:rsidRDefault="009F5A24">
      <w:pPr>
        <w:spacing w:before="0" w:after="160"/>
        <w:rPr>
          <w:rFonts w:asciiTheme="minorHAnsi" w:eastAsia="Times New Roman" w:hAnsiTheme="minorHAnsi" w:cs="Arial"/>
          <w:color w:val="595959" w:themeColor="text1" w:themeTint="A6"/>
          <w:sz w:val="20"/>
          <w:szCs w:val="20"/>
          <w:lang w:bidi="he-IL"/>
        </w:rPr>
      </w:pPr>
    </w:p>
    <w:p w14:paraId="31017F03"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Information in this document is subject to change without notice. The example companies, organizations, products, people, and events depicted herein are fictitious. No association with any real company, organization, product, person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1017F04" w14:textId="77777777" w:rsidR="009F5A24" w:rsidRDefault="009F5A24" w:rsidP="009F5A24">
      <w:pPr>
        <w:pStyle w:val="CopyrightText"/>
        <w:jc w:val="both"/>
        <w:rPr>
          <w:rFonts w:asciiTheme="minorHAnsi" w:hAnsiTheme="minorHAnsi"/>
          <w:color w:val="595959" w:themeColor="text1" w:themeTint="A6"/>
        </w:rPr>
      </w:pPr>
    </w:p>
    <w:p w14:paraId="31017F05"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may have patents, patent applications, trademarked,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31017F06" w14:textId="77777777" w:rsidR="009F5A24" w:rsidRDefault="009F5A24" w:rsidP="009F5A24">
      <w:pPr>
        <w:pStyle w:val="CopyrightText"/>
        <w:jc w:val="both"/>
        <w:rPr>
          <w:rFonts w:asciiTheme="minorHAnsi" w:hAnsiTheme="minorHAnsi"/>
          <w:color w:val="595959" w:themeColor="text1" w:themeTint="A6"/>
        </w:rPr>
      </w:pPr>
    </w:p>
    <w:p w14:paraId="31017F07"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 2010 Microsoft Corporation. All rights reserved.</w:t>
      </w:r>
    </w:p>
    <w:p w14:paraId="31017F08" w14:textId="77777777" w:rsidR="009F5A24" w:rsidRDefault="009F5A24" w:rsidP="009F5A24">
      <w:pPr>
        <w:pStyle w:val="CopyrightText"/>
        <w:jc w:val="both"/>
        <w:rPr>
          <w:rFonts w:asciiTheme="minorHAnsi" w:hAnsiTheme="minorHAnsi"/>
          <w:color w:val="595959" w:themeColor="text1" w:themeTint="A6"/>
        </w:rPr>
      </w:pPr>
    </w:p>
    <w:p w14:paraId="31017F09" w14:textId="49D1BFD1"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MS-DOS, MS, Windows, Windows NT, MSDN, Active Directory, BizTalk, SQL Server, SharePoint, Outlook, PowerPoint, FrontPage, Visual Basic, Visual C++, Visual J++, Visual InterDev, Visual Sour</w:t>
      </w:r>
      <w:r w:rsidR="004B39C2">
        <w:rPr>
          <w:rFonts w:asciiTheme="minorHAnsi" w:hAnsiTheme="minorHAnsi"/>
          <w:color w:val="595959" w:themeColor="text1" w:themeTint="A6"/>
        </w:rPr>
        <w:t>ceSafe, Visual C#, Visual J#, </w:t>
      </w:r>
      <w:r>
        <w:rPr>
          <w:rFonts w:asciiTheme="minorHAnsi" w:hAnsiTheme="minorHAnsi"/>
          <w:color w:val="595959" w:themeColor="text1" w:themeTint="A6"/>
        </w:rPr>
        <w:t>and Visual Studio are either registered trademarks or trademarks of Microsoft Corporation in the U.S.A. and/or other countries.</w:t>
      </w:r>
    </w:p>
    <w:p w14:paraId="31017F0A" w14:textId="77777777" w:rsidR="009F5A24" w:rsidRDefault="009F5A24" w:rsidP="009F5A24">
      <w:pPr>
        <w:pStyle w:val="CopyrightText"/>
        <w:jc w:val="both"/>
        <w:rPr>
          <w:rFonts w:asciiTheme="minorHAnsi" w:hAnsiTheme="minorHAnsi"/>
          <w:color w:val="595959" w:themeColor="text1" w:themeTint="A6"/>
        </w:rPr>
      </w:pPr>
    </w:p>
    <w:p w14:paraId="31017F0B" w14:textId="77777777" w:rsidR="009F5A24" w:rsidRDefault="009F5A24" w:rsidP="009F5A24">
      <w:pPr>
        <w:pStyle w:val="CopyrightText"/>
        <w:ind w:firstLine="0"/>
        <w:jc w:val="both"/>
        <w:rPr>
          <w:rFonts w:asciiTheme="minorHAnsi" w:hAnsiTheme="minorHAnsi"/>
          <w:color w:val="595959" w:themeColor="text1" w:themeTint="A6"/>
        </w:rPr>
      </w:pPr>
      <w:bookmarkStart w:id="1" w:name="_Toc226956762"/>
      <w:bookmarkStart w:id="2" w:name="_Toc226793838"/>
      <w:bookmarkStart w:id="3" w:name="_Toc226771590"/>
      <w:bookmarkStart w:id="4" w:name="_Toc225603745"/>
      <w:bookmarkStart w:id="5" w:name="_Toc225424039"/>
      <w:bookmarkStart w:id="6" w:name="_Toc225240229"/>
      <w:bookmarkStart w:id="7" w:name="_Toc225237764"/>
      <w:r>
        <w:rPr>
          <w:rFonts w:asciiTheme="minorHAnsi" w:hAnsiTheme="minorHAnsi"/>
          <w:color w:val="595959" w:themeColor="text1" w:themeTint="A6"/>
        </w:rPr>
        <w:t>Other product and company names herein may be the trademarks of their respective owners.</w:t>
      </w:r>
      <w:bookmarkEnd w:id="1"/>
      <w:bookmarkEnd w:id="2"/>
      <w:bookmarkEnd w:id="3"/>
      <w:bookmarkEnd w:id="4"/>
      <w:bookmarkEnd w:id="5"/>
      <w:bookmarkEnd w:id="6"/>
      <w:bookmarkEnd w:id="7"/>
    </w:p>
    <w:p w14:paraId="31017F0C" w14:textId="77777777" w:rsidR="009F5A24" w:rsidRDefault="009F5A24" w:rsidP="009F5A24">
      <w:pPr>
        <w:rPr>
          <w:rFonts w:asciiTheme="majorHAnsi" w:eastAsiaTheme="majorEastAsia" w:hAnsiTheme="majorHAnsi" w:cstheme="majorBidi"/>
          <w:b/>
          <w:bCs/>
          <w:color w:val="2E74B5" w:themeColor="accent1" w:themeShade="BF"/>
          <w:sz w:val="28"/>
          <w:szCs w:val="28"/>
        </w:rPr>
      </w:pPr>
      <w:r>
        <w:br w:type="page"/>
      </w:r>
    </w:p>
    <w:p w14:paraId="31017F0D" w14:textId="77777777" w:rsidR="00DC00AE" w:rsidRDefault="00DC00AE">
      <w:pPr>
        <w:spacing w:before="0" w:after="160"/>
        <w:rPr>
          <w:rFonts w:asciiTheme="majorHAnsi" w:eastAsiaTheme="majorEastAsia" w:hAnsiTheme="majorHAnsi" w:cstheme="majorBidi"/>
          <w:color w:val="2E74B5" w:themeColor="accent1" w:themeShade="BF"/>
          <w:sz w:val="32"/>
          <w:szCs w:val="32"/>
        </w:rPr>
      </w:pPr>
    </w:p>
    <w:sdt>
      <w:sdtPr>
        <w:rPr>
          <w:rFonts w:ascii="Times New Roman" w:eastAsiaTheme="minorHAnsi" w:hAnsi="Times New Roman" w:cstheme="minorBidi"/>
          <w:color w:val="auto"/>
          <w:sz w:val="22"/>
          <w:szCs w:val="22"/>
        </w:rPr>
        <w:id w:val="950363498"/>
        <w:docPartObj>
          <w:docPartGallery w:val="Table of Contents"/>
          <w:docPartUnique/>
        </w:docPartObj>
      </w:sdtPr>
      <w:sdtEndPr>
        <w:rPr>
          <w:rFonts w:ascii="Segoe UI" w:hAnsi="Segoe UI"/>
          <w:b/>
          <w:bCs/>
          <w:noProof/>
          <w:sz w:val="21"/>
        </w:rPr>
      </w:sdtEndPr>
      <w:sdtContent>
        <w:p w14:paraId="31017F0E" w14:textId="77777777" w:rsidR="00DC00AE" w:rsidRDefault="00DC00AE">
          <w:pPr>
            <w:pStyle w:val="TOCHeading"/>
          </w:pPr>
          <w:r>
            <w:t>Contents</w:t>
          </w:r>
        </w:p>
        <w:p w14:paraId="1EACAE02" w14:textId="1B789A8C" w:rsidR="00520972" w:rsidRDefault="00DC00A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4688629" w:history="1">
            <w:r w:rsidR="00520972" w:rsidRPr="00D06221">
              <w:rPr>
                <w:rStyle w:val="Hyperlink"/>
                <w:noProof/>
              </w:rPr>
              <w:t>Introduction to Azure Service Fabric</w:t>
            </w:r>
            <w:r w:rsidR="00520972">
              <w:rPr>
                <w:noProof/>
                <w:webHidden/>
              </w:rPr>
              <w:tab/>
            </w:r>
            <w:r w:rsidR="00520972">
              <w:rPr>
                <w:noProof/>
                <w:webHidden/>
              </w:rPr>
              <w:fldChar w:fldCharType="begin"/>
            </w:r>
            <w:r w:rsidR="00520972">
              <w:rPr>
                <w:noProof/>
                <w:webHidden/>
              </w:rPr>
              <w:instrText xml:space="preserve"> PAGEREF _Toc474688629 \h </w:instrText>
            </w:r>
            <w:r w:rsidR="00520972">
              <w:rPr>
                <w:noProof/>
                <w:webHidden/>
              </w:rPr>
            </w:r>
            <w:r w:rsidR="00520972">
              <w:rPr>
                <w:noProof/>
                <w:webHidden/>
              </w:rPr>
              <w:fldChar w:fldCharType="separate"/>
            </w:r>
            <w:r w:rsidR="00520972">
              <w:rPr>
                <w:noProof/>
                <w:webHidden/>
              </w:rPr>
              <w:t>4</w:t>
            </w:r>
            <w:r w:rsidR="00520972">
              <w:rPr>
                <w:noProof/>
                <w:webHidden/>
              </w:rPr>
              <w:fldChar w:fldCharType="end"/>
            </w:r>
          </w:hyperlink>
        </w:p>
        <w:p w14:paraId="619C5705" w14:textId="413A2D1C" w:rsidR="00520972" w:rsidRDefault="00BE5A0D">
          <w:pPr>
            <w:pStyle w:val="TOC2"/>
            <w:tabs>
              <w:tab w:val="right" w:leader="dot" w:pos="9350"/>
            </w:tabs>
            <w:rPr>
              <w:rFonts w:asciiTheme="minorHAnsi" w:eastAsiaTheme="minorEastAsia" w:hAnsiTheme="minorHAnsi"/>
              <w:noProof/>
              <w:sz w:val="22"/>
            </w:rPr>
          </w:pPr>
          <w:hyperlink w:anchor="_Toc474688630" w:history="1">
            <w:r w:rsidR="00520972" w:rsidRPr="00D06221">
              <w:rPr>
                <w:rStyle w:val="Hyperlink"/>
                <w:noProof/>
              </w:rPr>
              <w:t>Introduction</w:t>
            </w:r>
            <w:r w:rsidR="00520972">
              <w:rPr>
                <w:noProof/>
                <w:webHidden/>
              </w:rPr>
              <w:tab/>
            </w:r>
            <w:r w:rsidR="00520972">
              <w:rPr>
                <w:noProof/>
                <w:webHidden/>
              </w:rPr>
              <w:fldChar w:fldCharType="begin"/>
            </w:r>
            <w:r w:rsidR="00520972">
              <w:rPr>
                <w:noProof/>
                <w:webHidden/>
              </w:rPr>
              <w:instrText xml:space="preserve"> PAGEREF _Toc474688630 \h </w:instrText>
            </w:r>
            <w:r w:rsidR="00520972">
              <w:rPr>
                <w:noProof/>
                <w:webHidden/>
              </w:rPr>
            </w:r>
            <w:r w:rsidR="00520972">
              <w:rPr>
                <w:noProof/>
                <w:webHidden/>
              </w:rPr>
              <w:fldChar w:fldCharType="separate"/>
            </w:r>
            <w:r w:rsidR="00520972">
              <w:rPr>
                <w:noProof/>
                <w:webHidden/>
              </w:rPr>
              <w:t>4</w:t>
            </w:r>
            <w:r w:rsidR="00520972">
              <w:rPr>
                <w:noProof/>
                <w:webHidden/>
              </w:rPr>
              <w:fldChar w:fldCharType="end"/>
            </w:r>
          </w:hyperlink>
        </w:p>
        <w:p w14:paraId="45C341EB" w14:textId="048F3767" w:rsidR="00520972" w:rsidRDefault="00BE5A0D">
          <w:pPr>
            <w:pStyle w:val="TOC3"/>
            <w:tabs>
              <w:tab w:val="right" w:leader="dot" w:pos="9350"/>
            </w:tabs>
            <w:rPr>
              <w:rFonts w:asciiTheme="minorHAnsi" w:eastAsiaTheme="minorEastAsia" w:hAnsiTheme="minorHAnsi"/>
              <w:noProof/>
              <w:sz w:val="22"/>
            </w:rPr>
          </w:pPr>
          <w:hyperlink w:anchor="_Toc474688631" w:history="1">
            <w:r w:rsidR="00520972" w:rsidRPr="00D06221">
              <w:rPr>
                <w:rStyle w:val="Hyperlink"/>
                <w:rFonts w:cs="Segoe UI"/>
                <w:noProof/>
              </w:rPr>
              <w:t>Objectives</w:t>
            </w:r>
            <w:r w:rsidR="00520972">
              <w:rPr>
                <w:noProof/>
                <w:webHidden/>
              </w:rPr>
              <w:tab/>
            </w:r>
            <w:r w:rsidR="00520972">
              <w:rPr>
                <w:noProof/>
                <w:webHidden/>
              </w:rPr>
              <w:fldChar w:fldCharType="begin"/>
            </w:r>
            <w:r w:rsidR="00520972">
              <w:rPr>
                <w:noProof/>
                <w:webHidden/>
              </w:rPr>
              <w:instrText xml:space="preserve"> PAGEREF _Toc474688631 \h </w:instrText>
            </w:r>
            <w:r w:rsidR="00520972">
              <w:rPr>
                <w:noProof/>
                <w:webHidden/>
              </w:rPr>
            </w:r>
            <w:r w:rsidR="00520972">
              <w:rPr>
                <w:noProof/>
                <w:webHidden/>
              </w:rPr>
              <w:fldChar w:fldCharType="separate"/>
            </w:r>
            <w:r w:rsidR="00520972">
              <w:rPr>
                <w:noProof/>
                <w:webHidden/>
              </w:rPr>
              <w:t>4</w:t>
            </w:r>
            <w:r w:rsidR="00520972">
              <w:rPr>
                <w:noProof/>
                <w:webHidden/>
              </w:rPr>
              <w:fldChar w:fldCharType="end"/>
            </w:r>
          </w:hyperlink>
        </w:p>
        <w:p w14:paraId="6EC4ABCF" w14:textId="6A0D7853" w:rsidR="00520972" w:rsidRDefault="00BE5A0D">
          <w:pPr>
            <w:pStyle w:val="TOC2"/>
            <w:tabs>
              <w:tab w:val="right" w:leader="dot" w:pos="9350"/>
            </w:tabs>
            <w:rPr>
              <w:rFonts w:asciiTheme="minorHAnsi" w:eastAsiaTheme="minorEastAsia" w:hAnsiTheme="minorHAnsi"/>
              <w:noProof/>
              <w:sz w:val="22"/>
            </w:rPr>
          </w:pPr>
          <w:hyperlink w:anchor="_Toc474688632" w:history="1">
            <w:r w:rsidR="00520972" w:rsidRPr="00D06221">
              <w:rPr>
                <w:rStyle w:val="Hyperlink"/>
                <w:noProof/>
              </w:rPr>
              <w:t>Prerequisites</w:t>
            </w:r>
            <w:r w:rsidR="00520972">
              <w:rPr>
                <w:noProof/>
                <w:webHidden/>
              </w:rPr>
              <w:tab/>
            </w:r>
            <w:r w:rsidR="00520972">
              <w:rPr>
                <w:noProof/>
                <w:webHidden/>
              </w:rPr>
              <w:fldChar w:fldCharType="begin"/>
            </w:r>
            <w:r w:rsidR="00520972">
              <w:rPr>
                <w:noProof/>
                <w:webHidden/>
              </w:rPr>
              <w:instrText xml:space="preserve"> PAGEREF _Toc474688632 \h </w:instrText>
            </w:r>
            <w:r w:rsidR="00520972">
              <w:rPr>
                <w:noProof/>
                <w:webHidden/>
              </w:rPr>
            </w:r>
            <w:r w:rsidR="00520972">
              <w:rPr>
                <w:noProof/>
                <w:webHidden/>
              </w:rPr>
              <w:fldChar w:fldCharType="separate"/>
            </w:r>
            <w:r w:rsidR="00520972">
              <w:rPr>
                <w:noProof/>
                <w:webHidden/>
              </w:rPr>
              <w:t>4</w:t>
            </w:r>
            <w:r w:rsidR="00520972">
              <w:rPr>
                <w:noProof/>
                <w:webHidden/>
              </w:rPr>
              <w:fldChar w:fldCharType="end"/>
            </w:r>
          </w:hyperlink>
        </w:p>
        <w:p w14:paraId="0A00236E" w14:textId="305D2E75" w:rsidR="00520972" w:rsidRDefault="00BE5A0D">
          <w:pPr>
            <w:pStyle w:val="TOC1"/>
            <w:tabs>
              <w:tab w:val="right" w:leader="dot" w:pos="9350"/>
            </w:tabs>
            <w:rPr>
              <w:rFonts w:asciiTheme="minorHAnsi" w:eastAsiaTheme="minorEastAsia" w:hAnsiTheme="minorHAnsi"/>
              <w:noProof/>
              <w:sz w:val="22"/>
            </w:rPr>
          </w:pPr>
          <w:hyperlink w:anchor="_Toc474688633" w:history="1">
            <w:r w:rsidR="00520972" w:rsidRPr="00D06221">
              <w:rPr>
                <w:rStyle w:val="Hyperlink"/>
                <w:noProof/>
              </w:rPr>
              <w:t>Exercise 1: Installing the Azure Service Fabric SDK and Creating the Local Cluster</w:t>
            </w:r>
            <w:r w:rsidR="00520972">
              <w:rPr>
                <w:noProof/>
                <w:webHidden/>
              </w:rPr>
              <w:tab/>
            </w:r>
            <w:r w:rsidR="00520972">
              <w:rPr>
                <w:noProof/>
                <w:webHidden/>
              </w:rPr>
              <w:fldChar w:fldCharType="begin"/>
            </w:r>
            <w:r w:rsidR="00520972">
              <w:rPr>
                <w:noProof/>
                <w:webHidden/>
              </w:rPr>
              <w:instrText xml:space="preserve"> PAGEREF _Toc474688633 \h </w:instrText>
            </w:r>
            <w:r w:rsidR="00520972">
              <w:rPr>
                <w:noProof/>
                <w:webHidden/>
              </w:rPr>
            </w:r>
            <w:r w:rsidR="00520972">
              <w:rPr>
                <w:noProof/>
                <w:webHidden/>
              </w:rPr>
              <w:fldChar w:fldCharType="separate"/>
            </w:r>
            <w:r w:rsidR="00520972">
              <w:rPr>
                <w:noProof/>
                <w:webHidden/>
              </w:rPr>
              <w:t>5</w:t>
            </w:r>
            <w:r w:rsidR="00520972">
              <w:rPr>
                <w:noProof/>
                <w:webHidden/>
              </w:rPr>
              <w:fldChar w:fldCharType="end"/>
            </w:r>
          </w:hyperlink>
        </w:p>
        <w:p w14:paraId="425BF6EC" w14:textId="6375402B" w:rsidR="00520972" w:rsidRDefault="00BE5A0D">
          <w:pPr>
            <w:pStyle w:val="TOC2"/>
            <w:tabs>
              <w:tab w:val="right" w:leader="dot" w:pos="9350"/>
            </w:tabs>
            <w:rPr>
              <w:rFonts w:asciiTheme="minorHAnsi" w:eastAsiaTheme="minorEastAsia" w:hAnsiTheme="minorHAnsi"/>
              <w:noProof/>
              <w:sz w:val="22"/>
            </w:rPr>
          </w:pPr>
          <w:hyperlink w:anchor="_Toc474688634" w:history="1">
            <w:r w:rsidR="00520972" w:rsidRPr="00D06221">
              <w:rPr>
                <w:rStyle w:val="Hyperlink"/>
                <w:noProof/>
              </w:rPr>
              <w:t>Task 1 – Installing the Azure Service Fabric SDK</w:t>
            </w:r>
            <w:r w:rsidR="00520972">
              <w:rPr>
                <w:noProof/>
                <w:webHidden/>
              </w:rPr>
              <w:tab/>
            </w:r>
            <w:r w:rsidR="00520972">
              <w:rPr>
                <w:noProof/>
                <w:webHidden/>
              </w:rPr>
              <w:fldChar w:fldCharType="begin"/>
            </w:r>
            <w:r w:rsidR="00520972">
              <w:rPr>
                <w:noProof/>
                <w:webHidden/>
              </w:rPr>
              <w:instrText xml:space="preserve"> PAGEREF _Toc474688634 \h </w:instrText>
            </w:r>
            <w:r w:rsidR="00520972">
              <w:rPr>
                <w:noProof/>
                <w:webHidden/>
              </w:rPr>
            </w:r>
            <w:r w:rsidR="00520972">
              <w:rPr>
                <w:noProof/>
                <w:webHidden/>
              </w:rPr>
              <w:fldChar w:fldCharType="separate"/>
            </w:r>
            <w:r w:rsidR="00520972">
              <w:rPr>
                <w:noProof/>
                <w:webHidden/>
              </w:rPr>
              <w:t>5</w:t>
            </w:r>
            <w:r w:rsidR="00520972">
              <w:rPr>
                <w:noProof/>
                <w:webHidden/>
              </w:rPr>
              <w:fldChar w:fldCharType="end"/>
            </w:r>
          </w:hyperlink>
        </w:p>
        <w:p w14:paraId="5D1C8BE8" w14:textId="12090B77" w:rsidR="00520972" w:rsidRDefault="00BE5A0D">
          <w:pPr>
            <w:pStyle w:val="TOC2"/>
            <w:tabs>
              <w:tab w:val="right" w:leader="dot" w:pos="9350"/>
            </w:tabs>
            <w:rPr>
              <w:rFonts w:asciiTheme="minorHAnsi" w:eastAsiaTheme="minorEastAsia" w:hAnsiTheme="minorHAnsi"/>
              <w:noProof/>
              <w:sz w:val="22"/>
            </w:rPr>
          </w:pPr>
          <w:hyperlink w:anchor="_Toc474688635" w:history="1">
            <w:r w:rsidR="00520972" w:rsidRPr="00D06221">
              <w:rPr>
                <w:rStyle w:val="Hyperlink"/>
                <w:noProof/>
              </w:rPr>
              <w:t>Task 2 - Creating a new Service Fabric Local Cluster</w:t>
            </w:r>
            <w:r w:rsidR="00520972">
              <w:rPr>
                <w:noProof/>
                <w:webHidden/>
              </w:rPr>
              <w:tab/>
            </w:r>
            <w:r w:rsidR="00520972">
              <w:rPr>
                <w:noProof/>
                <w:webHidden/>
              </w:rPr>
              <w:fldChar w:fldCharType="begin"/>
            </w:r>
            <w:r w:rsidR="00520972">
              <w:rPr>
                <w:noProof/>
                <w:webHidden/>
              </w:rPr>
              <w:instrText xml:space="preserve"> PAGEREF _Toc474688635 \h </w:instrText>
            </w:r>
            <w:r w:rsidR="00520972">
              <w:rPr>
                <w:noProof/>
                <w:webHidden/>
              </w:rPr>
            </w:r>
            <w:r w:rsidR="00520972">
              <w:rPr>
                <w:noProof/>
                <w:webHidden/>
              </w:rPr>
              <w:fldChar w:fldCharType="separate"/>
            </w:r>
            <w:r w:rsidR="00520972">
              <w:rPr>
                <w:noProof/>
                <w:webHidden/>
              </w:rPr>
              <w:t>6</w:t>
            </w:r>
            <w:r w:rsidR="00520972">
              <w:rPr>
                <w:noProof/>
                <w:webHidden/>
              </w:rPr>
              <w:fldChar w:fldCharType="end"/>
            </w:r>
          </w:hyperlink>
        </w:p>
        <w:p w14:paraId="2B302AC2" w14:textId="6656C525" w:rsidR="00520972" w:rsidRDefault="00BE5A0D">
          <w:pPr>
            <w:pStyle w:val="TOC1"/>
            <w:tabs>
              <w:tab w:val="right" w:leader="dot" w:pos="9350"/>
            </w:tabs>
            <w:rPr>
              <w:rFonts w:asciiTheme="minorHAnsi" w:eastAsiaTheme="minorEastAsia" w:hAnsiTheme="minorHAnsi"/>
              <w:noProof/>
              <w:sz w:val="22"/>
            </w:rPr>
          </w:pPr>
          <w:hyperlink w:anchor="_Toc474688636" w:history="1">
            <w:r w:rsidR="00520972" w:rsidRPr="00D06221">
              <w:rPr>
                <w:rStyle w:val="Hyperlink"/>
                <w:noProof/>
              </w:rPr>
              <w:t>Exercise 2: Creating and Deploying the Service Fabric Application</w:t>
            </w:r>
            <w:r w:rsidR="00520972">
              <w:rPr>
                <w:noProof/>
                <w:webHidden/>
              </w:rPr>
              <w:tab/>
            </w:r>
            <w:r w:rsidR="00520972">
              <w:rPr>
                <w:noProof/>
                <w:webHidden/>
              </w:rPr>
              <w:fldChar w:fldCharType="begin"/>
            </w:r>
            <w:r w:rsidR="00520972">
              <w:rPr>
                <w:noProof/>
                <w:webHidden/>
              </w:rPr>
              <w:instrText xml:space="preserve"> PAGEREF _Toc474688636 \h </w:instrText>
            </w:r>
            <w:r w:rsidR="00520972">
              <w:rPr>
                <w:noProof/>
                <w:webHidden/>
              </w:rPr>
            </w:r>
            <w:r w:rsidR="00520972">
              <w:rPr>
                <w:noProof/>
                <w:webHidden/>
              </w:rPr>
              <w:fldChar w:fldCharType="separate"/>
            </w:r>
            <w:r w:rsidR="00520972">
              <w:rPr>
                <w:noProof/>
                <w:webHidden/>
              </w:rPr>
              <w:t>7</w:t>
            </w:r>
            <w:r w:rsidR="00520972">
              <w:rPr>
                <w:noProof/>
                <w:webHidden/>
              </w:rPr>
              <w:fldChar w:fldCharType="end"/>
            </w:r>
          </w:hyperlink>
        </w:p>
        <w:p w14:paraId="71E52865" w14:textId="3EA4CEDD" w:rsidR="00520972" w:rsidRDefault="00BE5A0D">
          <w:pPr>
            <w:pStyle w:val="TOC2"/>
            <w:tabs>
              <w:tab w:val="right" w:leader="dot" w:pos="9350"/>
            </w:tabs>
            <w:rPr>
              <w:rFonts w:asciiTheme="minorHAnsi" w:eastAsiaTheme="minorEastAsia" w:hAnsiTheme="minorHAnsi"/>
              <w:noProof/>
              <w:sz w:val="22"/>
            </w:rPr>
          </w:pPr>
          <w:hyperlink w:anchor="_Toc474688637" w:history="1">
            <w:r w:rsidR="00520972" w:rsidRPr="00D06221">
              <w:rPr>
                <w:rStyle w:val="Hyperlink"/>
                <w:noProof/>
              </w:rPr>
              <w:t>Overview</w:t>
            </w:r>
            <w:r w:rsidR="00520972">
              <w:rPr>
                <w:noProof/>
                <w:webHidden/>
              </w:rPr>
              <w:tab/>
            </w:r>
            <w:r w:rsidR="00520972">
              <w:rPr>
                <w:noProof/>
                <w:webHidden/>
              </w:rPr>
              <w:fldChar w:fldCharType="begin"/>
            </w:r>
            <w:r w:rsidR="00520972">
              <w:rPr>
                <w:noProof/>
                <w:webHidden/>
              </w:rPr>
              <w:instrText xml:space="preserve"> PAGEREF _Toc474688637 \h </w:instrText>
            </w:r>
            <w:r w:rsidR="00520972">
              <w:rPr>
                <w:noProof/>
                <w:webHidden/>
              </w:rPr>
            </w:r>
            <w:r w:rsidR="00520972">
              <w:rPr>
                <w:noProof/>
                <w:webHidden/>
              </w:rPr>
              <w:fldChar w:fldCharType="separate"/>
            </w:r>
            <w:r w:rsidR="00520972">
              <w:rPr>
                <w:noProof/>
                <w:webHidden/>
              </w:rPr>
              <w:t>7</w:t>
            </w:r>
            <w:r w:rsidR="00520972">
              <w:rPr>
                <w:noProof/>
                <w:webHidden/>
              </w:rPr>
              <w:fldChar w:fldCharType="end"/>
            </w:r>
          </w:hyperlink>
        </w:p>
        <w:p w14:paraId="7F4B9550" w14:textId="29330926" w:rsidR="00520972" w:rsidRDefault="00BE5A0D">
          <w:pPr>
            <w:pStyle w:val="TOC2"/>
            <w:tabs>
              <w:tab w:val="right" w:leader="dot" w:pos="9350"/>
            </w:tabs>
            <w:rPr>
              <w:rFonts w:asciiTheme="minorHAnsi" w:eastAsiaTheme="minorEastAsia" w:hAnsiTheme="minorHAnsi"/>
              <w:noProof/>
              <w:sz w:val="22"/>
            </w:rPr>
          </w:pPr>
          <w:hyperlink w:anchor="_Toc474688638" w:history="1">
            <w:r w:rsidR="00520972" w:rsidRPr="00D06221">
              <w:rPr>
                <w:rStyle w:val="Hyperlink"/>
                <w:noProof/>
              </w:rPr>
              <w:t>Scenario</w:t>
            </w:r>
            <w:r w:rsidR="00520972">
              <w:rPr>
                <w:noProof/>
                <w:webHidden/>
              </w:rPr>
              <w:tab/>
            </w:r>
            <w:r w:rsidR="00520972">
              <w:rPr>
                <w:noProof/>
                <w:webHidden/>
              </w:rPr>
              <w:fldChar w:fldCharType="begin"/>
            </w:r>
            <w:r w:rsidR="00520972">
              <w:rPr>
                <w:noProof/>
                <w:webHidden/>
              </w:rPr>
              <w:instrText xml:space="preserve"> PAGEREF _Toc474688638 \h </w:instrText>
            </w:r>
            <w:r w:rsidR="00520972">
              <w:rPr>
                <w:noProof/>
                <w:webHidden/>
              </w:rPr>
            </w:r>
            <w:r w:rsidR="00520972">
              <w:rPr>
                <w:noProof/>
                <w:webHidden/>
              </w:rPr>
              <w:fldChar w:fldCharType="separate"/>
            </w:r>
            <w:r w:rsidR="00520972">
              <w:rPr>
                <w:noProof/>
                <w:webHidden/>
              </w:rPr>
              <w:t>7</w:t>
            </w:r>
            <w:r w:rsidR="00520972">
              <w:rPr>
                <w:noProof/>
                <w:webHidden/>
              </w:rPr>
              <w:fldChar w:fldCharType="end"/>
            </w:r>
          </w:hyperlink>
        </w:p>
        <w:p w14:paraId="11AC0A30" w14:textId="4D92BDA8" w:rsidR="00520972" w:rsidRDefault="00BE5A0D">
          <w:pPr>
            <w:pStyle w:val="TOC2"/>
            <w:tabs>
              <w:tab w:val="right" w:leader="dot" w:pos="9350"/>
            </w:tabs>
            <w:rPr>
              <w:rFonts w:asciiTheme="minorHAnsi" w:eastAsiaTheme="minorEastAsia" w:hAnsiTheme="minorHAnsi"/>
              <w:noProof/>
              <w:sz w:val="22"/>
            </w:rPr>
          </w:pPr>
          <w:hyperlink w:anchor="_Toc474688639" w:history="1">
            <w:r w:rsidR="00520972" w:rsidRPr="00D06221">
              <w:rPr>
                <w:rStyle w:val="Hyperlink"/>
                <w:noProof/>
                <w:lang w:val="en"/>
              </w:rPr>
              <w:t>Task 1 – Create a stateful service</w:t>
            </w:r>
            <w:r w:rsidR="00520972">
              <w:rPr>
                <w:noProof/>
                <w:webHidden/>
              </w:rPr>
              <w:tab/>
            </w:r>
            <w:r w:rsidR="00520972">
              <w:rPr>
                <w:noProof/>
                <w:webHidden/>
              </w:rPr>
              <w:fldChar w:fldCharType="begin"/>
            </w:r>
            <w:r w:rsidR="00520972">
              <w:rPr>
                <w:noProof/>
                <w:webHidden/>
              </w:rPr>
              <w:instrText xml:space="preserve"> PAGEREF _Toc474688639 \h </w:instrText>
            </w:r>
            <w:r w:rsidR="00520972">
              <w:rPr>
                <w:noProof/>
                <w:webHidden/>
              </w:rPr>
            </w:r>
            <w:r w:rsidR="00520972">
              <w:rPr>
                <w:noProof/>
                <w:webHidden/>
              </w:rPr>
              <w:fldChar w:fldCharType="separate"/>
            </w:r>
            <w:r w:rsidR="00520972">
              <w:rPr>
                <w:noProof/>
                <w:webHidden/>
              </w:rPr>
              <w:t>7</w:t>
            </w:r>
            <w:r w:rsidR="00520972">
              <w:rPr>
                <w:noProof/>
                <w:webHidden/>
              </w:rPr>
              <w:fldChar w:fldCharType="end"/>
            </w:r>
          </w:hyperlink>
        </w:p>
        <w:p w14:paraId="100F8B1D" w14:textId="55C7D56B" w:rsidR="00520972" w:rsidRDefault="00BE5A0D">
          <w:pPr>
            <w:pStyle w:val="TOC2"/>
            <w:tabs>
              <w:tab w:val="right" w:leader="dot" w:pos="9350"/>
            </w:tabs>
            <w:rPr>
              <w:rFonts w:asciiTheme="minorHAnsi" w:eastAsiaTheme="minorEastAsia" w:hAnsiTheme="minorHAnsi"/>
              <w:noProof/>
              <w:sz w:val="22"/>
            </w:rPr>
          </w:pPr>
          <w:hyperlink w:anchor="_Toc474688640" w:history="1">
            <w:r w:rsidR="00520972" w:rsidRPr="00D06221">
              <w:rPr>
                <w:rStyle w:val="Hyperlink"/>
                <w:noProof/>
                <w:lang w:val="en"/>
              </w:rPr>
              <w:t>Task 2 – Adding Reliable Dictionaries and Transactions</w:t>
            </w:r>
            <w:r w:rsidR="00520972">
              <w:rPr>
                <w:noProof/>
                <w:webHidden/>
              </w:rPr>
              <w:tab/>
            </w:r>
            <w:r w:rsidR="00520972">
              <w:rPr>
                <w:noProof/>
                <w:webHidden/>
              </w:rPr>
              <w:fldChar w:fldCharType="begin"/>
            </w:r>
            <w:r w:rsidR="00520972">
              <w:rPr>
                <w:noProof/>
                <w:webHidden/>
              </w:rPr>
              <w:instrText xml:space="preserve"> PAGEREF _Toc474688640 \h </w:instrText>
            </w:r>
            <w:r w:rsidR="00520972">
              <w:rPr>
                <w:noProof/>
                <w:webHidden/>
              </w:rPr>
            </w:r>
            <w:r w:rsidR="00520972">
              <w:rPr>
                <w:noProof/>
                <w:webHidden/>
              </w:rPr>
              <w:fldChar w:fldCharType="separate"/>
            </w:r>
            <w:r w:rsidR="00520972">
              <w:rPr>
                <w:noProof/>
                <w:webHidden/>
              </w:rPr>
              <w:t>13</w:t>
            </w:r>
            <w:r w:rsidR="00520972">
              <w:rPr>
                <w:noProof/>
                <w:webHidden/>
              </w:rPr>
              <w:fldChar w:fldCharType="end"/>
            </w:r>
          </w:hyperlink>
        </w:p>
        <w:p w14:paraId="3F588970" w14:textId="5DBFC8C0" w:rsidR="00520972" w:rsidRDefault="00BE5A0D">
          <w:pPr>
            <w:pStyle w:val="TOC2"/>
            <w:tabs>
              <w:tab w:val="right" w:leader="dot" w:pos="9350"/>
            </w:tabs>
            <w:rPr>
              <w:rFonts w:asciiTheme="minorHAnsi" w:eastAsiaTheme="minorEastAsia" w:hAnsiTheme="minorHAnsi"/>
              <w:noProof/>
              <w:sz w:val="22"/>
            </w:rPr>
          </w:pPr>
          <w:hyperlink w:anchor="_Toc474688641" w:history="1">
            <w:r w:rsidR="00520972" w:rsidRPr="00D06221">
              <w:rPr>
                <w:rStyle w:val="Hyperlink"/>
                <w:noProof/>
                <w:lang w:val="en"/>
              </w:rPr>
              <w:t>Task 3 – Viewing the Replica Endpoints</w:t>
            </w:r>
            <w:r w:rsidR="00520972">
              <w:rPr>
                <w:noProof/>
                <w:webHidden/>
              </w:rPr>
              <w:tab/>
            </w:r>
            <w:r w:rsidR="00520972">
              <w:rPr>
                <w:noProof/>
                <w:webHidden/>
              </w:rPr>
              <w:fldChar w:fldCharType="begin"/>
            </w:r>
            <w:r w:rsidR="00520972">
              <w:rPr>
                <w:noProof/>
                <w:webHidden/>
              </w:rPr>
              <w:instrText xml:space="preserve"> PAGEREF _Toc474688641 \h </w:instrText>
            </w:r>
            <w:r w:rsidR="00520972">
              <w:rPr>
                <w:noProof/>
                <w:webHidden/>
              </w:rPr>
            </w:r>
            <w:r w:rsidR="00520972">
              <w:rPr>
                <w:noProof/>
                <w:webHidden/>
              </w:rPr>
              <w:fldChar w:fldCharType="separate"/>
            </w:r>
            <w:r w:rsidR="00520972">
              <w:rPr>
                <w:noProof/>
                <w:webHidden/>
              </w:rPr>
              <w:t>18</w:t>
            </w:r>
            <w:r w:rsidR="00520972">
              <w:rPr>
                <w:noProof/>
                <w:webHidden/>
              </w:rPr>
              <w:fldChar w:fldCharType="end"/>
            </w:r>
          </w:hyperlink>
        </w:p>
        <w:p w14:paraId="429D667A" w14:textId="3E7DD0BB" w:rsidR="00520972" w:rsidRDefault="00BE5A0D">
          <w:pPr>
            <w:pStyle w:val="TOC2"/>
            <w:tabs>
              <w:tab w:val="right" w:leader="dot" w:pos="9350"/>
            </w:tabs>
            <w:rPr>
              <w:rFonts w:asciiTheme="minorHAnsi" w:eastAsiaTheme="minorEastAsia" w:hAnsiTheme="minorHAnsi"/>
              <w:noProof/>
              <w:sz w:val="22"/>
            </w:rPr>
          </w:pPr>
          <w:hyperlink w:anchor="_Toc474688642" w:history="1">
            <w:r w:rsidR="00520972" w:rsidRPr="00D06221">
              <w:rPr>
                <w:rStyle w:val="Hyperlink"/>
                <w:noProof/>
                <w:lang w:val="en"/>
              </w:rPr>
              <w:t>Task 4 – Upgrading the named application</w:t>
            </w:r>
            <w:r w:rsidR="00520972">
              <w:rPr>
                <w:noProof/>
                <w:webHidden/>
              </w:rPr>
              <w:tab/>
            </w:r>
            <w:r w:rsidR="00520972">
              <w:rPr>
                <w:noProof/>
                <w:webHidden/>
              </w:rPr>
              <w:fldChar w:fldCharType="begin"/>
            </w:r>
            <w:r w:rsidR="00520972">
              <w:rPr>
                <w:noProof/>
                <w:webHidden/>
              </w:rPr>
              <w:instrText xml:space="preserve"> PAGEREF _Toc474688642 \h </w:instrText>
            </w:r>
            <w:r w:rsidR="00520972">
              <w:rPr>
                <w:noProof/>
                <w:webHidden/>
              </w:rPr>
            </w:r>
            <w:r w:rsidR="00520972">
              <w:rPr>
                <w:noProof/>
                <w:webHidden/>
              </w:rPr>
              <w:fldChar w:fldCharType="separate"/>
            </w:r>
            <w:r w:rsidR="00520972">
              <w:rPr>
                <w:noProof/>
                <w:webHidden/>
              </w:rPr>
              <w:t>21</w:t>
            </w:r>
            <w:r w:rsidR="00520972">
              <w:rPr>
                <w:noProof/>
                <w:webHidden/>
              </w:rPr>
              <w:fldChar w:fldCharType="end"/>
            </w:r>
          </w:hyperlink>
        </w:p>
        <w:p w14:paraId="2B713987" w14:textId="66957131" w:rsidR="00520972" w:rsidRDefault="00BE5A0D">
          <w:pPr>
            <w:pStyle w:val="TOC2"/>
            <w:tabs>
              <w:tab w:val="right" w:leader="dot" w:pos="9350"/>
            </w:tabs>
            <w:rPr>
              <w:rFonts w:asciiTheme="minorHAnsi" w:eastAsiaTheme="minorEastAsia" w:hAnsiTheme="minorHAnsi"/>
              <w:noProof/>
              <w:sz w:val="22"/>
            </w:rPr>
          </w:pPr>
          <w:hyperlink w:anchor="_Toc474688643" w:history="1">
            <w:r w:rsidR="00520972" w:rsidRPr="00D06221">
              <w:rPr>
                <w:rStyle w:val="Hyperlink"/>
                <w:noProof/>
                <w:lang w:val="en"/>
              </w:rPr>
              <w:t>Task 5 – Failover and PowerShell</w:t>
            </w:r>
            <w:r w:rsidR="00520972">
              <w:rPr>
                <w:noProof/>
                <w:webHidden/>
              </w:rPr>
              <w:tab/>
            </w:r>
            <w:r w:rsidR="00520972">
              <w:rPr>
                <w:noProof/>
                <w:webHidden/>
              </w:rPr>
              <w:fldChar w:fldCharType="begin"/>
            </w:r>
            <w:r w:rsidR="00520972">
              <w:rPr>
                <w:noProof/>
                <w:webHidden/>
              </w:rPr>
              <w:instrText xml:space="preserve"> PAGEREF _Toc474688643 \h </w:instrText>
            </w:r>
            <w:r w:rsidR="00520972">
              <w:rPr>
                <w:noProof/>
                <w:webHidden/>
              </w:rPr>
            </w:r>
            <w:r w:rsidR="00520972">
              <w:rPr>
                <w:noProof/>
                <w:webHidden/>
              </w:rPr>
              <w:fldChar w:fldCharType="separate"/>
            </w:r>
            <w:r w:rsidR="00520972">
              <w:rPr>
                <w:noProof/>
                <w:webHidden/>
              </w:rPr>
              <w:t>24</w:t>
            </w:r>
            <w:r w:rsidR="00520972">
              <w:rPr>
                <w:noProof/>
                <w:webHidden/>
              </w:rPr>
              <w:fldChar w:fldCharType="end"/>
            </w:r>
          </w:hyperlink>
        </w:p>
        <w:p w14:paraId="31017F19" w14:textId="2BA61CD4" w:rsidR="00DC00AE" w:rsidRDefault="00DC00AE">
          <w:r>
            <w:rPr>
              <w:b/>
              <w:bCs/>
              <w:noProof/>
            </w:rPr>
            <w:fldChar w:fldCharType="end"/>
          </w:r>
        </w:p>
      </w:sdtContent>
    </w:sdt>
    <w:p w14:paraId="0FF43E51" w14:textId="77777777" w:rsidR="007C1706" w:rsidRDefault="007C1706" w:rsidP="005C66E4">
      <w:pPr>
        <w:pStyle w:val="Heading1"/>
        <w:rPr>
          <w:lang w:val="en"/>
        </w:rPr>
        <w:sectPr w:rsidR="007C1706">
          <w:pgSz w:w="12240" w:h="15840"/>
          <w:pgMar w:top="1440" w:right="1440" w:bottom="1440" w:left="1440" w:header="720" w:footer="720" w:gutter="0"/>
          <w:cols w:space="720"/>
          <w:docGrid w:linePitch="360"/>
        </w:sectPr>
      </w:pPr>
    </w:p>
    <w:p w14:paraId="03E94399" w14:textId="77777777" w:rsidR="009145A7" w:rsidRPr="006253FC" w:rsidRDefault="009145A7" w:rsidP="009145A7">
      <w:pPr>
        <w:pStyle w:val="Heading1"/>
      </w:pPr>
      <w:bookmarkStart w:id="8" w:name="_Toc443929140"/>
      <w:bookmarkStart w:id="9" w:name="_Toc471569677"/>
      <w:bookmarkStart w:id="10" w:name="_Toc477009455"/>
      <w:r>
        <w:lastRenderedPageBreak/>
        <w:t>Introduction to Azure Service Fabric</w:t>
      </w:r>
      <w:bookmarkEnd w:id="8"/>
      <w:bookmarkEnd w:id="9"/>
      <w:bookmarkEnd w:id="10"/>
    </w:p>
    <w:p w14:paraId="26D2EA7F" w14:textId="77777777" w:rsidR="009145A7" w:rsidRDefault="009145A7" w:rsidP="009145A7">
      <w:pPr>
        <w:pStyle w:val="Heading2"/>
      </w:pPr>
      <w:bookmarkStart w:id="11" w:name="_Toc471569678"/>
      <w:bookmarkStart w:id="12" w:name="_Toc477009456"/>
      <w:r>
        <w:t>Introduction</w:t>
      </w:r>
      <w:bookmarkEnd w:id="11"/>
      <w:bookmarkEnd w:id="12"/>
    </w:p>
    <w:p w14:paraId="047AE088" w14:textId="77777777" w:rsidR="009145A7" w:rsidRPr="00FB2ADE" w:rsidRDefault="009145A7" w:rsidP="009145A7">
      <w:pPr>
        <w:pStyle w:val="NoSpacing"/>
        <w:ind w:left="360"/>
        <w:rPr>
          <w:rFonts w:ascii="Segoe UI" w:hAnsi="Segoe UI" w:cs="Segoe UI"/>
          <w:sz w:val="21"/>
          <w:szCs w:val="21"/>
        </w:rPr>
      </w:pPr>
      <w:r w:rsidRPr="00FB2ADE">
        <w:rPr>
          <w:rFonts w:ascii="Segoe UI" w:hAnsi="Segoe UI" w:cs="Segoe UI"/>
          <w:sz w:val="21"/>
          <w:szCs w:val="21"/>
        </w:rPr>
        <w:t xml:space="preserve">Estimated time to complete this lab </w:t>
      </w:r>
    </w:p>
    <w:p w14:paraId="79048570" w14:textId="77777777" w:rsidR="009145A7" w:rsidRPr="00FB2ADE" w:rsidRDefault="009145A7" w:rsidP="009145A7">
      <w:pPr>
        <w:pStyle w:val="NoSpacing"/>
        <w:ind w:left="360"/>
        <w:rPr>
          <w:rFonts w:ascii="Segoe UI" w:hAnsi="Segoe UI" w:cs="Segoe UI"/>
          <w:sz w:val="21"/>
          <w:szCs w:val="21"/>
        </w:rPr>
      </w:pPr>
      <w:r w:rsidRPr="00FB2ADE">
        <w:rPr>
          <w:rFonts w:ascii="Segoe UI" w:hAnsi="Segoe UI" w:cs="Segoe UI"/>
          <w:sz w:val="21"/>
          <w:szCs w:val="21"/>
        </w:rPr>
        <w:t>60 minutes</w:t>
      </w:r>
    </w:p>
    <w:p w14:paraId="3D801731" w14:textId="77777777" w:rsidR="009145A7" w:rsidRDefault="009145A7" w:rsidP="009145A7">
      <w:pPr>
        <w:pStyle w:val="Heading4"/>
      </w:pPr>
    </w:p>
    <w:p w14:paraId="7606963A" w14:textId="77777777" w:rsidR="009145A7" w:rsidRDefault="009145A7" w:rsidP="009145A7">
      <w:pPr>
        <w:pStyle w:val="Heading4"/>
        <w:rPr>
          <w:sz w:val="33"/>
          <w:szCs w:val="33"/>
        </w:rPr>
      </w:pPr>
      <w:r>
        <w:t>Overview</w:t>
      </w:r>
    </w:p>
    <w:p w14:paraId="75BE30B1" w14:textId="77777777" w:rsidR="009145A7" w:rsidRPr="00A34C6B" w:rsidRDefault="009145A7" w:rsidP="009145A7">
      <w:pPr>
        <w:rPr>
          <w:szCs w:val="21"/>
        </w:rPr>
      </w:pPr>
      <w:r>
        <w:rPr>
          <w:lang w:val="en"/>
        </w:rPr>
        <w:t>Azure Service Fabric is a distributed systems platform used to build scalable, reliable, and easily managed applications for the cloud. Service Fabric addresses the significant challenges in developing and managing cloud applications. By using Service Fabric, developers and administrators can avoid solving complex infrastructure problems and focus instead on implementing mission-critical, demanding workloads knowing that they are scalable, reliable, and manageable. Service Fabric represents the next-generation middleware platform for building and managing these enterprise-class, Tier-1 cloud-scale services.</w:t>
      </w:r>
    </w:p>
    <w:p w14:paraId="1C5EFFCC" w14:textId="77777777" w:rsidR="009145A7" w:rsidRDefault="009145A7" w:rsidP="009145A7">
      <w:pPr>
        <w:pStyle w:val="Heading3"/>
        <w:rPr>
          <w:rFonts w:ascii="Segoe UI" w:hAnsi="Segoe UI" w:cs="Segoe UI"/>
          <w:color w:val="323232"/>
          <w:sz w:val="32"/>
          <w:szCs w:val="32"/>
        </w:rPr>
      </w:pPr>
      <w:bookmarkStart w:id="13" w:name="Objectives"/>
      <w:bookmarkStart w:id="14" w:name="_Toc443929141"/>
      <w:bookmarkStart w:id="15" w:name="_Toc471569679"/>
      <w:bookmarkStart w:id="16" w:name="_Toc477009457"/>
      <w:bookmarkEnd w:id="13"/>
      <w:r>
        <w:rPr>
          <w:rFonts w:ascii="Segoe UI" w:hAnsi="Segoe UI" w:cs="Segoe UI"/>
        </w:rPr>
        <w:t>Objectives</w:t>
      </w:r>
      <w:bookmarkEnd w:id="14"/>
      <w:bookmarkEnd w:id="15"/>
      <w:bookmarkEnd w:id="16"/>
    </w:p>
    <w:p w14:paraId="0387F494" w14:textId="77777777" w:rsidR="009145A7" w:rsidRPr="00A34C6B" w:rsidRDefault="009145A7" w:rsidP="009145A7">
      <w:pPr>
        <w:pStyle w:val="NormalWeb"/>
        <w:spacing w:line="315" w:lineRule="atLeast"/>
        <w:rPr>
          <w:rFonts w:cs="Segoe UI"/>
          <w:sz w:val="21"/>
          <w:szCs w:val="21"/>
        </w:rPr>
      </w:pPr>
      <w:r w:rsidRPr="00A34C6B">
        <w:rPr>
          <w:rFonts w:cs="Segoe UI"/>
          <w:sz w:val="21"/>
          <w:szCs w:val="21"/>
        </w:rPr>
        <w:t>In this hands-on lab, you will learn how to:</w:t>
      </w:r>
    </w:p>
    <w:p w14:paraId="11BE7F7A" w14:textId="77777777" w:rsidR="009145A7" w:rsidRPr="00064FE8" w:rsidRDefault="009145A7" w:rsidP="009145A7">
      <w:pPr>
        <w:pStyle w:val="NormalWeb"/>
        <w:numPr>
          <w:ilvl w:val="0"/>
          <w:numId w:val="11"/>
        </w:numPr>
        <w:spacing w:after="100" w:afterAutospacing="1"/>
        <w:rPr>
          <w:sz w:val="21"/>
        </w:rPr>
      </w:pPr>
      <w:bookmarkStart w:id="17" w:name="Prerequisites"/>
      <w:bookmarkEnd w:id="17"/>
      <w:r>
        <w:rPr>
          <w:sz w:val="21"/>
        </w:rPr>
        <w:t>Install the Azure Service Fabric SDK</w:t>
      </w:r>
    </w:p>
    <w:p w14:paraId="542D1727" w14:textId="77777777" w:rsidR="009145A7" w:rsidRDefault="009145A7" w:rsidP="009145A7">
      <w:pPr>
        <w:pStyle w:val="NormalWeb"/>
        <w:numPr>
          <w:ilvl w:val="0"/>
          <w:numId w:val="11"/>
        </w:numPr>
        <w:spacing w:after="100" w:afterAutospacing="1"/>
        <w:rPr>
          <w:sz w:val="21"/>
        </w:rPr>
      </w:pPr>
      <w:r>
        <w:rPr>
          <w:sz w:val="21"/>
        </w:rPr>
        <w:t>Create a new local Service Fabric Cluster</w:t>
      </w:r>
    </w:p>
    <w:p w14:paraId="60DE16F9" w14:textId="77777777" w:rsidR="009145A7" w:rsidRPr="00064FE8" w:rsidRDefault="009145A7" w:rsidP="009145A7">
      <w:pPr>
        <w:pStyle w:val="NormalWeb"/>
        <w:numPr>
          <w:ilvl w:val="0"/>
          <w:numId w:val="11"/>
        </w:numPr>
        <w:spacing w:after="100" w:afterAutospacing="1"/>
        <w:rPr>
          <w:sz w:val="21"/>
        </w:rPr>
      </w:pPr>
      <w:r>
        <w:rPr>
          <w:sz w:val="21"/>
        </w:rPr>
        <w:t>H</w:t>
      </w:r>
      <w:r w:rsidRPr="00064FE8">
        <w:rPr>
          <w:sz w:val="21"/>
        </w:rPr>
        <w:t xml:space="preserve">ow to create a stateful reliable </w:t>
      </w:r>
      <w:r>
        <w:rPr>
          <w:sz w:val="21"/>
        </w:rPr>
        <w:t>service with a custom listener</w:t>
      </w:r>
    </w:p>
    <w:p w14:paraId="43242633" w14:textId="77777777" w:rsidR="009145A7" w:rsidRDefault="009145A7" w:rsidP="009145A7">
      <w:pPr>
        <w:pStyle w:val="NormalWeb"/>
        <w:numPr>
          <w:ilvl w:val="0"/>
          <w:numId w:val="11"/>
        </w:numPr>
        <w:spacing w:after="100" w:afterAutospacing="1"/>
        <w:rPr>
          <w:sz w:val="21"/>
        </w:rPr>
      </w:pPr>
      <w:r>
        <w:rPr>
          <w:sz w:val="21"/>
        </w:rPr>
        <w:t>How to use a Reliable dictionary</w:t>
      </w:r>
    </w:p>
    <w:p w14:paraId="5CDA40E7" w14:textId="77777777" w:rsidR="009145A7" w:rsidRDefault="009145A7" w:rsidP="009145A7">
      <w:pPr>
        <w:pStyle w:val="NormalWeb"/>
        <w:numPr>
          <w:ilvl w:val="0"/>
          <w:numId w:val="11"/>
        </w:numPr>
        <w:spacing w:after="100" w:afterAutospacing="1"/>
        <w:rPr>
          <w:sz w:val="21"/>
        </w:rPr>
      </w:pPr>
      <w:r>
        <w:rPr>
          <w:sz w:val="21"/>
        </w:rPr>
        <w:t>How to Upgrade the application in the Service Fabric</w:t>
      </w:r>
    </w:p>
    <w:p w14:paraId="3BF8B79C" w14:textId="77777777" w:rsidR="009145A7" w:rsidRPr="005C63FF" w:rsidRDefault="009145A7" w:rsidP="009145A7">
      <w:pPr>
        <w:pStyle w:val="NormalWeb"/>
        <w:numPr>
          <w:ilvl w:val="0"/>
          <w:numId w:val="11"/>
        </w:numPr>
        <w:spacing w:after="100" w:afterAutospacing="1"/>
        <w:rPr>
          <w:sz w:val="21"/>
        </w:rPr>
      </w:pPr>
      <w:r w:rsidRPr="005C63FF">
        <w:rPr>
          <w:sz w:val="21"/>
        </w:rPr>
        <w:t>How to failover using PowerShell commands</w:t>
      </w:r>
    </w:p>
    <w:p w14:paraId="4FA89F68" w14:textId="77777777" w:rsidR="009145A7" w:rsidRDefault="009145A7" w:rsidP="009145A7">
      <w:pPr>
        <w:pStyle w:val="Heading2"/>
      </w:pPr>
      <w:bookmarkStart w:id="18" w:name="_Toc471569680"/>
      <w:bookmarkStart w:id="19" w:name="_Toc477009458"/>
      <w:r>
        <w:t>Prerequisites</w:t>
      </w:r>
      <w:bookmarkEnd w:id="18"/>
      <w:bookmarkEnd w:id="19"/>
    </w:p>
    <w:p w14:paraId="12F83A6A" w14:textId="77777777" w:rsidR="009145A7" w:rsidRDefault="009145A7" w:rsidP="009145A7">
      <w:r>
        <w:t>The following is required to complete this hands-on lab:</w:t>
      </w:r>
    </w:p>
    <w:p w14:paraId="57E5C1FC" w14:textId="77777777" w:rsidR="009145A7" w:rsidRDefault="009145A7" w:rsidP="009145A7">
      <w:pPr>
        <w:pStyle w:val="ListParagraph"/>
        <w:numPr>
          <w:ilvl w:val="0"/>
          <w:numId w:val="2"/>
        </w:numPr>
      </w:pPr>
      <w:r>
        <w:t xml:space="preserve">Microsoft </w:t>
      </w:r>
      <w:r w:rsidRPr="00E92E80">
        <w:t>V</w:t>
      </w:r>
      <w:hyperlink r:id="rId8" w:history="1">
        <w:r w:rsidRPr="00E92E80">
          <w:t>isual Studio 201</w:t>
        </w:r>
        <w:r>
          <w:t>7</w:t>
        </w:r>
        <w:r w:rsidRPr="00E92E80">
          <w:t xml:space="preserve"> Pr</w:t>
        </w:r>
        <w:r>
          <w:t>o</w:t>
        </w:r>
        <w:r w:rsidRPr="00E92E80">
          <w:t xml:space="preserve">fessional or </w:t>
        </w:r>
        <w:r>
          <w:t>Enterprise</w:t>
        </w:r>
        <w:r w:rsidRPr="00E92E80">
          <w:t xml:space="preserve"> edition</w:t>
        </w:r>
      </w:hyperlink>
    </w:p>
    <w:p w14:paraId="244FB358" w14:textId="77777777" w:rsidR="009145A7" w:rsidRDefault="009145A7" w:rsidP="009145A7">
      <w:pPr>
        <w:pStyle w:val="ListParagraph"/>
        <w:numPr>
          <w:ilvl w:val="0"/>
          <w:numId w:val="1"/>
        </w:numPr>
      </w:pPr>
      <w:hyperlink r:id="rId9" w:history="1">
        <w:r>
          <w:t>Microsoft Azure</w:t>
        </w:r>
        <w:r w:rsidRPr="00E92E80">
          <w:t xml:space="preserve"> </w:t>
        </w:r>
        <w:r>
          <w:t>SDK for .NET for Visual Studio 2017</w:t>
        </w:r>
      </w:hyperlink>
    </w:p>
    <w:p w14:paraId="20A005CC" w14:textId="77777777" w:rsidR="009145A7" w:rsidRDefault="009145A7" w:rsidP="009145A7">
      <w:pPr>
        <w:pStyle w:val="ListParagraph"/>
        <w:numPr>
          <w:ilvl w:val="0"/>
          <w:numId w:val="1"/>
        </w:numPr>
      </w:pPr>
      <w:r>
        <w:t>Microsoft Azure Service Fabric SDK – 2.4.164</w:t>
      </w:r>
    </w:p>
    <w:p w14:paraId="360B19E2" w14:textId="77777777" w:rsidR="009145A7" w:rsidRDefault="009145A7" w:rsidP="009145A7">
      <w:pPr>
        <w:pStyle w:val="ListParagraph"/>
        <w:numPr>
          <w:ilvl w:val="0"/>
          <w:numId w:val="1"/>
        </w:numPr>
      </w:pPr>
      <w:r>
        <w:t xml:space="preserve">A Microsoft Azure subscription </w:t>
      </w:r>
    </w:p>
    <w:p w14:paraId="62ECC479" w14:textId="77777777" w:rsidR="009145A7" w:rsidRDefault="009145A7" w:rsidP="009145A7">
      <w:r>
        <w:t>Please note, you will use the same Resource Group for all Labs.</w:t>
      </w:r>
    </w:p>
    <w:p w14:paraId="303A39D6" w14:textId="77777777" w:rsidR="009145A7" w:rsidRDefault="009145A7" w:rsidP="009145A7">
      <w:pPr>
        <w:ind w:left="720" w:hanging="360"/>
        <w:rPr>
          <w:rFonts w:asciiTheme="minorHAnsi" w:eastAsia="Times New Roman" w:hAnsiTheme="minorHAnsi" w:cs="Times New Roman"/>
          <w:b/>
          <w:color w:val="000000" w:themeColor="text1"/>
          <w:sz w:val="28"/>
          <w:szCs w:val="36"/>
        </w:rPr>
      </w:pPr>
      <w:r>
        <w:br w:type="page"/>
      </w:r>
    </w:p>
    <w:p w14:paraId="44C9A574" w14:textId="77777777" w:rsidR="009145A7" w:rsidRDefault="009145A7" w:rsidP="009145A7">
      <w:pPr>
        <w:pStyle w:val="Heading1"/>
        <w:rPr>
          <w:color w:val="323232"/>
          <w:sz w:val="32"/>
        </w:rPr>
      </w:pPr>
      <w:bookmarkStart w:id="20" w:name="bkmk_setupwindowsazure"/>
      <w:bookmarkStart w:id="21" w:name="_Toc443929144"/>
      <w:bookmarkStart w:id="22" w:name="_Toc471569681"/>
      <w:bookmarkStart w:id="23" w:name="_Toc477009459"/>
      <w:bookmarkEnd w:id="20"/>
      <w:r>
        <w:lastRenderedPageBreak/>
        <w:t>Exercise 1: Installing the Azure Service Fabric SDK and Creating the Local Cluster</w:t>
      </w:r>
      <w:bookmarkEnd w:id="21"/>
      <w:bookmarkEnd w:id="22"/>
      <w:bookmarkEnd w:id="23"/>
    </w:p>
    <w:p w14:paraId="06DD1D66" w14:textId="77777777" w:rsidR="009145A7" w:rsidRPr="00F47435" w:rsidRDefault="009145A7" w:rsidP="009145A7">
      <w:r w:rsidRPr="00F47435">
        <w:t>In this exercise, you will learn how to create and use a</w:t>
      </w:r>
      <w:r>
        <w:t xml:space="preserve"> stateful reliable actor</w:t>
      </w:r>
      <w:r w:rsidRPr="00F47435">
        <w:t xml:space="preserve">. You will </w:t>
      </w:r>
      <w:r>
        <w:t>create this actor by using the Service Fabric Application template from Visual Studio. You will then proceed to add other pre-existing .Net projects that the actor object will use.</w:t>
      </w:r>
    </w:p>
    <w:p w14:paraId="6BBD85C1" w14:textId="77777777" w:rsidR="009145A7" w:rsidRDefault="009145A7" w:rsidP="009145A7">
      <w:pPr>
        <w:pStyle w:val="Heading2"/>
      </w:pPr>
      <w:bookmarkStart w:id="24" w:name="Ex1Task1"/>
      <w:bookmarkStart w:id="25" w:name="_Toc443929145"/>
      <w:bookmarkStart w:id="26" w:name="_Toc471569682"/>
      <w:bookmarkStart w:id="27" w:name="_Toc477009460"/>
      <w:bookmarkEnd w:id="24"/>
      <w:r w:rsidRPr="00F47435">
        <w:t xml:space="preserve">Task 1 </w:t>
      </w:r>
      <w:r>
        <w:t>–</w:t>
      </w:r>
      <w:r w:rsidRPr="00F47435">
        <w:t xml:space="preserve"> </w:t>
      </w:r>
      <w:r>
        <w:t>Installing the Azure Service Fabric SDK</w:t>
      </w:r>
      <w:bookmarkEnd w:id="25"/>
      <w:bookmarkEnd w:id="26"/>
      <w:bookmarkEnd w:id="27"/>
    </w:p>
    <w:p w14:paraId="60C123B0" w14:textId="77777777" w:rsidR="009145A7" w:rsidRDefault="009145A7" w:rsidP="009145A7">
      <w:pPr>
        <w:ind w:left="720"/>
      </w:pPr>
      <w:r>
        <w:t>NOTE: If you have already installed the Azure Service Fabric SDK and created a local cluster on your machine, please move to Exercise 2.</w:t>
      </w:r>
    </w:p>
    <w:p w14:paraId="6C830A66" w14:textId="77777777" w:rsidR="009145A7" w:rsidRDefault="009145A7" w:rsidP="009145A7">
      <w:pPr>
        <w:pStyle w:val="ListParagraph"/>
        <w:numPr>
          <w:ilvl w:val="0"/>
          <w:numId w:val="12"/>
        </w:numPr>
        <w:contextualSpacing w:val="0"/>
      </w:pPr>
      <w:r w:rsidRPr="000765A5">
        <w:t>Open</w:t>
      </w:r>
      <w:r>
        <w:t xml:space="preserve"> the Microsoft Web Platform Installer.</w:t>
      </w:r>
    </w:p>
    <w:p w14:paraId="7A32E7BB" w14:textId="77777777" w:rsidR="009145A7" w:rsidRDefault="009145A7" w:rsidP="009145A7">
      <w:pPr>
        <w:pStyle w:val="ListParagraph"/>
        <w:numPr>
          <w:ilvl w:val="0"/>
          <w:numId w:val="12"/>
        </w:numPr>
        <w:contextualSpacing w:val="0"/>
      </w:pPr>
      <w:r w:rsidRPr="0034772F">
        <w:t xml:space="preserve">Install the latest version of the </w:t>
      </w:r>
      <w:r>
        <w:t xml:space="preserve">Microsoft </w:t>
      </w:r>
      <w:r w:rsidRPr="0034772F">
        <w:t>Azure Service Fabric SDK.</w:t>
      </w:r>
      <w:r>
        <w:t xml:space="preserve"> If you are prompted to permissions to perform the install, accept the prompts.</w:t>
      </w:r>
    </w:p>
    <w:p w14:paraId="0DF0FABB" w14:textId="77777777" w:rsidR="009145A7" w:rsidRDefault="009145A7" w:rsidP="009145A7">
      <w:pPr>
        <w:pStyle w:val="ListParagraph"/>
        <w:ind w:left="1080"/>
        <w:contextualSpacing w:val="0"/>
      </w:pPr>
      <w:r>
        <w:t>NOTE: For Visual Studio 2017, you would install Microsoft Azure Service Fabric SDK – 2.4.164. For Visual Studio 2015, you would install Microsoft Azure Service Fabric SDK and Tools – 2.4.164 (VS2015).</w:t>
      </w:r>
      <w:r>
        <w:br/>
      </w:r>
    </w:p>
    <w:p w14:paraId="70CF8CE8" w14:textId="77777777" w:rsidR="009145A7" w:rsidRPr="0034772F" w:rsidRDefault="009145A7" w:rsidP="009145A7">
      <w:pPr>
        <w:ind w:left="0"/>
      </w:pPr>
    </w:p>
    <w:p w14:paraId="655D8A3A" w14:textId="77777777" w:rsidR="009145A7" w:rsidRDefault="009145A7" w:rsidP="009145A7">
      <w:pPr>
        <w:spacing w:line="240" w:lineRule="auto"/>
        <w:ind w:left="0"/>
        <w:rPr>
          <w:rFonts w:ascii="Arial" w:hAnsi="Arial" w:cs="Tahoma"/>
          <w:b/>
          <w:iCs/>
          <w:kern w:val="32"/>
          <w:sz w:val="28"/>
          <w:szCs w:val="20"/>
        </w:rPr>
      </w:pPr>
      <w:r>
        <w:br w:type="page"/>
      </w:r>
    </w:p>
    <w:p w14:paraId="508CCD47" w14:textId="77777777" w:rsidR="009145A7" w:rsidRPr="00F47435" w:rsidRDefault="009145A7" w:rsidP="009145A7">
      <w:pPr>
        <w:pStyle w:val="Heading2"/>
        <w:rPr>
          <w:sz w:val="30"/>
          <w:szCs w:val="30"/>
        </w:rPr>
      </w:pPr>
      <w:bookmarkStart w:id="28" w:name="_Toc443929146"/>
      <w:bookmarkStart w:id="29" w:name="_Toc471569683"/>
      <w:bookmarkStart w:id="30" w:name="_Toc477009461"/>
      <w:r w:rsidRPr="00F47435">
        <w:lastRenderedPageBreak/>
        <w:t xml:space="preserve">Task </w:t>
      </w:r>
      <w:r>
        <w:t>2</w:t>
      </w:r>
      <w:r w:rsidRPr="00F47435">
        <w:t xml:space="preserve"> - Creating a </w:t>
      </w:r>
      <w:r>
        <w:t>new Service Fabric Local Cluster</w:t>
      </w:r>
      <w:bookmarkEnd w:id="28"/>
      <w:bookmarkEnd w:id="29"/>
      <w:bookmarkEnd w:id="30"/>
    </w:p>
    <w:p w14:paraId="44AC0073" w14:textId="77777777" w:rsidR="009145A7" w:rsidRPr="000765A5" w:rsidRDefault="009145A7" w:rsidP="009145A7">
      <w:pPr>
        <w:pStyle w:val="ListParagraph"/>
        <w:numPr>
          <w:ilvl w:val="0"/>
          <w:numId w:val="13"/>
        </w:numPr>
        <w:contextualSpacing w:val="0"/>
      </w:pPr>
      <w:r>
        <w:t xml:space="preserve">Using Windows Explorer, browse to </w:t>
      </w:r>
      <w:r w:rsidRPr="003F351E">
        <w:rPr>
          <w:i/>
        </w:rPr>
        <w:t>C:\Program Files\Microsoft SDKs\Service Fabric\Tools\</w:t>
      </w:r>
      <w:proofErr w:type="spellStart"/>
      <w:r w:rsidRPr="003F351E">
        <w:rPr>
          <w:i/>
        </w:rPr>
        <w:t>ServiceFabricLocalClusterManage</w:t>
      </w:r>
      <w:r w:rsidRPr="00C84183">
        <w:t>r</w:t>
      </w:r>
      <w:proofErr w:type="spellEnd"/>
      <w:r>
        <w:t xml:space="preserve"> and then double-click on </w:t>
      </w:r>
      <w:r w:rsidRPr="003F351E">
        <w:rPr>
          <w:b/>
        </w:rPr>
        <w:t>ServiceFabricLocalClusterManager.exe</w:t>
      </w:r>
      <w:r w:rsidRPr="000765A5">
        <w:t>.</w:t>
      </w:r>
      <w:r>
        <w:t xml:space="preserve"> This will start up the local cluster manager.</w:t>
      </w:r>
    </w:p>
    <w:p w14:paraId="159A0596" w14:textId="77777777" w:rsidR="009145A7" w:rsidRDefault="009145A7" w:rsidP="009145A7">
      <w:pPr>
        <w:pStyle w:val="ListParagraph"/>
        <w:numPr>
          <w:ilvl w:val="0"/>
          <w:numId w:val="13"/>
        </w:numPr>
        <w:contextualSpacing w:val="0"/>
      </w:pPr>
      <w:r>
        <w:t xml:space="preserve">Click on the hidden icons link on the taskbar and then right-click on the </w:t>
      </w:r>
      <w:r w:rsidRPr="003F351E">
        <w:rPr>
          <w:b/>
        </w:rPr>
        <w:t>Service Fabric Local Cluster Manager</w:t>
      </w:r>
      <w:r>
        <w:t xml:space="preserve"> icon. From here you will select </w:t>
      </w:r>
      <w:r w:rsidRPr="003F351E">
        <w:rPr>
          <w:b/>
        </w:rPr>
        <w:t>Setup Local Cluster</w:t>
      </w:r>
      <w:r>
        <w:t>. It will take a few minutes to build a local cluster. Choose the 5 node option.</w:t>
      </w:r>
    </w:p>
    <w:p w14:paraId="50D4FBBF" w14:textId="77777777" w:rsidR="009145A7" w:rsidRDefault="009145A7" w:rsidP="009145A7">
      <w:pPr>
        <w:pStyle w:val="ListParagraph"/>
        <w:ind w:left="1080"/>
        <w:contextualSpacing w:val="0"/>
      </w:pPr>
    </w:p>
    <w:tbl>
      <w:tblPr>
        <w:tblStyle w:val="TableGrid"/>
        <w:tblW w:w="8190" w:type="dxa"/>
        <w:tblInd w:w="895" w:type="dxa"/>
        <w:tblLook w:val="04A0" w:firstRow="1" w:lastRow="0" w:firstColumn="1" w:lastColumn="0" w:noHBand="0" w:noVBand="1"/>
      </w:tblPr>
      <w:tblGrid>
        <w:gridCol w:w="3918"/>
        <w:gridCol w:w="4272"/>
      </w:tblGrid>
      <w:tr w:rsidR="009145A7" w14:paraId="0A1E7DBB" w14:textId="77777777" w:rsidTr="006D587F">
        <w:trPr>
          <w:trHeight w:val="3410"/>
        </w:trPr>
        <w:tc>
          <w:tcPr>
            <w:tcW w:w="3918" w:type="dxa"/>
          </w:tcPr>
          <w:p w14:paraId="15CAA754" w14:textId="77777777" w:rsidR="009145A7" w:rsidRDefault="009145A7" w:rsidP="006D587F">
            <w:pPr>
              <w:pStyle w:val="NormalWeb"/>
              <w:spacing w:before="120" w:beforeAutospacing="0" w:line="315" w:lineRule="atLeast"/>
              <w:rPr>
                <w:rFonts w:cs="Segoe UI"/>
                <w:sz w:val="21"/>
                <w:szCs w:val="21"/>
              </w:rPr>
            </w:pPr>
            <w:r>
              <w:rPr>
                <w:noProof/>
              </w:rPr>
              <w:drawing>
                <wp:inline distT="0" distB="0" distL="0" distR="0" wp14:anchorId="37D5B23C" wp14:editId="1C238622">
                  <wp:extent cx="2035534" cy="1728536"/>
                  <wp:effectExtent l="0" t="0" r="317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0483" cy="1741230"/>
                          </a:xfrm>
                          <a:prstGeom prst="rect">
                            <a:avLst/>
                          </a:prstGeom>
                        </pic:spPr>
                      </pic:pic>
                    </a:graphicData>
                  </a:graphic>
                </wp:inline>
              </w:drawing>
            </w:r>
          </w:p>
        </w:tc>
        <w:tc>
          <w:tcPr>
            <w:tcW w:w="4272" w:type="dxa"/>
          </w:tcPr>
          <w:p w14:paraId="1A820C4C" w14:textId="77777777" w:rsidR="009145A7" w:rsidRDefault="009145A7" w:rsidP="006D587F">
            <w:pPr>
              <w:pStyle w:val="NormalWeb"/>
              <w:spacing w:before="120" w:beforeAutospacing="0" w:line="315" w:lineRule="atLeast"/>
              <w:rPr>
                <w:rFonts w:cs="Segoe UI"/>
                <w:sz w:val="21"/>
                <w:szCs w:val="21"/>
              </w:rPr>
            </w:pPr>
            <w:r>
              <w:rPr>
                <w:noProof/>
              </w:rPr>
              <w:drawing>
                <wp:inline distT="0" distB="0" distL="0" distR="0" wp14:anchorId="19DD9421" wp14:editId="64887E4B">
                  <wp:extent cx="2223312" cy="2043486"/>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0068" cy="2077269"/>
                          </a:xfrm>
                          <a:prstGeom prst="rect">
                            <a:avLst/>
                          </a:prstGeom>
                        </pic:spPr>
                      </pic:pic>
                    </a:graphicData>
                  </a:graphic>
                </wp:inline>
              </w:drawing>
            </w:r>
          </w:p>
        </w:tc>
      </w:tr>
    </w:tbl>
    <w:p w14:paraId="4ECA124D" w14:textId="77777777" w:rsidR="009145A7" w:rsidRDefault="009145A7" w:rsidP="009145A7">
      <w:pPr>
        <w:pStyle w:val="NormalWeb"/>
        <w:spacing w:before="120" w:beforeAutospacing="0" w:line="315" w:lineRule="atLeast"/>
        <w:rPr>
          <w:rFonts w:cs="Segoe UI"/>
          <w:sz w:val="21"/>
          <w:szCs w:val="21"/>
        </w:rPr>
      </w:pPr>
    </w:p>
    <w:p w14:paraId="392CE39F" w14:textId="77777777" w:rsidR="009145A7" w:rsidRDefault="009145A7" w:rsidP="009145A7">
      <w:pPr>
        <w:pStyle w:val="NormalWeb"/>
        <w:spacing w:before="120" w:beforeAutospacing="0" w:line="315" w:lineRule="atLeast"/>
        <w:ind w:left="720"/>
        <w:rPr>
          <w:rFonts w:cs="Segoe UI"/>
          <w:sz w:val="21"/>
          <w:szCs w:val="21"/>
        </w:rPr>
      </w:pPr>
      <w:r>
        <w:rPr>
          <w:rFonts w:cs="Segoe UI"/>
          <w:sz w:val="21"/>
          <w:szCs w:val="21"/>
        </w:rPr>
        <w:t>NOTE: Is it necessary to setup your local cluster using the method above? No, but the first app you try to deploy to your local cluster will have to create the cluster and start it for you, which can take an extended amount of time.</w:t>
      </w:r>
    </w:p>
    <w:p w14:paraId="0A2527D4" w14:textId="77777777" w:rsidR="009145A7" w:rsidRDefault="009145A7" w:rsidP="009145A7">
      <w:pPr>
        <w:pStyle w:val="NormalWeb"/>
        <w:spacing w:before="120" w:beforeAutospacing="0" w:line="315" w:lineRule="atLeast"/>
        <w:rPr>
          <w:rFonts w:cs="Segoe UI"/>
          <w:sz w:val="21"/>
          <w:szCs w:val="21"/>
        </w:rPr>
      </w:pPr>
    </w:p>
    <w:p w14:paraId="4E75940E" w14:textId="77777777" w:rsidR="009145A7" w:rsidRDefault="009145A7" w:rsidP="009145A7">
      <w:pPr>
        <w:spacing w:line="240" w:lineRule="auto"/>
        <w:ind w:left="0"/>
        <w:rPr>
          <w:rFonts w:eastAsia="Times New Roman" w:cs="Segoe UI"/>
          <w:szCs w:val="21"/>
        </w:rPr>
      </w:pPr>
      <w:r>
        <w:rPr>
          <w:rFonts w:cs="Segoe UI"/>
          <w:szCs w:val="21"/>
        </w:rPr>
        <w:br w:type="page"/>
      </w:r>
    </w:p>
    <w:p w14:paraId="0FBDC517" w14:textId="77777777" w:rsidR="009145A7" w:rsidRDefault="009145A7" w:rsidP="009145A7">
      <w:pPr>
        <w:pStyle w:val="Heading1"/>
        <w:rPr>
          <w:color w:val="323232"/>
          <w:sz w:val="32"/>
        </w:rPr>
      </w:pPr>
      <w:bookmarkStart w:id="31" w:name="_Toc471569684"/>
      <w:bookmarkStart w:id="32" w:name="_Toc477009462"/>
      <w:r>
        <w:lastRenderedPageBreak/>
        <w:t>Exercise 2: Creating and Deploying the Service Fabric Application</w:t>
      </w:r>
      <w:bookmarkEnd w:id="31"/>
      <w:bookmarkEnd w:id="32"/>
    </w:p>
    <w:p w14:paraId="7E3EBB53" w14:textId="77777777" w:rsidR="009145A7" w:rsidRDefault="009145A7" w:rsidP="009145A7">
      <w:pPr>
        <w:pStyle w:val="Heading2"/>
      </w:pPr>
      <w:bookmarkStart w:id="33" w:name="_Toc471569685"/>
      <w:bookmarkStart w:id="34" w:name="_Toc477009463"/>
      <w:r>
        <w:t>Overview</w:t>
      </w:r>
      <w:bookmarkEnd w:id="33"/>
      <w:bookmarkEnd w:id="34"/>
    </w:p>
    <w:p w14:paraId="47A5534B" w14:textId="77777777" w:rsidR="009145A7" w:rsidRPr="00630E09" w:rsidRDefault="009145A7" w:rsidP="009145A7">
      <w:r>
        <w:t xml:space="preserve">This lab is designed to apply the knowledge you have gained throughout the Service Fabric developer training module. The goal of this lab is to make you familiar with an end-to-end development flow for Service Fabric applications.  You will practice working with stateful services, reliable dictionaries and transactions. Throughout the exercise, you will get accustomed with Visual Studio’s Service Fabric tooling, Service Fabric Explorer and learn how to effectively use both. </w:t>
      </w:r>
    </w:p>
    <w:p w14:paraId="2C792CB4" w14:textId="77777777" w:rsidR="009145A7" w:rsidRDefault="009145A7" w:rsidP="009145A7">
      <w:pPr>
        <w:pStyle w:val="Heading2"/>
      </w:pPr>
      <w:bookmarkStart w:id="35" w:name="_Toc471569686"/>
      <w:bookmarkStart w:id="36" w:name="_Toc477009464"/>
      <w:r>
        <w:t>Scenario</w:t>
      </w:r>
      <w:bookmarkEnd w:id="35"/>
      <w:bookmarkEnd w:id="36"/>
    </w:p>
    <w:p w14:paraId="3FB4C1AB" w14:textId="77777777" w:rsidR="009145A7" w:rsidRDefault="009145A7" w:rsidP="009145A7">
      <w:r>
        <w:t>In this scenario, you will build a generic voting service using Service Fabric reliable services. The service listens to an endpoint accessible from a Web browser. You’ll enter vote item strings (such as favorite sodas or cars) by passing in an HTTP query string parameter. Each time the same vote item is passed, a counter is incremented. The incrementing of the counter represents the number of times the item has been voted for. Each HTML response contains all the votes items and the number of times that vote item was voted for.</w:t>
      </w:r>
    </w:p>
    <w:p w14:paraId="14769384" w14:textId="77777777" w:rsidR="009145A7" w:rsidRPr="003F351E" w:rsidRDefault="009145A7" w:rsidP="009145A7">
      <w:pPr>
        <w:pStyle w:val="Heading2"/>
      </w:pPr>
    </w:p>
    <w:p w14:paraId="2405F2FD" w14:textId="77777777" w:rsidR="009145A7" w:rsidRPr="00C80421" w:rsidRDefault="009145A7" w:rsidP="009145A7">
      <w:pPr>
        <w:pStyle w:val="Heading2"/>
        <w:rPr>
          <w:lang w:val="en"/>
        </w:rPr>
      </w:pPr>
      <w:bookmarkStart w:id="37" w:name="_Toc471569687"/>
      <w:bookmarkStart w:id="38" w:name="_Toc477009465"/>
      <w:r>
        <w:rPr>
          <w:lang w:val="en"/>
        </w:rPr>
        <w:t>Task 1 – Create a stateful service</w:t>
      </w:r>
      <w:bookmarkEnd w:id="37"/>
      <w:bookmarkEnd w:id="38"/>
    </w:p>
    <w:p w14:paraId="1347AB0E" w14:textId="77777777" w:rsidR="009145A7" w:rsidRDefault="009145A7" w:rsidP="009145A7">
      <w:pPr>
        <w:pStyle w:val="ListParagraph"/>
        <w:numPr>
          <w:ilvl w:val="0"/>
          <w:numId w:val="3"/>
        </w:numPr>
        <w:contextualSpacing w:val="0"/>
      </w:pPr>
      <w:r>
        <w:t>Open Visual Studio with Administrator privileges.</w:t>
      </w:r>
    </w:p>
    <w:p w14:paraId="3F79F514" w14:textId="77777777" w:rsidR="009145A7" w:rsidRDefault="009145A7" w:rsidP="009145A7">
      <w:pPr>
        <w:pStyle w:val="ListParagraph"/>
        <w:numPr>
          <w:ilvl w:val="0"/>
          <w:numId w:val="3"/>
        </w:numPr>
        <w:contextualSpacing w:val="0"/>
      </w:pPr>
      <w:r>
        <w:t xml:space="preserve">Select </w:t>
      </w:r>
      <w:r w:rsidRPr="00433A34">
        <w:rPr>
          <w:b/>
        </w:rPr>
        <w:t>File | New | Project</w:t>
      </w:r>
      <w:r>
        <w:t>.</w:t>
      </w:r>
    </w:p>
    <w:p w14:paraId="44BBD48F" w14:textId="77777777" w:rsidR="009145A7" w:rsidRPr="00433A34" w:rsidRDefault="009145A7" w:rsidP="009145A7">
      <w:pPr>
        <w:pStyle w:val="ListParagraph"/>
        <w:numPr>
          <w:ilvl w:val="0"/>
          <w:numId w:val="3"/>
        </w:numPr>
        <w:contextualSpacing w:val="0"/>
      </w:pPr>
      <w:r>
        <w:t xml:space="preserve">Select </w:t>
      </w:r>
      <w:r w:rsidRPr="00433A34">
        <w:rPr>
          <w:b/>
        </w:rPr>
        <w:t>Templates | Visual C# | Cloud | Service Fabric Application</w:t>
      </w:r>
      <w:r>
        <w:rPr>
          <w:b/>
        </w:rPr>
        <w:t>.</w:t>
      </w:r>
    </w:p>
    <w:p w14:paraId="74D6590C" w14:textId="77777777" w:rsidR="009145A7" w:rsidRDefault="009145A7" w:rsidP="009145A7">
      <w:pPr>
        <w:ind w:left="720" w:hanging="360"/>
      </w:pPr>
      <w:r>
        <w:br w:type="page"/>
      </w:r>
    </w:p>
    <w:p w14:paraId="5E231F2A" w14:textId="77777777" w:rsidR="009145A7" w:rsidRDefault="009145A7" w:rsidP="009145A7">
      <w:pPr>
        <w:pStyle w:val="ListParagraph"/>
        <w:numPr>
          <w:ilvl w:val="0"/>
          <w:numId w:val="3"/>
        </w:numPr>
        <w:contextualSpacing w:val="0"/>
      </w:pPr>
      <w:r>
        <w:lastRenderedPageBreak/>
        <w:t xml:space="preserve">Enter </w:t>
      </w:r>
      <w:r w:rsidRPr="004D1C7A">
        <w:rPr>
          <w:b/>
        </w:rPr>
        <w:t>Voting</w:t>
      </w:r>
      <w:r>
        <w:t xml:space="preserve"> for the Name and the Solution name and set the Location to .</w:t>
      </w:r>
      <w:proofErr w:type="spellStart"/>
      <w:r w:rsidRPr="000F3A67">
        <w:rPr>
          <w:b/>
        </w:rPr>
        <w:t>ServiceFabric</w:t>
      </w:r>
      <w:proofErr w:type="spellEnd"/>
      <w:r w:rsidRPr="004D1C7A">
        <w:rPr>
          <w:b/>
        </w:rPr>
        <w:t>\Labs\</w:t>
      </w:r>
      <w:proofErr w:type="spellStart"/>
      <w:r w:rsidRPr="004D1C7A">
        <w:rPr>
          <w:b/>
        </w:rPr>
        <w:t>IntroToSvcFabric</w:t>
      </w:r>
      <w:proofErr w:type="spellEnd"/>
      <w:r w:rsidRPr="004D1C7A">
        <w:rPr>
          <w:b/>
        </w:rPr>
        <w:t>\Begin</w:t>
      </w:r>
      <w:r>
        <w:t xml:space="preserve">. Then select </w:t>
      </w:r>
      <w:r w:rsidRPr="004D1C7A">
        <w:rPr>
          <w:b/>
        </w:rPr>
        <w:t>Ok</w:t>
      </w:r>
      <w:r>
        <w:t>.</w:t>
      </w:r>
    </w:p>
    <w:p w14:paraId="046F6734" w14:textId="77777777" w:rsidR="009145A7" w:rsidRDefault="009145A7" w:rsidP="009145A7">
      <w:pPr>
        <w:pStyle w:val="ListParagraph"/>
        <w:rPr>
          <w:rFonts w:cs="Times New Roman"/>
        </w:rPr>
      </w:pPr>
    </w:p>
    <w:p w14:paraId="40D6DA4E" w14:textId="77777777" w:rsidR="009145A7" w:rsidRDefault="009145A7" w:rsidP="009145A7">
      <w:pPr>
        <w:pStyle w:val="ListParagraph"/>
        <w:ind w:left="720"/>
        <w:rPr>
          <w:rFonts w:cs="Times New Roman"/>
        </w:rPr>
      </w:pPr>
      <w:r>
        <w:rPr>
          <w:noProof/>
        </w:rPr>
        <w:drawing>
          <wp:inline distT="0" distB="0" distL="0" distR="0" wp14:anchorId="6361E7F3" wp14:editId="3E0C33EA">
            <wp:extent cx="4758026" cy="3307743"/>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1451" cy="3310124"/>
                    </a:xfrm>
                    <a:prstGeom prst="rect">
                      <a:avLst/>
                    </a:prstGeom>
                  </pic:spPr>
                </pic:pic>
              </a:graphicData>
            </a:graphic>
          </wp:inline>
        </w:drawing>
      </w:r>
    </w:p>
    <w:p w14:paraId="0D81C6D1" w14:textId="77777777" w:rsidR="009145A7" w:rsidRDefault="009145A7" w:rsidP="009145A7">
      <w:pPr>
        <w:rPr>
          <w:rFonts w:cs="Times New Roman"/>
        </w:rPr>
      </w:pPr>
      <w:r>
        <w:rPr>
          <w:rFonts w:cs="Times New Roman"/>
        </w:rPr>
        <w:br w:type="page"/>
      </w:r>
    </w:p>
    <w:p w14:paraId="46B509A8" w14:textId="77777777" w:rsidR="009145A7" w:rsidRDefault="009145A7" w:rsidP="009145A7">
      <w:pPr>
        <w:pStyle w:val="ListParagraph"/>
        <w:numPr>
          <w:ilvl w:val="0"/>
          <w:numId w:val="3"/>
        </w:numPr>
        <w:contextualSpacing w:val="0"/>
        <w:rPr>
          <w:rFonts w:cs="Times New Roman"/>
        </w:rPr>
      </w:pPr>
      <w:r w:rsidRPr="008139A0">
        <w:rPr>
          <w:rFonts w:cs="Times New Roman"/>
        </w:rPr>
        <w:lastRenderedPageBreak/>
        <w:t xml:space="preserve">Select the </w:t>
      </w:r>
      <w:r w:rsidRPr="008139A0">
        <w:rPr>
          <w:rFonts w:cs="Times New Roman"/>
          <w:b/>
        </w:rPr>
        <w:t>Stateful Service</w:t>
      </w:r>
      <w:r w:rsidRPr="008139A0">
        <w:rPr>
          <w:rFonts w:cs="Times New Roman"/>
        </w:rPr>
        <w:t xml:space="preserve"> template, </w:t>
      </w:r>
      <w:r>
        <w:t xml:space="preserve">enter </w:t>
      </w:r>
      <w:proofErr w:type="spellStart"/>
      <w:r w:rsidRPr="008139A0">
        <w:rPr>
          <w:rFonts w:cs="Times New Roman"/>
          <w:b/>
        </w:rPr>
        <w:t>VotingService</w:t>
      </w:r>
      <w:proofErr w:type="spellEnd"/>
      <w:r w:rsidRPr="008139A0">
        <w:rPr>
          <w:rFonts w:cs="Times New Roman"/>
        </w:rPr>
        <w:t xml:space="preserve"> in </w:t>
      </w:r>
      <w:r w:rsidRPr="008139A0">
        <w:rPr>
          <w:rFonts w:cs="Times New Roman"/>
          <w:b/>
        </w:rPr>
        <w:t>Pro</w:t>
      </w:r>
      <w:r>
        <w:rPr>
          <w:rFonts w:cs="Times New Roman"/>
          <w:b/>
        </w:rPr>
        <w:t>ject Nam</w:t>
      </w:r>
      <w:r w:rsidRPr="008139A0">
        <w:rPr>
          <w:rFonts w:cs="Times New Roman"/>
          <w:b/>
        </w:rPr>
        <w:t>e</w:t>
      </w:r>
      <w:r>
        <w:rPr>
          <w:rFonts w:cs="Times New Roman"/>
        </w:rPr>
        <w:t>, a</w:t>
      </w:r>
      <w:r w:rsidRPr="008139A0">
        <w:rPr>
          <w:rFonts w:cs="Times New Roman"/>
        </w:rPr>
        <w:t xml:space="preserve">nd then click </w:t>
      </w:r>
      <w:r w:rsidRPr="008139A0">
        <w:rPr>
          <w:rFonts w:cs="Times New Roman"/>
          <w:b/>
        </w:rPr>
        <w:t>OK</w:t>
      </w:r>
      <w:r>
        <w:rPr>
          <w:rFonts w:cs="Times New Roman"/>
        </w:rPr>
        <w:t>.</w:t>
      </w:r>
    </w:p>
    <w:p w14:paraId="2A4041AF" w14:textId="77777777" w:rsidR="009145A7" w:rsidRDefault="009145A7" w:rsidP="009145A7">
      <w:pPr>
        <w:pStyle w:val="ListParagraph"/>
        <w:ind w:left="720"/>
        <w:contextualSpacing w:val="0"/>
        <w:rPr>
          <w:rFonts w:cs="Times New Roman"/>
        </w:rPr>
      </w:pPr>
      <w:r>
        <w:rPr>
          <w:noProof/>
        </w:rPr>
        <w:drawing>
          <wp:inline distT="0" distB="0" distL="0" distR="0" wp14:anchorId="75305B4A" wp14:editId="5B2B2A6E">
            <wp:extent cx="5168497" cy="380072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304" cy="3803522"/>
                    </a:xfrm>
                    <a:prstGeom prst="rect">
                      <a:avLst/>
                    </a:prstGeom>
                  </pic:spPr>
                </pic:pic>
              </a:graphicData>
            </a:graphic>
          </wp:inline>
        </w:drawing>
      </w:r>
    </w:p>
    <w:p w14:paraId="7E248D45" w14:textId="77777777" w:rsidR="009145A7" w:rsidRDefault="009145A7" w:rsidP="009145A7">
      <w:pPr>
        <w:rPr>
          <w:rFonts w:cs="Times New Roman"/>
        </w:rPr>
      </w:pPr>
      <w:r>
        <w:rPr>
          <w:rFonts w:cs="Times New Roman"/>
        </w:rPr>
        <w:br w:type="page"/>
      </w:r>
    </w:p>
    <w:p w14:paraId="5B4C80D5" w14:textId="77777777" w:rsidR="009145A7" w:rsidRPr="0083409E" w:rsidRDefault="009145A7" w:rsidP="009145A7">
      <w:pPr>
        <w:pStyle w:val="ListParagraph"/>
        <w:numPr>
          <w:ilvl w:val="0"/>
          <w:numId w:val="3"/>
        </w:numPr>
        <w:contextualSpacing w:val="0"/>
        <w:rPr>
          <w:rFonts w:cs="Times New Roman"/>
        </w:rPr>
      </w:pPr>
      <w:r>
        <w:rPr>
          <w:rFonts w:cs="Times New Roman"/>
        </w:rPr>
        <w:lastRenderedPageBreak/>
        <w:t xml:space="preserve">For the service, you will need a listener to listen for incoming calls. In the Solution Explorer, right click on the </w:t>
      </w:r>
      <w:proofErr w:type="spellStart"/>
      <w:r w:rsidRPr="006E1985">
        <w:rPr>
          <w:rFonts w:cs="Times New Roman"/>
          <w:b/>
        </w:rPr>
        <w:t>VotingService</w:t>
      </w:r>
      <w:proofErr w:type="spellEnd"/>
      <w:r>
        <w:rPr>
          <w:rFonts w:cs="Times New Roman"/>
        </w:rPr>
        <w:t xml:space="preserve"> project and then select </w:t>
      </w:r>
      <w:r w:rsidRPr="006E1985">
        <w:rPr>
          <w:rFonts w:cs="Times New Roman"/>
          <w:b/>
        </w:rPr>
        <w:t>Add | New Item</w:t>
      </w:r>
      <w:r>
        <w:rPr>
          <w:rFonts w:cs="Times New Roman"/>
        </w:rPr>
        <w:t xml:space="preserve"> and select to add a new </w:t>
      </w:r>
      <w:r w:rsidRPr="005A3518">
        <w:rPr>
          <w:rFonts w:cs="Times New Roman"/>
          <w:i/>
        </w:rPr>
        <w:t>Code File</w:t>
      </w:r>
      <w:r>
        <w:rPr>
          <w:rFonts w:cs="Times New Roman"/>
        </w:rPr>
        <w:t xml:space="preserve">. Name the file </w:t>
      </w:r>
      <w:proofErr w:type="spellStart"/>
      <w:r w:rsidRPr="006E1985">
        <w:rPr>
          <w:rFonts w:cs="Times New Roman"/>
          <w:b/>
        </w:rPr>
        <w:t>Listener.cs</w:t>
      </w:r>
      <w:proofErr w:type="spellEnd"/>
      <w:r>
        <w:rPr>
          <w:rFonts w:cs="Times New Roman"/>
        </w:rPr>
        <w:t xml:space="preserve">. Select the </w:t>
      </w:r>
      <w:r w:rsidRPr="006E1985">
        <w:rPr>
          <w:rFonts w:cs="Times New Roman"/>
          <w:b/>
        </w:rPr>
        <w:t>Add</w:t>
      </w:r>
      <w:r>
        <w:rPr>
          <w:rFonts w:cs="Times New Roman"/>
        </w:rPr>
        <w:t xml:space="preserve"> button.</w:t>
      </w:r>
    </w:p>
    <w:p w14:paraId="20F75375" w14:textId="77777777" w:rsidR="009145A7" w:rsidRDefault="009145A7" w:rsidP="009145A7">
      <w:pPr>
        <w:ind w:left="1080"/>
        <w:rPr>
          <w:rFonts w:cs="Times New Roman"/>
        </w:rPr>
      </w:pPr>
      <w:r>
        <w:rPr>
          <w:noProof/>
        </w:rPr>
        <w:drawing>
          <wp:inline distT="0" distB="0" distL="0" distR="0" wp14:anchorId="2207A43D" wp14:editId="1A348FAE">
            <wp:extent cx="5064741" cy="3514476"/>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1915" cy="3519454"/>
                    </a:xfrm>
                    <a:prstGeom prst="rect">
                      <a:avLst/>
                    </a:prstGeom>
                  </pic:spPr>
                </pic:pic>
              </a:graphicData>
            </a:graphic>
          </wp:inline>
        </w:drawing>
      </w:r>
    </w:p>
    <w:p w14:paraId="4B496E71" w14:textId="77777777" w:rsidR="009145A7" w:rsidRDefault="009145A7" w:rsidP="009145A7">
      <w:pPr>
        <w:ind w:left="1080"/>
        <w:rPr>
          <w:rFonts w:cs="Times New Roman"/>
        </w:rPr>
      </w:pPr>
    </w:p>
    <w:p w14:paraId="5B1ED511" w14:textId="77777777" w:rsidR="009145A7" w:rsidRDefault="009145A7" w:rsidP="009145A7">
      <w:pPr>
        <w:pStyle w:val="ListParagraph"/>
        <w:numPr>
          <w:ilvl w:val="0"/>
          <w:numId w:val="3"/>
        </w:numPr>
        <w:spacing w:before="0" w:after="160"/>
      </w:pPr>
      <w:r>
        <w:t xml:space="preserve">Copy the code below into the file. This code wraps a .NET </w:t>
      </w:r>
      <w:proofErr w:type="spellStart"/>
      <w:r>
        <w:t>HttpListener</w:t>
      </w:r>
      <w:proofErr w:type="spellEnd"/>
      <w:r>
        <w:t>, allowing Service Fabric to control it. Exactly what this code does is unimportant for now (you can study it later if you wish). When a service replica starts, this listener object is created allowing the replica to process incoming HTTP requests.</w:t>
      </w:r>
    </w:p>
    <w:p w14:paraId="48E0DC38" w14:textId="77777777" w:rsidR="009145A7" w:rsidRDefault="009145A7" w:rsidP="009145A7">
      <w:pPr>
        <w:autoSpaceDE w:val="0"/>
        <w:autoSpaceDN w:val="0"/>
        <w:adjustRightInd w:val="0"/>
        <w:spacing w:line="240" w:lineRule="auto"/>
        <w:rPr>
          <w:rFonts w:ascii="Consolas" w:hAnsi="Consolas" w:cs="Consolas"/>
          <w:color w:val="000000"/>
          <w:sz w:val="19"/>
          <w:szCs w:val="19"/>
          <w:highlight w:val="white"/>
        </w:rPr>
      </w:pPr>
    </w:p>
    <w:p w14:paraId="756D3186"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bookmarkStart w:id="39" w:name="OLE_LINK1"/>
      <w:bookmarkStart w:id="40" w:name="OLE_LINK2"/>
      <w:bookmarkStart w:id="41" w:name="OLE_LINK9"/>
      <w:bookmarkStart w:id="42" w:name="OLE_LINK10"/>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Microsoft.ServiceFabric.Services.Communication.Runtime</w:t>
      </w:r>
      <w:proofErr w:type="spellEnd"/>
      <w:r>
        <w:rPr>
          <w:rFonts w:ascii="Consolas" w:hAnsi="Consolas" w:cs="Consolas"/>
          <w:color w:val="000000"/>
          <w:sz w:val="19"/>
          <w:szCs w:val="19"/>
          <w:highlight w:val="white"/>
        </w:rPr>
        <w:t>;</w:t>
      </w:r>
    </w:p>
    <w:p w14:paraId="7911D212"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3BB4E810"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System.Fabric</w:t>
      </w:r>
      <w:proofErr w:type="spellEnd"/>
      <w:r>
        <w:rPr>
          <w:rFonts w:ascii="Consolas" w:hAnsi="Consolas" w:cs="Consolas"/>
          <w:color w:val="000000"/>
          <w:sz w:val="19"/>
          <w:szCs w:val="19"/>
          <w:highlight w:val="white"/>
        </w:rPr>
        <w:t>;</w:t>
      </w:r>
    </w:p>
    <w:p w14:paraId="26377A77"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System.Fabric.Description</w:t>
      </w:r>
      <w:proofErr w:type="spellEnd"/>
      <w:r>
        <w:rPr>
          <w:rFonts w:ascii="Consolas" w:hAnsi="Consolas" w:cs="Consolas"/>
          <w:color w:val="000000"/>
          <w:sz w:val="19"/>
          <w:szCs w:val="19"/>
          <w:highlight w:val="white"/>
        </w:rPr>
        <w:t>;</w:t>
      </w:r>
    </w:p>
    <w:p w14:paraId="3961FA1A"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System.Net;</w:t>
      </w:r>
    </w:p>
    <w:p w14:paraId="7EC48D3C"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w:t>
      </w:r>
      <w:proofErr w:type="spellEnd"/>
      <w:r>
        <w:rPr>
          <w:rFonts w:ascii="Consolas" w:hAnsi="Consolas" w:cs="Consolas"/>
          <w:color w:val="000000"/>
          <w:sz w:val="19"/>
          <w:szCs w:val="19"/>
          <w:highlight w:val="white"/>
        </w:rPr>
        <w:t>;</w:t>
      </w:r>
    </w:p>
    <w:p w14:paraId="556B362D"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14:paraId="0D0A2E19" w14:textId="77777777" w:rsidR="009145A7" w:rsidRDefault="009145A7" w:rsidP="009145A7">
      <w:pPr>
        <w:autoSpaceDE w:val="0"/>
        <w:autoSpaceDN w:val="0"/>
        <w:adjustRightInd w:val="0"/>
        <w:spacing w:before="0" w:line="240" w:lineRule="auto"/>
        <w:ind w:left="1080"/>
        <w:rPr>
          <w:rFonts w:ascii="Consolas" w:hAnsi="Consolas" w:cs="Consolas"/>
          <w:color w:val="0000FF"/>
          <w:sz w:val="19"/>
          <w:szCs w:val="19"/>
          <w:highlight w:val="white"/>
        </w:rPr>
      </w:pPr>
      <w:r>
        <w:rPr>
          <w:rFonts w:ascii="Consolas" w:hAnsi="Consolas" w:cs="Consolas"/>
          <w:color w:val="0000FF"/>
          <w:sz w:val="19"/>
          <w:szCs w:val="19"/>
          <w:highlight w:val="white"/>
        </w:rPr>
        <w:t xml:space="preserve">using </w:t>
      </w:r>
      <w:r w:rsidRPr="00997D4E">
        <w:rPr>
          <w:rFonts w:ascii="Consolas" w:hAnsi="Consolas" w:cs="Consolas"/>
          <w:color w:val="000000" w:themeColor="text1"/>
          <w:sz w:val="19"/>
          <w:szCs w:val="19"/>
          <w:highlight w:val="white"/>
        </w:rPr>
        <w:t>System.Net;</w:t>
      </w:r>
    </w:p>
    <w:p w14:paraId="5A972F13" w14:textId="77777777" w:rsidR="009145A7" w:rsidRDefault="009145A7" w:rsidP="009145A7">
      <w:pPr>
        <w:autoSpaceDE w:val="0"/>
        <w:autoSpaceDN w:val="0"/>
        <w:adjustRightInd w:val="0"/>
        <w:spacing w:before="0" w:line="240" w:lineRule="auto"/>
        <w:ind w:left="1080"/>
        <w:rPr>
          <w:rFonts w:ascii="Consolas" w:hAnsi="Consolas" w:cs="Consolas"/>
          <w:color w:val="0000FF"/>
          <w:sz w:val="19"/>
          <w:szCs w:val="19"/>
          <w:highlight w:val="white"/>
        </w:rPr>
      </w:pPr>
      <w:r>
        <w:rPr>
          <w:rFonts w:ascii="Consolas" w:hAnsi="Consolas" w:cs="Consolas"/>
          <w:color w:val="0000FF"/>
          <w:sz w:val="19"/>
          <w:szCs w:val="19"/>
          <w:highlight w:val="white"/>
        </w:rPr>
        <w:t xml:space="preserve">using </w:t>
      </w:r>
      <w:proofErr w:type="spellStart"/>
      <w:r w:rsidRPr="00997D4E">
        <w:rPr>
          <w:rFonts w:ascii="Consolas" w:hAnsi="Consolas" w:cs="Consolas"/>
          <w:color w:val="000000" w:themeColor="text1"/>
          <w:sz w:val="19"/>
          <w:szCs w:val="19"/>
          <w:highlight w:val="white"/>
        </w:rPr>
        <w:t>System.Text</w:t>
      </w:r>
      <w:proofErr w:type="spellEnd"/>
      <w:r w:rsidRPr="00997D4E">
        <w:rPr>
          <w:rFonts w:ascii="Consolas" w:hAnsi="Consolas" w:cs="Consolas"/>
          <w:color w:val="000000" w:themeColor="text1"/>
          <w:sz w:val="19"/>
          <w:szCs w:val="19"/>
          <w:highlight w:val="white"/>
        </w:rPr>
        <w:t>;</w:t>
      </w:r>
    </w:p>
    <w:p w14:paraId="74F5DC5E"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 xml:space="preserve">using </w:t>
      </w:r>
      <w:proofErr w:type="spellStart"/>
      <w:r w:rsidRPr="00997D4E">
        <w:rPr>
          <w:rFonts w:ascii="Consolas" w:hAnsi="Consolas" w:cs="Consolas"/>
          <w:color w:val="000000" w:themeColor="text1"/>
          <w:sz w:val="19"/>
          <w:szCs w:val="19"/>
          <w:highlight w:val="white"/>
        </w:rPr>
        <w:t>Microsoft.ServiceFabric.Data</w:t>
      </w:r>
      <w:proofErr w:type="spellEnd"/>
      <w:r w:rsidRPr="00997D4E">
        <w:rPr>
          <w:rFonts w:ascii="Consolas" w:hAnsi="Consolas" w:cs="Consolas"/>
          <w:color w:val="000000" w:themeColor="text1"/>
          <w:sz w:val="19"/>
          <w:szCs w:val="19"/>
          <w:highlight w:val="white"/>
        </w:rPr>
        <w:t>;</w:t>
      </w:r>
    </w:p>
    <w:p w14:paraId="1713F4A4"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p>
    <w:p w14:paraId="739D0008"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sealed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HttpCommunicationListener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ICommunicationListener</w:t>
      </w:r>
      <w:proofErr w:type="spellEnd"/>
    </w:p>
    <w:p w14:paraId="6917258B"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8084267"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m_uriPublished</w:t>
      </w:r>
      <w:proofErr w:type="spellEnd"/>
      <w:r>
        <w:rPr>
          <w:rFonts w:ascii="Consolas" w:hAnsi="Consolas" w:cs="Consolas"/>
          <w:color w:val="000000"/>
          <w:sz w:val="19"/>
          <w:szCs w:val="19"/>
          <w:highlight w:val="white"/>
        </w:rPr>
        <w:t>;</w:t>
      </w:r>
    </w:p>
    <w:p w14:paraId="2FE83B64"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HttpListener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m_httpListener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HttpListener</w:t>
      </w:r>
      <w:proofErr w:type="spellEnd"/>
      <w:r>
        <w:rPr>
          <w:rFonts w:ascii="Consolas" w:hAnsi="Consolas" w:cs="Consolas"/>
          <w:color w:val="000000"/>
          <w:sz w:val="19"/>
          <w:szCs w:val="19"/>
          <w:highlight w:val="white"/>
        </w:rPr>
        <w:t>();</w:t>
      </w:r>
    </w:p>
    <w:p w14:paraId="7B3B3A39"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Func</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HttpListenerContext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CancellationToken</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m_processRequest</w:t>
      </w:r>
      <w:proofErr w:type="spellEnd"/>
      <w:r>
        <w:rPr>
          <w:rFonts w:ascii="Consolas" w:hAnsi="Consolas" w:cs="Consolas"/>
          <w:color w:val="000000"/>
          <w:sz w:val="19"/>
          <w:szCs w:val="19"/>
          <w:highlight w:val="white"/>
        </w:rPr>
        <w:t>;</w:t>
      </w:r>
    </w:p>
    <w:p w14:paraId="2A35A72D"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CancellationTokenSource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m_processRequestsCancellation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CancellationTokenSource</w:t>
      </w:r>
      <w:proofErr w:type="spellEnd"/>
      <w:r>
        <w:rPr>
          <w:rFonts w:ascii="Consolas" w:hAnsi="Consolas" w:cs="Consolas"/>
          <w:color w:val="000000"/>
          <w:sz w:val="19"/>
          <w:szCs w:val="19"/>
          <w:highlight w:val="white"/>
        </w:rPr>
        <w:t>();</w:t>
      </w:r>
    </w:p>
    <w:p w14:paraId="675B3699"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p>
    <w:p w14:paraId="314A6FD6"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bookmarkStart w:id="43" w:name="OLE_LINK3"/>
      <w:bookmarkStart w:id="44" w:name="OLE_LINK4"/>
      <w:bookmarkEnd w:id="39"/>
      <w:bookmarkEnd w:id="40"/>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HttpCommunicationListener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StatefulServiceContext</w:t>
      </w:r>
      <w:proofErr w:type="spellEnd"/>
      <w:r>
        <w:rPr>
          <w:rFonts w:ascii="Consolas" w:hAnsi="Consolas" w:cs="Consolas"/>
          <w:color w:val="000000"/>
          <w:sz w:val="19"/>
          <w:szCs w:val="19"/>
          <w:highlight w:val="white"/>
        </w:rPr>
        <w:t xml:space="preserve"> context,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endpointName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Func</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HttpListenerContext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CancellationToken</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processRequest</w:t>
      </w:r>
      <w:proofErr w:type="spellEnd"/>
      <w:r>
        <w:rPr>
          <w:rFonts w:ascii="Consolas" w:hAnsi="Consolas" w:cs="Consolas"/>
          <w:color w:val="000000"/>
          <w:sz w:val="19"/>
          <w:szCs w:val="19"/>
          <w:highlight w:val="white"/>
        </w:rPr>
        <w:t>)</w:t>
      </w:r>
    </w:p>
    <w:p w14:paraId="0FB13FEF"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DEE697A"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m_processRequest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processRequest</w:t>
      </w:r>
      <w:proofErr w:type="spellEnd"/>
      <w:r>
        <w:rPr>
          <w:rFonts w:ascii="Consolas" w:hAnsi="Consolas" w:cs="Consolas"/>
          <w:color w:val="000000"/>
          <w:sz w:val="19"/>
          <w:szCs w:val="19"/>
          <w:highlight w:val="white"/>
        </w:rPr>
        <w:t>;</w:t>
      </w:r>
    </w:p>
    <w:p w14:paraId="5E5122E4"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Partition replica's URL is the node's IP, desired port, </w:t>
      </w:r>
      <w:proofErr w:type="spellStart"/>
      <w:r>
        <w:rPr>
          <w:rFonts w:ascii="Consolas" w:hAnsi="Consolas" w:cs="Consolas"/>
          <w:color w:val="008000"/>
          <w:sz w:val="19"/>
          <w:szCs w:val="19"/>
          <w:highlight w:val="white"/>
        </w:rPr>
        <w:t>PartitionId</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ReplicaId</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Guid</w:t>
      </w:r>
      <w:proofErr w:type="spellEnd"/>
    </w:p>
    <w:p w14:paraId="69B48028"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EndpointResourceDescription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internalEndpoint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context.CodePackageActivationContext.GetEndpoint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endpointName</w:t>
      </w:r>
      <w:proofErr w:type="spellEnd"/>
      <w:r>
        <w:rPr>
          <w:rFonts w:ascii="Consolas" w:hAnsi="Consolas" w:cs="Consolas"/>
          <w:color w:val="000000"/>
          <w:sz w:val="19"/>
          <w:szCs w:val="19"/>
          <w:highlight w:val="white"/>
        </w:rPr>
        <w:t>);</w:t>
      </w:r>
    </w:p>
    <w:p w14:paraId="4CA57DFC"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uriPrefix</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internalEndpoint.Protocol</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internalEndpoint.Port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
    <w:p w14:paraId="03DF0544"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context.PartitionId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context.ReplicaId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
    <w:p w14:paraId="1DD9B794"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Guid</w:t>
      </w:r>
      <w:r>
        <w:rPr>
          <w:rFonts w:ascii="Consolas" w:hAnsi="Consolas" w:cs="Consolas"/>
          <w:color w:val="000000"/>
          <w:sz w:val="19"/>
          <w:szCs w:val="19"/>
          <w:highlight w:val="white"/>
        </w:rPr>
        <w:t>.NewGuid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Uniqueness</w:t>
      </w:r>
    </w:p>
    <w:p w14:paraId="4464733F"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m_httpListener.Prefixes.Add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uriPrefix</w:t>
      </w:r>
      <w:proofErr w:type="spellEnd"/>
      <w:r>
        <w:rPr>
          <w:rFonts w:ascii="Consolas" w:hAnsi="Consolas" w:cs="Consolas"/>
          <w:color w:val="000000"/>
          <w:sz w:val="19"/>
          <w:szCs w:val="19"/>
          <w:highlight w:val="white"/>
        </w:rPr>
        <w:t>);</w:t>
      </w:r>
    </w:p>
    <w:p w14:paraId="5CA6007E"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m_uriPublished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uriPrefix.Replace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FabricRuntime</w:t>
      </w:r>
      <w:r>
        <w:rPr>
          <w:rFonts w:ascii="Consolas" w:hAnsi="Consolas" w:cs="Consolas"/>
          <w:color w:val="000000"/>
          <w:sz w:val="19"/>
          <w:szCs w:val="19"/>
          <w:highlight w:val="white"/>
        </w:rPr>
        <w:t>.GetNodeContext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IPAddressOrFQDN</w:t>
      </w:r>
      <w:proofErr w:type="spellEnd"/>
      <w:r>
        <w:rPr>
          <w:rFonts w:ascii="Consolas" w:hAnsi="Consolas" w:cs="Consolas"/>
          <w:color w:val="000000"/>
          <w:sz w:val="19"/>
          <w:szCs w:val="19"/>
          <w:highlight w:val="white"/>
        </w:rPr>
        <w:t>);</w:t>
      </w:r>
    </w:p>
    <w:p w14:paraId="676DBBFC"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D1A70F"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p>
    <w:p w14:paraId="4102D599"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Abort()</w:t>
      </w:r>
    </w:p>
    <w:p w14:paraId="24C91ED5"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B09976"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m_processRequestsCancellation.Cancel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m_httpListener.Abort</w:t>
      </w:r>
      <w:proofErr w:type="spellEnd"/>
      <w:r>
        <w:rPr>
          <w:rFonts w:ascii="Consolas" w:hAnsi="Consolas" w:cs="Consolas"/>
          <w:color w:val="000000"/>
          <w:sz w:val="19"/>
          <w:szCs w:val="19"/>
          <w:highlight w:val="white"/>
        </w:rPr>
        <w:t>();</w:t>
      </w:r>
    </w:p>
    <w:p w14:paraId="5BFC13AA"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8B4BC1"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p>
    <w:p w14:paraId="2AE613A4"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CloseAsync</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CancellationToken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cancellationToken</w:t>
      </w:r>
      <w:proofErr w:type="spellEnd"/>
      <w:r>
        <w:rPr>
          <w:rFonts w:ascii="Consolas" w:hAnsi="Consolas" w:cs="Consolas"/>
          <w:color w:val="000000"/>
          <w:sz w:val="19"/>
          <w:szCs w:val="19"/>
          <w:highlight w:val="white"/>
        </w:rPr>
        <w:t>)</w:t>
      </w:r>
    </w:p>
    <w:p w14:paraId="578C3D0A"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A0E86E5"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m_processRequestsCancellation.Cancel</w:t>
      </w:r>
      <w:proofErr w:type="spellEnd"/>
      <w:r>
        <w:rPr>
          <w:rFonts w:ascii="Consolas" w:hAnsi="Consolas" w:cs="Consolas"/>
          <w:color w:val="000000"/>
          <w:sz w:val="19"/>
          <w:szCs w:val="19"/>
          <w:highlight w:val="white"/>
        </w:rPr>
        <w:t>();</w:t>
      </w:r>
    </w:p>
    <w:p w14:paraId="5A59C5FF"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m_httpListener.Close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.FromResult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410DBA6D"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B5CBED"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OpenAsync</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CancellationToken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cancellationToken</w:t>
      </w:r>
      <w:proofErr w:type="spellEnd"/>
      <w:r>
        <w:rPr>
          <w:rFonts w:ascii="Consolas" w:hAnsi="Consolas" w:cs="Consolas"/>
          <w:color w:val="000000"/>
          <w:sz w:val="19"/>
          <w:szCs w:val="19"/>
          <w:highlight w:val="white"/>
        </w:rPr>
        <w:t>)</w:t>
      </w:r>
    </w:p>
    <w:p w14:paraId="475D2541"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B6B0681"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m_httpListener.Start</w:t>
      </w:r>
      <w:proofErr w:type="spellEnd"/>
      <w:r>
        <w:rPr>
          <w:rFonts w:ascii="Consolas" w:hAnsi="Consolas" w:cs="Consolas"/>
          <w:color w:val="000000"/>
          <w:sz w:val="19"/>
          <w:szCs w:val="19"/>
          <w:highlight w:val="white"/>
        </w:rPr>
        <w:t>();</w:t>
      </w:r>
    </w:p>
    <w:p w14:paraId="33E55F2D"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noWarning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ProcessRequestsAsync</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m_processRequestsCancellation.Token</w:t>
      </w:r>
      <w:proofErr w:type="spellEnd"/>
      <w:r>
        <w:rPr>
          <w:rFonts w:ascii="Consolas" w:hAnsi="Consolas" w:cs="Consolas"/>
          <w:color w:val="000000"/>
          <w:sz w:val="19"/>
          <w:szCs w:val="19"/>
          <w:highlight w:val="white"/>
        </w:rPr>
        <w:t>);</w:t>
      </w:r>
    </w:p>
    <w:p w14:paraId="018112CD"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.FromResult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m_uriPublished</w:t>
      </w:r>
      <w:proofErr w:type="spellEnd"/>
      <w:r>
        <w:rPr>
          <w:rFonts w:ascii="Consolas" w:hAnsi="Consolas" w:cs="Consolas"/>
          <w:color w:val="000000"/>
          <w:sz w:val="19"/>
          <w:szCs w:val="19"/>
          <w:highlight w:val="white"/>
        </w:rPr>
        <w:t>);</w:t>
      </w:r>
    </w:p>
    <w:p w14:paraId="4FBAE098"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F4701CF"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async</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ProcessRequestsAsync</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CancellationToken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processRequests</w:t>
      </w:r>
      <w:proofErr w:type="spellEnd"/>
      <w:r>
        <w:rPr>
          <w:rFonts w:ascii="Consolas" w:hAnsi="Consolas" w:cs="Consolas"/>
          <w:color w:val="000000"/>
          <w:sz w:val="19"/>
          <w:szCs w:val="19"/>
          <w:highlight w:val="white"/>
        </w:rPr>
        <w:t>)</w:t>
      </w:r>
    </w:p>
    <w:p w14:paraId="721D384A"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0563C5"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processRequests.IsCancellationRequested</w:t>
      </w:r>
      <w:proofErr w:type="spellEnd"/>
      <w:r>
        <w:rPr>
          <w:rFonts w:ascii="Consolas" w:hAnsi="Consolas" w:cs="Consolas"/>
          <w:color w:val="000000"/>
          <w:sz w:val="19"/>
          <w:szCs w:val="19"/>
          <w:highlight w:val="white"/>
        </w:rPr>
        <w:t>)</w:t>
      </w:r>
    </w:p>
    <w:p w14:paraId="77D16430"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FD8DA8"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HttpListenerContext</w:t>
      </w:r>
      <w:proofErr w:type="spellEnd"/>
      <w:r>
        <w:rPr>
          <w:rFonts w:ascii="Consolas" w:hAnsi="Consolas" w:cs="Consolas"/>
          <w:color w:val="000000"/>
          <w:sz w:val="19"/>
          <w:szCs w:val="19"/>
          <w:highlight w:val="white"/>
        </w:rPr>
        <w:t xml:space="preserve"> request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m_httpListener.GetContextAsync</w:t>
      </w:r>
      <w:proofErr w:type="spellEnd"/>
      <w:r>
        <w:rPr>
          <w:rFonts w:ascii="Consolas" w:hAnsi="Consolas" w:cs="Consolas"/>
          <w:color w:val="000000"/>
          <w:sz w:val="19"/>
          <w:szCs w:val="19"/>
          <w:highlight w:val="white"/>
        </w:rPr>
        <w:t>();</w:t>
      </w:r>
    </w:p>
    <w:p w14:paraId="38304890"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p>
    <w:p w14:paraId="2F5C90AF"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ContinueWith</w:t>
      </w:r>
      <w:proofErr w:type="spellEnd"/>
      <w:r>
        <w:rPr>
          <w:rFonts w:ascii="Consolas" w:hAnsi="Consolas" w:cs="Consolas"/>
          <w:color w:val="008000"/>
          <w:sz w:val="19"/>
          <w:szCs w:val="19"/>
          <w:highlight w:val="white"/>
        </w:rPr>
        <w:t xml:space="preserve"> forces rethrowing the exception if the task fails.</w:t>
      </w:r>
    </w:p>
    <w:p w14:paraId="0D275149"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noWarning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m_processRequest</w:t>
      </w:r>
      <w:proofErr w:type="spellEnd"/>
      <w:r>
        <w:rPr>
          <w:rFonts w:ascii="Consolas" w:hAnsi="Consolas" w:cs="Consolas"/>
          <w:color w:val="000000"/>
          <w:sz w:val="19"/>
          <w:szCs w:val="19"/>
          <w:highlight w:val="white"/>
        </w:rPr>
        <w:t xml:space="preserve">(request, </w:t>
      </w:r>
      <w:proofErr w:type="spellStart"/>
      <w:r>
        <w:rPr>
          <w:rFonts w:ascii="Consolas" w:hAnsi="Consolas" w:cs="Consolas"/>
          <w:color w:val="000000"/>
          <w:sz w:val="19"/>
          <w:szCs w:val="19"/>
          <w:highlight w:val="white"/>
        </w:rPr>
        <w:t>m_processRequestsCancellation.Token</w:t>
      </w:r>
      <w:proofErr w:type="spellEnd"/>
      <w:r>
        <w:rPr>
          <w:rFonts w:ascii="Consolas" w:hAnsi="Consolas" w:cs="Consolas"/>
          <w:color w:val="000000"/>
          <w:sz w:val="19"/>
          <w:szCs w:val="19"/>
          <w:highlight w:val="white"/>
        </w:rPr>
        <w:t>)</w:t>
      </w:r>
    </w:p>
    <w:p w14:paraId="38660A7A"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ContinueWith</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async</w:t>
      </w:r>
      <w:proofErr w:type="spellEnd"/>
      <w:r>
        <w:rPr>
          <w:rFonts w:ascii="Consolas" w:hAnsi="Consolas" w:cs="Consolas"/>
          <w:color w:val="000000"/>
          <w:sz w:val="19"/>
          <w:szCs w:val="19"/>
          <w:highlight w:val="white"/>
        </w:rPr>
        <w:t xml:space="preserve"> t =&gt;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t </w:t>
      </w:r>
      <w:r>
        <w:rPr>
          <w:rFonts w:ascii="Consolas" w:hAnsi="Consolas" w:cs="Consolas"/>
          <w:color w:val="008000"/>
          <w:sz w:val="19"/>
          <w:szCs w:val="19"/>
          <w:highlight w:val="white"/>
        </w:rPr>
        <w:t>/* Rethrow unhandled exception */</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TaskContinuationOptions</w:t>
      </w:r>
      <w:r>
        <w:rPr>
          <w:rFonts w:ascii="Consolas" w:hAnsi="Consolas" w:cs="Consolas"/>
          <w:color w:val="000000"/>
          <w:sz w:val="19"/>
          <w:szCs w:val="19"/>
          <w:highlight w:val="white"/>
        </w:rPr>
        <w:t>.OnlyOnFaulted</w:t>
      </w:r>
      <w:proofErr w:type="spellEnd"/>
      <w:r>
        <w:rPr>
          <w:rFonts w:ascii="Consolas" w:hAnsi="Consolas" w:cs="Consolas"/>
          <w:color w:val="000000"/>
          <w:sz w:val="19"/>
          <w:szCs w:val="19"/>
          <w:highlight w:val="white"/>
        </w:rPr>
        <w:t>);</w:t>
      </w:r>
    </w:p>
    <w:p w14:paraId="3DACC38F"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D72B9A"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B086F2"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w:t>
      </w:r>
    </w:p>
    <w:bookmarkEnd w:id="41"/>
    <w:bookmarkEnd w:id="42"/>
    <w:bookmarkEnd w:id="43"/>
    <w:bookmarkEnd w:id="44"/>
    <w:p w14:paraId="033596C8" w14:textId="77777777" w:rsidR="009145A7" w:rsidRDefault="009145A7" w:rsidP="009145A7">
      <w:pPr>
        <w:autoSpaceDE w:val="0"/>
        <w:autoSpaceDN w:val="0"/>
        <w:adjustRightInd w:val="0"/>
        <w:spacing w:line="240" w:lineRule="auto"/>
      </w:pPr>
    </w:p>
    <w:p w14:paraId="39E63838" w14:textId="77777777" w:rsidR="009145A7" w:rsidRDefault="009145A7" w:rsidP="009145A7">
      <w:r>
        <w:br w:type="page"/>
      </w:r>
    </w:p>
    <w:p w14:paraId="500793B6" w14:textId="77777777" w:rsidR="009145A7" w:rsidRDefault="009145A7" w:rsidP="009145A7">
      <w:pPr>
        <w:pStyle w:val="ListParagraph"/>
        <w:numPr>
          <w:ilvl w:val="0"/>
          <w:numId w:val="3"/>
        </w:numPr>
        <w:autoSpaceDE w:val="0"/>
        <w:autoSpaceDN w:val="0"/>
        <w:adjustRightInd w:val="0"/>
        <w:spacing w:before="0" w:line="240" w:lineRule="auto"/>
      </w:pPr>
      <w:r>
        <w:lastRenderedPageBreak/>
        <w:t xml:space="preserve">Open </w:t>
      </w:r>
      <w:proofErr w:type="spellStart"/>
      <w:r w:rsidRPr="00053989">
        <w:rPr>
          <w:b/>
        </w:rPr>
        <w:t>VotingService.cs</w:t>
      </w:r>
      <w:proofErr w:type="spellEnd"/>
      <w:r>
        <w:t xml:space="preserve"> in the </w:t>
      </w:r>
      <w:proofErr w:type="spellStart"/>
      <w:r>
        <w:t>VotingService</w:t>
      </w:r>
      <w:proofErr w:type="spellEnd"/>
      <w:r>
        <w:t xml:space="preserve"> project and replace </w:t>
      </w:r>
      <w:proofErr w:type="spellStart"/>
      <w:r w:rsidRPr="00053989">
        <w:rPr>
          <w:rFonts w:ascii="Consolas" w:hAnsi="Consolas" w:cs="Consolas"/>
          <w:b/>
          <w:color w:val="000000"/>
          <w:sz w:val="19"/>
          <w:szCs w:val="19"/>
          <w:highlight w:val="white"/>
        </w:rPr>
        <w:t>CreateServiceReplicaListeners</w:t>
      </w:r>
      <w:r w:rsidRPr="00053989">
        <w:rPr>
          <w:rFonts w:ascii="Consolas" w:hAnsi="Consolas" w:cs="Consolas"/>
          <w:b/>
          <w:color w:val="000000"/>
          <w:sz w:val="19"/>
          <w:szCs w:val="19"/>
        </w:rPr>
        <w:t>’s</w:t>
      </w:r>
      <w:proofErr w:type="spellEnd"/>
      <w:r>
        <w:rPr>
          <w:rFonts w:ascii="Consolas" w:hAnsi="Consolas" w:cs="Consolas"/>
          <w:color w:val="000000"/>
          <w:sz w:val="19"/>
          <w:szCs w:val="19"/>
        </w:rPr>
        <w:t xml:space="preserve"> </w:t>
      </w:r>
      <w:r>
        <w:t xml:space="preserve">method body with the following code. When the Service Fabric starts the replica, it calls </w:t>
      </w:r>
      <w:proofErr w:type="spellStart"/>
      <w:r>
        <w:rPr>
          <w:rFonts w:ascii="Consolas" w:hAnsi="Consolas" w:cs="Consolas"/>
          <w:color w:val="000000"/>
          <w:sz w:val="19"/>
          <w:szCs w:val="19"/>
          <w:highlight w:val="white"/>
        </w:rPr>
        <w:t>CreateServiceReplicaListeners</w:t>
      </w:r>
      <w:proofErr w:type="spellEnd"/>
      <w:r w:rsidRPr="00491415">
        <w:t>. Here you return the set of listeners</w:t>
      </w:r>
      <w:r>
        <w:t xml:space="preserve"> that you want Service Fabric to open. In our case, you want our replica to have just 1 HTTP listener and when each HTTP client request comes in, it will be processed by the </w:t>
      </w:r>
      <w:proofErr w:type="spellStart"/>
      <w:r>
        <w:t>ProcessRequestAsync</w:t>
      </w:r>
      <w:proofErr w:type="spellEnd"/>
      <w:r>
        <w:t xml:space="preserve"> method:</w:t>
      </w:r>
    </w:p>
    <w:p w14:paraId="4DBA9604" w14:textId="77777777" w:rsidR="009145A7" w:rsidRDefault="009145A7" w:rsidP="009145A7">
      <w:pPr>
        <w:pStyle w:val="ListParagraph"/>
        <w:autoSpaceDE w:val="0"/>
        <w:autoSpaceDN w:val="0"/>
        <w:adjustRightInd w:val="0"/>
        <w:spacing w:line="240" w:lineRule="auto"/>
      </w:pPr>
    </w:p>
    <w:p w14:paraId="0A19FCAF" w14:textId="77777777" w:rsidR="009145A7" w:rsidRDefault="009145A7" w:rsidP="009145A7">
      <w:pPr>
        <w:pStyle w:val="ListParagraph"/>
        <w:autoSpaceDE w:val="0"/>
        <w:autoSpaceDN w:val="0"/>
        <w:adjustRightInd w:val="0"/>
        <w:spacing w:line="240" w:lineRule="auto"/>
        <w:ind w:left="720"/>
        <w:rPr>
          <w:rFonts w:ascii="Consolas" w:hAnsi="Consolas" w:cs="Consolas"/>
          <w:color w:val="000000"/>
          <w:sz w:val="19"/>
          <w:szCs w:val="19"/>
        </w:rPr>
      </w:pPr>
      <w:bookmarkStart w:id="45" w:name="OLE_LINK5"/>
      <w:bookmarkStart w:id="46" w:name="OLE_LINK6"/>
      <w:bookmarkStart w:id="47" w:name="OLE_LINK11"/>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ServiceReplicaListener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ServiceReplicaListener</w:t>
      </w:r>
      <w:proofErr w:type="spellEnd"/>
      <w:r>
        <w:rPr>
          <w:rFonts w:ascii="Consolas" w:hAnsi="Consolas" w:cs="Consolas"/>
          <w:color w:val="000000"/>
          <w:sz w:val="19"/>
          <w:szCs w:val="19"/>
          <w:highlight w:val="white"/>
        </w:rPr>
        <w:t xml:space="preserve">(p =&gt;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HttpCommunicationListener</w:t>
      </w:r>
      <w:proofErr w:type="spellEnd"/>
      <w:r>
        <w:rPr>
          <w:rFonts w:ascii="Consolas" w:hAnsi="Consolas" w:cs="Consolas"/>
          <w:color w:val="000000"/>
          <w:sz w:val="19"/>
          <w:szCs w:val="19"/>
          <w:highlight w:val="white"/>
        </w:rPr>
        <w:t xml:space="preserve">(p,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ServiceEndpoint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ProcessRequestAsync</w:t>
      </w:r>
      <w:proofErr w:type="spellEnd"/>
      <w:r>
        <w:rPr>
          <w:rFonts w:ascii="Consolas" w:hAnsi="Consolas" w:cs="Consolas"/>
          <w:color w:val="000000"/>
          <w:sz w:val="19"/>
          <w:szCs w:val="19"/>
          <w:highlight w:val="white"/>
        </w:rPr>
        <w:t>)) };</w:t>
      </w:r>
    </w:p>
    <w:bookmarkEnd w:id="45"/>
    <w:bookmarkEnd w:id="46"/>
    <w:bookmarkEnd w:id="47"/>
    <w:p w14:paraId="21FF8843" w14:textId="77777777" w:rsidR="009145A7" w:rsidRDefault="009145A7" w:rsidP="009145A7">
      <w:pPr>
        <w:pStyle w:val="ListParagraph"/>
        <w:autoSpaceDE w:val="0"/>
        <w:autoSpaceDN w:val="0"/>
        <w:adjustRightInd w:val="0"/>
        <w:spacing w:line="240" w:lineRule="auto"/>
      </w:pPr>
    </w:p>
    <w:p w14:paraId="631B3F24" w14:textId="77777777" w:rsidR="009145A7" w:rsidRDefault="009145A7" w:rsidP="009145A7">
      <w:pPr>
        <w:pStyle w:val="ListParagraph"/>
        <w:autoSpaceDE w:val="0"/>
        <w:autoSpaceDN w:val="0"/>
        <w:adjustRightInd w:val="0"/>
        <w:spacing w:line="240" w:lineRule="auto"/>
        <w:ind w:left="720"/>
      </w:pPr>
      <w:r>
        <w:t xml:space="preserve">Note: At this point the </w:t>
      </w:r>
      <w:proofErr w:type="spellStart"/>
      <w:r w:rsidRPr="00E51E3C">
        <w:rPr>
          <w:b/>
        </w:rPr>
        <w:t>ProcessRequestAsync</w:t>
      </w:r>
      <w:proofErr w:type="spellEnd"/>
      <w:r>
        <w:t xml:space="preserve"> will render as an error as you have not added this code yet.</w:t>
      </w:r>
    </w:p>
    <w:p w14:paraId="275228E3" w14:textId="77777777" w:rsidR="009145A7" w:rsidRDefault="009145A7" w:rsidP="009145A7">
      <w:pPr>
        <w:pStyle w:val="ListParagraph"/>
        <w:autoSpaceDE w:val="0"/>
        <w:autoSpaceDN w:val="0"/>
        <w:adjustRightInd w:val="0"/>
        <w:spacing w:line="240" w:lineRule="auto"/>
      </w:pPr>
    </w:p>
    <w:p w14:paraId="15F75A05" w14:textId="77777777" w:rsidR="009145A7" w:rsidRDefault="009145A7" w:rsidP="009145A7">
      <w:pPr>
        <w:pStyle w:val="ListParagraph"/>
        <w:numPr>
          <w:ilvl w:val="0"/>
          <w:numId w:val="3"/>
        </w:numPr>
        <w:autoSpaceDE w:val="0"/>
        <w:autoSpaceDN w:val="0"/>
        <w:adjustRightInd w:val="0"/>
        <w:spacing w:before="0" w:line="240" w:lineRule="auto"/>
      </w:pPr>
      <w:r>
        <w:t xml:space="preserve">In the </w:t>
      </w:r>
      <w:proofErr w:type="spellStart"/>
      <w:r w:rsidRPr="009B0BCB">
        <w:rPr>
          <w:b/>
        </w:rPr>
        <w:t>VotingService</w:t>
      </w:r>
      <w:proofErr w:type="spellEnd"/>
      <w:r>
        <w:t xml:space="preserve"> project, open the </w:t>
      </w:r>
      <w:r w:rsidRPr="00053989">
        <w:rPr>
          <w:b/>
        </w:rPr>
        <w:t>ServiceManifest.xml</w:t>
      </w:r>
      <w:r>
        <w:t xml:space="preserve"> file (in the </w:t>
      </w:r>
      <w:proofErr w:type="spellStart"/>
      <w:r w:rsidRPr="00053989">
        <w:rPr>
          <w:i/>
        </w:rPr>
        <w:t>PackageRoot</w:t>
      </w:r>
      <w:proofErr w:type="spellEnd"/>
      <w:r>
        <w:t xml:space="preserve"> folder) and </w:t>
      </w:r>
      <w:r w:rsidRPr="00A14680">
        <w:rPr>
          <w:b/>
        </w:rPr>
        <w:t>update</w:t>
      </w:r>
      <w:r>
        <w:t xml:space="preserve"> the Endpoint element with the “</w:t>
      </w:r>
      <w:proofErr w:type="spellStart"/>
      <w:r>
        <w:t>ServiceEndpoint</w:t>
      </w:r>
      <w:proofErr w:type="spellEnd"/>
      <w:r>
        <w:t>” endpoint by adding a Port attribute with a value of 8080 and a Protocol attribute of http.</w:t>
      </w:r>
    </w:p>
    <w:p w14:paraId="4D452537" w14:textId="77777777" w:rsidR="009145A7" w:rsidRDefault="009145A7" w:rsidP="009145A7">
      <w:pPr>
        <w:autoSpaceDE w:val="0"/>
        <w:autoSpaceDN w:val="0"/>
        <w:adjustRightInd w:val="0"/>
        <w:spacing w:line="240" w:lineRule="auto"/>
      </w:pPr>
    </w:p>
    <w:p w14:paraId="70B1A00B"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Resources</w:t>
      </w:r>
      <w:r>
        <w:rPr>
          <w:rFonts w:ascii="Consolas" w:hAnsi="Consolas" w:cs="Consolas"/>
          <w:color w:val="0000FF"/>
          <w:sz w:val="19"/>
          <w:szCs w:val="19"/>
          <w:highlight w:val="white"/>
        </w:rPr>
        <w:t>&gt;</w:t>
      </w:r>
    </w:p>
    <w:p w14:paraId="6955C9DE"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Endpoints</w:t>
      </w:r>
      <w:r>
        <w:rPr>
          <w:rFonts w:ascii="Consolas" w:hAnsi="Consolas" w:cs="Consolas"/>
          <w:color w:val="0000FF"/>
          <w:sz w:val="19"/>
          <w:szCs w:val="19"/>
          <w:highlight w:val="white"/>
        </w:rPr>
        <w:t>&gt;</w:t>
      </w:r>
    </w:p>
    <w:p w14:paraId="1B2E3DDD" w14:textId="77777777" w:rsidR="009145A7" w:rsidRDefault="009145A7" w:rsidP="009145A7">
      <w:pPr>
        <w:autoSpaceDE w:val="0"/>
        <w:autoSpaceDN w:val="0"/>
        <w:adjustRightInd w:val="0"/>
        <w:spacing w:before="0" w:line="240" w:lineRule="auto"/>
        <w:ind w:left="1440"/>
      </w:pPr>
      <w:r>
        <w:rPr>
          <w:rFonts w:ascii="Consolas" w:hAnsi="Consolas" w:cs="Consolas"/>
          <w:color w:val="0000FF"/>
          <w:sz w:val="19"/>
          <w:szCs w:val="19"/>
          <w:highlight w:val="white"/>
        </w:rPr>
        <w:t xml:space="preserve">      </w:t>
      </w:r>
      <w:r w:rsidRPr="00E51E3C">
        <w:rPr>
          <w:rFonts w:ascii="Consolas" w:hAnsi="Consolas" w:cs="Consolas"/>
          <w:color w:val="0000FF"/>
          <w:sz w:val="19"/>
          <w:szCs w:val="19"/>
          <w:highlight w:val="yellow"/>
        </w:rPr>
        <w:t>&lt;</w:t>
      </w:r>
      <w:r w:rsidRPr="00E51E3C">
        <w:rPr>
          <w:rFonts w:ascii="Consolas" w:hAnsi="Consolas" w:cs="Consolas"/>
          <w:color w:val="A31515"/>
          <w:sz w:val="19"/>
          <w:szCs w:val="19"/>
          <w:highlight w:val="yellow"/>
        </w:rPr>
        <w:t>Endpoint</w:t>
      </w:r>
      <w:r w:rsidRPr="00E51E3C">
        <w:rPr>
          <w:rFonts w:ascii="Consolas" w:hAnsi="Consolas" w:cs="Consolas"/>
          <w:color w:val="0000FF"/>
          <w:sz w:val="19"/>
          <w:szCs w:val="19"/>
          <w:highlight w:val="yellow"/>
        </w:rPr>
        <w:t xml:space="preserve"> </w:t>
      </w:r>
      <w:r w:rsidRPr="00E51E3C">
        <w:rPr>
          <w:rFonts w:ascii="Consolas" w:hAnsi="Consolas" w:cs="Consolas"/>
          <w:color w:val="FF0000"/>
          <w:sz w:val="19"/>
          <w:szCs w:val="19"/>
          <w:highlight w:val="yellow"/>
        </w:rPr>
        <w:t>Name</w:t>
      </w:r>
      <w:r w:rsidRPr="00E51E3C">
        <w:rPr>
          <w:rFonts w:ascii="Consolas" w:hAnsi="Consolas" w:cs="Consolas"/>
          <w:color w:val="0000FF"/>
          <w:sz w:val="19"/>
          <w:szCs w:val="19"/>
          <w:highlight w:val="yellow"/>
        </w:rPr>
        <w:t>=</w:t>
      </w:r>
      <w:r w:rsidRPr="00E51E3C">
        <w:rPr>
          <w:rFonts w:ascii="Consolas" w:hAnsi="Consolas" w:cs="Consolas"/>
          <w:color w:val="000000"/>
          <w:sz w:val="19"/>
          <w:szCs w:val="19"/>
          <w:highlight w:val="yellow"/>
        </w:rPr>
        <w:t>"</w:t>
      </w:r>
      <w:proofErr w:type="spellStart"/>
      <w:r w:rsidRPr="00E51E3C">
        <w:rPr>
          <w:rFonts w:ascii="Consolas" w:hAnsi="Consolas" w:cs="Consolas"/>
          <w:color w:val="0000FF"/>
          <w:sz w:val="19"/>
          <w:szCs w:val="19"/>
          <w:highlight w:val="yellow"/>
        </w:rPr>
        <w:t>ServiceEndpoint</w:t>
      </w:r>
      <w:proofErr w:type="spellEnd"/>
      <w:r w:rsidRPr="00E51E3C">
        <w:rPr>
          <w:rFonts w:ascii="Consolas" w:hAnsi="Consolas" w:cs="Consolas"/>
          <w:color w:val="000000"/>
          <w:sz w:val="19"/>
          <w:szCs w:val="19"/>
          <w:highlight w:val="yellow"/>
        </w:rPr>
        <w:t>"</w:t>
      </w:r>
      <w:r w:rsidRPr="00E51E3C">
        <w:rPr>
          <w:rFonts w:ascii="Consolas" w:hAnsi="Consolas" w:cs="Consolas"/>
          <w:color w:val="0000FF"/>
          <w:sz w:val="19"/>
          <w:szCs w:val="19"/>
          <w:highlight w:val="yellow"/>
        </w:rPr>
        <w:t xml:space="preserve"> </w:t>
      </w:r>
      <w:r w:rsidRPr="00E51E3C">
        <w:rPr>
          <w:rFonts w:ascii="Consolas" w:hAnsi="Consolas" w:cs="Consolas"/>
          <w:color w:val="FF0000"/>
          <w:sz w:val="19"/>
          <w:szCs w:val="19"/>
          <w:highlight w:val="yellow"/>
        </w:rPr>
        <w:t>Protocol</w:t>
      </w:r>
      <w:r w:rsidRPr="00E51E3C">
        <w:rPr>
          <w:rFonts w:ascii="Consolas" w:hAnsi="Consolas" w:cs="Consolas"/>
          <w:color w:val="0000FF"/>
          <w:sz w:val="19"/>
          <w:szCs w:val="19"/>
          <w:highlight w:val="yellow"/>
        </w:rPr>
        <w:t>=</w:t>
      </w:r>
      <w:r w:rsidRPr="00E51E3C">
        <w:rPr>
          <w:rFonts w:ascii="Consolas" w:hAnsi="Consolas" w:cs="Consolas"/>
          <w:color w:val="000000"/>
          <w:sz w:val="19"/>
          <w:szCs w:val="19"/>
          <w:highlight w:val="yellow"/>
        </w:rPr>
        <w:t>"</w:t>
      </w:r>
      <w:r w:rsidRPr="00E51E3C">
        <w:rPr>
          <w:rFonts w:ascii="Consolas" w:hAnsi="Consolas" w:cs="Consolas"/>
          <w:color w:val="0000FF"/>
          <w:sz w:val="19"/>
          <w:szCs w:val="19"/>
          <w:highlight w:val="yellow"/>
        </w:rPr>
        <w:t>http</w:t>
      </w:r>
      <w:r w:rsidRPr="00E51E3C">
        <w:rPr>
          <w:rFonts w:ascii="Consolas" w:hAnsi="Consolas" w:cs="Consolas"/>
          <w:color w:val="000000"/>
          <w:sz w:val="19"/>
          <w:szCs w:val="19"/>
          <w:highlight w:val="yellow"/>
        </w:rPr>
        <w:t>"</w:t>
      </w:r>
      <w:r w:rsidRPr="00E51E3C">
        <w:rPr>
          <w:rFonts w:ascii="Consolas" w:hAnsi="Consolas" w:cs="Consolas"/>
          <w:color w:val="0000FF"/>
          <w:sz w:val="19"/>
          <w:szCs w:val="19"/>
          <w:highlight w:val="yellow"/>
        </w:rPr>
        <w:t xml:space="preserve"> </w:t>
      </w:r>
      <w:r w:rsidRPr="00E51E3C">
        <w:rPr>
          <w:rFonts w:ascii="Consolas" w:hAnsi="Consolas" w:cs="Consolas"/>
          <w:color w:val="FF0000"/>
          <w:sz w:val="19"/>
          <w:szCs w:val="19"/>
          <w:highlight w:val="yellow"/>
        </w:rPr>
        <w:t>Port</w:t>
      </w:r>
      <w:r w:rsidRPr="00E51E3C">
        <w:rPr>
          <w:rFonts w:ascii="Consolas" w:hAnsi="Consolas" w:cs="Consolas"/>
          <w:color w:val="0000FF"/>
          <w:sz w:val="19"/>
          <w:szCs w:val="19"/>
          <w:highlight w:val="yellow"/>
        </w:rPr>
        <w:t>=</w:t>
      </w:r>
      <w:r w:rsidRPr="00E51E3C">
        <w:rPr>
          <w:rFonts w:ascii="Consolas" w:hAnsi="Consolas" w:cs="Consolas"/>
          <w:color w:val="000000"/>
          <w:sz w:val="19"/>
          <w:szCs w:val="19"/>
          <w:highlight w:val="yellow"/>
        </w:rPr>
        <w:t>"</w:t>
      </w:r>
      <w:r w:rsidRPr="00E51E3C">
        <w:rPr>
          <w:rFonts w:ascii="Consolas" w:hAnsi="Consolas" w:cs="Consolas"/>
          <w:color w:val="0000FF"/>
          <w:sz w:val="19"/>
          <w:szCs w:val="19"/>
          <w:highlight w:val="yellow"/>
        </w:rPr>
        <w:t>8080</w:t>
      </w:r>
      <w:r w:rsidRPr="00E51E3C">
        <w:rPr>
          <w:rFonts w:ascii="Consolas" w:hAnsi="Consolas" w:cs="Consolas"/>
          <w:color w:val="000000"/>
          <w:sz w:val="19"/>
          <w:szCs w:val="19"/>
          <w:highlight w:val="yellow"/>
        </w:rPr>
        <w:t>"</w:t>
      </w:r>
      <w:r w:rsidRPr="00E51E3C">
        <w:rPr>
          <w:rFonts w:ascii="Consolas" w:hAnsi="Consolas" w:cs="Consolas"/>
          <w:color w:val="0000FF"/>
          <w:sz w:val="19"/>
          <w:szCs w:val="19"/>
          <w:highlight w:val="yellow"/>
        </w:rPr>
        <w:t>/&gt;</w:t>
      </w:r>
    </w:p>
    <w:p w14:paraId="5808168F" w14:textId="77777777" w:rsidR="009145A7" w:rsidRDefault="009145A7" w:rsidP="009145A7">
      <w:pPr>
        <w:autoSpaceDE w:val="0"/>
        <w:autoSpaceDN w:val="0"/>
        <w:adjustRightInd w:val="0"/>
        <w:spacing w:line="240" w:lineRule="auto"/>
      </w:pPr>
    </w:p>
    <w:p w14:paraId="49564C88" w14:textId="77777777" w:rsidR="009145A7" w:rsidRDefault="009145A7" w:rsidP="009145A7">
      <w:pPr>
        <w:autoSpaceDE w:val="0"/>
        <w:autoSpaceDN w:val="0"/>
        <w:adjustRightInd w:val="0"/>
        <w:spacing w:line="240" w:lineRule="auto"/>
        <w:ind w:left="720"/>
      </w:pPr>
      <w:r>
        <w:t>You have now completed the parts related to having your service replicas listen for HTTP client requests. In the next task, you will add the code to process the requests to keep track of the voting items and their counts.</w:t>
      </w:r>
    </w:p>
    <w:p w14:paraId="0EC2DC6B" w14:textId="77777777" w:rsidR="009145A7" w:rsidRDefault="009145A7" w:rsidP="009145A7">
      <w:pPr>
        <w:ind w:left="1080"/>
        <w:rPr>
          <w:rFonts w:cs="Times New Roman"/>
        </w:rPr>
      </w:pPr>
      <w:r>
        <w:rPr>
          <w:rFonts w:cs="Times New Roman"/>
        </w:rPr>
        <w:br w:type="page"/>
      </w:r>
    </w:p>
    <w:p w14:paraId="648EB4A2" w14:textId="77777777" w:rsidR="009145A7" w:rsidRDefault="009145A7" w:rsidP="009145A7">
      <w:pPr>
        <w:ind w:left="1080"/>
        <w:rPr>
          <w:rFonts w:cs="Times New Roman"/>
        </w:rPr>
      </w:pPr>
    </w:p>
    <w:p w14:paraId="51B49ACB" w14:textId="77777777" w:rsidR="009145A7" w:rsidRPr="00C80421" w:rsidRDefault="009145A7" w:rsidP="009145A7">
      <w:pPr>
        <w:pStyle w:val="Heading2"/>
        <w:rPr>
          <w:lang w:val="en"/>
        </w:rPr>
      </w:pPr>
      <w:bookmarkStart w:id="48" w:name="_Toc471569688"/>
      <w:bookmarkStart w:id="49" w:name="_Toc477009466"/>
      <w:r>
        <w:rPr>
          <w:lang w:val="en"/>
        </w:rPr>
        <w:t>Task 2 – Adding Reliable Dictionaries and Transactions</w:t>
      </w:r>
      <w:bookmarkEnd w:id="48"/>
      <w:bookmarkEnd w:id="49"/>
    </w:p>
    <w:p w14:paraId="18A345D3" w14:textId="77777777" w:rsidR="009145A7" w:rsidRDefault="009145A7" w:rsidP="009145A7">
      <w:pPr>
        <w:pStyle w:val="ListParagraph"/>
        <w:numPr>
          <w:ilvl w:val="0"/>
          <w:numId w:val="4"/>
        </w:numPr>
        <w:autoSpaceDE w:val="0"/>
        <w:autoSpaceDN w:val="0"/>
        <w:adjustRightInd w:val="0"/>
        <w:spacing w:line="240" w:lineRule="auto"/>
        <w:contextualSpacing w:val="0"/>
      </w:pPr>
      <w:r>
        <w:t xml:space="preserve">Just below the </w:t>
      </w:r>
      <w:proofErr w:type="spellStart"/>
      <w:r>
        <w:rPr>
          <w:rFonts w:ascii="Consolas" w:hAnsi="Consolas" w:cs="Consolas"/>
          <w:color w:val="000000"/>
          <w:sz w:val="19"/>
          <w:szCs w:val="19"/>
          <w:highlight w:val="white"/>
        </w:rPr>
        <w:t>CreateServiceReplicaListeners</w:t>
      </w:r>
      <w:proofErr w:type="spellEnd"/>
      <w:r>
        <w:t xml:space="preserve"> method, insert the following method which processes each HTTP client request. </w:t>
      </w:r>
    </w:p>
    <w:p w14:paraId="4ABA6E97" w14:textId="77777777" w:rsidR="009145A7" w:rsidRDefault="009145A7" w:rsidP="009145A7">
      <w:pPr>
        <w:autoSpaceDE w:val="0"/>
        <w:autoSpaceDN w:val="0"/>
        <w:adjustRightInd w:val="0"/>
        <w:spacing w:line="240" w:lineRule="auto"/>
      </w:pPr>
    </w:p>
    <w:p w14:paraId="6D3186DF"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async</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ProcessRequestAsync</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HttpListenerContext</w:t>
      </w:r>
      <w:proofErr w:type="spellEnd"/>
      <w:r>
        <w:rPr>
          <w:rFonts w:ascii="Consolas" w:hAnsi="Consolas" w:cs="Consolas"/>
          <w:color w:val="000000"/>
          <w:sz w:val="19"/>
          <w:szCs w:val="19"/>
          <w:highlight w:val="white"/>
        </w:rPr>
        <w:t xml:space="preserve"> context, </w:t>
      </w:r>
      <w:proofErr w:type="spellStart"/>
      <w:r>
        <w:rPr>
          <w:rFonts w:ascii="Consolas" w:hAnsi="Consolas" w:cs="Consolas"/>
          <w:color w:val="2B91AF"/>
          <w:sz w:val="19"/>
          <w:szCs w:val="19"/>
          <w:highlight w:val="white"/>
        </w:rPr>
        <w:t>CancellationToken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w:t>
      </w:r>
      <w:proofErr w:type="spellEnd"/>
      <w:r>
        <w:rPr>
          <w:rFonts w:ascii="Consolas" w:hAnsi="Consolas" w:cs="Consolas"/>
          <w:color w:val="000000"/>
          <w:sz w:val="19"/>
          <w:szCs w:val="19"/>
          <w:highlight w:val="white"/>
        </w:rPr>
        <w:t>)</w:t>
      </w:r>
    </w:p>
    <w:p w14:paraId="2010080F"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211E26C"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2B91AF"/>
          <w:sz w:val="19"/>
          <w:szCs w:val="19"/>
          <w:highlight w:val="white"/>
        </w:rPr>
        <w:t xml:space="preserve">  String</w:t>
      </w:r>
      <w:r>
        <w:rPr>
          <w:rFonts w:ascii="Consolas" w:hAnsi="Consolas" w:cs="Consolas"/>
          <w:color w:val="000000"/>
          <w:sz w:val="19"/>
          <w:szCs w:val="19"/>
          <w:highlight w:val="white"/>
        </w:rPr>
        <w:t xml:space="preserve"> output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2327FAD7" w14:textId="77777777" w:rsidR="009145A7" w:rsidRDefault="009145A7" w:rsidP="009145A7">
      <w:pPr>
        <w:autoSpaceDE w:val="0"/>
        <w:autoSpaceDN w:val="0"/>
        <w:adjustRightInd w:val="0"/>
        <w:spacing w:before="0" w:line="240" w:lineRule="auto"/>
        <w:ind w:left="1080"/>
        <w:rPr>
          <w:rFonts w:ascii="Consolas" w:hAnsi="Consolas" w:cs="Consolas"/>
          <w:color w:val="2B91AF"/>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voteDictionary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.StateManager.GetOrAddAsync</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IReliableDictionary</w:t>
      </w:r>
      <w:proofErr w:type="spellEnd"/>
    </w:p>
    <w:p w14:paraId="4FCEC706"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&gt;&gt;(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voteDictionary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AB5FE81"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42F18616"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B1D10F"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Grab the vote item string from a "Vote=" query string parameter</w:t>
      </w:r>
    </w:p>
    <w:p w14:paraId="2EAE08D6"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HttpListenerRequest</w:t>
      </w:r>
      <w:proofErr w:type="spellEnd"/>
      <w:r>
        <w:rPr>
          <w:rFonts w:ascii="Consolas" w:hAnsi="Consolas" w:cs="Consolas"/>
          <w:color w:val="000000"/>
          <w:sz w:val="19"/>
          <w:szCs w:val="19"/>
          <w:highlight w:val="white"/>
        </w:rPr>
        <w:t xml:space="preserve"> request = </w:t>
      </w:r>
      <w:proofErr w:type="spellStart"/>
      <w:r>
        <w:rPr>
          <w:rFonts w:ascii="Consolas" w:hAnsi="Consolas" w:cs="Consolas"/>
          <w:color w:val="000000"/>
          <w:sz w:val="19"/>
          <w:szCs w:val="19"/>
          <w:highlight w:val="white"/>
        </w:rPr>
        <w:t>context.Request</w:t>
      </w:r>
      <w:proofErr w:type="spellEnd"/>
      <w:r>
        <w:rPr>
          <w:rFonts w:ascii="Consolas" w:hAnsi="Consolas" w:cs="Consolas"/>
          <w:color w:val="000000"/>
          <w:sz w:val="19"/>
          <w:szCs w:val="19"/>
          <w:highlight w:val="white"/>
        </w:rPr>
        <w:t>;</w:t>
      </w:r>
    </w:p>
    <w:p w14:paraId="6595D228"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voteItem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request.QueryString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"Vote"</w:t>
      </w:r>
      <w:r>
        <w:rPr>
          <w:rFonts w:ascii="Consolas" w:hAnsi="Consolas" w:cs="Consolas"/>
          <w:color w:val="000000"/>
          <w:sz w:val="19"/>
          <w:szCs w:val="19"/>
          <w:highlight w:val="white"/>
        </w:rPr>
        <w:t>];</w:t>
      </w:r>
    </w:p>
    <w:p w14:paraId="3FAC2F42"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voteItem</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4B9DD1F0"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08BD1A9"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p>
    <w:p w14:paraId="0EF70256"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code below prepares the HTML response. It gets all the current</w:t>
      </w:r>
    </w:p>
    <w:p w14:paraId="35214ABA"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vote items (and counts) and separates each with a break (&lt;</w:t>
      </w:r>
      <w:proofErr w:type="spellStart"/>
      <w:r>
        <w:rPr>
          <w:rFonts w:ascii="Consolas" w:hAnsi="Consolas" w:cs="Consolas"/>
          <w:color w:val="008000"/>
          <w:sz w:val="19"/>
          <w:szCs w:val="19"/>
          <w:highlight w:val="white"/>
        </w:rPr>
        <w:t>br</w:t>
      </w:r>
      <w:proofErr w:type="spellEnd"/>
      <w:r>
        <w:rPr>
          <w:rFonts w:ascii="Consolas" w:hAnsi="Consolas" w:cs="Consolas"/>
          <w:color w:val="008000"/>
          <w:sz w:val="19"/>
          <w:szCs w:val="19"/>
          <w:highlight w:val="white"/>
        </w:rPr>
        <w:t>&gt;)</w:t>
      </w:r>
    </w:p>
    <w:p w14:paraId="593C8A5D"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.StateManager.CreateTransaction</w:t>
      </w:r>
      <w:proofErr w:type="spellEnd"/>
      <w:r>
        <w:rPr>
          <w:rFonts w:ascii="Consolas" w:hAnsi="Consolas" w:cs="Consolas"/>
          <w:color w:val="000000"/>
          <w:sz w:val="19"/>
          <w:szCs w:val="19"/>
          <w:highlight w:val="white"/>
        </w:rPr>
        <w:t>())</w:t>
      </w:r>
    </w:p>
    <w:p w14:paraId="0294EA3E"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EAFD3B"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Try to read a value from the dictionary whose key is "Counter-1".</w:t>
      </w:r>
    </w:p>
    <w:p w14:paraId="43017676"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voteDictionary.TryGetValueAsync</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voteItem</w:t>
      </w:r>
      <w:proofErr w:type="spellEnd"/>
      <w:r>
        <w:rPr>
          <w:rFonts w:ascii="Consolas" w:hAnsi="Consolas" w:cs="Consolas"/>
          <w:color w:val="000000"/>
          <w:sz w:val="19"/>
          <w:szCs w:val="19"/>
          <w:highlight w:val="white"/>
        </w:rPr>
        <w:t>);</w:t>
      </w:r>
    </w:p>
    <w:p w14:paraId="2A2A55ED"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p>
    <w:p w14:paraId="352F1C65"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Log whether the value existed or not.</w:t>
      </w:r>
    </w:p>
    <w:p w14:paraId="6B612A7A"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ServiceEventSource</w:t>
      </w:r>
      <w:r>
        <w:rPr>
          <w:rFonts w:ascii="Consolas" w:hAnsi="Consolas" w:cs="Consolas"/>
          <w:color w:val="000000"/>
          <w:sz w:val="19"/>
          <w:szCs w:val="19"/>
          <w:highlight w:val="white"/>
        </w:rPr>
        <w:t>.Current.ServiceMessage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this.Context</w:t>
      </w:r>
      <w:proofErr w:type="spellEnd"/>
      <w:r>
        <w:rPr>
          <w:rFonts w:ascii="Consolas" w:hAnsi="Consolas" w:cs="Consolas"/>
          <w:color w:val="000000"/>
          <w:sz w:val="19"/>
          <w:szCs w:val="19"/>
          <w:highlight w:val="white"/>
        </w:rPr>
        <w:t xml:space="preserve">, </w:t>
      </w:r>
    </w:p>
    <w:p w14:paraId="09A777B8"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"Current Counter Value: {0}"</w:t>
      </w:r>
      <w:r>
        <w:rPr>
          <w:rFonts w:ascii="Consolas" w:hAnsi="Consolas" w:cs="Consolas"/>
          <w:color w:val="000000"/>
          <w:sz w:val="19"/>
          <w:szCs w:val="19"/>
          <w:highlight w:val="white"/>
        </w:rPr>
        <w:t xml:space="preserve">,                           </w:t>
      </w:r>
    </w:p>
    <w:p w14:paraId="78A888CF" w14:textId="77777777" w:rsidR="009145A7" w:rsidRDefault="009145A7" w:rsidP="009145A7">
      <w:pPr>
        <w:autoSpaceDE w:val="0"/>
        <w:autoSpaceDN w:val="0"/>
        <w:adjustRightInd w:val="0"/>
        <w:spacing w:before="0" w:line="240" w:lineRule="auto"/>
        <w:ind w:left="108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result.HasValue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result.Value.ToString</w:t>
      </w:r>
      <w:proofErr w:type="spellEnd"/>
      <w:r>
        <w:rPr>
          <w:rFonts w:ascii="Consolas" w:hAnsi="Consolas" w:cs="Consolas"/>
          <w:color w:val="000000"/>
          <w:sz w:val="19"/>
          <w:szCs w:val="19"/>
          <w:highlight w:val="white"/>
        </w:rPr>
        <w:t xml:space="preserve">() </w:t>
      </w:r>
    </w:p>
    <w:p w14:paraId="74956B87" w14:textId="77777777" w:rsidR="009145A7" w:rsidRDefault="009145A7" w:rsidP="009145A7">
      <w:pPr>
        <w:autoSpaceDE w:val="0"/>
        <w:autoSpaceDN w:val="0"/>
        <w:adjustRightInd w:val="0"/>
        <w:spacing w:before="0" w:line="240" w:lineRule="auto"/>
        <w:ind w:left="108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"Value does not exist."</w:t>
      </w:r>
      <w:r>
        <w:rPr>
          <w:rFonts w:ascii="Consolas" w:hAnsi="Consolas" w:cs="Consolas"/>
          <w:color w:val="000000"/>
          <w:sz w:val="19"/>
          <w:szCs w:val="19"/>
          <w:highlight w:val="white"/>
        </w:rPr>
        <w:t>);</w:t>
      </w:r>
    </w:p>
    <w:p w14:paraId="234AFD7A"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p>
    <w:p w14:paraId="0EEAE64C"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the "Counter-1" key doesn't exist, set its value to 0</w:t>
      </w:r>
    </w:p>
    <w:p w14:paraId="6491B531"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else add 1 to its current value.</w:t>
      </w:r>
    </w:p>
    <w:p w14:paraId="44E112DC"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voteDictionary.AddOrUpdateAsync</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voteItem</w:t>
      </w:r>
      <w:proofErr w:type="spellEnd"/>
      <w:r>
        <w:rPr>
          <w:rFonts w:ascii="Consolas" w:hAnsi="Consolas" w:cs="Consolas"/>
          <w:color w:val="000000"/>
          <w:sz w:val="19"/>
          <w:szCs w:val="19"/>
          <w:highlight w:val="white"/>
        </w:rPr>
        <w:t xml:space="preserve">, 0, </w:t>
      </w:r>
    </w:p>
    <w:p w14:paraId="099D57A5"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(k, v) =&gt; ++v);</w:t>
      </w:r>
    </w:p>
    <w:p w14:paraId="7438009F"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p>
    <w:p w14:paraId="237CCFFF" w14:textId="77777777" w:rsidR="009145A7" w:rsidRDefault="009145A7" w:rsidP="009145A7">
      <w:pPr>
        <w:autoSpaceDE w:val="0"/>
        <w:autoSpaceDN w:val="0"/>
        <w:adjustRightInd w:val="0"/>
        <w:spacing w:before="0" w:line="240" w:lineRule="auto"/>
        <w:ind w:left="1080"/>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Next block of code will enumerate votes from the reliable </w:t>
      </w:r>
    </w:p>
    <w:p w14:paraId="06442369"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8000"/>
          <w:sz w:val="19"/>
          <w:szCs w:val="19"/>
          <w:highlight w:val="white"/>
        </w:rPr>
        <w:t xml:space="preserve">                     // dictionary for presentation.</w:t>
      </w:r>
    </w:p>
    <w:p w14:paraId="7F0F2857"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First, obtain enumerator for (</w:t>
      </w:r>
      <w:proofErr w:type="spellStart"/>
      <w:r>
        <w:rPr>
          <w:rFonts w:ascii="Consolas" w:hAnsi="Consolas" w:cs="Consolas"/>
          <w:color w:val="008000"/>
          <w:sz w:val="19"/>
          <w:szCs w:val="19"/>
          <w:highlight w:val="white"/>
        </w:rPr>
        <w:t>voteDictionary</w:t>
      </w:r>
      <w:proofErr w:type="spellEnd"/>
      <w:r>
        <w:rPr>
          <w:rFonts w:ascii="Consolas" w:hAnsi="Consolas" w:cs="Consolas"/>
          <w:color w:val="008000"/>
          <w:sz w:val="19"/>
          <w:szCs w:val="19"/>
          <w:highlight w:val="white"/>
        </w:rPr>
        <w:t>) reliable dictionary</w:t>
      </w:r>
    </w:p>
    <w:p w14:paraId="038B9077"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collectionEnumerator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
    <w:p w14:paraId="1C31C647"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voteDictionary.CreateEnumerableAsync</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tx</w:t>
      </w:r>
      <w:proofErr w:type="spellEnd"/>
      <w:r>
        <w:rPr>
          <w:rFonts w:ascii="Consolas" w:hAnsi="Consolas" w:cs="Consolas"/>
          <w:color w:val="000000"/>
          <w:sz w:val="19"/>
          <w:szCs w:val="19"/>
          <w:highlight w:val="white"/>
        </w:rPr>
        <w:t>);</w:t>
      </w:r>
    </w:p>
    <w:p w14:paraId="3C90493E" w14:textId="77777777" w:rsidR="009145A7" w:rsidRDefault="009145A7" w:rsidP="009145A7">
      <w:pPr>
        <w:autoSpaceDE w:val="0"/>
        <w:autoSpaceDN w:val="0"/>
        <w:adjustRightInd w:val="0"/>
        <w:spacing w:before="0" w:line="240" w:lineRule="auto"/>
        <w:ind w:left="1080"/>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Secondly, construct </w:t>
      </w:r>
      <w:proofErr w:type="spellStart"/>
      <w:r>
        <w:rPr>
          <w:rFonts w:ascii="Consolas" w:hAnsi="Consolas" w:cs="Consolas"/>
          <w:color w:val="008000"/>
          <w:sz w:val="19"/>
          <w:szCs w:val="19"/>
          <w:highlight w:val="white"/>
        </w:rPr>
        <w:t>presetation</w:t>
      </w:r>
      <w:proofErr w:type="spellEnd"/>
      <w:r>
        <w:rPr>
          <w:rFonts w:ascii="Consolas" w:hAnsi="Consolas" w:cs="Consolas"/>
          <w:color w:val="008000"/>
          <w:sz w:val="19"/>
          <w:szCs w:val="19"/>
          <w:highlight w:val="white"/>
        </w:rPr>
        <w:t xml:space="preserve"> dictionary into which you will </w:t>
      </w:r>
    </w:p>
    <w:p w14:paraId="065692E3"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8000"/>
          <w:sz w:val="19"/>
          <w:szCs w:val="19"/>
          <w:highlight w:val="white"/>
        </w:rPr>
        <w:t xml:space="preserve">                     // project vote results</w:t>
      </w:r>
    </w:p>
    <w:p w14:paraId="424DCD41"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presentationDictionary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w:t>
      </w:r>
    </w:p>
    <w:p w14:paraId="3DC818B2"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p>
    <w:p w14:paraId="40683596" w14:textId="77777777" w:rsidR="009145A7" w:rsidRDefault="009145A7" w:rsidP="009145A7">
      <w:pPr>
        <w:autoSpaceDE w:val="0"/>
        <w:autoSpaceDN w:val="0"/>
        <w:adjustRightInd w:val="0"/>
        <w:spacing w:before="0" w:line="240" w:lineRule="auto"/>
        <w:ind w:left="1080"/>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Manually iterate reliable dictionary populating data into                        </w:t>
      </w:r>
    </w:p>
    <w:p w14:paraId="78DC9BEC"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PresentationDictionary</w:t>
      </w:r>
      <w:proofErr w:type="spellEnd"/>
    </w:p>
    <w:p w14:paraId="4256A42C"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IAsyncEnumerator</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KeyValuePair</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&gt;&gt; enumerator =</w:t>
      </w:r>
    </w:p>
    <w:p w14:paraId="10E4F425"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collectionEnumerator.GetAsyncEnumerator</w:t>
      </w:r>
      <w:proofErr w:type="spellEnd"/>
      <w:r>
        <w:rPr>
          <w:rFonts w:ascii="Consolas" w:hAnsi="Consolas" w:cs="Consolas"/>
          <w:color w:val="000000"/>
          <w:sz w:val="19"/>
          <w:szCs w:val="19"/>
          <w:highlight w:val="white"/>
        </w:rPr>
        <w:t>())</w:t>
      </w:r>
    </w:p>
    <w:p w14:paraId="3A76DFD9"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764858"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enumerator.MoveNextAsync</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CancellationToken</w:t>
      </w:r>
      <w:r>
        <w:rPr>
          <w:rFonts w:ascii="Consolas" w:hAnsi="Consolas" w:cs="Consolas"/>
          <w:color w:val="000000"/>
          <w:sz w:val="19"/>
          <w:szCs w:val="19"/>
          <w:highlight w:val="white"/>
        </w:rPr>
        <w:t>.None</w:t>
      </w:r>
      <w:proofErr w:type="spellEnd"/>
      <w:r>
        <w:rPr>
          <w:rFonts w:ascii="Consolas" w:hAnsi="Consolas" w:cs="Consolas"/>
          <w:color w:val="000000"/>
          <w:sz w:val="19"/>
          <w:szCs w:val="19"/>
          <w:highlight w:val="white"/>
        </w:rPr>
        <w:t>))</w:t>
      </w:r>
    </w:p>
    <w:p w14:paraId="3DC240DE"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3F69E0"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presentationDictionary.Add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enumerator.Current.Key</w:t>
      </w:r>
      <w:proofErr w:type="spellEnd"/>
      <w:r>
        <w:rPr>
          <w:rFonts w:ascii="Consolas" w:hAnsi="Consolas" w:cs="Consolas"/>
          <w:color w:val="000000"/>
          <w:sz w:val="19"/>
          <w:szCs w:val="19"/>
          <w:highlight w:val="white"/>
        </w:rPr>
        <w:t xml:space="preserve">, </w:t>
      </w:r>
    </w:p>
    <w:p w14:paraId="7BCD9F6C"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enumerator.Current.Value</w:t>
      </w:r>
      <w:proofErr w:type="spellEnd"/>
      <w:r>
        <w:rPr>
          <w:rFonts w:ascii="Consolas" w:hAnsi="Consolas" w:cs="Consolas"/>
          <w:color w:val="000000"/>
          <w:sz w:val="19"/>
          <w:szCs w:val="19"/>
          <w:highlight w:val="white"/>
        </w:rPr>
        <w:t>);</w:t>
      </w:r>
    </w:p>
    <w:p w14:paraId="1A69E567"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925AEF"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8B77DB4"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p>
    <w:p w14:paraId="625E5E65"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Query </w:t>
      </w:r>
      <w:proofErr w:type="spellStart"/>
      <w:r>
        <w:rPr>
          <w:rFonts w:ascii="Consolas" w:hAnsi="Consolas" w:cs="Consolas"/>
          <w:color w:val="008000"/>
          <w:sz w:val="19"/>
          <w:szCs w:val="19"/>
          <w:highlight w:val="white"/>
        </w:rPr>
        <w:t>presentationDictionary</w:t>
      </w:r>
      <w:proofErr w:type="spellEnd"/>
      <w:r>
        <w:rPr>
          <w:rFonts w:ascii="Consolas" w:hAnsi="Consolas" w:cs="Consolas"/>
          <w:color w:val="008000"/>
          <w:sz w:val="19"/>
          <w:szCs w:val="19"/>
          <w:highlight w:val="white"/>
        </w:rPr>
        <w:t xml:space="preserve"> projecting desired data shape</w:t>
      </w:r>
    </w:p>
    <w:p w14:paraId="59583A22"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q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kvp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presentationDictionary</w:t>
      </w:r>
      <w:proofErr w:type="spellEnd"/>
    </w:p>
    <w:p w14:paraId="28BB0458"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orderby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kvp.Key</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Intentionally commented out</w:t>
      </w:r>
    </w:p>
    <w:p w14:paraId="29A25D37"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$"Item=</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kvp.Key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Votes=</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kvp.Value</w:t>
      </w:r>
      <w:proofErr w:type="spellEnd"/>
      <w:r>
        <w:rPr>
          <w:rFonts w:ascii="Consolas" w:hAnsi="Consolas" w:cs="Consolas"/>
          <w:color w:val="000000"/>
          <w:sz w:val="19"/>
          <w:szCs w:val="19"/>
          <w:highlight w:val="white"/>
        </w:rPr>
        <w:t xml:space="preserve"> + 1}</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4DED820"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 = </w:t>
      </w:r>
      <w:proofErr w:type="spellStart"/>
      <w:r>
        <w:rPr>
          <w:rFonts w:ascii="Consolas" w:hAnsi="Consolas" w:cs="Consolas"/>
          <w:color w:val="2B91AF"/>
          <w:sz w:val="19"/>
          <w:szCs w:val="19"/>
          <w:highlight w:val="white"/>
        </w:rPr>
        <w:t>String</w:t>
      </w:r>
      <w:r>
        <w:rPr>
          <w:rFonts w:ascii="Consolas" w:hAnsi="Consolas" w:cs="Consolas"/>
          <w:color w:val="000000"/>
          <w:sz w:val="19"/>
          <w:szCs w:val="19"/>
          <w:highlight w:val="white"/>
        </w:rPr>
        <w:t>.Join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br</w:t>
      </w:r>
      <w:proofErr w:type="spellEnd"/>
      <w:r>
        <w:rPr>
          <w:rFonts w:ascii="Consolas" w:hAnsi="Consolas" w:cs="Consolas"/>
          <w:color w:val="A31515"/>
          <w:sz w:val="19"/>
          <w:szCs w:val="19"/>
          <w:highlight w:val="white"/>
        </w:rPr>
        <w:t>&gt;"</w:t>
      </w:r>
      <w:r>
        <w:rPr>
          <w:rFonts w:ascii="Consolas" w:hAnsi="Consolas" w:cs="Consolas"/>
          <w:color w:val="000000"/>
          <w:sz w:val="19"/>
          <w:szCs w:val="19"/>
          <w:highlight w:val="white"/>
        </w:rPr>
        <w:t>, q);</w:t>
      </w:r>
    </w:p>
    <w:p w14:paraId="041638F7"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3942070" w14:textId="77777777" w:rsidR="009145A7" w:rsidRDefault="009145A7" w:rsidP="009145A7">
      <w:pPr>
        <w:autoSpaceDE w:val="0"/>
        <w:autoSpaceDN w:val="0"/>
        <w:adjustRightInd w:val="0"/>
        <w:spacing w:before="0" w:line="240" w:lineRule="auto"/>
        <w:ind w:left="1080"/>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Committing transaction serializes changes and writes them to this                    </w:t>
      </w:r>
    </w:p>
    <w:p w14:paraId="44AD582E" w14:textId="77777777" w:rsidR="009145A7" w:rsidRDefault="009145A7" w:rsidP="009145A7">
      <w:pPr>
        <w:autoSpaceDE w:val="0"/>
        <w:autoSpaceDN w:val="0"/>
        <w:adjustRightInd w:val="0"/>
        <w:spacing w:before="0" w:line="240" w:lineRule="auto"/>
        <w:ind w:left="1080"/>
        <w:rPr>
          <w:rFonts w:ascii="Consolas" w:hAnsi="Consolas" w:cs="Consolas"/>
          <w:color w:val="008000"/>
          <w:sz w:val="19"/>
          <w:szCs w:val="19"/>
          <w:highlight w:val="white"/>
        </w:rPr>
      </w:pPr>
      <w:r>
        <w:rPr>
          <w:rFonts w:ascii="Consolas" w:hAnsi="Consolas" w:cs="Consolas"/>
          <w:color w:val="008000"/>
          <w:sz w:val="19"/>
          <w:szCs w:val="19"/>
          <w:highlight w:val="white"/>
        </w:rPr>
        <w:t xml:space="preserve">                     // partition's secondary replicas. If an exception is thrown </w:t>
      </w:r>
    </w:p>
    <w:p w14:paraId="491CC157" w14:textId="77777777" w:rsidR="009145A7" w:rsidRDefault="009145A7" w:rsidP="009145A7">
      <w:pPr>
        <w:autoSpaceDE w:val="0"/>
        <w:autoSpaceDN w:val="0"/>
        <w:adjustRightInd w:val="0"/>
        <w:spacing w:before="0" w:line="240" w:lineRule="auto"/>
        <w:ind w:left="1080"/>
        <w:rPr>
          <w:rFonts w:ascii="Consolas" w:hAnsi="Consolas" w:cs="Consolas"/>
          <w:color w:val="008000"/>
          <w:sz w:val="19"/>
          <w:szCs w:val="19"/>
          <w:highlight w:val="white"/>
        </w:rPr>
      </w:pPr>
      <w:r>
        <w:rPr>
          <w:rFonts w:ascii="Consolas" w:hAnsi="Consolas" w:cs="Consolas"/>
          <w:color w:val="008000"/>
          <w:sz w:val="19"/>
          <w:szCs w:val="19"/>
          <w:highlight w:val="white"/>
        </w:rPr>
        <w:t xml:space="preserve">                     // before calling </w:t>
      </w:r>
      <w:proofErr w:type="spellStart"/>
      <w:r>
        <w:rPr>
          <w:rFonts w:ascii="Consolas" w:hAnsi="Consolas" w:cs="Consolas"/>
          <w:color w:val="008000"/>
          <w:sz w:val="19"/>
          <w:szCs w:val="19"/>
          <w:highlight w:val="white"/>
        </w:rPr>
        <w:t>CommitAsync</w:t>
      </w:r>
      <w:proofErr w:type="spellEnd"/>
      <w:r>
        <w:rPr>
          <w:rFonts w:ascii="Consolas" w:hAnsi="Consolas" w:cs="Consolas"/>
          <w:color w:val="008000"/>
          <w:sz w:val="19"/>
          <w:szCs w:val="19"/>
          <w:highlight w:val="white"/>
        </w:rPr>
        <w:t xml:space="preserve">, the transaction aborts, all changes </w:t>
      </w:r>
    </w:p>
    <w:p w14:paraId="6F31FE45" w14:textId="77777777" w:rsidR="009145A7" w:rsidRDefault="009145A7" w:rsidP="009145A7">
      <w:pPr>
        <w:autoSpaceDE w:val="0"/>
        <w:autoSpaceDN w:val="0"/>
        <w:adjustRightInd w:val="0"/>
        <w:spacing w:before="0" w:line="240" w:lineRule="auto"/>
        <w:ind w:left="1080"/>
        <w:rPr>
          <w:rFonts w:ascii="Consolas" w:hAnsi="Consolas" w:cs="Consolas"/>
          <w:color w:val="008000"/>
          <w:sz w:val="19"/>
          <w:szCs w:val="19"/>
          <w:highlight w:val="white"/>
        </w:rPr>
      </w:pPr>
      <w:r>
        <w:rPr>
          <w:rFonts w:ascii="Consolas" w:hAnsi="Consolas" w:cs="Consolas"/>
          <w:color w:val="008000"/>
          <w:sz w:val="19"/>
          <w:szCs w:val="19"/>
          <w:highlight w:val="white"/>
        </w:rPr>
        <w:t xml:space="preserve">                     // are discarded, and nothing is sent to this partition's secondary </w:t>
      </w:r>
    </w:p>
    <w:p w14:paraId="6BF48AD6"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8000"/>
          <w:sz w:val="19"/>
          <w:szCs w:val="19"/>
          <w:highlight w:val="white"/>
        </w:rPr>
        <w:t xml:space="preserve">                     // replicas.</w:t>
      </w:r>
    </w:p>
    <w:p w14:paraId="1F7F11A1"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tx.CommitAsync</w:t>
      </w:r>
      <w:proofErr w:type="spellEnd"/>
      <w:r>
        <w:rPr>
          <w:rFonts w:ascii="Consolas" w:hAnsi="Consolas" w:cs="Consolas"/>
          <w:color w:val="000000"/>
          <w:sz w:val="19"/>
          <w:szCs w:val="19"/>
          <w:highlight w:val="white"/>
        </w:rPr>
        <w:t>();</w:t>
      </w:r>
    </w:p>
    <w:p w14:paraId="68D417E4"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BA56DD5"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733C5B"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3DF1678"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 { output = </w:t>
      </w:r>
      <w:proofErr w:type="spellStart"/>
      <w:r>
        <w:rPr>
          <w:rFonts w:ascii="Consolas" w:hAnsi="Consolas" w:cs="Consolas"/>
          <w:color w:val="000000"/>
          <w:sz w:val="19"/>
          <w:szCs w:val="19"/>
          <w:highlight w:val="white"/>
        </w:rPr>
        <w:t>ex.ToString</w:t>
      </w:r>
      <w:proofErr w:type="spellEnd"/>
      <w:r>
        <w:rPr>
          <w:rFonts w:ascii="Consolas" w:hAnsi="Consolas" w:cs="Consolas"/>
          <w:color w:val="000000"/>
          <w:sz w:val="19"/>
          <w:szCs w:val="19"/>
          <w:highlight w:val="white"/>
        </w:rPr>
        <w:t>(); }</w:t>
      </w:r>
    </w:p>
    <w:p w14:paraId="306DE844"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Write response to client:</w:t>
      </w:r>
    </w:p>
    <w:p w14:paraId="0374370C"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response = </w:t>
      </w:r>
      <w:proofErr w:type="spellStart"/>
      <w:r>
        <w:rPr>
          <w:rFonts w:ascii="Consolas" w:hAnsi="Consolas" w:cs="Consolas"/>
          <w:color w:val="000000"/>
          <w:sz w:val="19"/>
          <w:szCs w:val="19"/>
          <w:highlight w:val="white"/>
        </w:rPr>
        <w:t>context.Response</w:t>
      </w:r>
      <w:proofErr w:type="spellEnd"/>
      <w:r>
        <w:rPr>
          <w:rFonts w:ascii="Consolas" w:hAnsi="Consolas" w:cs="Consolas"/>
          <w:color w:val="000000"/>
          <w:sz w:val="19"/>
          <w:szCs w:val="19"/>
          <w:highlight w:val="white"/>
        </w:rPr>
        <w:t>)</w:t>
      </w:r>
    </w:p>
    <w:p w14:paraId="1C707FA2"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DD2D24"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(output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1A1975E7"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DCCDEC1"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Byte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outBytes</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.UTF8.GetBytes(output);</w:t>
      </w:r>
    </w:p>
    <w:p w14:paraId="178A8907"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response.OutputStream.Write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outBytes</w:t>
      </w:r>
      <w:proofErr w:type="spellEnd"/>
      <w:r>
        <w:rPr>
          <w:rFonts w:ascii="Consolas" w:hAnsi="Consolas" w:cs="Consolas"/>
          <w:color w:val="000000"/>
          <w:sz w:val="19"/>
          <w:szCs w:val="19"/>
          <w:highlight w:val="white"/>
        </w:rPr>
        <w:t xml:space="preserve">, 0, </w:t>
      </w:r>
      <w:proofErr w:type="spellStart"/>
      <w:r>
        <w:rPr>
          <w:rFonts w:ascii="Consolas" w:hAnsi="Consolas" w:cs="Consolas"/>
          <w:color w:val="000000"/>
          <w:sz w:val="19"/>
          <w:szCs w:val="19"/>
          <w:highlight w:val="white"/>
        </w:rPr>
        <w:t>outBytes.Length</w:t>
      </w:r>
      <w:proofErr w:type="spellEnd"/>
      <w:r>
        <w:rPr>
          <w:rFonts w:ascii="Consolas" w:hAnsi="Consolas" w:cs="Consolas"/>
          <w:color w:val="000000"/>
          <w:sz w:val="19"/>
          <w:szCs w:val="19"/>
          <w:highlight w:val="white"/>
        </w:rPr>
        <w:t>);</w:t>
      </w:r>
    </w:p>
    <w:p w14:paraId="38B78F23"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FAF107" w14:textId="77777777" w:rsidR="009145A7" w:rsidRDefault="009145A7" w:rsidP="009145A7">
      <w:pPr>
        <w:autoSpaceDE w:val="0"/>
        <w:autoSpaceDN w:val="0"/>
        <w:adjustRightInd w:val="0"/>
        <w:spacing w:before="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FD860A" w14:textId="77777777" w:rsidR="009145A7" w:rsidRDefault="009145A7" w:rsidP="009145A7">
      <w:pPr>
        <w:autoSpaceDE w:val="0"/>
        <w:autoSpaceDN w:val="0"/>
        <w:adjustRightInd w:val="0"/>
        <w:spacing w:before="0" w:line="240" w:lineRule="auto"/>
        <w:ind w:left="1080"/>
      </w:pPr>
      <w:r>
        <w:rPr>
          <w:rFonts w:ascii="Consolas" w:hAnsi="Consolas" w:cs="Consolas"/>
          <w:color w:val="000000"/>
          <w:sz w:val="19"/>
          <w:szCs w:val="19"/>
          <w:highlight w:val="white"/>
        </w:rPr>
        <w:t xml:space="preserve">        }</w:t>
      </w:r>
    </w:p>
    <w:p w14:paraId="6E0C0812" w14:textId="77777777" w:rsidR="009145A7" w:rsidRDefault="009145A7" w:rsidP="009145A7">
      <w:pPr>
        <w:autoSpaceDE w:val="0"/>
        <w:autoSpaceDN w:val="0"/>
        <w:adjustRightInd w:val="0"/>
        <w:spacing w:line="240" w:lineRule="auto"/>
      </w:pPr>
    </w:p>
    <w:p w14:paraId="5E9E7D98" w14:textId="77777777" w:rsidR="009145A7" w:rsidRDefault="009145A7" w:rsidP="009145A7">
      <w:pPr>
        <w:pStyle w:val="ListParagraph"/>
        <w:autoSpaceDE w:val="0"/>
        <w:autoSpaceDN w:val="0"/>
        <w:adjustRightInd w:val="0"/>
        <w:spacing w:line="240" w:lineRule="auto"/>
        <w:ind w:left="720"/>
        <w:contextualSpacing w:val="0"/>
      </w:pPr>
      <w:r>
        <w:t xml:space="preserve">Question: Couldn’t you have put the code above in to the </w:t>
      </w:r>
      <w:proofErr w:type="spellStart"/>
      <w:r>
        <w:t>RunAsync</w:t>
      </w:r>
      <w:proofErr w:type="spellEnd"/>
      <w:r>
        <w:t xml:space="preserve"> method which is created by default in our Service? Yes you could, but instead of having code that loops continuously, the </w:t>
      </w:r>
      <w:proofErr w:type="spellStart"/>
      <w:r>
        <w:t>ProcessRequestAsync</w:t>
      </w:r>
      <w:proofErr w:type="spellEnd"/>
      <w:r>
        <w:t xml:space="preserve"> method executes only when the service is called.</w:t>
      </w:r>
    </w:p>
    <w:p w14:paraId="01450F28" w14:textId="77777777" w:rsidR="009145A7" w:rsidRDefault="009145A7" w:rsidP="009145A7">
      <w:pPr>
        <w:ind w:left="720" w:hanging="360"/>
      </w:pPr>
      <w:r>
        <w:br w:type="page"/>
      </w:r>
    </w:p>
    <w:p w14:paraId="51632A53" w14:textId="77777777" w:rsidR="009145A7" w:rsidRDefault="009145A7" w:rsidP="009145A7">
      <w:pPr>
        <w:pStyle w:val="ListParagraph"/>
        <w:numPr>
          <w:ilvl w:val="0"/>
          <w:numId w:val="4"/>
        </w:numPr>
        <w:autoSpaceDE w:val="0"/>
        <w:autoSpaceDN w:val="0"/>
        <w:adjustRightInd w:val="0"/>
        <w:spacing w:line="240" w:lineRule="auto"/>
        <w:contextualSpacing w:val="0"/>
      </w:pPr>
      <w:r>
        <w:lastRenderedPageBreak/>
        <w:t xml:space="preserve">Comment out the </w:t>
      </w:r>
      <w:proofErr w:type="spellStart"/>
      <w:r w:rsidRPr="001652C5">
        <w:rPr>
          <w:b/>
        </w:rPr>
        <w:t>RunAsync</w:t>
      </w:r>
      <w:proofErr w:type="spellEnd"/>
      <w:r>
        <w:t xml:space="preserve"> method in its entirety as it is not needed in this lab.</w:t>
      </w:r>
    </w:p>
    <w:p w14:paraId="645BA637" w14:textId="77777777" w:rsidR="009145A7" w:rsidRDefault="009145A7" w:rsidP="009145A7">
      <w:pPr>
        <w:pStyle w:val="ListParagraph"/>
        <w:numPr>
          <w:ilvl w:val="0"/>
          <w:numId w:val="4"/>
        </w:numPr>
        <w:autoSpaceDE w:val="0"/>
        <w:autoSpaceDN w:val="0"/>
        <w:adjustRightInd w:val="0"/>
        <w:spacing w:line="240" w:lineRule="auto"/>
        <w:contextualSpacing w:val="0"/>
      </w:pPr>
      <w:r>
        <w:t xml:space="preserve">IMPORTANT STEP!! Right click on the </w:t>
      </w:r>
      <w:r w:rsidRPr="009B0BCB">
        <w:rPr>
          <w:b/>
        </w:rPr>
        <w:t>Voting</w:t>
      </w:r>
      <w:r>
        <w:t xml:space="preserve"> project and select </w:t>
      </w:r>
      <w:r w:rsidRPr="009B0BCB">
        <w:rPr>
          <w:b/>
        </w:rPr>
        <w:t>Properties</w:t>
      </w:r>
      <w:r>
        <w:t xml:space="preserve">. Set the </w:t>
      </w:r>
      <w:r w:rsidRPr="00775521">
        <w:rPr>
          <w:b/>
        </w:rPr>
        <w:t>Application Debug Mode</w:t>
      </w:r>
      <w:r>
        <w:t xml:space="preserve"> to </w:t>
      </w:r>
      <w:r w:rsidRPr="00775521">
        <w:rPr>
          <w:b/>
        </w:rPr>
        <w:t>Auto Upgrade</w:t>
      </w:r>
      <w:r>
        <w:t xml:space="preserve"> and select </w:t>
      </w:r>
      <w:r w:rsidRPr="00775521">
        <w:rPr>
          <w:b/>
        </w:rPr>
        <w:t>Ok</w:t>
      </w:r>
      <w:r>
        <w:t>. If you do not do this, then after you close our debug session, the application will be automatically removed from your local cluster (which will defeat the purpose of the next steps of your lab).</w:t>
      </w:r>
    </w:p>
    <w:p w14:paraId="2B047F26" w14:textId="77777777" w:rsidR="009145A7" w:rsidRDefault="009145A7" w:rsidP="009145A7">
      <w:pPr>
        <w:pStyle w:val="ListParagraph"/>
        <w:autoSpaceDE w:val="0"/>
        <w:autoSpaceDN w:val="0"/>
        <w:adjustRightInd w:val="0"/>
        <w:spacing w:line="240" w:lineRule="auto"/>
        <w:ind w:left="720"/>
        <w:contextualSpacing w:val="0"/>
      </w:pPr>
    </w:p>
    <w:p w14:paraId="668E8F3F" w14:textId="77777777" w:rsidR="009145A7" w:rsidRDefault="009145A7" w:rsidP="009145A7">
      <w:pPr>
        <w:pStyle w:val="ListParagraph"/>
        <w:autoSpaceDE w:val="0"/>
        <w:autoSpaceDN w:val="0"/>
        <w:adjustRightInd w:val="0"/>
        <w:spacing w:line="240" w:lineRule="auto"/>
        <w:ind w:left="720"/>
        <w:contextualSpacing w:val="0"/>
      </w:pPr>
      <w:r>
        <w:rPr>
          <w:noProof/>
        </w:rPr>
        <w:drawing>
          <wp:inline distT="0" distB="0" distL="0" distR="0" wp14:anchorId="6D78BFAE" wp14:editId="4C5E5C43">
            <wp:extent cx="4913906" cy="3335261"/>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1292" cy="3340274"/>
                    </a:xfrm>
                    <a:prstGeom prst="rect">
                      <a:avLst/>
                    </a:prstGeom>
                  </pic:spPr>
                </pic:pic>
              </a:graphicData>
            </a:graphic>
          </wp:inline>
        </w:drawing>
      </w:r>
    </w:p>
    <w:p w14:paraId="061A57CE" w14:textId="77777777" w:rsidR="009145A7" w:rsidRDefault="009145A7" w:rsidP="009145A7">
      <w:pPr>
        <w:pStyle w:val="ListParagraph"/>
        <w:numPr>
          <w:ilvl w:val="0"/>
          <w:numId w:val="4"/>
        </w:numPr>
        <w:autoSpaceDE w:val="0"/>
        <w:autoSpaceDN w:val="0"/>
        <w:adjustRightInd w:val="0"/>
        <w:spacing w:line="240" w:lineRule="auto"/>
        <w:contextualSpacing w:val="0"/>
      </w:pPr>
      <w:r>
        <w:t xml:space="preserve">Select </w:t>
      </w:r>
      <w:r w:rsidRPr="001652C5">
        <w:rPr>
          <w:b/>
        </w:rPr>
        <w:t>F5</w:t>
      </w:r>
      <w:r>
        <w:t xml:space="preserve"> to deploy the application to the local development cluster. NOTE: If you previously stopped your local fabric cluster, make sure it is running before you select F5.</w:t>
      </w:r>
    </w:p>
    <w:p w14:paraId="3BA72D3D" w14:textId="77777777" w:rsidR="009145A7" w:rsidRDefault="009145A7" w:rsidP="009145A7">
      <w:pPr>
        <w:ind w:left="720" w:hanging="360"/>
      </w:pPr>
      <w:r>
        <w:br w:type="page"/>
      </w:r>
    </w:p>
    <w:p w14:paraId="177F47DE" w14:textId="77777777" w:rsidR="009145A7" w:rsidRDefault="009145A7" w:rsidP="009145A7">
      <w:pPr>
        <w:pStyle w:val="ListParagraph"/>
        <w:numPr>
          <w:ilvl w:val="0"/>
          <w:numId w:val="4"/>
        </w:numPr>
        <w:autoSpaceDE w:val="0"/>
        <w:autoSpaceDN w:val="0"/>
        <w:adjustRightInd w:val="0"/>
        <w:spacing w:line="240" w:lineRule="auto"/>
        <w:contextualSpacing w:val="0"/>
      </w:pPr>
      <w:r>
        <w:lastRenderedPageBreak/>
        <w:t xml:space="preserve">The application is running when you see events in Visual Studio’s </w:t>
      </w:r>
      <w:r w:rsidRPr="005A3518">
        <w:rPr>
          <w:i/>
        </w:rPr>
        <w:t>Diagnostics Events</w:t>
      </w:r>
      <w:r>
        <w:t xml:space="preserve"> view.  (If you don’t see the window, open it by using </w:t>
      </w:r>
      <w:r w:rsidRPr="001652C5">
        <w:rPr>
          <w:b/>
        </w:rPr>
        <w:t>View | Ot</w:t>
      </w:r>
      <w:r>
        <w:rPr>
          <w:b/>
        </w:rPr>
        <w:t>her Windows | Diagnostics Event</w:t>
      </w:r>
      <w:r>
        <w:t>)</w:t>
      </w:r>
    </w:p>
    <w:p w14:paraId="08F4C6CD" w14:textId="77777777" w:rsidR="009145A7" w:rsidRDefault="009145A7" w:rsidP="009145A7">
      <w:pPr>
        <w:pStyle w:val="ListParagraph"/>
        <w:autoSpaceDE w:val="0"/>
        <w:autoSpaceDN w:val="0"/>
        <w:adjustRightInd w:val="0"/>
        <w:spacing w:line="240" w:lineRule="auto"/>
      </w:pPr>
    </w:p>
    <w:p w14:paraId="317B4DF6" w14:textId="77777777" w:rsidR="009145A7" w:rsidRDefault="009145A7" w:rsidP="009145A7">
      <w:pPr>
        <w:pStyle w:val="ListParagraph"/>
        <w:autoSpaceDE w:val="0"/>
        <w:autoSpaceDN w:val="0"/>
        <w:adjustRightInd w:val="0"/>
        <w:spacing w:line="240" w:lineRule="auto"/>
        <w:ind w:left="1080"/>
      </w:pPr>
      <w:r>
        <w:rPr>
          <w:noProof/>
        </w:rPr>
        <w:drawing>
          <wp:inline distT="0" distB="0" distL="0" distR="0" wp14:anchorId="5B065F77" wp14:editId="1E892C01">
            <wp:extent cx="4993419" cy="3327346"/>
            <wp:effectExtent l="19050" t="19050" r="17145"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5747" cy="3335560"/>
                    </a:xfrm>
                    <a:prstGeom prst="rect">
                      <a:avLst/>
                    </a:prstGeom>
                    <a:ln w="12700">
                      <a:solidFill>
                        <a:schemeClr val="tx1"/>
                      </a:solidFill>
                    </a:ln>
                  </pic:spPr>
                </pic:pic>
              </a:graphicData>
            </a:graphic>
          </wp:inline>
        </w:drawing>
      </w:r>
    </w:p>
    <w:p w14:paraId="626AA5A4" w14:textId="77777777" w:rsidR="009145A7" w:rsidRDefault="009145A7" w:rsidP="009145A7">
      <w:pPr>
        <w:pStyle w:val="NormalWeb"/>
        <w:numPr>
          <w:ilvl w:val="0"/>
          <w:numId w:val="4"/>
        </w:numPr>
        <w:shd w:val="clear" w:color="auto" w:fill="FFFFFF"/>
        <w:spacing w:before="150" w:beforeAutospacing="0" w:after="150" w:line="315" w:lineRule="atLeast"/>
        <w:rPr>
          <w:rFonts w:cs="Segoe UI"/>
          <w:color w:val="505050"/>
          <w:sz w:val="21"/>
          <w:szCs w:val="21"/>
        </w:rPr>
      </w:pPr>
      <w:r w:rsidRPr="00474648">
        <w:rPr>
          <w:rFonts w:cs="Segoe UI"/>
          <w:color w:val="505050"/>
          <w:sz w:val="21"/>
          <w:szCs w:val="21"/>
        </w:rPr>
        <w:t xml:space="preserve">Right-click the </w:t>
      </w:r>
      <w:r w:rsidRPr="001C5CA6">
        <w:rPr>
          <w:rFonts w:cs="Segoe UI"/>
          <w:b/>
          <w:color w:val="505050"/>
          <w:sz w:val="21"/>
          <w:szCs w:val="21"/>
        </w:rPr>
        <w:t>Local Cluster Manager</w:t>
      </w:r>
      <w:r w:rsidRPr="00474648">
        <w:rPr>
          <w:rFonts w:cs="Segoe UI"/>
          <w:color w:val="505050"/>
          <w:sz w:val="21"/>
          <w:szCs w:val="21"/>
        </w:rPr>
        <w:t xml:space="preserve"> system tray app and choose </w:t>
      </w:r>
      <w:r w:rsidRPr="00316684">
        <w:rPr>
          <w:rFonts w:cs="Segoe UI"/>
          <w:b/>
          <w:color w:val="505050"/>
          <w:sz w:val="21"/>
          <w:szCs w:val="21"/>
        </w:rPr>
        <w:t>Manage Local Cluster</w:t>
      </w:r>
      <w:r w:rsidRPr="00474648">
        <w:rPr>
          <w:rFonts w:cs="Segoe UI"/>
          <w:color w:val="505050"/>
          <w:sz w:val="21"/>
          <w:szCs w:val="21"/>
        </w:rPr>
        <w:t xml:space="preserve"> to launch Service Fabric Explorer.</w:t>
      </w:r>
    </w:p>
    <w:p w14:paraId="30616529" w14:textId="77777777" w:rsidR="009145A7" w:rsidRPr="00474648" w:rsidRDefault="009145A7" w:rsidP="009145A7">
      <w:pPr>
        <w:pStyle w:val="NormalWeb"/>
        <w:shd w:val="clear" w:color="auto" w:fill="FFFFFF"/>
        <w:spacing w:before="150" w:beforeAutospacing="0" w:after="150" w:line="315" w:lineRule="atLeast"/>
        <w:ind w:left="1440"/>
        <w:rPr>
          <w:rFonts w:cs="Segoe UI"/>
          <w:color w:val="505050"/>
          <w:sz w:val="21"/>
          <w:szCs w:val="21"/>
        </w:rPr>
      </w:pPr>
      <w:r w:rsidRPr="00474648">
        <w:rPr>
          <w:rFonts w:cs="Segoe UI"/>
          <w:color w:val="505050"/>
          <w:sz w:val="21"/>
          <w:szCs w:val="21"/>
        </w:rPr>
        <w:br/>
      </w:r>
      <w:r>
        <w:rPr>
          <w:rFonts w:cs="Segoe UI"/>
          <w:noProof/>
          <w:color w:val="505050"/>
          <w:sz w:val="21"/>
          <w:szCs w:val="21"/>
        </w:rPr>
        <w:drawing>
          <wp:inline distT="0" distB="0" distL="0" distR="0" wp14:anchorId="0F69D8B1" wp14:editId="6AAAA5DC">
            <wp:extent cx="1978025" cy="1828800"/>
            <wp:effectExtent l="0" t="0" r="3175" b="0"/>
            <wp:docPr id="5" name="Picture 5" descr="Launch Service Fabric Explorer from the Local Cluster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unch Service Fabric Explorer from the Local Cluster Manag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8025" cy="1828800"/>
                    </a:xfrm>
                    <a:prstGeom prst="rect">
                      <a:avLst/>
                    </a:prstGeom>
                    <a:noFill/>
                    <a:ln>
                      <a:noFill/>
                    </a:ln>
                  </pic:spPr>
                </pic:pic>
              </a:graphicData>
            </a:graphic>
          </wp:inline>
        </w:drawing>
      </w:r>
    </w:p>
    <w:p w14:paraId="2372B4E8" w14:textId="77777777" w:rsidR="009145A7" w:rsidRDefault="009145A7" w:rsidP="009145A7">
      <w:r>
        <w:br w:type="page"/>
      </w:r>
    </w:p>
    <w:p w14:paraId="0292E80D" w14:textId="77777777" w:rsidR="009145A7" w:rsidRDefault="009145A7" w:rsidP="009145A7">
      <w:pPr>
        <w:pStyle w:val="ListParagraph"/>
        <w:numPr>
          <w:ilvl w:val="0"/>
          <w:numId w:val="4"/>
        </w:numPr>
        <w:autoSpaceDE w:val="0"/>
        <w:autoSpaceDN w:val="0"/>
        <w:adjustRightInd w:val="0"/>
        <w:spacing w:before="0" w:line="240" w:lineRule="auto"/>
      </w:pPr>
      <w:r>
        <w:lastRenderedPageBreak/>
        <w:t>The Service Fabric Explorer provides an overview of what’s happening in the cluster. It shows you your deployed application and the number of nodes that are running (virtually) on your own machine.</w:t>
      </w:r>
    </w:p>
    <w:p w14:paraId="58DCDDF0" w14:textId="77777777" w:rsidR="009145A7" w:rsidRDefault="009145A7" w:rsidP="009145A7">
      <w:pPr>
        <w:pStyle w:val="ListParagraph"/>
        <w:autoSpaceDE w:val="0"/>
        <w:autoSpaceDN w:val="0"/>
        <w:adjustRightInd w:val="0"/>
        <w:spacing w:line="240" w:lineRule="auto"/>
        <w:ind w:left="720"/>
      </w:pPr>
    </w:p>
    <w:p w14:paraId="2C3B2844" w14:textId="77777777" w:rsidR="009145A7" w:rsidRDefault="009145A7" w:rsidP="009145A7">
      <w:pPr>
        <w:pStyle w:val="ListParagraph"/>
        <w:autoSpaceDE w:val="0"/>
        <w:autoSpaceDN w:val="0"/>
        <w:adjustRightInd w:val="0"/>
        <w:spacing w:line="240" w:lineRule="auto"/>
        <w:ind w:left="720"/>
      </w:pPr>
      <w:r>
        <w:rPr>
          <w:noProof/>
        </w:rPr>
        <w:drawing>
          <wp:inline distT="0" distB="0" distL="0" distR="0" wp14:anchorId="2FA9E587" wp14:editId="23D74882">
            <wp:extent cx="5375081" cy="26352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2321" cy="2638833"/>
                    </a:xfrm>
                    <a:prstGeom prst="rect">
                      <a:avLst/>
                    </a:prstGeom>
                  </pic:spPr>
                </pic:pic>
              </a:graphicData>
            </a:graphic>
          </wp:inline>
        </w:drawing>
      </w:r>
    </w:p>
    <w:p w14:paraId="74848EA5" w14:textId="77777777" w:rsidR="009145A7" w:rsidRDefault="009145A7" w:rsidP="009145A7">
      <w:pPr>
        <w:pStyle w:val="ListParagraph"/>
        <w:contextualSpacing w:val="0"/>
        <w:rPr>
          <w:rFonts w:cs="Times New Roman"/>
        </w:rPr>
      </w:pPr>
    </w:p>
    <w:p w14:paraId="1C6136E5" w14:textId="77777777" w:rsidR="009145A7" w:rsidRDefault="009145A7" w:rsidP="009145A7">
      <w:pPr>
        <w:ind w:left="720" w:hanging="360"/>
        <w:rPr>
          <w:rFonts w:asciiTheme="minorHAnsi" w:eastAsia="Times New Roman" w:hAnsiTheme="minorHAnsi" w:cs="Times New Roman"/>
          <w:b/>
          <w:color w:val="000000" w:themeColor="text1"/>
          <w:sz w:val="28"/>
          <w:szCs w:val="36"/>
          <w:lang w:val="en"/>
        </w:rPr>
      </w:pPr>
      <w:r>
        <w:rPr>
          <w:lang w:val="en"/>
        </w:rPr>
        <w:br w:type="page"/>
      </w:r>
    </w:p>
    <w:p w14:paraId="5883B8D8" w14:textId="77777777" w:rsidR="009145A7" w:rsidRPr="00C80421" w:rsidRDefault="009145A7" w:rsidP="009145A7">
      <w:pPr>
        <w:pStyle w:val="Heading2"/>
        <w:rPr>
          <w:lang w:val="en"/>
        </w:rPr>
      </w:pPr>
      <w:bookmarkStart w:id="50" w:name="_Toc471569689"/>
      <w:bookmarkStart w:id="51" w:name="_Toc477009467"/>
      <w:r>
        <w:rPr>
          <w:lang w:val="en"/>
        </w:rPr>
        <w:lastRenderedPageBreak/>
        <w:t>Task 3 – Viewing the Replica Endpoints</w:t>
      </w:r>
      <w:bookmarkEnd w:id="50"/>
      <w:bookmarkEnd w:id="51"/>
    </w:p>
    <w:p w14:paraId="50572583" w14:textId="77777777" w:rsidR="009145A7" w:rsidRDefault="009145A7" w:rsidP="009145A7">
      <w:pPr>
        <w:pStyle w:val="ListParagraph"/>
        <w:numPr>
          <w:ilvl w:val="0"/>
          <w:numId w:val="5"/>
        </w:numPr>
        <w:autoSpaceDE w:val="0"/>
        <w:autoSpaceDN w:val="0"/>
        <w:adjustRightInd w:val="0"/>
        <w:spacing w:line="240" w:lineRule="auto"/>
        <w:contextualSpacing w:val="0"/>
      </w:pPr>
      <w:r>
        <w:t xml:space="preserve">Expand the </w:t>
      </w:r>
      <w:r w:rsidRPr="00316684">
        <w:rPr>
          <w:b/>
        </w:rPr>
        <w:t>Applications</w:t>
      </w:r>
      <w:r>
        <w:t xml:space="preserve"> section on the left-hand side and click on the </w:t>
      </w:r>
      <w:proofErr w:type="spellStart"/>
      <w:r w:rsidRPr="00316684">
        <w:rPr>
          <w:b/>
        </w:rPr>
        <w:t>VotingType</w:t>
      </w:r>
      <w:proofErr w:type="spellEnd"/>
      <w:r>
        <w:t xml:space="preserve"> entry. </w:t>
      </w:r>
    </w:p>
    <w:p w14:paraId="3A46F3C6" w14:textId="77777777" w:rsidR="009145A7" w:rsidRDefault="009145A7" w:rsidP="009145A7">
      <w:pPr>
        <w:pStyle w:val="ListParagraph"/>
        <w:numPr>
          <w:ilvl w:val="0"/>
          <w:numId w:val="5"/>
        </w:numPr>
        <w:autoSpaceDE w:val="0"/>
        <w:autoSpaceDN w:val="0"/>
        <w:adjustRightInd w:val="0"/>
        <w:spacing w:line="240" w:lineRule="auto"/>
        <w:contextualSpacing w:val="0"/>
      </w:pPr>
      <w:r>
        <w:t xml:space="preserve">Click on the </w:t>
      </w:r>
      <w:r w:rsidRPr="00316684">
        <w:rPr>
          <w:b/>
        </w:rPr>
        <w:t>fabric:/Voting</w:t>
      </w:r>
      <w:r>
        <w:t xml:space="preserve"> entry on the right. This </w:t>
      </w:r>
      <w:proofErr w:type="spellStart"/>
      <w:r>
        <w:t>uri</w:t>
      </w:r>
      <w:proofErr w:type="spellEnd"/>
      <w:r>
        <w:t xml:space="preserve"> is the </w:t>
      </w:r>
      <w:r w:rsidRPr="00234160">
        <w:rPr>
          <w:b/>
        </w:rPr>
        <w:t>name</w:t>
      </w:r>
      <w:r>
        <w:t xml:space="preserve"> for the running instance of the application. You refer to this as a </w:t>
      </w:r>
      <w:r w:rsidRPr="00316684">
        <w:rPr>
          <w:i/>
        </w:rPr>
        <w:t>named application</w:t>
      </w:r>
      <w:r>
        <w:t>.</w:t>
      </w:r>
    </w:p>
    <w:p w14:paraId="4F02BCF5" w14:textId="77777777" w:rsidR="009145A7" w:rsidRDefault="009145A7" w:rsidP="009145A7">
      <w:pPr>
        <w:pStyle w:val="ListParagraph"/>
        <w:numPr>
          <w:ilvl w:val="0"/>
          <w:numId w:val="5"/>
        </w:numPr>
        <w:spacing w:after="160"/>
        <w:contextualSpacing w:val="0"/>
      </w:pPr>
      <w:r>
        <w:t xml:space="preserve">Expand the </w:t>
      </w:r>
      <w:r w:rsidRPr="00316684">
        <w:rPr>
          <w:b/>
        </w:rPr>
        <w:t>fabric:/Voting</w:t>
      </w:r>
      <w:r>
        <w:t xml:space="preserve"> entry (on the left) to see the named service running within it (</w:t>
      </w:r>
      <w:r w:rsidRPr="00316684">
        <w:rPr>
          <w:i/>
        </w:rPr>
        <w:t>fabric:/Voting/</w:t>
      </w:r>
      <w:proofErr w:type="spellStart"/>
      <w:r w:rsidRPr="00316684">
        <w:rPr>
          <w:i/>
        </w:rPr>
        <w:t>VotingService</w:t>
      </w:r>
      <w:proofErr w:type="spellEnd"/>
      <w:r>
        <w:t xml:space="preserve">). You see only 1 entry here because you’re running only 1 instance of your service type within the named application. </w:t>
      </w:r>
    </w:p>
    <w:p w14:paraId="3717EE87" w14:textId="77777777" w:rsidR="009145A7" w:rsidRPr="00DD39BE" w:rsidRDefault="009145A7" w:rsidP="009145A7">
      <w:pPr>
        <w:pStyle w:val="ListParagraph"/>
        <w:numPr>
          <w:ilvl w:val="0"/>
          <w:numId w:val="5"/>
        </w:numPr>
        <w:spacing w:after="160"/>
        <w:contextualSpacing w:val="0"/>
        <w:rPr>
          <w:rStyle w:val="detail-pane-title2"/>
          <w:b/>
        </w:rPr>
      </w:pPr>
      <w:r>
        <w:t xml:space="preserve">Expand the </w:t>
      </w:r>
      <w:r w:rsidRPr="00316684">
        <w:rPr>
          <w:b/>
        </w:rPr>
        <w:t>fabric:/Voting/</w:t>
      </w:r>
      <w:proofErr w:type="spellStart"/>
      <w:r w:rsidRPr="00316684">
        <w:rPr>
          <w:b/>
        </w:rPr>
        <w:t>VotingService</w:t>
      </w:r>
      <w:proofErr w:type="spellEnd"/>
      <w:r>
        <w:t xml:space="preserve"> named service entry (click on the link) to see the partition Id running within it. Partition Ids are GUIDs. In the Figure below the partition Id is </w:t>
      </w:r>
      <w:r>
        <w:rPr>
          <w:rStyle w:val="detail-pane-title2"/>
          <w:rFonts w:cs="Segoe UI"/>
          <w:b/>
          <w:color w:val="000000" w:themeColor="text1"/>
          <w:sz w:val="20"/>
          <w:szCs w:val="20"/>
        </w:rPr>
        <w:t xml:space="preserve"> </w:t>
      </w:r>
      <w:hyperlink r:id="rId19" w:anchor="/apptype/VotingType/app/Voting/service/Voting%252FVotingService/partition/3a4c4f5e-0535-41b8-aa89-af204f3ec39d" w:history="1">
        <w:r w:rsidRPr="00234160">
          <w:rPr>
            <w:rStyle w:val="Hyperlink"/>
            <w:rFonts w:cs="Segoe UI"/>
            <w:b/>
            <w:color w:val="000000" w:themeColor="text1"/>
            <w:sz w:val="20"/>
            <w:szCs w:val="20"/>
          </w:rPr>
          <w:t>3a4c4f5e-0535-41b8-aa89-af204f3ec39d</w:t>
        </w:r>
      </w:hyperlink>
      <w:r>
        <w:rPr>
          <w:rStyle w:val="detail-pane-title2"/>
          <w:rFonts w:cs="Segoe UI"/>
          <w:b/>
          <w:color w:val="000000" w:themeColor="text1"/>
          <w:sz w:val="20"/>
          <w:szCs w:val="20"/>
        </w:rPr>
        <w:t>.</w:t>
      </w:r>
    </w:p>
    <w:p w14:paraId="2C267D9F" w14:textId="77777777" w:rsidR="009145A7" w:rsidRDefault="009145A7" w:rsidP="009145A7">
      <w:pPr>
        <w:pStyle w:val="ListParagraph"/>
        <w:ind w:left="1080"/>
        <w:rPr>
          <w:rStyle w:val="detail-pane-title2"/>
        </w:rPr>
      </w:pPr>
    </w:p>
    <w:p w14:paraId="5BAE08AA" w14:textId="77777777" w:rsidR="009145A7" w:rsidRPr="00F72682" w:rsidRDefault="009145A7" w:rsidP="009145A7">
      <w:pPr>
        <w:pStyle w:val="ListParagraph"/>
        <w:ind w:left="720"/>
        <w:rPr>
          <w:rStyle w:val="detail-pane-title2"/>
        </w:rPr>
      </w:pPr>
      <w:r>
        <w:rPr>
          <w:noProof/>
        </w:rPr>
        <w:drawing>
          <wp:inline distT="0" distB="0" distL="0" distR="0" wp14:anchorId="15055C40" wp14:editId="09B0BF7F">
            <wp:extent cx="5359179" cy="395468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4770" cy="3958811"/>
                    </a:xfrm>
                    <a:prstGeom prst="rect">
                      <a:avLst/>
                    </a:prstGeom>
                  </pic:spPr>
                </pic:pic>
              </a:graphicData>
            </a:graphic>
          </wp:inline>
        </w:drawing>
      </w:r>
    </w:p>
    <w:p w14:paraId="3E8F3BAC" w14:textId="77777777" w:rsidR="009145A7" w:rsidRPr="0079405B" w:rsidRDefault="009145A7" w:rsidP="009145A7">
      <w:pPr>
        <w:pStyle w:val="ListParagraph"/>
      </w:pPr>
    </w:p>
    <w:p w14:paraId="17F10E21" w14:textId="77777777" w:rsidR="009145A7" w:rsidRDefault="009145A7" w:rsidP="009145A7">
      <w:r>
        <w:br w:type="page"/>
      </w:r>
    </w:p>
    <w:p w14:paraId="15B7B6E5" w14:textId="77777777" w:rsidR="009145A7" w:rsidRPr="00F72682" w:rsidRDefault="009145A7" w:rsidP="009145A7">
      <w:pPr>
        <w:pStyle w:val="ListParagraph"/>
        <w:numPr>
          <w:ilvl w:val="0"/>
          <w:numId w:val="5"/>
        </w:numPr>
        <w:contextualSpacing w:val="0"/>
        <w:rPr>
          <w:rStyle w:val="detail-pane-title2"/>
        </w:rPr>
      </w:pPr>
      <w:r>
        <w:lastRenderedPageBreak/>
        <w:t>Expand the partition Id entry to see the nodes on which each replica resides.</w:t>
      </w:r>
    </w:p>
    <w:p w14:paraId="43F03DCB" w14:textId="77777777" w:rsidR="009145A7" w:rsidRDefault="009145A7" w:rsidP="009145A7">
      <w:pPr>
        <w:pStyle w:val="ListParagraph"/>
        <w:numPr>
          <w:ilvl w:val="0"/>
          <w:numId w:val="5"/>
        </w:numPr>
        <w:contextualSpacing w:val="0"/>
      </w:pPr>
      <w:r>
        <w:t>Click the entry for the node that holds the partition’s primary replica as shown below.</w:t>
      </w:r>
    </w:p>
    <w:p w14:paraId="727F5CF9" w14:textId="77777777" w:rsidR="009145A7" w:rsidRDefault="009145A7" w:rsidP="009145A7">
      <w:pPr>
        <w:pStyle w:val="ListParagraph"/>
      </w:pPr>
    </w:p>
    <w:p w14:paraId="1B1EC08F" w14:textId="77777777" w:rsidR="009145A7" w:rsidRDefault="009145A7" w:rsidP="009145A7">
      <w:pPr>
        <w:pStyle w:val="ListParagraph"/>
        <w:ind w:left="720"/>
      </w:pPr>
      <w:r>
        <w:rPr>
          <w:noProof/>
        </w:rPr>
        <w:drawing>
          <wp:inline distT="0" distB="0" distL="0" distR="0" wp14:anchorId="5CAF201C" wp14:editId="456FBC1F">
            <wp:extent cx="5033175" cy="2921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326" cy="2925651"/>
                    </a:xfrm>
                    <a:prstGeom prst="rect">
                      <a:avLst/>
                    </a:prstGeom>
                  </pic:spPr>
                </pic:pic>
              </a:graphicData>
            </a:graphic>
          </wp:inline>
        </w:drawing>
      </w:r>
    </w:p>
    <w:p w14:paraId="05CDEA6C" w14:textId="77777777" w:rsidR="009145A7" w:rsidRDefault="009145A7" w:rsidP="009145A7">
      <w:pPr>
        <w:pStyle w:val="ListParagraph"/>
      </w:pPr>
    </w:p>
    <w:p w14:paraId="47A6D4C0" w14:textId="77777777" w:rsidR="009145A7" w:rsidRDefault="009145A7" w:rsidP="009145A7">
      <w:pPr>
        <w:pStyle w:val="ListParagraph"/>
        <w:numPr>
          <w:ilvl w:val="0"/>
          <w:numId w:val="5"/>
        </w:numPr>
        <w:contextualSpacing w:val="0"/>
      </w:pPr>
      <w:r>
        <w:t>In the Address section in the bottom-right hand corner, note the URL under Endpoints. This is the URL to the endpoint of the service running in the local cluster. It’s important to know that the endpoint consists of the following components:</w:t>
      </w:r>
    </w:p>
    <w:p w14:paraId="663CA755" w14:textId="77777777" w:rsidR="009145A7" w:rsidRDefault="009145A7" w:rsidP="009145A7">
      <w:pPr>
        <w:pStyle w:val="ListParagraph"/>
        <w:numPr>
          <w:ilvl w:val="1"/>
          <w:numId w:val="5"/>
        </w:numPr>
        <w:spacing w:before="60"/>
        <w:contextualSpacing w:val="0"/>
      </w:pPr>
      <w:r w:rsidRPr="000B7F8F">
        <w:rPr>
          <w:b/>
        </w:rPr>
        <w:t>Http:</w:t>
      </w:r>
      <w:r>
        <w:t xml:space="preserve"> the scheme used to talk to the replica (as defined by our listener)</w:t>
      </w:r>
    </w:p>
    <w:p w14:paraId="3FEC6310" w14:textId="77777777" w:rsidR="009145A7" w:rsidRDefault="009145A7" w:rsidP="009145A7">
      <w:pPr>
        <w:pStyle w:val="ListParagraph"/>
        <w:numPr>
          <w:ilvl w:val="1"/>
          <w:numId w:val="5"/>
        </w:numPr>
        <w:spacing w:before="60"/>
        <w:contextualSpacing w:val="0"/>
      </w:pPr>
      <w:r w:rsidRPr="000B7F8F">
        <w:rPr>
          <w:b/>
        </w:rPr>
        <w:t>localhost</w:t>
      </w:r>
      <w:r>
        <w:t>: the IP address of the node</w:t>
      </w:r>
    </w:p>
    <w:p w14:paraId="6AA127F7" w14:textId="77777777" w:rsidR="009145A7" w:rsidRDefault="009145A7" w:rsidP="009145A7">
      <w:pPr>
        <w:pStyle w:val="ListParagraph"/>
        <w:numPr>
          <w:ilvl w:val="1"/>
          <w:numId w:val="5"/>
        </w:numPr>
        <w:spacing w:before="60"/>
        <w:contextualSpacing w:val="0"/>
      </w:pPr>
      <w:r w:rsidRPr="000B7F8F">
        <w:rPr>
          <w:b/>
        </w:rPr>
        <w:t>8080</w:t>
      </w:r>
      <w:r>
        <w:t>: the port the listener is listening to (as specified in the ServiceManifest.xml file)</w:t>
      </w:r>
    </w:p>
    <w:p w14:paraId="43870FB0" w14:textId="77777777" w:rsidR="009145A7" w:rsidRDefault="009145A7" w:rsidP="009145A7">
      <w:pPr>
        <w:pStyle w:val="ListParagraph"/>
        <w:numPr>
          <w:ilvl w:val="1"/>
          <w:numId w:val="5"/>
        </w:numPr>
        <w:spacing w:before="60"/>
        <w:contextualSpacing w:val="0"/>
      </w:pPr>
      <w:proofErr w:type="spellStart"/>
      <w:r w:rsidRPr="000B7F8F">
        <w:rPr>
          <w:b/>
        </w:rPr>
        <w:t>Guid</w:t>
      </w:r>
      <w:proofErr w:type="spellEnd"/>
      <w:r>
        <w:t>: the partition Id (this helps diagnose problems; the URL itself indicates the partition you’re trying to access)</w:t>
      </w:r>
    </w:p>
    <w:p w14:paraId="2F71AE6D" w14:textId="77777777" w:rsidR="009145A7" w:rsidRDefault="009145A7" w:rsidP="009145A7">
      <w:pPr>
        <w:pStyle w:val="ListParagraph"/>
        <w:numPr>
          <w:ilvl w:val="1"/>
          <w:numId w:val="5"/>
        </w:numPr>
        <w:spacing w:before="60"/>
        <w:contextualSpacing w:val="0"/>
      </w:pPr>
      <w:r w:rsidRPr="000B7F8F">
        <w:rPr>
          <w:b/>
        </w:rPr>
        <w:t>64-bit integer</w:t>
      </w:r>
      <w:r>
        <w:t>: the replica Id (this helps diagnose problems; the URL itself indicates the replica you’re trying to access)</w:t>
      </w:r>
    </w:p>
    <w:p w14:paraId="373D5D1F" w14:textId="77777777" w:rsidR="009145A7" w:rsidRDefault="009145A7" w:rsidP="009145A7">
      <w:pPr>
        <w:pStyle w:val="ListParagraph"/>
        <w:numPr>
          <w:ilvl w:val="1"/>
          <w:numId w:val="5"/>
        </w:numPr>
        <w:spacing w:before="60"/>
        <w:contextualSpacing w:val="0"/>
      </w:pPr>
      <w:proofErr w:type="spellStart"/>
      <w:r w:rsidRPr="000B7F8F">
        <w:rPr>
          <w:b/>
        </w:rPr>
        <w:t>Guid</w:t>
      </w:r>
      <w:proofErr w:type="spellEnd"/>
      <w:r>
        <w:t xml:space="preserve">: A random </w:t>
      </w:r>
      <w:proofErr w:type="spellStart"/>
      <w:r>
        <w:t>guid</w:t>
      </w:r>
      <w:proofErr w:type="spellEnd"/>
      <w:r>
        <w:t xml:space="preserve"> used to ensure the URL endpoint is unique</w:t>
      </w:r>
    </w:p>
    <w:p w14:paraId="482A39B7" w14:textId="77777777" w:rsidR="009145A7" w:rsidRDefault="009145A7" w:rsidP="009145A7">
      <w:pPr>
        <w:pStyle w:val="ListParagraph"/>
        <w:numPr>
          <w:ilvl w:val="0"/>
          <w:numId w:val="5"/>
        </w:numPr>
        <w:contextualSpacing w:val="0"/>
      </w:pPr>
      <w:r>
        <w:t>Click on the URL under the endpoint. Doing so opens a browser with the URL and invokes the underlying service. If you have a breakpoint set in the service, you will see Visual Studio stopped on that breakpoint.</w:t>
      </w:r>
    </w:p>
    <w:p w14:paraId="16F4F7F3" w14:textId="77777777" w:rsidR="009145A7" w:rsidRPr="001844A2" w:rsidRDefault="009145A7" w:rsidP="009145A7">
      <w:pPr>
        <w:pStyle w:val="ListParagraph"/>
        <w:numPr>
          <w:ilvl w:val="0"/>
          <w:numId w:val="5"/>
        </w:numPr>
        <w:spacing w:after="160"/>
        <w:contextualSpacing w:val="0"/>
      </w:pPr>
      <w:r>
        <w:t>In the browser append a query string parameter “?vote=</w:t>
      </w:r>
      <w:proofErr w:type="spellStart"/>
      <w:r w:rsidRPr="00F211F8">
        <w:rPr>
          <w:b/>
          <w:i/>
        </w:rPr>
        <w:t>SomeString</w:t>
      </w:r>
      <w:proofErr w:type="spellEnd"/>
      <w:r>
        <w:t xml:space="preserve">” (replace </w:t>
      </w:r>
      <w:proofErr w:type="spellStart"/>
      <w:r w:rsidRPr="00F211F8">
        <w:rPr>
          <w:b/>
          <w:i/>
        </w:rPr>
        <w:t>SomeString</w:t>
      </w:r>
      <w:proofErr w:type="spellEnd"/>
      <w:r>
        <w:t xml:space="preserve"> with a value of your choice).</w:t>
      </w:r>
      <w:r>
        <w:rPr>
          <w:rFonts w:cs="Segoe UI"/>
          <w:sz w:val="20"/>
          <w:szCs w:val="20"/>
        </w:rPr>
        <w:t xml:space="preserve"> Sending this request is how you vote for something.</w:t>
      </w:r>
    </w:p>
    <w:p w14:paraId="4ED8F048" w14:textId="77777777" w:rsidR="009145A7" w:rsidRDefault="009145A7" w:rsidP="009145A7">
      <w:pPr>
        <w:rPr>
          <w:rFonts w:cs="Segoe UI"/>
          <w:color w:val="000000"/>
          <w:sz w:val="20"/>
          <w:szCs w:val="20"/>
        </w:rPr>
      </w:pPr>
      <w:r>
        <w:rPr>
          <w:rFonts w:cs="Segoe UI"/>
          <w:color w:val="000000"/>
          <w:sz w:val="20"/>
          <w:szCs w:val="20"/>
        </w:rPr>
        <w:br w:type="page"/>
      </w:r>
    </w:p>
    <w:p w14:paraId="7386CD2D" w14:textId="77777777" w:rsidR="009145A7" w:rsidRPr="002F137B" w:rsidRDefault="009145A7" w:rsidP="009145A7">
      <w:pPr>
        <w:pStyle w:val="ListParagraph"/>
        <w:numPr>
          <w:ilvl w:val="0"/>
          <w:numId w:val="5"/>
        </w:numPr>
        <w:spacing w:before="0" w:after="160"/>
      </w:pPr>
      <w:r>
        <w:rPr>
          <w:rFonts w:cs="Segoe UI"/>
          <w:color w:val="000000"/>
          <w:sz w:val="20"/>
          <w:szCs w:val="20"/>
        </w:rPr>
        <w:lastRenderedPageBreak/>
        <w:t>As an example, vote for “Jeffrey” a few times (by refreshing your browser tab) and feel free to change the string you’re voting for as well. Here’s a figure showing a few votes for Jeffrey, Boris, Mike, and Mark:</w:t>
      </w:r>
    </w:p>
    <w:p w14:paraId="157A1B15" w14:textId="77777777" w:rsidR="009145A7" w:rsidRPr="00D000D6" w:rsidRDefault="009145A7" w:rsidP="009145A7">
      <w:pPr>
        <w:pStyle w:val="ListParagraph"/>
      </w:pPr>
    </w:p>
    <w:p w14:paraId="086D9F1E" w14:textId="77777777" w:rsidR="009145A7" w:rsidRDefault="009145A7" w:rsidP="009145A7">
      <w:pPr>
        <w:pStyle w:val="ListParagraph"/>
        <w:ind w:left="1080"/>
      </w:pPr>
      <w:r>
        <w:rPr>
          <w:noProof/>
        </w:rPr>
        <w:drawing>
          <wp:inline distT="0" distB="0" distL="0" distR="0" wp14:anchorId="6A90C4F4" wp14:editId="4EE0C0B9">
            <wp:extent cx="5080270" cy="318168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0479" cy="3188076"/>
                    </a:xfrm>
                    <a:prstGeom prst="rect">
                      <a:avLst/>
                    </a:prstGeom>
                  </pic:spPr>
                </pic:pic>
              </a:graphicData>
            </a:graphic>
          </wp:inline>
        </w:drawing>
      </w:r>
    </w:p>
    <w:p w14:paraId="707DF4FF" w14:textId="77777777" w:rsidR="009145A7" w:rsidRDefault="009145A7" w:rsidP="009145A7">
      <w:pPr>
        <w:pStyle w:val="ListParagraph"/>
      </w:pPr>
    </w:p>
    <w:p w14:paraId="2B2CD632" w14:textId="77777777" w:rsidR="009145A7" w:rsidRDefault="009145A7" w:rsidP="009145A7">
      <w:pPr>
        <w:pStyle w:val="ListParagraph"/>
        <w:numPr>
          <w:ilvl w:val="0"/>
          <w:numId w:val="5"/>
        </w:numPr>
        <w:spacing w:before="0" w:after="160"/>
      </w:pPr>
      <w:r>
        <w:t>Go back to Visual Studio and stop the debugging session. Note that the application will still continue running in the cluster, since you have already deployed it there AND because you set the Voting projects property to Auto Upgrade.</w:t>
      </w:r>
    </w:p>
    <w:p w14:paraId="722203DE" w14:textId="77777777" w:rsidR="009145A7" w:rsidRDefault="009145A7" w:rsidP="009145A7">
      <w:pPr>
        <w:pStyle w:val="ListParagraph"/>
        <w:contextualSpacing w:val="0"/>
        <w:rPr>
          <w:rFonts w:cs="Times New Roman"/>
        </w:rPr>
      </w:pPr>
    </w:p>
    <w:p w14:paraId="1DFB5556" w14:textId="77777777" w:rsidR="009145A7" w:rsidRDefault="009145A7" w:rsidP="009145A7">
      <w:pPr>
        <w:rPr>
          <w:rFonts w:asciiTheme="minorHAnsi" w:eastAsia="Times New Roman" w:hAnsiTheme="minorHAnsi" w:cs="Times New Roman"/>
          <w:b/>
          <w:color w:val="000000" w:themeColor="text1"/>
          <w:sz w:val="28"/>
          <w:szCs w:val="36"/>
          <w:lang w:val="en"/>
        </w:rPr>
      </w:pPr>
      <w:r>
        <w:rPr>
          <w:lang w:val="en"/>
        </w:rPr>
        <w:br w:type="page"/>
      </w:r>
    </w:p>
    <w:p w14:paraId="4E05771E" w14:textId="77777777" w:rsidR="009145A7" w:rsidRPr="00C80421" w:rsidRDefault="009145A7" w:rsidP="009145A7">
      <w:pPr>
        <w:pStyle w:val="Heading2"/>
        <w:rPr>
          <w:lang w:val="en"/>
        </w:rPr>
      </w:pPr>
      <w:bookmarkStart w:id="52" w:name="_Toc471569690"/>
      <w:bookmarkStart w:id="53" w:name="_Toc477009468"/>
      <w:r>
        <w:rPr>
          <w:lang w:val="en"/>
        </w:rPr>
        <w:lastRenderedPageBreak/>
        <w:t>Task 4 – Upgrading the named application</w:t>
      </w:r>
      <w:bookmarkEnd w:id="52"/>
      <w:bookmarkEnd w:id="53"/>
    </w:p>
    <w:p w14:paraId="42B7A08D" w14:textId="77777777" w:rsidR="009145A7" w:rsidRDefault="009145A7" w:rsidP="009145A7">
      <w:r>
        <w:t>In this task, you will learn how to upgrade the Voting application without any downtime and without any loss of data. The ease of upgrading an application is one of the major features of Azure Service Fabric</w:t>
      </w:r>
    </w:p>
    <w:p w14:paraId="19971538" w14:textId="77777777" w:rsidR="009145A7" w:rsidRDefault="009145A7" w:rsidP="009145A7">
      <w:pPr>
        <w:pStyle w:val="ListParagraph"/>
        <w:numPr>
          <w:ilvl w:val="0"/>
          <w:numId w:val="7"/>
        </w:numPr>
        <w:contextualSpacing w:val="0"/>
      </w:pPr>
      <w:r>
        <w:t xml:space="preserve">Inside the </w:t>
      </w:r>
      <w:proofErr w:type="spellStart"/>
      <w:r w:rsidRPr="00C60DE9">
        <w:rPr>
          <w:b/>
        </w:rPr>
        <w:t>VotingService.cs</w:t>
      </w:r>
      <w:proofErr w:type="spellEnd"/>
      <w:r>
        <w:t xml:space="preserve"> file, locate the commented out statement </w:t>
      </w:r>
      <w:r w:rsidRPr="00EB7014">
        <w:rPr>
          <w:b/>
        </w:rPr>
        <w:t>//</w:t>
      </w:r>
      <w:proofErr w:type="spellStart"/>
      <w:r w:rsidRPr="00EB7014">
        <w:rPr>
          <w:b/>
        </w:rPr>
        <w:t>orderby</w:t>
      </w:r>
      <w:proofErr w:type="spellEnd"/>
      <w:r w:rsidRPr="00EB7014">
        <w:rPr>
          <w:b/>
        </w:rPr>
        <w:t xml:space="preserve"> </w:t>
      </w:r>
      <w:proofErr w:type="spellStart"/>
      <w:r w:rsidRPr="00EB7014">
        <w:rPr>
          <w:b/>
        </w:rPr>
        <w:t>kvp.Key</w:t>
      </w:r>
      <w:proofErr w:type="spellEnd"/>
      <w:r>
        <w:t xml:space="preserve"> in the </w:t>
      </w:r>
      <w:proofErr w:type="spellStart"/>
      <w:r w:rsidRPr="00EB7014">
        <w:rPr>
          <w:b/>
        </w:rPr>
        <w:t>ProcessRequestAsync</w:t>
      </w:r>
      <w:proofErr w:type="spellEnd"/>
      <w:r>
        <w:t xml:space="preserve"> method and uncomment it.</w:t>
      </w:r>
    </w:p>
    <w:p w14:paraId="5415D092" w14:textId="77777777" w:rsidR="009145A7" w:rsidRDefault="009145A7" w:rsidP="009145A7"/>
    <w:p w14:paraId="63EF58F6" w14:textId="77777777" w:rsidR="009145A7" w:rsidRDefault="009145A7" w:rsidP="009145A7">
      <w:pPr>
        <w:pStyle w:val="ListParagraph"/>
        <w:numPr>
          <w:ilvl w:val="0"/>
          <w:numId w:val="7"/>
        </w:numPr>
        <w:spacing w:before="0" w:after="160"/>
      </w:pPr>
      <w:r>
        <w:t xml:space="preserve">To upgrade the application, right click on the </w:t>
      </w:r>
      <w:r w:rsidRPr="006E4658">
        <w:rPr>
          <w:b/>
        </w:rPr>
        <w:t>Voting</w:t>
      </w:r>
      <w:r>
        <w:t xml:space="preserve"> project and select </w:t>
      </w:r>
      <w:r w:rsidRPr="006E4658">
        <w:rPr>
          <w:b/>
        </w:rPr>
        <w:t>Publish</w:t>
      </w:r>
      <w:r>
        <w:t xml:space="preserve">. In the Publish dialog box, select Local Cluster and then select the </w:t>
      </w:r>
      <w:r w:rsidRPr="006E4658">
        <w:rPr>
          <w:b/>
        </w:rPr>
        <w:t>Manifest Versions</w:t>
      </w:r>
      <w:r>
        <w:t xml:space="preserve"> button.</w:t>
      </w:r>
    </w:p>
    <w:p w14:paraId="7034D318" w14:textId="77777777" w:rsidR="009145A7" w:rsidRDefault="009145A7" w:rsidP="009145A7">
      <w:pPr>
        <w:pStyle w:val="ListParagraph"/>
      </w:pPr>
      <w:r>
        <w:br/>
      </w:r>
    </w:p>
    <w:p w14:paraId="359337FB" w14:textId="77777777" w:rsidR="009145A7" w:rsidRDefault="009145A7" w:rsidP="009145A7">
      <w:pPr>
        <w:pStyle w:val="ListParagraph"/>
        <w:ind w:left="1080"/>
      </w:pPr>
      <w:r>
        <w:rPr>
          <w:noProof/>
        </w:rPr>
        <w:drawing>
          <wp:inline distT="0" distB="0" distL="0" distR="0" wp14:anchorId="1F4E4B41" wp14:editId="19A9D27C">
            <wp:extent cx="4478615" cy="2989691"/>
            <wp:effectExtent l="0" t="0" r="0" b="1270"/>
            <wp:docPr id="21" name="Picture 21" descr="C:\Users\larrywa\AppData\Local\Temp\SNAGHTML376a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wa\AppData\Local\Temp\SNAGHTML376a32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9351" cy="2996858"/>
                    </a:xfrm>
                    <a:prstGeom prst="rect">
                      <a:avLst/>
                    </a:prstGeom>
                    <a:noFill/>
                    <a:ln>
                      <a:noFill/>
                    </a:ln>
                  </pic:spPr>
                </pic:pic>
              </a:graphicData>
            </a:graphic>
          </wp:inline>
        </w:drawing>
      </w:r>
    </w:p>
    <w:p w14:paraId="6BD76030" w14:textId="77777777" w:rsidR="009145A7" w:rsidRDefault="009145A7" w:rsidP="009145A7">
      <w:pPr>
        <w:pStyle w:val="ListParagraph"/>
      </w:pPr>
    </w:p>
    <w:p w14:paraId="409200A2" w14:textId="77777777" w:rsidR="009145A7" w:rsidRDefault="009145A7" w:rsidP="009145A7">
      <w:pPr>
        <w:ind w:left="720" w:hanging="360"/>
      </w:pPr>
      <w:r>
        <w:br w:type="page"/>
      </w:r>
    </w:p>
    <w:p w14:paraId="3C2F0F9C" w14:textId="77777777" w:rsidR="009145A7" w:rsidRDefault="009145A7" w:rsidP="009145A7">
      <w:pPr>
        <w:pStyle w:val="ListParagraph"/>
        <w:numPr>
          <w:ilvl w:val="0"/>
          <w:numId w:val="7"/>
        </w:numPr>
        <w:contextualSpacing w:val="0"/>
      </w:pPr>
      <w:r>
        <w:lastRenderedPageBreak/>
        <w:t xml:space="preserve">The Edit Versions dialog will open, providing you with a UI in order to change either the version number of your application type’s package, service type’s package or code package. You must change at least one of the version number for the application to understand that it is being upgraded. </w:t>
      </w:r>
    </w:p>
    <w:p w14:paraId="74769575" w14:textId="77777777" w:rsidR="009145A7" w:rsidRDefault="009145A7" w:rsidP="009145A7">
      <w:pPr>
        <w:ind w:left="720"/>
      </w:pPr>
      <w:r>
        <w:t xml:space="preserve">Change the </w:t>
      </w:r>
      <w:r w:rsidRPr="00EB7014">
        <w:rPr>
          <w:b/>
        </w:rPr>
        <w:t>Code’s</w:t>
      </w:r>
      <w:r>
        <w:t xml:space="preserve"> new version to </w:t>
      </w:r>
      <w:r w:rsidRPr="00EB7014">
        <w:rPr>
          <w:b/>
        </w:rPr>
        <w:t>1.0.1</w:t>
      </w:r>
      <w:r>
        <w:t xml:space="preserve"> (this changes </w:t>
      </w:r>
      <w:proofErr w:type="spellStart"/>
      <w:r>
        <w:t>VotingType</w:t>
      </w:r>
      <w:proofErr w:type="spellEnd"/>
      <w:r>
        <w:t xml:space="preserve"> and </w:t>
      </w:r>
      <w:proofErr w:type="spellStart"/>
      <w:r>
        <w:t>VotingServicePkg</w:t>
      </w:r>
      <w:proofErr w:type="spellEnd"/>
      <w:r>
        <w:t xml:space="preserve"> version numbers automatically). Select the </w:t>
      </w:r>
      <w:r w:rsidRPr="00EB7014">
        <w:rPr>
          <w:b/>
        </w:rPr>
        <w:t>Save</w:t>
      </w:r>
      <w:r>
        <w:t xml:space="preserve"> button.</w:t>
      </w:r>
    </w:p>
    <w:p w14:paraId="045095C7" w14:textId="77777777" w:rsidR="009145A7" w:rsidRDefault="009145A7" w:rsidP="009145A7">
      <w:pPr>
        <w:pStyle w:val="ListParagraph"/>
      </w:pPr>
    </w:p>
    <w:p w14:paraId="228EB8E7" w14:textId="77777777" w:rsidR="009145A7" w:rsidRDefault="009145A7" w:rsidP="009145A7">
      <w:pPr>
        <w:pStyle w:val="ListParagraph"/>
        <w:ind w:left="1080"/>
      </w:pPr>
      <w:r>
        <w:rPr>
          <w:noProof/>
        </w:rPr>
        <w:drawing>
          <wp:inline distT="0" distB="0" distL="0" distR="0" wp14:anchorId="22FC98AB" wp14:editId="4F79A5BF">
            <wp:extent cx="4190338" cy="2819426"/>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7464" cy="2824221"/>
                    </a:xfrm>
                    <a:prstGeom prst="rect">
                      <a:avLst/>
                    </a:prstGeom>
                  </pic:spPr>
                </pic:pic>
              </a:graphicData>
            </a:graphic>
          </wp:inline>
        </w:drawing>
      </w:r>
    </w:p>
    <w:p w14:paraId="585845F1" w14:textId="77777777" w:rsidR="009145A7" w:rsidRDefault="009145A7" w:rsidP="009145A7">
      <w:pPr>
        <w:pStyle w:val="ListParagraph"/>
      </w:pPr>
    </w:p>
    <w:p w14:paraId="4D800817" w14:textId="77777777" w:rsidR="009145A7" w:rsidRDefault="009145A7" w:rsidP="009145A7">
      <w:pPr>
        <w:ind w:left="720" w:hanging="360"/>
      </w:pPr>
      <w:r>
        <w:br w:type="page"/>
      </w:r>
    </w:p>
    <w:p w14:paraId="43C33684" w14:textId="77777777" w:rsidR="009145A7" w:rsidRDefault="009145A7" w:rsidP="009145A7">
      <w:pPr>
        <w:pStyle w:val="ListParagraph"/>
        <w:numPr>
          <w:ilvl w:val="0"/>
          <w:numId w:val="7"/>
        </w:numPr>
        <w:contextualSpacing w:val="0"/>
      </w:pPr>
      <w:r>
        <w:lastRenderedPageBreak/>
        <w:t xml:space="preserve">Make sure the </w:t>
      </w:r>
      <w:r w:rsidRPr="003158DD">
        <w:rPr>
          <w:b/>
        </w:rPr>
        <w:t>Upgrade the Application</w:t>
      </w:r>
      <w:r>
        <w:t xml:space="preserve"> checkbox is checked and then select the </w:t>
      </w:r>
      <w:r w:rsidRPr="00081E55">
        <w:rPr>
          <w:b/>
        </w:rPr>
        <w:t>Publish</w:t>
      </w:r>
      <w:r>
        <w:t xml:space="preserve"> button. If the publish operation fails, right-click on the Voting application, select the Publish menu and the select the Publish button again.</w:t>
      </w:r>
    </w:p>
    <w:p w14:paraId="330F4FD4" w14:textId="77777777" w:rsidR="009145A7" w:rsidRDefault="009145A7" w:rsidP="009145A7">
      <w:pPr>
        <w:pStyle w:val="ListParagraph"/>
        <w:ind w:left="720"/>
        <w:contextualSpacing w:val="0"/>
      </w:pPr>
      <w:r>
        <w:rPr>
          <w:noProof/>
        </w:rPr>
        <w:drawing>
          <wp:inline distT="0" distB="0" distL="0" distR="0" wp14:anchorId="08D8711F" wp14:editId="727878D7">
            <wp:extent cx="4508389" cy="3009567"/>
            <wp:effectExtent l="0" t="0" r="6985" b="635"/>
            <wp:docPr id="86" name="Picture 86" descr="C:\Users\larrywa\AppData\Local\Temp\SNAGHTML6568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rrywa\AppData\Local\Temp\SNAGHTML6568b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7586" cy="3015706"/>
                    </a:xfrm>
                    <a:prstGeom prst="rect">
                      <a:avLst/>
                    </a:prstGeom>
                    <a:noFill/>
                    <a:ln>
                      <a:noFill/>
                    </a:ln>
                  </pic:spPr>
                </pic:pic>
              </a:graphicData>
            </a:graphic>
          </wp:inline>
        </w:drawing>
      </w:r>
    </w:p>
    <w:p w14:paraId="6D7644BD" w14:textId="77777777" w:rsidR="009145A7" w:rsidRDefault="009145A7" w:rsidP="009145A7"/>
    <w:p w14:paraId="6D3806DC" w14:textId="77777777" w:rsidR="009145A7" w:rsidRDefault="009145A7" w:rsidP="009145A7">
      <w:pPr>
        <w:pStyle w:val="ListParagraph"/>
        <w:numPr>
          <w:ilvl w:val="0"/>
          <w:numId w:val="7"/>
        </w:numPr>
        <w:contextualSpacing w:val="0"/>
      </w:pPr>
      <w:r>
        <w:t xml:space="preserve">Go back to the Service Fabric Explorer, select the </w:t>
      </w:r>
      <w:r w:rsidRPr="00081E55">
        <w:rPr>
          <w:b/>
        </w:rPr>
        <w:t>fabric:/Voting</w:t>
      </w:r>
      <w:r>
        <w:t xml:space="preserve"> named application. Here, you’ll see the upgrade rolling through the cluster’s Upgrade Domains (UDs). Note: it usually takes a few minutes until all UDs have completed their upgrade.</w:t>
      </w:r>
    </w:p>
    <w:p w14:paraId="196C1E09" w14:textId="77777777" w:rsidR="009145A7" w:rsidRDefault="009145A7" w:rsidP="009145A7">
      <w:pPr>
        <w:pStyle w:val="ListParagraph"/>
        <w:ind w:left="1080"/>
      </w:pPr>
    </w:p>
    <w:p w14:paraId="63C8F956" w14:textId="77777777" w:rsidR="009145A7" w:rsidRDefault="009145A7" w:rsidP="009145A7">
      <w:pPr>
        <w:pStyle w:val="ListParagraph"/>
        <w:ind w:left="1080"/>
      </w:pPr>
      <w:r>
        <w:rPr>
          <w:noProof/>
        </w:rPr>
        <w:drawing>
          <wp:inline distT="0" distB="0" distL="0" distR="0" wp14:anchorId="12C0D45B" wp14:editId="0A9F7177">
            <wp:extent cx="4649638" cy="190207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4503" cy="1908160"/>
                    </a:xfrm>
                    <a:prstGeom prst="rect">
                      <a:avLst/>
                    </a:prstGeom>
                  </pic:spPr>
                </pic:pic>
              </a:graphicData>
            </a:graphic>
          </wp:inline>
        </w:drawing>
      </w:r>
    </w:p>
    <w:p w14:paraId="30124FAE" w14:textId="77777777" w:rsidR="009145A7" w:rsidRDefault="009145A7" w:rsidP="009145A7">
      <w:pPr>
        <w:pStyle w:val="ListParagraph"/>
      </w:pPr>
    </w:p>
    <w:p w14:paraId="49878E37" w14:textId="77777777" w:rsidR="009145A7" w:rsidRDefault="009145A7" w:rsidP="009145A7">
      <w:pPr>
        <w:pStyle w:val="ListParagraph"/>
        <w:numPr>
          <w:ilvl w:val="0"/>
          <w:numId w:val="7"/>
        </w:numPr>
        <w:contextualSpacing w:val="0"/>
      </w:pPr>
      <w:r>
        <w:t xml:space="preserve">After all upgrade domains have completed their upgrade, you can see the application package’s new version in the </w:t>
      </w:r>
      <w:r w:rsidRPr="00081E55">
        <w:rPr>
          <w:b/>
        </w:rPr>
        <w:t>Essentials</w:t>
      </w:r>
      <w:r>
        <w:t xml:space="preserve"> tab</w:t>
      </w:r>
    </w:p>
    <w:p w14:paraId="7067C32C" w14:textId="77777777" w:rsidR="009145A7" w:rsidRDefault="009145A7" w:rsidP="009145A7">
      <w:pPr>
        <w:pStyle w:val="ListParagraph"/>
        <w:numPr>
          <w:ilvl w:val="0"/>
          <w:numId w:val="7"/>
        </w:numPr>
        <w:contextualSpacing w:val="0"/>
      </w:pPr>
      <w:r>
        <w:t>Click on the entry for the node that holds the primary replica and copy the http endpoint to the clipboard. Note: This endpoint will be different from the earlier one because replica IDs change during an upgrade.</w:t>
      </w:r>
    </w:p>
    <w:p w14:paraId="57B75E1A" w14:textId="77777777" w:rsidR="009145A7" w:rsidRDefault="009145A7" w:rsidP="009145A7">
      <w:pPr>
        <w:pStyle w:val="ListParagraph"/>
        <w:numPr>
          <w:ilvl w:val="0"/>
          <w:numId w:val="7"/>
        </w:numPr>
        <w:contextualSpacing w:val="0"/>
      </w:pPr>
      <w:r>
        <w:lastRenderedPageBreak/>
        <w:t>Paste the new endpoint into a browser, remove the backslashes and append a query string parameter “?vote=</w:t>
      </w:r>
      <w:proofErr w:type="spellStart"/>
      <w:r w:rsidRPr="00373AEF">
        <w:rPr>
          <w:b/>
          <w:i/>
        </w:rPr>
        <w:t>SomeString</w:t>
      </w:r>
      <w:proofErr w:type="spellEnd"/>
      <w:r>
        <w:t>” with a value of your choice. After you execute this, the response should show all the previous vote data since the data was preserved. In addition, you should now see that the vote strings in sorted order since you updated your code.</w:t>
      </w:r>
    </w:p>
    <w:p w14:paraId="30A1F3AC" w14:textId="77777777" w:rsidR="009145A7" w:rsidRPr="00C80421" w:rsidRDefault="009145A7" w:rsidP="009145A7">
      <w:pPr>
        <w:pStyle w:val="Heading2"/>
        <w:rPr>
          <w:lang w:val="en"/>
        </w:rPr>
      </w:pPr>
      <w:bookmarkStart w:id="54" w:name="_Toc471569691"/>
      <w:bookmarkStart w:id="55" w:name="_Toc477009469"/>
      <w:r>
        <w:rPr>
          <w:lang w:val="en"/>
        </w:rPr>
        <w:t>Task 5 – Failover and PowerShell</w:t>
      </w:r>
      <w:bookmarkEnd w:id="54"/>
      <w:bookmarkEnd w:id="55"/>
    </w:p>
    <w:p w14:paraId="500DDA5C" w14:textId="77777777" w:rsidR="009145A7" w:rsidRDefault="009145A7" w:rsidP="009145A7">
      <w:pPr>
        <w:pStyle w:val="ListParagraph"/>
        <w:numPr>
          <w:ilvl w:val="0"/>
          <w:numId w:val="8"/>
        </w:numPr>
        <w:contextualSpacing w:val="0"/>
      </w:pPr>
      <w:r>
        <w:t>Open Service Fabric Explorer and check which node number holds your named service’s primary replica by expanding its partition entry. In this example, it is _Node_0.</w:t>
      </w:r>
    </w:p>
    <w:p w14:paraId="3E7EE333" w14:textId="77777777" w:rsidR="009145A7" w:rsidRDefault="009145A7" w:rsidP="009145A7">
      <w:pPr>
        <w:pStyle w:val="ListParagraph"/>
        <w:ind w:left="720"/>
        <w:contextualSpacing w:val="0"/>
      </w:pPr>
      <w:r>
        <w:rPr>
          <w:noProof/>
        </w:rPr>
        <w:drawing>
          <wp:inline distT="0" distB="0" distL="0" distR="0" wp14:anchorId="21D0A3DF" wp14:editId="5C2B59FB">
            <wp:extent cx="3666667" cy="2685714"/>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66667" cy="2685714"/>
                    </a:xfrm>
                    <a:prstGeom prst="rect">
                      <a:avLst/>
                    </a:prstGeom>
                  </pic:spPr>
                </pic:pic>
              </a:graphicData>
            </a:graphic>
          </wp:inline>
        </w:drawing>
      </w:r>
    </w:p>
    <w:p w14:paraId="24DEE4F6" w14:textId="77777777" w:rsidR="009145A7" w:rsidRDefault="009145A7" w:rsidP="009145A7">
      <w:pPr>
        <w:pStyle w:val="ListParagraph"/>
        <w:numPr>
          <w:ilvl w:val="0"/>
          <w:numId w:val="8"/>
        </w:numPr>
        <w:contextualSpacing w:val="0"/>
      </w:pPr>
      <w:r>
        <w:t>Open PowerShell ISE and connect to the local Service Fabric cluster by entering the command below into the PowerShell command window:</w:t>
      </w:r>
      <w:r>
        <w:br/>
      </w:r>
    </w:p>
    <w:p w14:paraId="16026525" w14:textId="77777777" w:rsidR="009145A7" w:rsidRPr="00DB343B" w:rsidRDefault="009145A7" w:rsidP="009145A7">
      <w:pPr>
        <w:pStyle w:val="ListParagraph"/>
        <w:shd w:val="clear" w:color="auto" w:fill="FFFFFF"/>
        <w:autoSpaceDE w:val="0"/>
        <w:autoSpaceDN w:val="0"/>
        <w:adjustRightInd w:val="0"/>
        <w:spacing w:line="240" w:lineRule="auto"/>
        <w:ind w:left="720"/>
        <w:rPr>
          <w:rFonts w:ascii="Lucida Console" w:hAnsi="Lucida Console" w:cs="Lucida Console"/>
          <w:color w:val="0000FF"/>
          <w:sz w:val="18"/>
          <w:szCs w:val="18"/>
        </w:rPr>
      </w:pPr>
      <w:r w:rsidRPr="00DB343B">
        <w:rPr>
          <w:rFonts w:ascii="Lucida Console" w:hAnsi="Lucida Console" w:cs="Lucida Console"/>
          <w:color w:val="0000FF"/>
          <w:sz w:val="18"/>
          <w:szCs w:val="18"/>
        </w:rPr>
        <w:t>Connect-</w:t>
      </w:r>
      <w:proofErr w:type="spellStart"/>
      <w:r w:rsidRPr="00DB343B">
        <w:rPr>
          <w:rFonts w:ascii="Lucida Console" w:hAnsi="Lucida Console" w:cs="Lucida Console"/>
          <w:color w:val="0000FF"/>
          <w:sz w:val="18"/>
          <w:szCs w:val="18"/>
        </w:rPr>
        <w:t>ServiceFabricCluster</w:t>
      </w:r>
      <w:proofErr w:type="spellEnd"/>
      <w:r w:rsidRPr="00DB343B">
        <w:rPr>
          <w:rFonts w:ascii="Lucida Console" w:hAnsi="Lucida Console" w:cs="Lucida Console"/>
          <w:color w:val="0000FF"/>
          <w:sz w:val="18"/>
          <w:szCs w:val="18"/>
        </w:rPr>
        <w:t xml:space="preserve"> </w:t>
      </w:r>
      <w:r>
        <w:rPr>
          <w:rFonts w:ascii="Lucida Console" w:hAnsi="Lucida Console" w:cs="Lucida Console"/>
          <w:color w:val="0000FF"/>
          <w:sz w:val="18"/>
          <w:szCs w:val="18"/>
        </w:rPr>
        <w:br/>
      </w:r>
    </w:p>
    <w:p w14:paraId="74EF039F" w14:textId="77777777" w:rsidR="009145A7" w:rsidRDefault="009145A7" w:rsidP="009145A7">
      <w:pPr>
        <w:pStyle w:val="ListParagraph"/>
        <w:numPr>
          <w:ilvl w:val="0"/>
          <w:numId w:val="8"/>
        </w:numPr>
        <w:spacing w:before="0" w:after="160"/>
        <w:rPr>
          <w:rFonts w:cs="Lucida Console"/>
          <w:color w:val="000080"/>
        </w:rPr>
      </w:pPr>
      <w:r>
        <w:t xml:space="preserve">In PowerShell ISE, remove the primary replica (the Service Fabric will automatically elect a secondary replica to become the new primary replica). </w:t>
      </w:r>
      <w:r>
        <w:br/>
      </w:r>
    </w:p>
    <w:p w14:paraId="106ADA09" w14:textId="77777777" w:rsidR="009145A7" w:rsidRPr="004001AE" w:rsidRDefault="009145A7" w:rsidP="009145A7">
      <w:pPr>
        <w:pStyle w:val="ListParagraph"/>
        <w:spacing w:before="0" w:after="160"/>
        <w:ind w:left="720"/>
        <w:rPr>
          <w:rFonts w:ascii="Courier New" w:hAnsi="Courier New" w:cs="Courier New"/>
          <w:color w:val="000080"/>
          <w:sz w:val="18"/>
        </w:rPr>
      </w:pPr>
      <w:r w:rsidRPr="004001AE">
        <w:rPr>
          <w:rFonts w:ascii="Courier New" w:hAnsi="Courier New" w:cs="Courier New"/>
          <w:color w:val="000080"/>
          <w:sz w:val="18"/>
        </w:rPr>
        <w:t>Remove-</w:t>
      </w:r>
      <w:proofErr w:type="spellStart"/>
      <w:r w:rsidRPr="004001AE">
        <w:rPr>
          <w:rFonts w:ascii="Courier New" w:hAnsi="Courier New" w:cs="Courier New"/>
          <w:color w:val="000080"/>
          <w:sz w:val="18"/>
        </w:rPr>
        <w:t>ServiceFabricReplica</w:t>
      </w:r>
      <w:proofErr w:type="spellEnd"/>
      <w:r w:rsidRPr="004001AE">
        <w:rPr>
          <w:rFonts w:ascii="Courier New" w:hAnsi="Courier New" w:cs="Courier New"/>
          <w:color w:val="000080"/>
          <w:sz w:val="18"/>
        </w:rPr>
        <w:t xml:space="preserve"> -</w:t>
      </w:r>
      <w:proofErr w:type="spellStart"/>
      <w:r w:rsidRPr="004001AE">
        <w:rPr>
          <w:rFonts w:ascii="Courier New" w:hAnsi="Courier New" w:cs="Courier New"/>
          <w:color w:val="000080"/>
          <w:sz w:val="18"/>
        </w:rPr>
        <w:t>NodeName</w:t>
      </w:r>
      <w:proofErr w:type="spellEnd"/>
      <w:r w:rsidRPr="004001AE">
        <w:rPr>
          <w:rFonts w:ascii="Courier New" w:hAnsi="Courier New" w:cs="Courier New"/>
          <w:color w:val="000080"/>
          <w:sz w:val="18"/>
        </w:rPr>
        <w:t xml:space="preserve"> ‘&lt;</w:t>
      </w:r>
      <w:proofErr w:type="spellStart"/>
      <w:r w:rsidRPr="004001AE">
        <w:rPr>
          <w:rFonts w:ascii="Courier New" w:hAnsi="Courier New" w:cs="Courier New"/>
          <w:color w:val="000080"/>
          <w:sz w:val="18"/>
        </w:rPr>
        <w:t>nameofnode</w:t>
      </w:r>
      <w:proofErr w:type="spellEnd"/>
      <w:r w:rsidRPr="004001AE">
        <w:rPr>
          <w:rFonts w:ascii="Courier New" w:hAnsi="Courier New" w:cs="Courier New"/>
          <w:color w:val="000080"/>
          <w:sz w:val="18"/>
        </w:rPr>
        <w:t>&gt;’ -</w:t>
      </w:r>
      <w:proofErr w:type="spellStart"/>
      <w:r w:rsidRPr="004001AE">
        <w:rPr>
          <w:rFonts w:ascii="Courier New" w:hAnsi="Courier New" w:cs="Courier New"/>
          <w:color w:val="000080"/>
          <w:sz w:val="18"/>
        </w:rPr>
        <w:t>ReplicaOrInstanceId</w:t>
      </w:r>
      <w:proofErr w:type="spellEnd"/>
      <w:r w:rsidRPr="004001AE">
        <w:rPr>
          <w:rFonts w:ascii="Courier New" w:hAnsi="Courier New" w:cs="Courier New"/>
          <w:color w:val="000080"/>
          <w:sz w:val="18"/>
        </w:rPr>
        <w:t xml:space="preserve"> ‘&lt;</w:t>
      </w:r>
      <w:proofErr w:type="spellStart"/>
      <w:r w:rsidRPr="004001AE">
        <w:rPr>
          <w:rFonts w:ascii="Courier New" w:hAnsi="Courier New" w:cs="Courier New"/>
          <w:color w:val="000080"/>
          <w:sz w:val="18"/>
        </w:rPr>
        <w:t>yourreplicaorinstanceId</w:t>
      </w:r>
      <w:proofErr w:type="spellEnd"/>
      <w:r w:rsidRPr="004001AE">
        <w:rPr>
          <w:rFonts w:ascii="Courier New" w:hAnsi="Courier New" w:cs="Courier New"/>
          <w:color w:val="000080"/>
          <w:sz w:val="18"/>
        </w:rPr>
        <w:t>&gt;’ -</w:t>
      </w:r>
      <w:proofErr w:type="spellStart"/>
      <w:r w:rsidRPr="004001AE">
        <w:rPr>
          <w:rFonts w:ascii="Courier New" w:hAnsi="Courier New" w:cs="Courier New"/>
          <w:color w:val="000080"/>
          <w:sz w:val="18"/>
        </w:rPr>
        <w:t>PartitionId</w:t>
      </w:r>
      <w:proofErr w:type="spellEnd"/>
      <w:r w:rsidRPr="004001AE">
        <w:rPr>
          <w:rFonts w:ascii="Courier New" w:hAnsi="Courier New" w:cs="Courier New"/>
          <w:color w:val="000080"/>
          <w:sz w:val="18"/>
        </w:rPr>
        <w:t xml:space="preserve"> ‘&lt;</w:t>
      </w:r>
      <w:proofErr w:type="spellStart"/>
      <w:r w:rsidRPr="004001AE">
        <w:rPr>
          <w:rFonts w:ascii="Courier New" w:hAnsi="Courier New" w:cs="Courier New"/>
          <w:color w:val="000080"/>
          <w:sz w:val="18"/>
        </w:rPr>
        <w:t>yourpartitionId</w:t>
      </w:r>
      <w:proofErr w:type="spellEnd"/>
      <w:r w:rsidRPr="004001AE">
        <w:rPr>
          <w:rFonts w:ascii="Courier New" w:hAnsi="Courier New" w:cs="Courier New"/>
          <w:color w:val="000080"/>
          <w:sz w:val="18"/>
        </w:rPr>
        <w:t>&gt;’</w:t>
      </w:r>
    </w:p>
    <w:p w14:paraId="6E3B34B4" w14:textId="77777777" w:rsidR="009145A7" w:rsidRDefault="009145A7" w:rsidP="009145A7">
      <w:pPr>
        <w:pStyle w:val="ListParagraph"/>
        <w:shd w:val="clear" w:color="auto" w:fill="FFFFFF"/>
        <w:autoSpaceDE w:val="0"/>
        <w:autoSpaceDN w:val="0"/>
        <w:adjustRightInd w:val="0"/>
        <w:spacing w:line="240" w:lineRule="auto"/>
        <w:rPr>
          <w:rFonts w:ascii="Lucida Console" w:hAnsi="Lucida Console" w:cs="Lucida Console"/>
          <w:color w:val="000080"/>
          <w:sz w:val="18"/>
          <w:szCs w:val="18"/>
        </w:rPr>
      </w:pPr>
    </w:p>
    <w:p w14:paraId="7061C863" w14:textId="77777777" w:rsidR="009145A7" w:rsidRDefault="009145A7" w:rsidP="009145A7">
      <w:pPr>
        <w:pStyle w:val="ListParagraph"/>
        <w:numPr>
          <w:ilvl w:val="0"/>
          <w:numId w:val="8"/>
        </w:numPr>
        <w:spacing w:before="0" w:after="160"/>
      </w:pPr>
      <w:r>
        <w:t xml:space="preserve">Once the primary replica has been changed to a new node, click on the replicas endpoint link in the Service Fabric Explorer. From here, you can grab the new </w:t>
      </w:r>
      <w:proofErr w:type="spellStart"/>
      <w:r>
        <w:t>Url</w:t>
      </w:r>
      <w:proofErr w:type="spellEnd"/>
      <w:r>
        <w:t xml:space="preserve"> (which includes the partition Id and replica Id) from the primary replica node and replace that part of the query string in the browser.</w:t>
      </w:r>
      <w:r>
        <w:br/>
      </w:r>
    </w:p>
    <w:p w14:paraId="7251667D" w14:textId="77777777" w:rsidR="009145A7" w:rsidRDefault="009145A7" w:rsidP="009145A7">
      <w:pPr>
        <w:ind w:firstLine="360"/>
        <w:rPr>
          <w:rFonts w:cs="Times New Roman"/>
        </w:rPr>
      </w:pPr>
      <w:r>
        <w:t>The vote results should still show the same values.</w:t>
      </w:r>
    </w:p>
    <w:p w14:paraId="51C747CA" w14:textId="54D97006" w:rsidR="00CA7B7E" w:rsidRDefault="00CA7B7E" w:rsidP="009145A7">
      <w:pPr>
        <w:pStyle w:val="Heading1"/>
        <w:rPr>
          <w:rFonts w:asciiTheme="minorHAnsi" w:hAnsiTheme="minorHAnsi"/>
          <w:b/>
          <w:sz w:val="28"/>
          <w:szCs w:val="36"/>
          <w:lang w:val="en"/>
        </w:rPr>
      </w:pPr>
    </w:p>
    <w:sectPr w:rsidR="00CA7B7E">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D5D227" w14:textId="77777777" w:rsidR="00BE5A0D" w:rsidRDefault="00BE5A0D" w:rsidP="003C27E6">
      <w:pPr>
        <w:spacing w:before="0" w:line="240" w:lineRule="auto"/>
      </w:pPr>
      <w:r>
        <w:separator/>
      </w:r>
    </w:p>
  </w:endnote>
  <w:endnote w:type="continuationSeparator" w:id="0">
    <w:p w14:paraId="4DBC588D" w14:textId="77777777" w:rsidR="00BE5A0D" w:rsidRDefault="00BE5A0D" w:rsidP="003C27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wf_segoe-ui_light">
    <w:altName w:val="Times New Roman"/>
    <w:charset w:val="00"/>
    <w:family w:val="auto"/>
    <w:pitch w:val="default"/>
  </w:font>
  <w:font w:name="wf_segoe-ui_semibo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wf_segoe-ui_norma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w:altName w:val="Tahoma"/>
    <w:charset w:val="00"/>
    <w:family w:val="swiss"/>
    <w:pitch w:val="variable"/>
    <w:sig w:usb0="A00002AF" w:usb1="4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CDEE4" w14:textId="77777777" w:rsidR="008F6290" w:rsidRPr="00EB2DD3" w:rsidRDefault="00BE5A0D" w:rsidP="00394D7D">
    <w:pPr>
      <w:pStyle w:val="Footer"/>
      <w:pBdr>
        <w:bottom w:val="single" w:sz="12" w:space="1" w:color="auto"/>
      </w:pBdr>
      <w:tabs>
        <w:tab w:val="center" w:pos="4230"/>
      </w:tabs>
      <w:ind w:left="0"/>
      <w:jc w:val="center"/>
      <w:rPr>
        <w:rFonts w:ascii="Arial" w:hAnsi="Arial" w:cs="Arial"/>
        <w:i/>
        <w:sz w:val="16"/>
        <w:szCs w:val="16"/>
      </w:rPr>
    </w:pPr>
    <w:r w:rsidRPr="00EB2DD3">
      <w:rPr>
        <w:rFonts w:ascii="Arial" w:hAnsi="Arial" w:cs="Arial"/>
        <w:sz w:val="16"/>
        <w:szCs w:val="16"/>
      </w:rPr>
      <w:tab/>
    </w:r>
    <w:r>
      <w:rPr>
        <w:rFonts w:ascii="Arial" w:hAnsi="Arial" w:cs="Arial"/>
        <w:sz w:val="16"/>
        <w:szCs w:val="16"/>
      </w:rPr>
      <w:tab/>
    </w:r>
    <w:r w:rsidRPr="00EB2DD3">
      <w:rPr>
        <w:rFonts w:ascii="Arial" w:hAnsi="Arial" w:cs="Arial"/>
        <w:sz w:val="16"/>
        <w:szCs w:val="16"/>
      </w:rPr>
      <w:t>©</w:t>
    </w:r>
    <w:r>
      <w:rPr>
        <w:rFonts w:ascii="Arial" w:hAnsi="Arial" w:cs="Arial"/>
        <w:sz w:val="16"/>
        <w:szCs w:val="16"/>
      </w:rPr>
      <w:t xml:space="preserve"> </w:t>
    </w:r>
    <w:r>
      <w:rPr>
        <w:rFonts w:ascii="Arial" w:hAnsi="Arial" w:cs="Arial"/>
        <w:sz w:val="16"/>
        <w:szCs w:val="16"/>
      </w:rPr>
      <w:t>2014</w:t>
    </w:r>
    <w:r w:rsidRPr="00EB2DD3">
      <w:rPr>
        <w:rFonts w:ascii="Arial" w:hAnsi="Arial" w:cs="Arial"/>
        <w:sz w:val="16"/>
        <w:szCs w:val="16"/>
      </w:rPr>
      <w:t xml:space="preserve"> Microsoft Corporation</w:t>
    </w:r>
    <w:r w:rsidRPr="00EB2DD3">
      <w:rPr>
        <w:rFonts w:ascii="Arial" w:hAnsi="Arial" w:cs="Arial"/>
        <w:sz w:val="16"/>
        <w:szCs w:val="16"/>
      </w:rPr>
      <w:tab/>
    </w:r>
  </w:p>
  <w:p w14:paraId="542F941D" w14:textId="77777777" w:rsidR="008F6290" w:rsidRPr="006B4D91" w:rsidRDefault="00BE5A0D" w:rsidP="00394D7D">
    <w:pPr>
      <w:pStyle w:val="Footer"/>
      <w:ind w:left="-360"/>
      <w:jc w:val="center"/>
      <w:rPr>
        <w:rFonts w:ascii="Arial" w:hAnsi="Arial" w:cs="Arial"/>
        <w:sz w:val="16"/>
        <w:szCs w:val="16"/>
      </w:rPr>
    </w:pPr>
    <w:r w:rsidRPr="00EB2DD3">
      <w:rPr>
        <w:rFonts w:ascii="Arial" w:hAnsi="Arial" w:cs="Arial"/>
        <w:sz w:val="16"/>
        <w:szCs w:val="16"/>
      </w:rPr>
      <w:t>Microsoft Confidential</w:t>
    </w:r>
  </w:p>
  <w:p w14:paraId="4051FAB9" w14:textId="77777777" w:rsidR="008F6290" w:rsidRDefault="00BE5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53F686" w14:textId="77777777" w:rsidR="00BE5A0D" w:rsidRDefault="00BE5A0D" w:rsidP="003C27E6">
      <w:pPr>
        <w:spacing w:before="0" w:line="240" w:lineRule="auto"/>
      </w:pPr>
      <w:r>
        <w:separator/>
      </w:r>
    </w:p>
  </w:footnote>
  <w:footnote w:type="continuationSeparator" w:id="0">
    <w:p w14:paraId="169E1AE3" w14:textId="77777777" w:rsidR="00BE5A0D" w:rsidRDefault="00BE5A0D" w:rsidP="003C27E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E654" w14:textId="16A05235" w:rsidR="008F6290" w:rsidRPr="00780553" w:rsidRDefault="00BE5A0D" w:rsidP="007C1706">
    <w:pPr>
      <w:pStyle w:val="HeaderOddPage"/>
    </w:pPr>
    <w:r>
      <w:t xml:space="preserve">Introduction to Service Fabric </w:t>
    </w:r>
    <w:r>
      <w:fldChar w:fldCharType="begin"/>
    </w:r>
    <w:r>
      <w:instrText xml:space="preserve"> PAGE   \* MERGEFORMAT </w:instrText>
    </w:r>
    <w:r>
      <w:fldChar w:fldCharType="separate"/>
    </w:r>
    <w:r w:rsidR="009145A7">
      <w:t>21</w:t>
    </w:r>
    <w:r>
      <w:fldChar w:fldCharType="end"/>
    </w:r>
  </w:p>
  <w:p w14:paraId="43BBC675" w14:textId="77777777" w:rsidR="008F6290" w:rsidRDefault="00BE5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25234"/>
    <w:multiLevelType w:val="hybridMultilevel"/>
    <w:tmpl w:val="BE94BA68"/>
    <w:lvl w:ilvl="0" w:tplc="68366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421A6"/>
    <w:multiLevelType w:val="hybridMultilevel"/>
    <w:tmpl w:val="3BFC92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8031E7"/>
    <w:multiLevelType w:val="hybridMultilevel"/>
    <w:tmpl w:val="3AE49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660616"/>
    <w:multiLevelType w:val="hybridMultilevel"/>
    <w:tmpl w:val="E346A0D8"/>
    <w:lvl w:ilvl="0" w:tplc="0272400A">
      <w:start w:val="1"/>
      <w:numFmt w:val="decimal"/>
      <w:lvlText w:val="%1."/>
      <w:lvlJc w:val="left"/>
      <w:pPr>
        <w:ind w:left="720" w:hanging="360"/>
      </w:pPr>
      <w:rPr>
        <w:rFonts w:ascii="Segoe UI" w:eastAsiaTheme="minorHAnsi" w:hAnsi="Segoe U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95F82"/>
    <w:multiLevelType w:val="hybridMultilevel"/>
    <w:tmpl w:val="AA74D7DC"/>
    <w:lvl w:ilvl="0" w:tplc="021AF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3267F"/>
    <w:multiLevelType w:val="hybridMultilevel"/>
    <w:tmpl w:val="270A1C00"/>
    <w:lvl w:ilvl="0" w:tplc="2EE6A4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4B2712"/>
    <w:multiLevelType w:val="hybridMultilevel"/>
    <w:tmpl w:val="5314A354"/>
    <w:lvl w:ilvl="0" w:tplc="E976086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9098B"/>
    <w:multiLevelType w:val="hybridMultilevel"/>
    <w:tmpl w:val="9886FC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2F7577"/>
    <w:multiLevelType w:val="hybridMultilevel"/>
    <w:tmpl w:val="569AC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1433A8"/>
    <w:multiLevelType w:val="hybridMultilevel"/>
    <w:tmpl w:val="C92C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42D37"/>
    <w:multiLevelType w:val="hybridMultilevel"/>
    <w:tmpl w:val="532AE408"/>
    <w:lvl w:ilvl="0" w:tplc="CA4A2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1C03AF"/>
    <w:multiLevelType w:val="hybridMultilevel"/>
    <w:tmpl w:val="095699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8958CA"/>
    <w:multiLevelType w:val="hybridMultilevel"/>
    <w:tmpl w:val="EF844170"/>
    <w:lvl w:ilvl="0" w:tplc="228CAF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5"/>
  </w:num>
  <w:num w:numId="5">
    <w:abstractNumId w:val="12"/>
  </w:num>
  <w:num w:numId="6">
    <w:abstractNumId w:val="3"/>
  </w:num>
  <w:num w:numId="7">
    <w:abstractNumId w:val="0"/>
  </w:num>
  <w:num w:numId="8">
    <w:abstractNumId w:val="10"/>
  </w:num>
  <w:num w:numId="9">
    <w:abstractNumId w:val="4"/>
  </w:num>
  <w:num w:numId="10">
    <w:abstractNumId w:val="6"/>
  </w:num>
  <w:num w:numId="11">
    <w:abstractNumId w:val="9"/>
  </w:num>
  <w:num w:numId="12">
    <w:abstractNumId w:val="11"/>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AC"/>
    <w:rsid w:val="0000307B"/>
    <w:rsid w:val="00012318"/>
    <w:rsid w:val="00012BC0"/>
    <w:rsid w:val="000146A7"/>
    <w:rsid w:val="0001712A"/>
    <w:rsid w:val="00017663"/>
    <w:rsid w:val="00020505"/>
    <w:rsid w:val="000254E7"/>
    <w:rsid w:val="000349D7"/>
    <w:rsid w:val="000413C9"/>
    <w:rsid w:val="00041465"/>
    <w:rsid w:val="00041F0B"/>
    <w:rsid w:val="000465A4"/>
    <w:rsid w:val="000530DF"/>
    <w:rsid w:val="00053989"/>
    <w:rsid w:val="00053ADA"/>
    <w:rsid w:val="00056440"/>
    <w:rsid w:val="0005684C"/>
    <w:rsid w:val="00056954"/>
    <w:rsid w:val="000763BF"/>
    <w:rsid w:val="000764FE"/>
    <w:rsid w:val="000810CA"/>
    <w:rsid w:val="000816A3"/>
    <w:rsid w:val="00081E55"/>
    <w:rsid w:val="00093672"/>
    <w:rsid w:val="00093993"/>
    <w:rsid w:val="0009453F"/>
    <w:rsid w:val="000A0F41"/>
    <w:rsid w:val="000A4B19"/>
    <w:rsid w:val="000B11DA"/>
    <w:rsid w:val="000B164B"/>
    <w:rsid w:val="000B2FBA"/>
    <w:rsid w:val="000B7DCB"/>
    <w:rsid w:val="000B7F8F"/>
    <w:rsid w:val="000C4139"/>
    <w:rsid w:val="000C45E1"/>
    <w:rsid w:val="000C78A9"/>
    <w:rsid w:val="000D5FAE"/>
    <w:rsid w:val="000E08C4"/>
    <w:rsid w:val="000E0AEE"/>
    <w:rsid w:val="000E0F69"/>
    <w:rsid w:val="001048DD"/>
    <w:rsid w:val="0010696F"/>
    <w:rsid w:val="00106B6A"/>
    <w:rsid w:val="001110F2"/>
    <w:rsid w:val="00116AC0"/>
    <w:rsid w:val="00121BF5"/>
    <w:rsid w:val="001242BB"/>
    <w:rsid w:val="00125B6F"/>
    <w:rsid w:val="00131434"/>
    <w:rsid w:val="001317C7"/>
    <w:rsid w:val="0014141E"/>
    <w:rsid w:val="00141A73"/>
    <w:rsid w:val="00153625"/>
    <w:rsid w:val="001543E4"/>
    <w:rsid w:val="001652C5"/>
    <w:rsid w:val="00166FF7"/>
    <w:rsid w:val="0017266C"/>
    <w:rsid w:val="00177D1B"/>
    <w:rsid w:val="0018093D"/>
    <w:rsid w:val="00182055"/>
    <w:rsid w:val="001824CD"/>
    <w:rsid w:val="00183C3A"/>
    <w:rsid w:val="00183E69"/>
    <w:rsid w:val="00184376"/>
    <w:rsid w:val="00185465"/>
    <w:rsid w:val="001863F3"/>
    <w:rsid w:val="001871D9"/>
    <w:rsid w:val="00191EE5"/>
    <w:rsid w:val="001A04FA"/>
    <w:rsid w:val="001A5FFA"/>
    <w:rsid w:val="001B0EE5"/>
    <w:rsid w:val="001B3A89"/>
    <w:rsid w:val="001B476B"/>
    <w:rsid w:val="001B518E"/>
    <w:rsid w:val="001B53BB"/>
    <w:rsid w:val="001B53FD"/>
    <w:rsid w:val="001B673F"/>
    <w:rsid w:val="001B6969"/>
    <w:rsid w:val="001C5CA6"/>
    <w:rsid w:val="001C6143"/>
    <w:rsid w:val="001D03CF"/>
    <w:rsid w:val="001D0D85"/>
    <w:rsid w:val="001D5AAA"/>
    <w:rsid w:val="001D7145"/>
    <w:rsid w:val="001E17A5"/>
    <w:rsid w:val="001E5472"/>
    <w:rsid w:val="001E5CDA"/>
    <w:rsid w:val="001E6F04"/>
    <w:rsid w:val="00203F6F"/>
    <w:rsid w:val="00212154"/>
    <w:rsid w:val="00215568"/>
    <w:rsid w:val="002157AE"/>
    <w:rsid w:val="002179F3"/>
    <w:rsid w:val="002213D4"/>
    <w:rsid w:val="002238A1"/>
    <w:rsid w:val="00223D7B"/>
    <w:rsid w:val="00224FCF"/>
    <w:rsid w:val="00230BDF"/>
    <w:rsid w:val="00232951"/>
    <w:rsid w:val="00234160"/>
    <w:rsid w:val="00234564"/>
    <w:rsid w:val="002346B8"/>
    <w:rsid w:val="00241DEF"/>
    <w:rsid w:val="00242745"/>
    <w:rsid w:val="00247F90"/>
    <w:rsid w:val="00252CBB"/>
    <w:rsid w:val="00261253"/>
    <w:rsid w:val="00267F12"/>
    <w:rsid w:val="00270A9D"/>
    <w:rsid w:val="00282FCB"/>
    <w:rsid w:val="0029249E"/>
    <w:rsid w:val="00295BDB"/>
    <w:rsid w:val="00297480"/>
    <w:rsid w:val="002A153E"/>
    <w:rsid w:val="002A22DB"/>
    <w:rsid w:val="002A358D"/>
    <w:rsid w:val="002B45BD"/>
    <w:rsid w:val="002B69C2"/>
    <w:rsid w:val="002B75D1"/>
    <w:rsid w:val="002B7E75"/>
    <w:rsid w:val="002C4594"/>
    <w:rsid w:val="002D06AC"/>
    <w:rsid w:val="002D13F5"/>
    <w:rsid w:val="002D3C07"/>
    <w:rsid w:val="002D4BA9"/>
    <w:rsid w:val="002F1116"/>
    <w:rsid w:val="002F2C63"/>
    <w:rsid w:val="002F3D47"/>
    <w:rsid w:val="00301085"/>
    <w:rsid w:val="00305DB8"/>
    <w:rsid w:val="00310FF8"/>
    <w:rsid w:val="003158DD"/>
    <w:rsid w:val="00316684"/>
    <w:rsid w:val="00323625"/>
    <w:rsid w:val="003243EF"/>
    <w:rsid w:val="00326251"/>
    <w:rsid w:val="00327CA7"/>
    <w:rsid w:val="0033251B"/>
    <w:rsid w:val="00332819"/>
    <w:rsid w:val="003334F4"/>
    <w:rsid w:val="00340898"/>
    <w:rsid w:val="00342C2D"/>
    <w:rsid w:val="00342C7F"/>
    <w:rsid w:val="003477F7"/>
    <w:rsid w:val="00347EE1"/>
    <w:rsid w:val="003500EA"/>
    <w:rsid w:val="00350265"/>
    <w:rsid w:val="00351AD0"/>
    <w:rsid w:val="00354E22"/>
    <w:rsid w:val="0035501D"/>
    <w:rsid w:val="00361B49"/>
    <w:rsid w:val="003634FD"/>
    <w:rsid w:val="00365E8F"/>
    <w:rsid w:val="00371CCE"/>
    <w:rsid w:val="003732B4"/>
    <w:rsid w:val="00375F0A"/>
    <w:rsid w:val="00380EB9"/>
    <w:rsid w:val="00381158"/>
    <w:rsid w:val="0038560E"/>
    <w:rsid w:val="00392E33"/>
    <w:rsid w:val="00394D7D"/>
    <w:rsid w:val="00396D70"/>
    <w:rsid w:val="003A0F01"/>
    <w:rsid w:val="003A124C"/>
    <w:rsid w:val="003A37A9"/>
    <w:rsid w:val="003A37E5"/>
    <w:rsid w:val="003A3A7D"/>
    <w:rsid w:val="003A4F96"/>
    <w:rsid w:val="003A5E7D"/>
    <w:rsid w:val="003A7AAC"/>
    <w:rsid w:val="003B273B"/>
    <w:rsid w:val="003C00AE"/>
    <w:rsid w:val="003C27E6"/>
    <w:rsid w:val="003C4EC9"/>
    <w:rsid w:val="003C5286"/>
    <w:rsid w:val="003C76E4"/>
    <w:rsid w:val="003D10A0"/>
    <w:rsid w:val="003D2D8D"/>
    <w:rsid w:val="003D2E4E"/>
    <w:rsid w:val="003D48D9"/>
    <w:rsid w:val="003E1918"/>
    <w:rsid w:val="003E5FCE"/>
    <w:rsid w:val="003E7757"/>
    <w:rsid w:val="003E7887"/>
    <w:rsid w:val="003E7F18"/>
    <w:rsid w:val="003F351E"/>
    <w:rsid w:val="004001AE"/>
    <w:rsid w:val="004002AE"/>
    <w:rsid w:val="00402555"/>
    <w:rsid w:val="00402D18"/>
    <w:rsid w:val="00410DBF"/>
    <w:rsid w:val="0041734C"/>
    <w:rsid w:val="00420A7B"/>
    <w:rsid w:val="00421D19"/>
    <w:rsid w:val="00424737"/>
    <w:rsid w:val="0043006C"/>
    <w:rsid w:val="00433A34"/>
    <w:rsid w:val="004350BF"/>
    <w:rsid w:val="004354F3"/>
    <w:rsid w:val="00435EAC"/>
    <w:rsid w:val="0043678E"/>
    <w:rsid w:val="00437D48"/>
    <w:rsid w:val="00450901"/>
    <w:rsid w:val="00450B04"/>
    <w:rsid w:val="00451EFC"/>
    <w:rsid w:val="004541F0"/>
    <w:rsid w:val="00455895"/>
    <w:rsid w:val="0046133D"/>
    <w:rsid w:val="00463A11"/>
    <w:rsid w:val="0046495B"/>
    <w:rsid w:val="0046747D"/>
    <w:rsid w:val="00471947"/>
    <w:rsid w:val="004767D0"/>
    <w:rsid w:val="00476DE6"/>
    <w:rsid w:val="00481044"/>
    <w:rsid w:val="00482157"/>
    <w:rsid w:val="004846F4"/>
    <w:rsid w:val="0048760F"/>
    <w:rsid w:val="0049353F"/>
    <w:rsid w:val="0049522D"/>
    <w:rsid w:val="004967AD"/>
    <w:rsid w:val="00497082"/>
    <w:rsid w:val="004B2233"/>
    <w:rsid w:val="004B3291"/>
    <w:rsid w:val="004B39C2"/>
    <w:rsid w:val="004B7800"/>
    <w:rsid w:val="004C18BD"/>
    <w:rsid w:val="004C3FEE"/>
    <w:rsid w:val="004C704E"/>
    <w:rsid w:val="004D1C7A"/>
    <w:rsid w:val="004D26DA"/>
    <w:rsid w:val="004D3AC6"/>
    <w:rsid w:val="004E4559"/>
    <w:rsid w:val="004E53D2"/>
    <w:rsid w:val="004E56F4"/>
    <w:rsid w:val="004E76DF"/>
    <w:rsid w:val="004E78B7"/>
    <w:rsid w:val="004F2C32"/>
    <w:rsid w:val="004F569E"/>
    <w:rsid w:val="00502069"/>
    <w:rsid w:val="00503BC5"/>
    <w:rsid w:val="005125C3"/>
    <w:rsid w:val="0051418C"/>
    <w:rsid w:val="00514A49"/>
    <w:rsid w:val="005159A8"/>
    <w:rsid w:val="00515B3C"/>
    <w:rsid w:val="00520972"/>
    <w:rsid w:val="00520F7F"/>
    <w:rsid w:val="00521650"/>
    <w:rsid w:val="00522FEC"/>
    <w:rsid w:val="00527003"/>
    <w:rsid w:val="00533610"/>
    <w:rsid w:val="00537077"/>
    <w:rsid w:val="00537DD9"/>
    <w:rsid w:val="00544082"/>
    <w:rsid w:val="00544B0A"/>
    <w:rsid w:val="0055301F"/>
    <w:rsid w:val="00553986"/>
    <w:rsid w:val="005539CA"/>
    <w:rsid w:val="00555EC1"/>
    <w:rsid w:val="0056160B"/>
    <w:rsid w:val="00562EF7"/>
    <w:rsid w:val="005635A7"/>
    <w:rsid w:val="005671CE"/>
    <w:rsid w:val="005764CB"/>
    <w:rsid w:val="00577EA4"/>
    <w:rsid w:val="0058009B"/>
    <w:rsid w:val="0058029B"/>
    <w:rsid w:val="00587F17"/>
    <w:rsid w:val="00590382"/>
    <w:rsid w:val="005930B4"/>
    <w:rsid w:val="005A3518"/>
    <w:rsid w:val="005B5231"/>
    <w:rsid w:val="005B5872"/>
    <w:rsid w:val="005B7763"/>
    <w:rsid w:val="005C06E3"/>
    <w:rsid w:val="005C0B14"/>
    <w:rsid w:val="005C15F8"/>
    <w:rsid w:val="005C3722"/>
    <w:rsid w:val="005C3843"/>
    <w:rsid w:val="005C40B7"/>
    <w:rsid w:val="005C66E4"/>
    <w:rsid w:val="005D38C5"/>
    <w:rsid w:val="005D5F12"/>
    <w:rsid w:val="005E078D"/>
    <w:rsid w:val="005E3F4D"/>
    <w:rsid w:val="005F5026"/>
    <w:rsid w:val="005F6688"/>
    <w:rsid w:val="005F7198"/>
    <w:rsid w:val="005F7463"/>
    <w:rsid w:val="0060252C"/>
    <w:rsid w:val="006061F1"/>
    <w:rsid w:val="00606566"/>
    <w:rsid w:val="006078FE"/>
    <w:rsid w:val="006143FD"/>
    <w:rsid w:val="00616CCF"/>
    <w:rsid w:val="0062036A"/>
    <w:rsid w:val="00626655"/>
    <w:rsid w:val="00631CA5"/>
    <w:rsid w:val="00635E5B"/>
    <w:rsid w:val="0064039B"/>
    <w:rsid w:val="006403CE"/>
    <w:rsid w:val="00643DB6"/>
    <w:rsid w:val="006465DA"/>
    <w:rsid w:val="00646761"/>
    <w:rsid w:val="0065270D"/>
    <w:rsid w:val="006554E2"/>
    <w:rsid w:val="00660018"/>
    <w:rsid w:val="0066055C"/>
    <w:rsid w:val="006708FA"/>
    <w:rsid w:val="00671F9E"/>
    <w:rsid w:val="00676733"/>
    <w:rsid w:val="00680988"/>
    <w:rsid w:val="00683CD6"/>
    <w:rsid w:val="006911A2"/>
    <w:rsid w:val="00693F9F"/>
    <w:rsid w:val="006A0237"/>
    <w:rsid w:val="006A130E"/>
    <w:rsid w:val="006A7687"/>
    <w:rsid w:val="006B0CE4"/>
    <w:rsid w:val="006B7C23"/>
    <w:rsid w:val="006C13A0"/>
    <w:rsid w:val="006C5E9D"/>
    <w:rsid w:val="006C6255"/>
    <w:rsid w:val="006D1FDD"/>
    <w:rsid w:val="006D691F"/>
    <w:rsid w:val="006D6C82"/>
    <w:rsid w:val="006E00E8"/>
    <w:rsid w:val="006E0F8E"/>
    <w:rsid w:val="006E10E0"/>
    <w:rsid w:val="006E1985"/>
    <w:rsid w:val="006E3C7D"/>
    <w:rsid w:val="006E4658"/>
    <w:rsid w:val="006E65D0"/>
    <w:rsid w:val="006F07E3"/>
    <w:rsid w:val="006F46AD"/>
    <w:rsid w:val="006F780C"/>
    <w:rsid w:val="00702112"/>
    <w:rsid w:val="007027AC"/>
    <w:rsid w:val="00704B1D"/>
    <w:rsid w:val="007077D4"/>
    <w:rsid w:val="00722B44"/>
    <w:rsid w:val="0072406C"/>
    <w:rsid w:val="0073014E"/>
    <w:rsid w:val="00736ABD"/>
    <w:rsid w:val="00744C8F"/>
    <w:rsid w:val="00746BD1"/>
    <w:rsid w:val="007552AE"/>
    <w:rsid w:val="00756C78"/>
    <w:rsid w:val="0075758F"/>
    <w:rsid w:val="00757919"/>
    <w:rsid w:val="00762A3E"/>
    <w:rsid w:val="00765F93"/>
    <w:rsid w:val="00767DB2"/>
    <w:rsid w:val="0077035C"/>
    <w:rsid w:val="00771E2C"/>
    <w:rsid w:val="00774336"/>
    <w:rsid w:val="007751A2"/>
    <w:rsid w:val="00775521"/>
    <w:rsid w:val="007759AE"/>
    <w:rsid w:val="00781A62"/>
    <w:rsid w:val="007847A3"/>
    <w:rsid w:val="007879E6"/>
    <w:rsid w:val="00795360"/>
    <w:rsid w:val="00797E72"/>
    <w:rsid w:val="007A0E1D"/>
    <w:rsid w:val="007A54DD"/>
    <w:rsid w:val="007A7605"/>
    <w:rsid w:val="007B13CB"/>
    <w:rsid w:val="007B26D6"/>
    <w:rsid w:val="007B4EF8"/>
    <w:rsid w:val="007B4F42"/>
    <w:rsid w:val="007B5E15"/>
    <w:rsid w:val="007C1706"/>
    <w:rsid w:val="007C3C90"/>
    <w:rsid w:val="007C4CDD"/>
    <w:rsid w:val="007C5BFC"/>
    <w:rsid w:val="007C6B3D"/>
    <w:rsid w:val="007D05CD"/>
    <w:rsid w:val="007D2062"/>
    <w:rsid w:val="007D43B4"/>
    <w:rsid w:val="007D6ECC"/>
    <w:rsid w:val="007E0292"/>
    <w:rsid w:val="007E108D"/>
    <w:rsid w:val="007F1DC5"/>
    <w:rsid w:val="008036BC"/>
    <w:rsid w:val="00804CE3"/>
    <w:rsid w:val="00805F59"/>
    <w:rsid w:val="008114F7"/>
    <w:rsid w:val="0081180E"/>
    <w:rsid w:val="00811A38"/>
    <w:rsid w:val="00813348"/>
    <w:rsid w:val="008139F0"/>
    <w:rsid w:val="008142B7"/>
    <w:rsid w:val="008172E9"/>
    <w:rsid w:val="00824313"/>
    <w:rsid w:val="00830260"/>
    <w:rsid w:val="00832AC9"/>
    <w:rsid w:val="0083409E"/>
    <w:rsid w:val="008424EE"/>
    <w:rsid w:val="0084257B"/>
    <w:rsid w:val="00845192"/>
    <w:rsid w:val="00846BEE"/>
    <w:rsid w:val="00846C8E"/>
    <w:rsid w:val="008478C4"/>
    <w:rsid w:val="00851394"/>
    <w:rsid w:val="00855841"/>
    <w:rsid w:val="00856D11"/>
    <w:rsid w:val="0086403F"/>
    <w:rsid w:val="00865558"/>
    <w:rsid w:val="00873123"/>
    <w:rsid w:val="00873B16"/>
    <w:rsid w:val="00876092"/>
    <w:rsid w:val="00876B01"/>
    <w:rsid w:val="00876F09"/>
    <w:rsid w:val="00887070"/>
    <w:rsid w:val="00894091"/>
    <w:rsid w:val="00896297"/>
    <w:rsid w:val="00896CD6"/>
    <w:rsid w:val="008A2C88"/>
    <w:rsid w:val="008B7BB0"/>
    <w:rsid w:val="008C58BC"/>
    <w:rsid w:val="008D6EB5"/>
    <w:rsid w:val="008D7513"/>
    <w:rsid w:val="008E42C9"/>
    <w:rsid w:val="008E4C17"/>
    <w:rsid w:val="008E67A1"/>
    <w:rsid w:val="008E67DA"/>
    <w:rsid w:val="008E693C"/>
    <w:rsid w:val="008E785D"/>
    <w:rsid w:val="008F20A7"/>
    <w:rsid w:val="008F4290"/>
    <w:rsid w:val="008F5A7E"/>
    <w:rsid w:val="009011DF"/>
    <w:rsid w:val="00902865"/>
    <w:rsid w:val="0091165C"/>
    <w:rsid w:val="009139EE"/>
    <w:rsid w:val="00913E0A"/>
    <w:rsid w:val="009145A7"/>
    <w:rsid w:val="009219DD"/>
    <w:rsid w:val="009229A4"/>
    <w:rsid w:val="00922D5B"/>
    <w:rsid w:val="009230EF"/>
    <w:rsid w:val="00923CCA"/>
    <w:rsid w:val="00923D32"/>
    <w:rsid w:val="00927628"/>
    <w:rsid w:val="009278FE"/>
    <w:rsid w:val="00933777"/>
    <w:rsid w:val="00933CE3"/>
    <w:rsid w:val="0094205F"/>
    <w:rsid w:val="00943FD5"/>
    <w:rsid w:val="00954172"/>
    <w:rsid w:val="00957752"/>
    <w:rsid w:val="00974DE8"/>
    <w:rsid w:val="0098120B"/>
    <w:rsid w:val="00990743"/>
    <w:rsid w:val="0099124D"/>
    <w:rsid w:val="009915E7"/>
    <w:rsid w:val="00991627"/>
    <w:rsid w:val="00994328"/>
    <w:rsid w:val="00994F4E"/>
    <w:rsid w:val="00995259"/>
    <w:rsid w:val="009A08C7"/>
    <w:rsid w:val="009A146D"/>
    <w:rsid w:val="009A3862"/>
    <w:rsid w:val="009A4C6D"/>
    <w:rsid w:val="009A5B09"/>
    <w:rsid w:val="009A7BA4"/>
    <w:rsid w:val="009B0919"/>
    <w:rsid w:val="009B0BCB"/>
    <w:rsid w:val="009B38E0"/>
    <w:rsid w:val="009C37B3"/>
    <w:rsid w:val="009D2508"/>
    <w:rsid w:val="009D2A61"/>
    <w:rsid w:val="009D3BA4"/>
    <w:rsid w:val="009E5B74"/>
    <w:rsid w:val="009E64F6"/>
    <w:rsid w:val="009E688F"/>
    <w:rsid w:val="009E707A"/>
    <w:rsid w:val="009F48E0"/>
    <w:rsid w:val="009F5A24"/>
    <w:rsid w:val="00A00789"/>
    <w:rsid w:val="00A0273C"/>
    <w:rsid w:val="00A100B3"/>
    <w:rsid w:val="00A11308"/>
    <w:rsid w:val="00A11AAF"/>
    <w:rsid w:val="00A126F6"/>
    <w:rsid w:val="00A14680"/>
    <w:rsid w:val="00A15313"/>
    <w:rsid w:val="00A170AC"/>
    <w:rsid w:val="00A2459E"/>
    <w:rsid w:val="00A26832"/>
    <w:rsid w:val="00A2773F"/>
    <w:rsid w:val="00A33F15"/>
    <w:rsid w:val="00A3764D"/>
    <w:rsid w:val="00A37B47"/>
    <w:rsid w:val="00A455B1"/>
    <w:rsid w:val="00A45D43"/>
    <w:rsid w:val="00A461A3"/>
    <w:rsid w:val="00A474F8"/>
    <w:rsid w:val="00A541B4"/>
    <w:rsid w:val="00A56CDE"/>
    <w:rsid w:val="00A60231"/>
    <w:rsid w:val="00A64891"/>
    <w:rsid w:val="00A73107"/>
    <w:rsid w:val="00A809FE"/>
    <w:rsid w:val="00A83F49"/>
    <w:rsid w:val="00A849F8"/>
    <w:rsid w:val="00A85325"/>
    <w:rsid w:val="00A95C95"/>
    <w:rsid w:val="00AA6D55"/>
    <w:rsid w:val="00AA6FF7"/>
    <w:rsid w:val="00AB1D2E"/>
    <w:rsid w:val="00AB343F"/>
    <w:rsid w:val="00AB4B58"/>
    <w:rsid w:val="00AC0F6E"/>
    <w:rsid w:val="00AC1353"/>
    <w:rsid w:val="00AC2813"/>
    <w:rsid w:val="00AC3CAB"/>
    <w:rsid w:val="00AD2391"/>
    <w:rsid w:val="00AD7078"/>
    <w:rsid w:val="00AE0AE5"/>
    <w:rsid w:val="00AE2431"/>
    <w:rsid w:val="00AE5962"/>
    <w:rsid w:val="00AF07C3"/>
    <w:rsid w:val="00AF6E78"/>
    <w:rsid w:val="00AF7865"/>
    <w:rsid w:val="00B01FEF"/>
    <w:rsid w:val="00B134B3"/>
    <w:rsid w:val="00B1481B"/>
    <w:rsid w:val="00B17958"/>
    <w:rsid w:val="00B17FDD"/>
    <w:rsid w:val="00B2732C"/>
    <w:rsid w:val="00B31F67"/>
    <w:rsid w:val="00B362DF"/>
    <w:rsid w:val="00B36410"/>
    <w:rsid w:val="00B368BA"/>
    <w:rsid w:val="00B37A4C"/>
    <w:rsid w:val="00B400AD"/>
    <w:rsid w:val="00B467AB"/>
    <w:rsid w:val="00B50CDD"/>
    <w:rsid w:val="00B56917"/>
    <w:rsid w:val="00B57EC5"/>
    <w:rsid w:val="00B6261D"/>
    <w:rsid w:val="00B6302A"/>
    <w:rsid w:val="00B65657"/>
    <w:rsid w:val="00B67A69"/>
    <w:rsid w:val="00B708E9"/>
    <w:rsid w:val="00B70944"/>
    <w:rsid w:val="00B70D8B"/>
    <w:rsid w:val="00B71C76"/>
    <w:rsid w:val="00B74DA5"/>
    <w:rsid w:val="00B7540B"/>
    <w:rsid w:val="00B76C40"/>
    <w:rsid w:val="00B7745A"/>
    <w:rsid w:val="00B82AC8"/>
    <w:rsid w:val="00B8537A"/>
    <w:rsid w:val="00B857D2"/>
    <w:rsid w:val="00B90CC6"/>
    <w:rsid w:val="00B95720"/>
    <w:rsid w:val="00BA0B7F"/>
    <w:rsid w:val="00BA2D45"/>
    <w:rsid w:val="00BA4C3B"/>
    <w:rsid w:val="00BA51FE"/>
    <w:rsid w:val="00BA6509"/>
    <w:rsid w:val="00BA6B4D"/>
    <w:rsid w:val="00BB0288"/>
    <w:rsid w:val="00BB4F05"/>
    <w:rsid w:val="00BC06EC"/>
    <w:rsid w:val="00BC44DC"/>
    <w:rsid w:val="00BC6E74"/>
    <w:rsid w:val="00BC6F35"/>
    <w:rsid w:val="00BD2A44"/>
    <w:rsid w:val="00BD4FEC"/>
    <w:rsid w:val="00BE00BA"/>
    <w:rsid w:val="00BE3D79"/>
    <w:rsid w:val="00BE453D"/>
    <w:rsid w:val="00BE5A0D"/>
    <w:rsid w:val="00BE6A59"/>
    <w:rsid w:val="00BE7D37"/>
    <w:rsid w:val="00C07EA5"/>
    <w:rsid w:val="00C12852"/>
    <w:rsid w:val="00C13D40"/>
    <w:rsid w:val="00C33BFE"/>
    <w:rsid w:val="00C35A45"/>
    <w:rsid w:val="00C364D8"/>
    <w:rsid w:val="00C4044B"/>
    <w:rsid w:val="00C40A59"/>
    <w:rsid w:val="00C420A3"/>
    <w:rsid w:val="00C44D86"/>
    <w:rsid w:val="00C45E1E"/>
    <w:rsid w:val="00C4744F"/>
    <w:rsid w:val="00C5068B"/>
    <w:rsid w:val="00C54E66"/>
    <w:rsid w:val="00C55557"/>
    <w:rsid w:val="00C607AF"/>
    <w:rsid w:val="00C60CD3"/>
    <w:rsid w:val="00C60DE9"/>
    <w:rsid w:val="00C76008"/>
    <w:rsid w:val="00C80421"/>
    <w:rsid w:val="00C8122C"/>
    <w:rsid w:val="00C85520"/>
    <w:rsid w:val="00C90FE5"/>
    <w:rsid w:val="00C922D4"/>
    <w:rsid w:val="00C9443D"/>
    <w:rsid w:val="00C95021"/>
    <w:rsid w:val="00CA5004"/>
    <w:rsid w:val="00CA7B7E"/>
    <w:rsid w:val="00CB0026"/>
    <w:rsid w:val="00CB1796"/>
    <w:rsid w:val="00CB1DD5"/>
    <w:rsid w:val="00CB2154"/>
    <w:rsid w:val="00CC0AE2"/>
    <w:rsid w:val="00CC0EC9"/>
    <w:rsid w:val="00CC39E0"/>
    <w:rsid w:val="00CC7F1C"/>
    <w:rsid w:val="00CD0363"/>
    <w:rsid w:val="00CD61FE"/>
    <w:rsid w:val="00CE520D"/>
    <w:rsid w:val="00CE5CA7"/>
    <w:rsid w:val="00CE6ABB"/>
    <w:rsid w:val="00D06194"/>
    <w:rsid w:val="00D10F67"/>
    <w:rsid w:val="00D12157"/>
    <w:rsid w:val="00D16137"/>
    <w:rsid w:val="00D179E6"/>
    <w:rsid w:val="00D22205"/>
    <w:rsid w:val="00D26181"/>
    <w:rsid w:val="00D32413"/>
    <w:rsid w:val="00D35FA4"/>
    <w:rsid w:val="00D439AA"/>
    <w:rsid w:val="00D54046"/>
    <w:rsid w:val="00D742A5"/>
    <w:rsid w:val="00D768AB"/>
    <w:rsid w:val="00D771DF"/>
    <w:rsid w:val="00D86C5C"/>
    <w:rsid w:val="00D91C0E"/>
    <w:rsid w:val="00D93271"/>
    <w:rsid w:val="00DA136F"/>
    <w:rsid w:val="00DA286B"/>
    <w:rsid w:val="00DA58A8"/>
    <w:rsid w:val="00DB5A5C"/>
    <w:rsid w:val="00DC00AE"/>
    <w:rsid w:val="00DC071A"/>
    <w:rsid w:val="00DC3015"/>
    <w:rsid w:val="00DD29C8"/>
    <w:rsid w:val="00DD39BE"/>
    <w:rsid w:val="00DD3EF6"/>
    <w:rsid w:val="00DD5085"/>
    <w:rsid w:val="00DD5A8D"/>
    <w:rsid w:val="00DD6D91"/>
    <w:rsid w:val="00DE3FA1"/>
    <w:rsid w:val="00DE5C09"/>
    <w:rsid w:val="00DF0B2F"/>
    <w:rsid w:val="00DF21AC"/>
    <w:rsid w:val="00DF6384"/>
    <w:rsid w:val="00DF6641"/>
    <w:rsid w:val="00E00C07"/>
    <w:rsid w:val="00E00E69"/>
    <w:rsid w:val="00E06161"/>
    <w:rsid w:val="00E12489"/>
    <w:rsid w:val="00E13AE4"/>
    <w:rsid w:val="00E16451"/>
    <w:rsid w:val="00E17EA4"/>
    <w:rsid w:val="00E2472B"/>
    <w:rsid w:val="00E270D0"/>
    <w:rsid w:val="00E300F7"/>
    <w:rsid w:val="00E337F9"/>
    <w:rsid w:val="00E34CC6"/>
    <w:rsid w:val="00E3532B"/>
    <w:rsid w:val="00E369EB"/>
    <w:rsid w:val="00E41FE0"/>
    <w:rsid w:val="00E43A4A"/>
    <w:rsid w:val="00E43B55"/>
    <w:rsid w:val="00E46D50"/>
    <w:rsid w:val="00E50A6B"/>
    <w:rsid w:val="00E51209"/>
    <w:rsid w:val="00E605EE"/>
    <w:rsid w:val="00E60675"/>
    <w:rsid w:val="00E60B18"/>
    <w:rsid w:val="00E61C3B"/>
    <w:rsid w:val="00E62F06"/>
    <w:rsid w:val="00E70446"/>
    <w:rsid w:val="00E774F9"/>
    <w:rsid w:val="00E82EC4"/>
    <w:rsid w:val="00E833A2"/>
    <w:rsid w:val="00E86241"/>
    <w:rsid w:val="00E92E80"/>
    <w:rsid w:val="00E93BDD"/>
    <w:rsid w:val="00E95F0B"/>
    <w:rsid w:val="00EA6458"/>
    <w:rsid w:val="00EB27F3"/>
    <w:rsid w:val="00EB7014"/>
    <w:rsid w:val="00EB7C08"/>
    <w:rsid w:val="00EC59EA"/>
    <w:rsid w:val="00ED5CCF"/>
    <w:rsid w:val="00ED681E"/>
    <w:rsid w:val="00ED6ADF"/>
    <w:rsid w:val="00ED7FED"/>
    <w:rsid w:val="00EE2523"/>
    <w:rsid w:val="00EF275F"/>
    <w:rsid w:val="00EF4650"/>
    <w:rsid w:val="00EF5332"/>
    <w:rsid w:val="00F03880"/>
    <w:rsid w:val="00F046A0"/>
    <w:rsid w:val="00F102E3"/>
    <w:rsid w:val="00F10C7B"/>
    <w:rsid w:val="00F14A9A"/>
    <w:rsid w:val="00F15E76"/>
    <w:rsid w:val="00F16E27"/>
    <w:rsid w:val="00F17255"/>
    <w:rsid w:val="00F20553"/>
    <w:rsid w:val="00F21F0C"/>
    <w:rsid w:val="00F27F6F"/>
    <w:rsid w:val="00F341CD"/>
    <w:rsid w:val="00F35C99"/>
    <w:rsid w:val="00F37DD6"/>
    <w:rsid w:val="00F40F93"/>
    <w:rsid w:val="00F45D69"/>
    <w:rsid w:val="00F52767"/>
    <w:rsid w:val="00F5389F"/>
    <w:rsid w:val="00F54950"/>
    <w:rsid w:val="00F57D10"/>
    <w:rsid w:val="00F6020E"/>
    <w:rsid w:val="00F61D31"/>
    <w:rsid w:val="00F669FA"/>
    <w:rsid w:val="00F70003"/>
    <w:rsid w:val="00F74158"/>
    <w:rsid w:val="00F83B6D"/>
    <w:rsid w:val="00F86BCB"/>
    <w:rsid w:val="00F97979"/>
    <w:rsid w:val="00F979D0"/>
    <w:rsid w:val="00FA489E"/>
    <w:rsid w:val="00FB0C7F"/>
    <w:rsid w:val="00FB2ADE"/>
    <w:rsid w:val="00FB2B43"/>
    <w:rsid w:val="00FB4155"/>
    <w:rsid w:val="00FC56F2"/>
    <w:rsid w:val="00FC6BB7"/>
    <w:rsid w:val="00FC75E2"/>
    <w:rsid w:val="00FD5F68"/>
    <w:rsid w:val="00FE0638"/>
    <w:rsid w:val="00FE15CC"/>
    <w:rsid w:val="00FE4201"/>
    <w:rsid w:val="00FE4884"/>
    <w:rsid w:val="00FF2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17EEA"/>
  <w15:chartTrackingRefBased/>
  <w15:docId w15:val="{DA47A986-31C1-42F5-8CD3-1EBD9098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line="259" w:lineRule="auto"/>
        <w:ind w:left="720" w:hanging="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1CA5"/>
    <w:pPr>
      <w:ind w:left="360" w:firstLine="0"/>
    </w:pPr>
    <w:rPr>
      <w:rFonts w:ascii="Segoe UI" w:hAnsi="Segoe UI"/>
      <w:sz w:val="21"/>
    </w:rPr>
  </w:style>
  <w:style w:type="paragraph" w:styleId="Heading1">
    <w:name w:val="heading 1"/>
    <w:basedOn w:val="Normal"/>
    <w:link w:val="Heading1Char"/>
    <w:uiPriority w:val="9"/>
    <w:qFormat/>
    <w:rsid w:val="005C66E4"/>
    <w:pPr>
      <w:spacing w:after="300" w:line="240" w:lineRule="auto"/>
      <w:outlineLvl w:val="0"/>
    </w:pPr>
    <w:rPr>
      <w:rFonts w:ascii="wf_segoe-ui_light" w:eastAsia="Times New Roman" w:hAnsi="wf_segoe-ui_light" w:cs="Times New Roman"/>
      <w:color w:val="000000" w:themeColor="text1"/>
      <w:kern w:val="36"/>
      <w:sz w:val="51"/>
      <w:szCs w:val="51"/>
    </w:rPr>
  </w:style>
  <w:style w:type="paragraph" w:styleId="Heading2">
    <w:name w:val="heading 2"/>
    <w:basedOn w:val="Normal"/>
    <w:link w:val="Heading2Char"/>
    <w:uiPriority w:val="9"/>
    <w:qFormat/>
    <w:rsid w:val="00824313"/>
    <w:pPr>
      <w:spacing w:after="150" w:line="240" w:lineRule="auto"/>
      <w:outlineLvl w:val="1"/>
    </w:pPr>
    <w:rPr>
      <w:rFonts w:asciiTheme="minorHAnsi" w:eastAsia="Times New Roman" w:hAnsiTheme="minorHAnsi" w:cs="Times New Roman"/>
      <w:b/>
      <w:color w:val="000000" w:themeColor="text1"/>
      <w:sz w:val="28"/>
      <w:szCs w:val="36"/>
    </w:rPr>
  </w:style>
  <w:style w:type="paragraph" w:styleId="Heading3">
    <w:name w:val="heading 3"/>
    <w:basedOn w:val="Normal"/>
    <w:link w:val="Heading3Char"/>
    <w:uiPriority w:val="9"/>
    <w:qFormat/>
    <w:rsid w:val="00824313"/>
    <w:pPr>
      <w:spacing w:after="75" w:line="240" w:lineRule="auto"/>
      <w:outlineLvl w:val="2"/>
    </w:pPr>
    <w:rPr>
      <w:rFonts w:asciiTheme="minorHAnsi" w:eastAsia="Times New Roman" w:hAnsiTheme="minorHAnsi" w:cs="Times New Roman"/>
      <w:b/>
      <w:color w:val="000000" w:themeColor="text1"/>
      <w:sz w:val="24"/>
      <w:szCs w:val="27"/>
    </w:rPr>
  </w:style>
  <w:style w:type="paragraph" w:styleId="Heading4">
    <w:name w:val="heading 4"/>
    <w:basedOn w:val="Normal"/>
    <w:link w:val="Heading4Char"/>
    <w:uiPriority w:val="9"/>
    <w:qFormat/>
    <w:rsid w:val="00C80421"/>
    <w:pPr>
      <w:spacing w:after="210"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C80421"/>
    <w:pPr>
      <w:spacing w:before="100" w:beforeAutospacing="1" w:after="210" w:line="240" w:lineRule="auto"/>
      <w:outlineLvl w:val="4"/>
    </w:pPr>
    <w:rPr>
      <w:rFonts w:eastAsia="Times New Roman" w:cs="Times New Roman"/>
      <w:b/>
      <w:bCs/>
      <w:sz w:val="24"/>
      <w:szCs w:val="24"/>
    </w:rPr>
  </w:style>
  <w:style w:type="paragraph" w:styleId="Heading6">
    <w:name w:val="heading 6"/>
    <w:basedOn w:val="Normal"/>
    <w:link w:val="Heading6Char"/>
    <w:uiPriority w:val="9"/>
    <w:qFormat/>
    <w:rsid w:val="00C80421"/>
    <w:pPr>
      <w:spacing w:before="100" w:beforeAutospacing="1" w:after="210" w:line="240" w:lineRule="auto"/>
      <w:outlineLvl w:val="5"/>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0421"/>
    <w:pPr>
      <w:spacing w:before="100" w:beforeAutospacing="1" w:after="210" w:line="240" w:lineRule="auto"/>
    </w:pPr>
    <w:rPr>
      <w:rFonts w:eastAsia="Times New Roman" w:cs="Times New Roman"/>
      <w:sz w:val="24"/>
      <w:szCs w:val="24"/>
    </w:rPr>
  </w:style>
  <w:style w:type="character" w:styleId="Hyperlink">
    <w:name w:val="Hyperlink"/>
    <w:basedOn w:val="DefaultParagraphFont"/>
    <w:uiPriority w:val="99"/>
    <w:unhideWhenUsed/>
    <w:rsid w:val="00C80421"/>
    <w:rPr>
      <w:strike w:val="0"/>
      <w:dstrike w:val="0"/>
      <w:color w:val="00ABEC"/>
      <w:u w:val="none"/>
      <w:effect w:val="none"/>
    </w:rPr>
  </w:style>
  <w:style w:type="character" w:customStyle="1" w:styleId="Heading1Char">
    <w:name w:val="Heading 1 Char"/>
    <w:basedOn w:val="DefaultParagraphFont"/>
    <w:link w:val="Heading1"/>
    <w:uiPriority w:val="9"/>
    <w:rsid w:val="005C66E4"/>
    <w:rPr>
      <w:rFonts w:ascii="wf_segoe-ui_light" w:eastAsia="Times New Roman" w:hAnsi="wf_segoe-ui_light" w:cs="Times New Roman"/>
      <w:color w:val="000000" w:themeColor="text1"/>
      <w:kern w:val="36"/>
      <w:sz w:val="51"/>
      <w:szCs w:val="51"/>
    </w:rPr>
  </w:style>
  <w:style w:type="character" w:customStyle="1" w:styleId="Heading2Char">
    <w:name w:val="Heading 2 Char"/>
    <w:basedOn w:val="DefaultParagraphFont"/>
    <w:link w:val="Heading2"/>
    <w:uiPriority w:val="9"/>
    <w:rsid w:val="00824313"/>
    <w:rPr>
      <w:rFonts w:eastAsia="Times New Roman" w:cs="Times New Roman"/>
      <w:b/>
      <w:color w:val="000000" w:themeColor="text1"/>
      <w:sz w:val="28"/>
      <w:szCs w:val="36"/>
    </w:rPr>
  </w:style>
  <w:style w:type="character" w:customStyle="1" w:styleId="Heading3Char">
    <w:name w:val="Heading 3 Char"/>
    <w:basedOn w:val="DefaultParagraphFont"/>
    <w:link w:val="Heading3"/>
    <w:uiPriority w:val="9"/>
    <w:rsid w:val="00824313"/>
    <w:rPr>
      <w:rFonts w:eastAsia="Times New Roman" w:cs="Times New Roman"/>
      <w:b/>
      <w:color w:val="000000" w:themeColor="text1"/>
      <w:sz w:val="24"/>
      <w:szCs w:val="27"/>
    </w:rPr>
  </w:style>
  <w:style w:type="character" w:customStyle="1" w:styleId="Heading4Char">
    <w:name w:val="Heading 4 Char"/>
    <w:basedOn w:val="DefaultParagraphFont"/>
    <w:link w:val="Heading4"/>
    <w:uiPriority w:val="9"/>
    <w:rsid w:val="00C804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042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042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80421"/>
    <w:rPr>
      <w:strike w:val="0"/>
      <w:dstrike w:val="0"/>
      <w:color w:val="00ABEC"/>
      <w:u w:val="none"/>
      <w:effect w:val="none"/>
    </w:rPr>
  </w:style>
  <w:style w:type="character" w:styleId="HTMLCode">
    <w:name w:val="HTML Code"/>
    <w:basedOn w:val="DefaultParagraphFont"/>
    <w:uiPriority w:val="99"/>
    <w:semiHidden/>
    <w:unhideWhenUsed/>
    <w:rsid w:val="00C80421"/>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C80421"/>
    <w:rPr>
      <w:i/>
      <w:iCs/>
    </w:rPr>
  </w:style>
  <w:style w:type="character" w:styleId="Emphasis">
    <w:name w:val="Emphasis"/>
    <w:basedOn w:val="DefaultParagraphFont"/>
    <w:uiPriority w:val="20"/>
    <w:qFormat/>
    <w:rsid w:val="00C80421"/>
    <w:rPr>
      <w:i/>
      <w:iCs/>
    </w:rPr>
  </w:style>
  <w:style w:type="character" w:styleId="HTMLKeyboard">
    <w:name w:val="HTML Keyboard"/>
    <w:basedOn w:val="DefaultParagraphFont"/>
    <w:uiPriority w:val="99"/>
    <w:semiHidden/>
    <w:unhideWhenUsed/>
    <w:rsid w:val="00C8042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C8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C80421"/>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C80421"/>
    <w:rPr>
      <w:rFonts w:ascii="Courier New" w:eastAsia="Times New Roman" w:hAnsi="Courier New" w:cs="Courier New" w:hint="default"/>
      <w:sz w:val="24"/>
      <w:szCs w:val="24"/>
    </w:rPr>
  </w:style>
  <w:style w:type="character" w:styleId="Strong">
    <w:name w:val="Strong"/>
    <w:basedOn w:val="DefaultParagraphFont"/>
    <w:uiPriority w:val="22"/>
    <w:qFormat/>
    <w:rsid w:val="00C80421"/>
    <w:rPr>
      <w:rFonts w:ascii="wf_segoe-ui_semibold" w:hAnsi="wf_segoe-ui_semibold" w:hint="default"/>
      <w:b w:val="0"/>
      <w:bCs w:val="0"/>
    </w:rPr>
  </w:style>
  <w:style w:type="paragraph" w:customStyle="1" w:styleId="p-toggle">
    <w:name w:val="p-toggle"/>
    <w:basedOn w:val="Normal"/>
    <w:rsid w:val="00C80421"/>
    <w:pPr>
      <w:spacing w:before="100" w:beforeAutospacing="1" w:after="210" w:line="240" w:lineRule="auto"/>
    </w:pPr>
    <w:rPr>
      <w:rFonts w:eastAsia="Times New Roman" w:cs="Times New Roman"/>
      <w:vanish/>
      <w:sz w:val="24"/>
      <w:szCs w:val="24"/>
    </w:rPr>
  </w:style>
  <w:style w:type="paragraph" w:customStyle="1" w:styleId="subheading">
    <w:name w:val="subheading"/>
    <w:basedOn w:val="Normal"/>
    <w:rsid w:val="00C80421"/>
    <w:pPr>
      <w:spacing w:before="100" w:beforeAutospacing="1" w:after="210" w:line="240" w:lineRule="auto"/>
    </w:pPr>
    <w:rPr>
      <w:rFonts w:eastAsia="Times New Roman" w:cs="Times New Roman"/>
      <w:sz w:val="24"/>
      <w:szCs w:val="24"/>
    </w:rPr>
  </w:style>
  <w:style w:type="paragraph" w:customStyle="1" w:styleId="table-aside">
    <w:name w:val="table-aside"/>
    <w:basedOn w:val="Normal"/>
    <w:rsid w:val="00C80421"/>
    <w:pPr>
      <w:spacing w:before="100" w:beforeAutospacing="1" w:after="210" w:line="240" w:lineRule="auto"/>
    </w:pPr>
    <w:rPr>
      <w:rFonts w:eastAsia="Times New Roman" w:cs="Times New Roman"/>
      <w:sz w:val="24"/>
      <w:szCs w:val="24"/>
    </w:rPr>
  </w:style>
  <w:style w:type="paragraph" w:customStyle="1" w:styleId="single-price-item">
    <w:name w:val="single-price-item"/>
    <w:basedOn w:val="Normal"/>
    <w:rsid w:val="00C80421"/>
    <w:pPr>
      <w:spacing w:before="100" w:beforeAutospacing="1" w:after="210" w:line="240" w:lineRule="auto"/>
    </w:pPr>
    <w:rPr>
      <w:rFonts w:eastAsia="Times New Roman" w:cs="Times New Roman"/>
      <w:sz w:val="24"/>
      <w:szCs w:val="24"/>
    </w:rPr>
  </w:style>
  <w:style w:type="paragraph" w:customStyle="1" w:styleId="table-footnote">
    <w:name w:val="table-footnote"/>
    <w:basedOn w:val="Normal"/>
    <w:rsid w:val="00C80421"/>
    <w:pPr>
      <w:spacing w:before="100" w:beforeAutospacing="1" w:after="210" w:line="240" w:lineRule="auto"/>
    </w:pPr>
    <w:rPr>
      <w:rFonts w:eastAsia="Times New Roman" w:cs="Times New Roman"/>
      <w:sz w:val="24"/>
      <w:szCs w:val="24"/>
    </w:rPr>
  </w:style>
  <w:style w:type="paragraph" w:customStyle="1" w:styleId="p-footnote">
    <w:name w:val="p-footnote"/>
    <w:basedOn w:val="Normal"/>
    <w:rsid w:val="00C80421"/>
    <w:pPr>
      <w:spacing w:before="100" w:beforeAutospacing="1" w:after="210" w:line="240" w:lineRule="auto"/>
    </w:pPr>
    <w:rPr>
      <w:rFonts w:eastAsia="Times New Roman" w:cs="Times New Roman"/>
      <w:sz w:val="24"/>
      <w:szCs w:val="24"/>
    </w:rPr>
  </w:style>
  <w:style w:type="paragraph" w:customStyle="1" w:styleId="big">
    <w:name w:val="big"/>
    <w:basedOn w:val="Normal"/>
    <w:rsid w:val="00C80421"/>
    <w:pPr>
      <w:spacing w:before="100" w:beforeAutospacing="1" w:after="210" w:line="240" w:lineRule="auto"/>
    </w:pPr>
    <w:rPr>
      <w:rFonts w:eastAsia="Times New Roman" w:cs="Times New Roman"/>
      <w:sz w:val="24"/>
      <w:szCs w:val="24"/>
    </w:rPr>
  </w:style>
  <w:style w:type="paragraph" w:customStyle="1" w:styleId="top-border">
    <w:name w:val="top-border"/>
    <w:basedOn w:val="Normal"/>
    <w:rsid w:val="00C80421"/>
    <w:pPr>
      <w:spacing w:before="100" w:beforeAutospacing="1" w:after="210" w:line="240" w:lineRule="auto"/>
    </w:pPr>
    <w:rPr>
      <w:rFonts w:eastAsia="Times New Roman" w:cs="Times New Roman"/>
      <w:sz w:val="24"/>
      <w:szCs w:val="24"/>
    </w:rPr>
  </w:style>
  <w:style w:type="paragraph" w:customStyle="1" w:styleId="tagline">
    <w:name w:val="tagline"/>
    <w:basedOn w:val="Normal"/>
    <w:rsid w:val="00C80421"/>
    <w:pPr>
      <w:spacing w:before="100" w:beforeAutospacing="1" w:after="210" w:line="240" w:lineRule="auto"/>
    </w:pPr>
    <w:rPr>
      <w:rFonts w:eastAsia="Times New Roman" w:cs="Times New Roman"/>
      <w:sz w:val="24"/>
      <w:szCs w:val="24"/>
    </w:rPr>
  </w:style>
  <w:style w:type="paragraph" w:customStyle="1" w:styleId="seemorelink-container">
    <w:name w:val="seemorelink-container"/>
    <w:basedOn w:val="Normal"/>
    <w:rsid w:val="00C80421"/>
    <w:pPr>
      <w:spacing w:before="100" w:beforeAutospacing="1" w:after="210" w:line="240" w:lineRule="auto"/>
    </w:pPr>
    <w:rPr>
      <w:rFonts w:eastAsia="Times New Roman" w:cs="Times New Roman"/>
      <w:sz w:val="24"/>
      <w:szCs w:val="24"/>
    </w:rPr>
  </w:style>
  <w:style w:type="paragraph" w:customStyle="1" w:styleId="desc">
    <w:name w:val="desc"/>
    <w:basedOn w:val="Normal"/>
    <w:rsid w:val="00C80421"/>
    <w:pPr>
      <w:spacing w:before="100" w:beforeAutospacing="1" w:after="210" w:line="240" w:lineRule="auto"/>
    </w:pPr>
    <w:rPr>
      <w:rFonts w:eastAsia="Times New Roman" w:cs="Times New Roman"/>
      <w:sz w:val="24"/>
      <w:szCs w:val="24"/>
    </w:rPr>
  </w:style>
  <w:style w:type="paragraph" w:customStyle="1" w:styleId="small">
    <w:name w:val="small"/>
    <w:basedOn w:val="Normal"/>
    <w:rsid w:val="00C80421"/>
    <w:pPr>
      <w:spacing w:before="100" w:beforeAutospacing="1" w:after="210" w:line="240" w:lineRule="auto"/>
    </w:pPr>
    <w:rPr>
      <w:rFonts w:eastAsia="Times New Roman" w:cs="Times New Roman"/>
      <w:sz w:val="24"/>
      <w:szCs w:val="24"/>
    </w:rPr>
  </w:style>
  <w:style w:type="paragraph" w:customStyle="1" w:styleId="article-link">
    <w:name w:val="article-link"/>
    <w:basedOn w:val="Normal"/>
    <w:rsid w:val="00C80421"/>
    <w:pPr>
      <w:spacing w:before="100" w:beforeAutospacing="1" w:after="210" w:line="240" w:lineRule="auto"/>
    </w:pPr>
    <w:rPr>
      <w:rFonts w:eastAsia="Times New Roman" w:cs="Times New Roman"/>
      <w:sz w:val="24"/>
      <w:szCs w:val="24"/>
    </w:rPr>
  </w:style>
  <w:style w:type="paragraph" w:customStyle="1" w:styleId="article-desc">
    <w:name w:val="article-desc"/>
    <w:basedOn w:val="Normal"/>
    <w:rsid w:val="00C80421"/>
    <w:pPr>
      <w:spacing w:before="100" w:beforeAutospacing="1" w:after="210" w:line="240" w:lineRule="auto"/>
    </w:pPr>
    <w:rPr>
      <w:rFonts w:eastAsia="Times New Roman" w:cs="Times New Roman"/>
      <w:sz w:val="24"/>
      <w:szCs w:val="24"/>
    </w:rPr>
  </w:style>
  <w:style w:type="paragraph" w:customStyle="1" w:styleId="Quote1">
    <w:name w:val="Quote1"/>
    <w:basedOn w:val="Normal"/>
    <w:rsid w:val="00C80421"/>
    <w:pPr>
      <w:spacing w:before="100" w:beforeAutospacing="1" w:after="210" w:line="240" w:lineRule="auto"/>
    </w:pPr>
    <w:rPr>
      <w:rFonts w:eastAsia="Times New Roman" w:cs="Times New Roman"/>
      <w:sz w:val="24"/>
      <w:szCs w:val="24"/>
    </w:rPr>
  </w:style>
  <w:style w:type="paragraph" w:customStyle="1" w:styleId="description">
    <w:name w:val="description"/>
    <w:basedOn w:val="Normal"/>
    <w:rsid w:val="00C80421"/>
    <w:pPr>
      <w:spacing w:before="100" w:beforeAutospacing="1" w:after="210" w:line="240" w:lineRule="auto"/>
    </w:pPr>
    <w:rPr>
      <w:rFonts w:eastAsia="Times New Roman" w:cs="Times New Roman"/>
      <w:sz w:val="24"/>
      <w:szCs w:val="24"/>
    </w:rPr>
  </w:style>
  <w:style w:type="paragraph" w:customStyle="1" w:styleId="bottom">
    <w:name w:val="bottom"/>
    <w:basedOn w:val="Normal"/>
    <w:rsid w:val="00C80421"/>
    <w:pPr>
      <w:spacing w:before="100" w:beforeAutospacing="1" w:after="210" w:line="240" w:lineRule="auto"/>
    </w:pPr>
    <w:rPr>
      <w:rFonts w:eastAsia="Times New Roman" w:cs="Times New Roman"/>
      <w:sz w:val="24"/>
      <w:szCs w:val="24"/>
    </w:rPr>
  </w:style>
  <w:style w:type="paragraph" w:customStyle="1" w:styleId="ir">
    <w:name w:val="ir"/>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suallyhidden">
    <w:name w:val="visuallyhidden"/>
    <w:basedOn w:val="Normal"/>
    <w:rsid w:val="00C80421"/>
    <w:pPr>
      <w:spacing w:line="240" w:lineRule="auto"/>
      <w:ind w:left="-15" w:right="-15"/>
    </w:pPr>
    <w:rPr>
      <w:rFonts w:eastAsia="Times New Roman" w:cs="Times New Roman"/>
      <w:sz w:val="24"/>
      <w:szCs w:val="24"/>
    </w:rPr>
  </w:style>
  <w:style w:type="paragraph" w:customStyle="1" w:styleId="pln">
    <w:name w:val="pln"/>
    <w:basedOn w:val="Normal"/>
    <w:rsid w:val="00C80421"/>
    <w:pPr>
      <w:spacing w:before="100" w:beforeAutospacing="1" w:after="210" w:line="240" w:lineRule="auto"/>
    </w:pPr>
    <w:rPr>
      <w:rFonts w:eastAsia="Times New Roman" w:cs="Times New Roman"/>
      <w:color w:val="000000"/>
      <w:sz w:val="24"/>
      <w:szCs w:val="24"/>
    </w:rPr>
  </w:style>
  <w:style w:type="paragraph" w:customStyle="1" w:styleId="ui-helper-hidden">
    <w:name w:val="ui-helper-hidden"/>
    <w:basedOn w:val="Normal"/>
    <w:rsid w:val="00C80421"/>
    <w:pPr>
      <w:spacing w:before="100" w:beforeAutospacing="1" w:after="210" w:line="240" w:lineRule="auto"/>
    </w:pPr>
    <w:rPr>
      <w:rFonts w:eastAsia="Times New Roman" w:cs="Times New Roman"/>
      <w:vanish/>
      <w:sz w:val="24"/>
      <w:szCs w:val="24"/>
    </w:rPr>
  </w:style>
  <w:style w:type="paragraph" w:customStyle="1" w:styleId="ui-helper-hidden-accessible">
    <w:name w:val="ui-helper-hidden-accessible"/>
    <w:basedOn w:val="Normal"/>
    <w:rsid w:val="00C80421"/>
    <w:pPr>
      <w:spacing w:line="240" w:lineRule="auto"/>
      <w:ind w:left="-15" w:right="-15"/>
    </w:pPr>
    <w:rPr>
      <w:rFonts w:eastAsia="Times New Roman" w:cs="Times New Roman"/>
      <w:sz w:val="24"/>
      <w:szCs w:val="24"/>
    </w:rPr>
  </w:style>
  <w:style w:type="paragraph" w:customStyle="1" w:styleId="ui-helper-reset">
    <w:name w:val="ui-helper-reset"/>
    <w:basedOn w:val="Normal"/>
    <w:rsid w:val="00C80421"/>
    <w:pPr>
      <w:spacing w:line="240" w:lineRule="auto"/>
    </w:pPr>
    <w:rPr>
      <w:rFonts w:eastAsia="Times New Roman" w:cs="Times New Roman"/>
      <w:sz w:val="24"/>
      <w:szCs w:val="24"/>
    </w:rPr>
  </w:style>
  <w:style w:type="paragraph" w:customStyle="1" w:styleId="ui-helper-zfix">
    <w:name w:val="ui-helper-zfix"/>
    <w:basedOn w:val="Normal"/>
    <w:rsid w:val="00C80421"/>
    <w:pPr>
      <w:spacing w:before="100" w:beforeAutospacing="1" w:after="210" w:line="240" w:lineRule="auto"/>
    </w:pPr>
    <w:rPr>
      <w:rFonts w:eastAsia="Times New Roman" w:cs="Times New Roman"/>
      <w:sz w:val="24"/>
      <w:szCs w:val="24"/>
    </w:rPr>
  </w:style>
  <w:style w:type="paragraph" w:customStyle="1" w:styleId="ui-icon">
    <w:name w:val="ui-icon"/>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widget-overlay">
    <w:name w:val="ui-widget-overlay"/>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ui-datepicker">
    <w:name w:val="ui-datepicker"/>
    <w:basedOn w:val="Normal"/>
    <w:rsid w:val="00C80421"/>
    <w:pPr>
      <w:spacing w:before="100" w:beforeAutospacing="1" w:after="210" w:line="240" w:lineRule="auto"/>
    </w:pPr>
    <w:rPr>
      <w:rFonts w:eastAsia="Times New Roman" w:cs="Times New Roman"/>
      <w:vanish/>
      <w:sz w:val="24"/>
      <w:szCs w:val="24"/>
    </w:rPr>
  </w:style>
  <w:style w:type="paragraph" w:customStyle="1" w:styleId="ui-datepicker-row-break">
    <w:name w:val="ui-datepicker-row-break"/>
    <w:basedOn w:val="Normal"/>
    <w:rsid w:val="00C80421"/>
    <w:pPr>
      <w:spacing w:before="100" w:beforeAutospacing="1" w:after="210" w:line="240" w:lineRule="auto"/>
    </w:pPr>
    <w:rPr>
      <w:rFonts w:eastAsia="Times New Roman" w:cs="Times New Roman"/>
      <w:sz w:val="2"/>
      <w:szCs w:val="2"/>
    </w:rPr>
  </w:style>
  <w:style w:type="paragraph" w:customStyle="1" w:styleId="ui-datepicker-rtl">
    <w:name w:val="ui-datepicker-rtl"/>
    <w:basedOn w:val="Normal"/>
    <w:rsid w:val="00C80421"/>
    <w:pPr>
      <w:bidi/>
      <w:spacing w:before="100" w:beforeAutospacing="1" w:after="210" w:line="240" w:lineRule="auto"/>
    </w:pPr>
    <w:rPr>
      <w:rFonts w:eastAsia="Times New Roman" w:cs="Times New Roman"/>
      <w:sz w:val="24"/>
      <w:szCs w:val="24"/>
    </w:rPr>
  </w:style>
  <w:style w:type="paragraph" w:customStyle="1" w:styleId="ui-slider">
    <w:name w:val="ui-slider"/>
    <w:basedOn w:val="Normal"/>
    <w:rsid w:val="00C80421"/>
    <w:pPr>
      <w:spacing w:before="100" w:beforeAutospacing="1" w:after="210" w:line="240" w:lineRule="auto"/>
    </w:pPr>
    <w:rPr>
      <w:rFonts w:eastAsia="Times New Roman" w:cs="Times New Roman"/>
      <w:sz w:val="24"/>
      <w:szCs w:val="24"/>
    </w:rPr>
  </w:style>
  <w:style w:type="paragraph" w:customStyle="1" w:styleId="ui-slider-horizontal">
    <w:name w:val="ui-slider-horizontal"/>
    <w:basedOn w:val="Normal"/>
    <w:rsid w:val="00C80421"/>
    <w:pPr>
      <w:spacing w:before="100" w:beforeAutospacing="1" w:after="210" w:line="240" w:lineRule="auto"/>
    </w:pPr>
    <w:rPr>
      <w:rFonts w:eastAsia="Times New Roman" w:cs="Times New Roman"/>
      <w:sz w:val="24"/>
      <w:szCs w:val="24"/>
    </w:rPr>
  </w:style>
  <w:style w:type="paragraph" w:customStyle="1" w:styleId="ui-slider-vertical">
    <w:name w:val="ui-slider-vertical"/>
    <w:basedOn w:val="Normal"/>
    <w:rsid w:val="00C80421"/>
    <w:pPr>
      <w:spacing w:before="100" w:beforeAutospacing="1" w:after="210" w:line="240" w:lineRule="auto"/>
    </w:pPr>
    <w:rPr>
      <w:rFonts w:eastAsia="Times New Roman" w:cs="Times New Roman"/>
      <w:sz w:val="24"/>
      <w:szCs w:val="24"/>
    </w:rPr>
  </w:style>
  <w:style w:type="paragraph" w:customStyle="1" w:styleId="ui-widget">
    <w:name w:val="ui-widget"/>
    <w:basedOn w:val="Normal"/>
    <w:rsid w:val="00C80421"/>
    <w:pPr>
      <w:spacing w:before="100" w:beforeAutospacing="1" w:after="210" w:line="240" w:lineRule="auto"/>
    </w:pPr>
    <w:rPr>
      <w:rFonts w:ascii="Trebuchet MS" w:eastAsia="Times New Roman" w:hAnsi="Trebuchet MS" w:cs="Times New Roman"/>
      <w:sz w:val="26"/>
      <w:szCs w:val="26"/>
    </w:rPr>
  </w:style>
  <w:style w:type="paragraph" w:customStyle="1" w:styleId="ui-widget-content">
    <w:name w:val="ui-widget-content"/>
    <w:basedOn w:val="Normal"/>
    <w:rsid w:val="00C80421"/>
    <w:pPr>
      <w:pBdr>
        <w:top w:val="single" w:sz="6" w:space="0" w:color="DDDDDD"/>
        <w:left w:val="single" w:sz="6" w:space="0" w:color="DDDDDD"/>
        <w:bottom w:val="single" w:sz="6" w:space="0" w:color="DDDDDD"/>
        <w:right w:val="single" w:sz="6" w:space="0" w:color="DDDDDD"/>
      </w:pBdr>
      <w:spacing w:before="100" w:beforeAutospacing="1" w:after="210" w:line="240" w:lineRule="auto"/>
    </w:pPr>
    <w:rPr>
      <w:rFonts w:eastAsia="Times New Roman" w:cs="Times New Roman"/>
      <w:color w:val="333333"/>
      <w:sz w:val="24"/>
      <w:szCs w:val="24"/>
    </w:rPr>
  </w:style>
  <w:style w:type="paragraph" w:customStyle="1" w:styleId="ui-widget-header">
    <w:name w:val="ui-widget-header"/>
    <w:basedOn w:val="Normal"/>
    <w:rsid w:val="00C80421"/>
    <w:pPr>
      <w:pBdr>
        <w:top w:val="single" w:sz="6" w:space="0" w:color="E78F08"/>
        <w:left w:val="single" w:sz="6" w:space="0" w:color="E78F08"/>
        <w:bottom w:val="single" w:sz="6" w:space="0" w:color="E78F08"/>
        <w:right w:val="single" w:sz="6" w:space="0" w:color="E78F08"/>
      </w:pBdr>
      <w:shd w:val="clear" w:color="auto" w:fill="F6A828"/>
      <w:spacing w:before="100" w:beforeAutospacing="1" w:after="210" w:line="240" w:lineRule="auto"/>
    </w:pPr>
    <w:rPr>
      <w:rFonts w:eastAsia="Times New Roman" w:cs="Times New Roman"/>
      <w:b/>
      <w:bCs/>
      <w:color w:val="FFFFFF"/>
      <w:sz w:val="24"/>
      <w:szCs w:val="24"/>
    </w:rPr>
  </w:style>
  <w:style w:type="paragraph" w:customStyle="1" w:styleId="ui-state-default">
    <w:name w:val="ui-state-default"/>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
    <w:name w:val="ui-state-hover"/>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
    <w:name w:val="ui-state-focus"/>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
    <w:name w:val="ui-state-active"/>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
    <w:name w:val="ui-state-highlight"/>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
    <w:name w:val="ui-state-error"/>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
    <w:name w:val="ui-state-error-text"/>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
    <w:name w:val="ui-priority-primary"/>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
    <w:name w:val="ui-priority-secondary"/>
    <w:basedOn w:val="Normal"/>
    <w:rsid w:val="00C80421"/>
    <w:pPr>
      <w:spacing w:before="100" w:beforeAutospacing="1" w:after="210" w:line="240" w:lineRule="auto"/>
    </w:pPr>
    <w:rPr>
      <w:rFonts w:eastAsia="Times New Roman" w:cs="Times New Roman"/>
      <w:sz w:val="24"/>
      <w:szCs w:val="24"/>
    </w:rPr>
  </w:style>
  <w:style w:type="paragraph" w:customStyle="1" w:styleId="ui-state-disabled">
    <w:name w:val="ui-state-disabled"/>
    <w:basedOn w:val="Normal"/>
    <w:rsid w:val="00C80421"/>
    <w:pPr>
      <w:spacing w:before="100" w:beforeAutospacing="1" w:after="210" w:line="240" w:lineRule="auto"/>
    </w:pPr>
    <w:rPr>
      <w:rFonts w:eastAsia="Times New Roman" w:cs="Times New Roman"/>
      <w:sz w:val="24"/>
      <w:szCs w:val="24"/>
    </w:rPr>
  </w:style>
  <w:style w:type="paragraph" w:customStyle="1" w:styleId="ui-widget-shadow">
    <w:name w:val="ui-widget-shadow"/>
    <w:basedOn w:val="Normal"/>
    <w:rsid w:val="00C80421"/>
    <w:pPr>
      <w:shd w:val="clear" w:color="auto" w:fill="000000"/>
      <w:spacing w:line="240" w:lineRule="auto"/>
      <w:ind w:left="-75"/>
    </w:pPr>
    <w:rPr>
      <w:rFonts w:eastAsia="Times New Roman" w:cs="Times New Roman"/>
      <w:sz w:val="24"/>
      <w:szCs w:val="24"/>
    </w:rPr>
  </w:style>
  <w:style w:type="paragraph" w:customStyle="1" w:styleId="normal-font">
    <w:name w:val="normal-font"/>
    <w:basedOn w:val="Normal"/>
    <w:rsid w:val="00C80421"/>
    <w:pPr>
      <w:spacing w:before="100" w:beforeAutospacing="1" w:after="210" w:line="240" w:lineRule="auto"/>
    </w:pPr>
    <w:rPr>
      <w:rFonts w:ascii="wf_segoe-ui_normal" w:eastAsia="Times New Roman" w:hAnsi="wf_segoe-ui_normal" w:cs="Times New Roman"/>
      <w:sz w:val="24"/>
      <w:szCs w:val="24"/>
    </w:rPr>
  </w:style>
  <w:style w:type="paragraph" w:customStyle="1" w:styleId="light-font">
    <w:name w:val="light-font"/>
    <w:basedOn w:val="Normal"/>
    <w:rsid w:val="00C80421"/>
    <w:pPr>
      <w:spacing w:before="100" w:beforeAutospacing="1" w:after="210" w:line="240" w:lineRule="auto"/>
    </w:pPr>
    <w:rPr>
      <w:rFonts w:ascii="wf_segoe-ui_light" w:eastAsia="Times New Roman" w:hAnsi="wf_segoe-ui_light" w:cs="Times New Roman"/>
      <w:sz w:val="24"/>
      <w:szCs w:val="24"/>
    </w:rPr>
  </w:style>
  <w:style w:type="paragraph" w:customStyle="1" w:styleId="wa-linklist">
    <w:name w:val="wa-linklist"/>
    <w:basedOn w:val="Normal"/>
    <w:rsid w:val="00C80421"/>
    <w:pPr>
      <w:spacing w:line="240" w:lineRule="auto"/>
    </w:pPr>
    <w:rPr>
      <w:rFonts w:eastAsia="Times New Roman" w:cs="Times New Roman"/>
      <w:sz w:val="24"/>
      <w:szCs w:val="24"/>
    </w:rPr>
  </w:style>
  <w:style w:type="paragraph" w:customStyle="1" w:styleId="wa-footnote">
    <w:name w:val="wa-footnote"/>
    <w:basedOn w:val="Normal"/>
    <w:rsid w:val="00C80421"/>
    <w:pPr>
      <w:spacing w:before="100" w:beforeAutospacing="1" w:after="210" w:line="360" w:lineRule="atLeast"/>
    </w:pPr>
    <w:rPr>
      <w:rFonts w:ascii="wf_segoe-ui_normal" w:eastAsia="Times New Roman" w:hAnsi="wf_segoe-ui_normal" w:cs="Times New Roman"/>
      <w:color w:val="969696"/>
      <w:sz w:val="18"/>
      <w:szCs w:val="18"/>
    </w:rPr>
  </w:style>
  <w:style w:type="paragraph" w:customStyle="1" w:styleId="wa-boxgrid">
    <w:name w:val="wa-boxgrid"/>
    <w:basedOn w:val="Normal"/>
    <w:rsid w:val="00C80421"/>
    <w:pPr>
      <w:spacing w:line="240" w:lineRule="auto"/>
    </w:pPr>
    <w:rPr>
      <w:rFonts w:eastAsia="Times New Roman" w:cs="Times New Roman"/>
      <w:sz w:val="24"/>
      <w:szCs w:val="24"/>
    </w:rPr>
  </w:style>
  <w:style w:type="paragraph" w:customStyle="1" w:styleId="wa-button-core">
    <w:name w:val="wa-button-core"/>
    <w:basedOn w:val="Normal"/>
    <w:rsid w:val="00C80421"/>
    <w:pPr>
      <w:shd w:val="clear" w:color="auto" w:fill="BAD80A"/>
      <w:spacing w:before="100" w:beforeAutospacing="1" w:after="210" w:line="495" w:lineRule="atLeast"/>
      <w:jc w:val="center"/>
      <w:textAlignment w:val="bottom"/>
    </w:pPr>
    <w:rPr>
      <w:rFonts w:ascii="wf_segoe-ui_light" w:eastAsia="Times New Roman" w:hAnsi="wf_segoe-ui_light" w:cs="Times New Roman"/>
      <w:color w:val="FFFFFF"/>
      <w:sz w:val="36"/>
      <w:szCs w:val="36"/>
    </w:rPr>
  </w:style>
  <w:style w:type="paragraph" w:customStyle="1" w:styleId="wa-checkboxlist">
    <w:name w:val="wa-checkboxlist"/>
    <w:basedOn w:val="Normal"/>
    <w:rsid w:val="00C80421"/>
    <w:pPr>
      <w:spacing w:line="240" w:lineRule="auto"/>
    </w:pPr>
    <w:rPr>
      <w:rFonts w:eastAsia="Times New Roman" w:cs="Times New Roman"/>
      <w:color w:val="FFFFFF"/>
      <w:sz w:val="24"/>
      <w:szCs w:val="24"/>
    </w:rPr>
  </w:style>
  <w:style w:type="paragraph" w:customStyle="1" w:styleId="wa-dropdown-container">
    <w:name w:val="wa-dropdown-container"/>
    <w:basedOn w:val="Normal"/>
    <w:rsid w:val="00C80421"/>
    <w:pPr>
      <w:pBdr>
        <w:top w:val="single" w:sz="12" w:space="0" w:color="DEDEDE"/>
        <w:left w:val="single" w:sz="12" w:space="0" w:color="DEDEDE"/>
        <w:bottom w:val="single" w:sz="12" w:space="0" w:color="DEDEDE"/>
        <w:right w:val="single" w:sz="12" w:space="23" w:color="DEDEDE"/>
      </w:pBdr>
      <w:shd w:val="clear" w:color="auto" w:fill="FFFFFF"/>
      <w:spacing w:before="100" w:beforeAutospacing="1" w:after="210" w:line="240" w:lineRule="auto"/>
      <w:textAlignment w:val="center"/>
    </w:pPr>
    <w:rPr>
      <w:rFonts w:eastAsia="Times New Roman" w:cs="Times New Roman"/>
      <w:sz w:val="24"/>
      <w:szCs w:val="24"/>
    </w:rPr>
  </w:style>
  <w:style w:type="paragraph" w:customStyle="1" w:styleId="wa-faq">
    <w:name w:val="wa-faq"/>
    <w:basedOn w:val="Normal"/>
    <w:rsid w:val="00C80421"/>
    <w:pPr>
      <w:spacing w:before="100" w:beforeAutospacing="1" w:after="210" w:line="240" w:lineRule="auto"/>
    </w:pPr>
    <w:rPr>
      <w:rFonts w:eastAsia="Times New Roman" w:cs="Times New Roman"/>
      <w:sz w:val="24"/>
      <w:szCs w:val="24"/>
    </w:rPr>
  </w:style>
  <w:style w:type="paragraph" w:customStyle="1" w:styleId="wa-steps">
    <w:name w:val="wa-steps"/>
    <w:basedOn w:val="Normal"/>
    <w:rsid w:val="00C80421"/>
    <w:pPr>
      <w:spacing w:after="600" w:line="240" w:lineRule="auto"/>
      <w:ind w:left="-1350" w:right="-1350"/>
    </w:pPr>
    <w:rPr>
      <w:rFonts w:eastAsia="Times New Roman" w:cs="Times New Roman"/>
      <w:sz w:val="24"/>
      <w:szCs w:val="24"/>
    </w:rPr>
  </w:style>
  <w:style w:type="paragraph" w:customStyle="1" w:styleId="wa-tabs">
    <w:name w:val="wa-tabs"/>
    <w:basedOn w:val="Normal"/>
    <w:rsid w:val="00C80421"/>
    <w:pPr>
      <w:spacing w:line="240" w:lineRule="auto"/>
      <w:ind w:left="-1350" w:right="-1350"/>
    </w:pPr>
    <w:rPr>
      <w:rFonts w:eastAsia="Times New Roman" w:cs="Times New Roman"/>
      <w:sz w:val="24"/>
      <w:szCs w:val="24"/>
    </w:rPr>
  </w:style>
  <w:style w:type="paragraph" w:customStyle="1" w:styleId="wa-tabsblock">
    <w:name w:val="wa-tabsblock"/>
    <w:basedOn w:val="Normal"/>
    <w:rsid w:val="00C80421"/>
    <w:pPr>
      <w:pBdr>
        <w:top w:val="single" w:sz="6" w:space="8" w:color="DEDEDE"/>
        <w:bottom w:val="single" w:sz="6" w:space="8" w:color="DEDEDE"/>
      </w:pBdr>
      <w:spacing w:line="240" w:lineRule="auto"/>
    </w:pPr>
    <w:rPr>
      <w:rFonts w:eastAsia="Times New Roman" w:cs="Times New Roman"/>
      <w:sz w:val="24"/>
      <w:szCs w:val="24"/>
    </w:rPr>
  </w:style>
  <w:style w:type="paragraph" w:customStyle="1" w:styleId="wa-tabstoggle">
    <w:name w:val="wa-tabstoggle"/>
    <w:basedOn w:val="Normal"/>
    <w:rsid w:val="00C80421"/>
    <w:pPr>
      <w:spacing w:before="100" w:beforeAutospacing="1" w:after="270" w:line="240" w:lineRule="auto"/>
    </w:pPr>
    <w:rPr>
      <w:rFonts w:eastAsia="Times New Roman" w:cs="Times New Roman"/>
      <w:sz w:val="24"/>
      <w:szCs w:val="24"/>
    </w:rPr>
  </w:style>
  <w:style w:type="paragraph" w:customStyle="1" w:styleId="wa-tabs-container">
    <w:name w:val="wa-tabs-container"/>
    <w:basedOn w:val="Normal"/>
    <w:rsid w:val="00C80421"/>
    <w:pPr>
      <w:spacing w:line="240" w:lineRule="auto"/>
      <w:ind w:left="-1350" w:right="-1350"/>
    </w:pPr>
    <w:rPr>
      <w:rFonts w:eastAsia="Times New Roman" w:cs="Times New Roman"/>
      <w:sz w:val="24"/>
      <w:szCs w:val="24"/>
    </w:rPr>
  </w:style>
  <w:style w:type="paragraph" w:customStyle="1" w:styleId="wa-tabs-containerdiv">
    <w:name w:val="wa-tabs-container&gt;div"/>
    <w:basedOn w:val="Normal"/>
    <w:rsid w:val="00C80421"/>
    <w:pPr>
      <w:spacing w:before="100" w:beforeAutospacing="1" w:after="210" w:line="240" w:lineRule="auto"/>
    </w:pPr>
    <w:rPr>
      <w:rFonts w:eastAsia="Times New Roman" w:cs="Times New Roman"/>
      <w:vanish/>
      <w:sz w:val="24"/>
      <w:szCs w:val="24"/>
    </w:rPr>
  </w:style>
  <w:style w:type="paragraph" w:customStyle="1" w:styleId="wa-icon-infographic">
    <w:name w:val="wa-icon-infographic"/>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utorial">
    <w:name w:val="wa-icon-tutorial"/>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deo">
    <w:name w:val="wa-icon-video"/>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machines">
    <w:name w:val="wa-icon-virtual-machin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loud-services">
    <w:name w:val="wa-icon-cloud-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web-sites">
    <w:name w:val="wa-icon-web-sit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obile-services">
    <w:name w:val="wa-icon-mobile-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torage">
    <w:name w:val="wa-icon-storag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ql-database">
    <w:name w:val="wa-icon-sql-databas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ackup">
    <w:name w:val="wa-icon-backup"/>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ache">
    <w:name w:val="wa-icon-cach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hdinsight">
    <w:name w:val="wa-icon-hdinsigh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recovery-manager">
    <w:name w:val="wa-icon-recovery-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edia-services">
    <w:name w:val="wa-icon-media-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ctive-directory">
    <w:name w:val="wa-icon-active-directory"/>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ulti-factor-authentication">
    <w:name w:val="wa-icon-multi-factor-authentication"/>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ervice-bus">
    <w:name w:val="wa-icon-service-bu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notification-hubs">
    <w:name w:val="wa-icon-notification-hub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iztalk-services">
    <w:name w:val="wa-icon-biztalk-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cheduler">
    <w:name w:val="wa-icon-schedul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sual-studio-online">
    <w:name w:val="wa-icon-visual-studio-onlin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network">
    <w:name w:val="wa-icon-virtual-network"/>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affic-manager">
    <w:name w:val="wa-icon-traffic-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next">
    <w:name w:val="wa-icon-triangle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prev">
    <w:name w:val="wa-icon-triangledark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next">
    <w:name w:val="wa-icon-triangle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prev">
    <w:name w:val="wa-icon-trianglelight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lightnext">
    <w:name w:val="wa-icon-arrow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darknext">
    <w:name w:val="wa-icon-arrow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oxed">
    <w:name w:val="wa-icon-boxed"/>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iconlist">
    <w:name w:val="wa-iconlist"/>
    <w:basedOn w:val="Normal"/>
    <w:rsid w:val="00C80421"/>
    <w:pPr>
      <w:spacing w:line="240" w:lineRule="auto"/>
    </w:pPr>
    <w:rPr>
      <w:rFonts w:eastAsia="Times New Roman" w:cs="Times New Roman"/>
      <w:sz w:val="24"/>
      <w:szCs w:val="24"/>
    </w:rPr>
  </w:style>
  <w:style w:type="paragraph" w:customStyle="1" w:styleId="wa-notification">
    <w:name w:val="wa-notification"/>
    <w:basedOn w:val="Normal"/>
    <w:rsid w:val="00C80421"/>
    <w:pPr>
      <w:shd w:val="clear" w:color="auto" w:fill="EEEEEE"/>
      <w:spacing w:before="450" w:after="450" w:line="240" w:lineRule="auto"/>
    </w:pPr>
    <w:rPr>
      <w:rFonts w:eastAsia="Times New Roman" w:cs="Times New Roman"/>
      <w:sz w:val="24"/>
      <w:szCs w:val="24"/>
    </w:rPr>
  </w:style>
  <w:style w:type="paragraph" w:customStyle="1" w:styleId="wa-section">
    <w:name w:val="wa-section"/>
    <w:basedOn w:val="Normal"/>
    <w:rsid w:val="00C80421"/>
    <w:pPr>
      <w:spacing w:line="240" w:lineRule="auto"/>
      <w:ind w:left="-1350" w:right="-1350"/>
    </w:pPr>
    <w:rPr>
      <w:rFonts w:eastAsia="Times New Roman" w:cs="Times New Roman"/>
      <w:sz w:val="24"/>
      <w:szCs w:val="24"/>
    </w:rPr>
  </w:style>
  <w:style w:type="paragraph" w:customStyle="1" w:styleId="wa-section-blue">
    <w:name w:val="wa-section-blue"/>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light">
    <w:name w:val="wa-section-light"/>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wa-section-dark">
    <w:name w:val="wa-section-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mini">
    <w:name w:val="wa-section-mini"/>
    <w:basedOn w:val="Normal"/>
    <w:rsid w:val="00C80421"/>
    <w:pPr>
      <w:spacing w:before="100" w:beforeAutospacing="1" w:after="210" w:line="240" w:lineRule="auto"/>
    </w:pPr>
    <w:rPr>
      <w:rFonts w:eastAsia="Times New Roman" w:cs="Times New Roman"/>
      <w:sz w:val="24"/>
      <w:szCs w:val="24"/>
    </w:rPr>
  </w:style>
  <w:style w:type="paragraph" w:customStyle="1" w:styleId="wa-sectionhero">
    <w:name w:val="wa-sectionhero"/>
    <w:basedOn w:val="Normal"/>
    <w:rsid w:val="00C80421"/>
    <w:pPr>
      <w:spacing w:before="100" w:beforeAutospacing="1" w:after="210" w:line="240" w:lineRule="auto"/>
    </w:pPr>
    <w:rPr>
      <w:rFonts w:eastAsia="Times New Roman" w:cs="Times New Roman"/>
      <w:sz w:val="24"/>
      <w:szCs w:val="24"/>
    </w:rPr>
  </w:style>
  <w:style w:type="paragraph" w:customStyle="1" w:styleId="wa-sectionhero-clouds">
    <w:name w:val="wa-sectionhero-clouds"/>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sectionhero-cloudsdark">
    <w:name w:val="wa-sectionhero-clouds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
    <w:name w:val="wa-sectionhero-activedirectory"/>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connect">
    <w:name w:val="wa-sectionhero-activedirectoryconnect"/>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store">
    <w:name w:val="wa-sectionhero-store"/>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service">
    <w:name w:val="wa-sectionservice"/>
    <w:basedOn w:val="Normal"/>
    <w:rsid w:val="00C80421"/>
    <w:pPr>
      <w:spacing w:before="100" w:beforeAutospacing="1" w:after="210" w:line="360" w:lineRule="atLeast"/>
    </w:pPr>
    <w:rPr>
      <w:rFonts w:ascii="wf_segoe-ui_normal" w:eastAsia="Times New Roman" w:hAnsi="wf_segoe-ui_normal" w:cs="Times New Roman"/>
      <w:color w:val="FFFFFF"/>
      <w:sz w:val="24"/>
      <w:szCs w:val="24"/>
    </w:rPr>
  </w:style>
  <w:style w:type="paragraph" w:customStyle="1" w:styleId="wa-sectionservice-cloudservices">
    <w:name w:val="wa-sectionservice-cloudservic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virtualmachines">
    <w:name w:val="wa-sectionservice-virtualmachin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websites">
    <w:name w:val="wa-sectionservice-websit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cache">
    <w:name w:val="wa-sectionservice-cach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hdinsight">
    <w:name w:val="wa-sectionservice-hdinsight"/>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recoveryservices">
    <w:name w:val="wa-sectionservice-recoveryservices"/>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qldatabase">
    <w:name w:val="wa-sectionservice-sqldatabas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torage">
    <w:name w:val="wa-sectionservice-storag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activedirectory">
    <w:name w:val="wa-sectionservice-activedirectory"/>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biztalkservices">
    <w:name w:val="wa-sectionservice-biztalk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ediaservices">
    <w:name w:val="wa-sectionservice-media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ulifactorauthentication">
    <w:name w:val="wa-sectionservice-mulifactorauthentication"/>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notificationhubs">
    <w:name w:val="wa-sectionservice-notificationhub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cheduler">
    <w:name w:val="wa-sectionservice-scheduler"/>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ervicebus">
    <w:name w:val="wa-sectionservice-servicebu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trafficmanager">
    <w:name w:val="wa-sectionservice-trafficmanager"/>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sectionservice-virtualnetwork">
    <w:name w:val="wa-sectionservice-virtualnetwork"/>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gallery-resultset">
    <w:name w:val="wa-gallery-resultset"/>
    <w:basedOn w:val="Normal"/>
    <w:rsid w:val="00C80421"/>
    <w:pPr>
      <w:spacing w:before="100" w:beforeAutospacing="1" w:after="210" w:line="240" w:lineRule="auto"/>
      <w:ind w:left="-795"/>
    </w:pPr>
    <w:rPr>
      <w:rFonts w:eastAsia="Times New Roman" w:cs="Times New Roman"/>
      <w:sz w:val="24"/>
      <w:szCs w:val="24"/>
    </w:rPr>
  </w:style>
  <w:style w:type="paragraph" w:customStyle="1" w:styleId="wa-galleryitem">
    <w:name w:val="wa-galleryitem"/>
    <w:basedOn w:val="Normal"/>
    <w:rsid w:val="00C80421"/>
    <w:pPr>
      <w:spacing w:line="240" w:lineRule="auto"/>
      <w:ind w:left="855"/>
    </w:pPr>
    <w:rPr>
      <w:rFonts w:eastAsia="Times New Roman" w:cs="Times New Roman"/>
      <w:sz w:val="24"/>
      <w:szCs w:val="24"/>
    </w:rPr>
  </w:style>
  <w:style w:type="paragraph" w:customStyle="1" w:styleId="wa-gallery-heading">
    <w:name w:val="wa-gallery-heading"/>
    <w:basedOn w:val="Normal"/>
    <w:rsid w:val="00C80421"/>
    <w:pPr>
      <w:spacing w:before="300" w:after="300" w:line="240" w:lineRule="auto"/>
    </w:pPr>
    <w:rPr>
      <w:rFonts w:eastAsia="Times New Roman" w:cs="Times New Roman"/>
      <w:sz w:val="24"/>
      <w:szCs w:val="24"/>
    </w:rPr>
  </w:style>
  <w:style w:type="paragraph" w:customStyle="1" w:styleId="footer-map">
    <w:name w:val="footer-map"/>
    <w:basedOn w:val="Normal"/>
    <w:rsid w:val="00C80421"/>
    <w:pPr>
      <w:spacing w:before="100" w:beforeAutospacing="1" w:after="210" w:line="240" w:lineRule="auto"/>
    </w:pPr>
    <w:rPr>
      <w:rFonts w:eastAsia="Times New Roman" w:cs="Times New Roman"/>
      <w:color w:val="9A9B9D"/>
      <w:sz w:val="18"/>
      <w:szCs w:val="18"/>
    </w:rPr>
  </w:style>
  <w:style w:type="paragraph" w:customStyle="1" w:styleId="footer-bottom">
    <w:name w:val="footer-bottom"/>
    <w:basedOn w:val="Normal"/>
    <w:rsid w:val="00C80421"/>
    <w:pPr>
      <w:pBdr>
        <w:top w:val="single" w:sz="6" w:space="15" w:color="646464"/>
      </w:pBdr>
      <w:spacing w:before="100" w:beforeAutospacing="1" w:after="210" w:line="240" w:lineRule="auto"/>
    </w:pPr>
    <w:rPr>
      <w:rFonts w:eastAsia="Times New Roman" w:cs="Times New Roman"/>
      <w:color w:val="FFFFFF"/>
      <w:sz w:val="24"/>
      <w:szCs w:val="24"/>
    </w:rPr>
  </w:style>
  <w:style w:type="paragraph" w:customStyle="1" w:styleId="languages-selector">
    <w:name w:val="languages-selector"/>
    <w:basedOn w:val="Normal"/>
    <w:rsid w:val="00C80421"/>
    <w:pPr>
      <w:spacing w:before="100" w:beforeAutospacing="1" w:after="210" w:line="240" w:lineRule="auto"/>
      <w:ind w:left="150"/>
    </w:pPr>
    <w:rPr>
      <w:rFonts w:eastAsia="Times New Roman" w:cs="Times New Roman"/>
      <w:sz w:val="24"/>
      <w:szCs w:val="24"/>
    </w:rPr>
  </w:style>
  <w:style w:type="paragraph" w:customStyle="1" w:styleId="locale-selectora">
    <w:name w:val="locale-selector&gt;a"/>
    <w:basedOn w:val="Normal"/>
    <w:rsid w:val="00C80421"/>
    <w:pPr>
      <w:spacing w:before="100" w:beforeAutospacing="1" w:after="210" w:line="240" w:lineRule="auto"/>
    </w:pPr>
    <w:rPr>
      <w:rFonts w:eastAsia="Times New Roman" w:cs="Times New Roman"/>
      <w:sz w:val="24"/>
      <w:szCs w:val="24"/>
    </w:rPr>
  </w:style>
  <w:style w:type="paragraph" w:customStyle="1" w:styleId="default-currency-selectora">
    <w:name w:val="default-currency-selector&gt;a"/>
    <w:basedOn w:val="Normal"/>
    <w:rsid w:val="00C80421"/>
    <w:pPr>
      <w:spacing w:before="100" w:beforeAutospacing="1" w:after="210" w:line="240" w:lineRule="auto"/>
    </w:pPr>
    <w:rPr>
      <w:rFonts w:eastAsia="Times New Roman" w:cs="Times New Roman"/>
      <w:sz w:val="24"/>
      <w:szCs w:val="24"/>
    </w:rPr>
  </w:style>
  <w:style w:type="paragraph" w:customStyle="1" w:styleId="site-login">
    <w:name w:val="site-login"/>
    <w:basedOn w:val="Normal"/>
    <w:rsid w:val="00C80421"/>
    <w:pPr>
      <w:spacing w:line="240" w:lineRule="auto"/>
    </w:pPr>
    <w:rPr>
      <w:rFonts w:eastAsia="Times New Roman" w:cs="Times New Roman"/>
      <w:sz w:val="24"/>
      <w:szCs w:val="24"/>
    </w:rPr>
  </w:style>
  <w:style w:type="paragraph" w:customStyle="1" w:styleId="dev-navigation">
    <w:name w:val="dev-navigation"/>
    <w:basedOn w:val="Normal"/>
    <w:rsid w:val="00C80421"/>
    <w:pPr>
      <w:spacing w:before="100" w:beforeAutospacing="1" w:after="210" w:line="240" w:lineRule="auto"/>
      <w:ind w:left="-405"/>
    </w:pPr>
    <w:rPr>
      <w:rFonts w:eastAsia="Times New Roman" w:cs="Times New Roman"/>
      <w:color w:val="FFFFFF"/>
      <w:sz w:val="24"/>
      <w:szCs w:val="24"/>
    </w:rPr>
  </w:style>
  <w:style w:type="paragraph" w:customStyle="1" w:styleId="nav-expander-wrapper">
    <w:name w:val="nav-expander-wrapper"/>
    <w:basedOn w:val="Normal"/>
    <w:rsid w:val="00C80421"/>
    <w:pPr>
      <w:spacing w:before="100" w:beforeAutospacing="1" w:after="210" w:line="240" w:lineRule="auto"/>
    </w:pPr>
    <w:rPr>
      <w:rFonts w:eastAsia="Times New Roman" w:cs="Times New Roman"/>
      <w:sz w:val="24"/>
      <w:szCs w:val="24"/>
    </w:rPr>
  </w:style>
  <w:style w:type="paragraph" w:customStyle="1" w:styleId="nav-expander-div">
    <w:name w:val="nav-expander-div"/>
    <w:basedOn w:val="Normal"/>
    <w:rsid w:val="00C80421"/>
    <w:pPr>
      <w:shd w:val="clear" w:color="auto" w:fill="3E3D4D"/>
      <w:spacing w:before="100" w:beforeAutospacing="1" w:after="210" w:line="240" w:lineRule="auto"/>
      <w:ind w:left="-195"/>
    </w:pPr>
    <w:rPr>
      <w:rFonts w:eastAsia="Times New Roman" w:cs="Times New Roman"/>
      <w:vanish/>
      <w:sz w:val="24"/>
      <w:szCs w:val="24"/>
    </w:rPr>
  </w:style>
  <w:style w:type="paragraph" w:customStyle="1" w:styleId="nav-expander-divdivul">
    <w:name w:val="nav-expander-div&gt;div&gt;ul"/>
    <w:basedOn w:val="Normal"/>
    <w:rsid w:val="00C80421"/>
    <w:pPr>
      <w:pBdr>
        <w:right w:val="single" w:sz="6" w:space="0" w:color="FFFFFF"/>
      </w:pBdr>
      <w:spacing w:before="100" w:beforeAutospacing="1" w:after="210" w:line="240" w:lineRule="auto"/>
    </w:pPr>
    <w:rPr>
      <w:rFonts w:eastAsia="Times New Roman" w:cs="Times New Roman"/>
      <w:sz w:val="24"/>
      <w:szCs w:val="24"/>
    </w:rPr>
  </w:style>
  <w:style w:type="paragraph" w:customStyle="1" w:styleId="nav-expander-divdivullia">
    <w:name w:val="nav-expander-div&gt;div&gt;ul&gt;li&gt;a"/>
    <w:basedOn w:val="Normal"/>
    <w:rsid w:val="00C80421"/>
    <w:pPr>
      <w:spacing w:before="100" w:beforeAutospacing="1" w:after="210" w:line="240" w:lineRule="auto"/>
    </w:pPr>
    <w:rPr>
      <w:rFonts w:eastAsia="Times New Roman" w:cs="Times New Roman"/>
      <w:color w:val="CECECE"/>
      <w:szCs w:val="21"/>
    </w:rPr>
  </w:style>
  <w:style w:type="paragraph" w:customStyle="1" w:styleId="nav-expander-divulli">
    <w:name w:val="nav-expander-div&gt;ul&gt;li"/>
    <w:basedOn w:val="Normal"/>
    <w:rsid w:val="00C80421"/>
    <w:pPr>
      <w:spacing w:before="100" w:beforeAutospacing="1" w:after="210" w:line="240" w:lineRule="auto"/>
    </w:pPr>
    <w:rPr>
      <w:rFonts w:eastAsia="Times New Roman" w:cs="Times New Roman"/>
      <w:b/>
      <w:bCs/>
      <w:caps/>
      <w:color w:val="FFFFFF"/>
      <w:sz w:val="18"/>
      <w:szCs w:val="18"/>
    </w:rPr>
  </w:style>
  <w:style w:type="paragraph" w:customStyle="1" w:styleId="nav-submenu">
    <w:name w:val="nav-submenu"/>
    <w:basedOn w:val="Normal"/>
    <w:rsid w:val="00C80421"/>
    <w:pPr>
      <w:spacing w:before="100" w:beforeAutospacing="1" w:after="210" w:line="240" w:lineRule="auto"/>
    </w:pPr>
    <w:rPr>
      <w:rFonts w:eastAsia="Times New Roman" w:cs="Times New Roman"/>
      <w:caps/>
      <w:vanish/>
      <w:sz w:val="18"/>
      <w:szCs w:val="18"/>
    </w:rPr>
  </w:style>
  <w:style w:type="paragraph" w:customStyle="1" w:styleId="horizontal-selector">
    <w:name w:val="horizontal-selector"/>
    <w:basedOn w:val="Normal"/>
    <w:rsid w:val="00C80421"/>
    <w:pPr>
      <w:pBdr>
        <w:bottom w:val="single" w:sz="6" w:space="11" w:color="DDDDDD"/>
      </w:pBdr>
      <w:spacing w:after="210" w:line="240" w:lineRule="auto"/>
    </w:pPr>
    <w:rPr>
      <w:rFonts w:eastAsia="Times New Roman" w:cs="Times New Roman"/>
      <w:sz w:val="24"/>
      <w:szCs w:val="24"/>
    </w:rPr>
  </w:style>
  <w:style w:type="paragraph" w:customStyle="1" w:styleId="horizontal-selector-groupdiv">
    <w:name w:val="horizontal-selector-group&gt;div"/>
    <w:basedOn w:val="Normal"/>
    <w:rsid w:val="00C80421"/>
    <w:pPr>
      <w:spacing w:before="100" w:beforeAutospacing="1" w:after="210" w:line="240" w:lineRule="auto"/>
    </w:pPr>
    <w:rPr>
      <w:rFonts w:eastAsia="Times New Roman" w:cs="Times New Roman"/>
      <w:vanish/>
      <w:sz w:val="24"/>
      <w:szCs w:val="24"/>
    </w:rPr>
  </w:style>
  <w:style w:type="paragraph" w:customStyle="1" w:styleId="content-blocks-two">
    <w:name w:val="content-blocks-two"/>
    <w:basedOn w:val="Normal"/>
    <w:rsid w:val="00C80421"/>
    <w:pPr>
      <w:spacing w:before="100" w:beforeAutospacing="1" w:after="675" w:line="240" w:lineRule="auto"/>
    </w:pPr>
    <w:rPr>
      <w:rFonts w:eastAsia="Times New Roman" w:cs="Times New Roman"/>
      <w:sz w:val="24"/>
      <w:szCs w:val="24"/>
    </w:rPr>
  </w:style>
  <w:style w:type="paragraph" w:customStyle="1" w:styleId="content-blocks-three">
    <w:name w:val="content-blocks-three"/>
    <w:basedOn w:val="Normal"/>
    <w:rsid w:val="00C80421"/>
    <w:pPr>
      <w:spacing w:before="100" w:beforeAutospacing="1" w:after="675" w:line="240" w:lineRule="auto"/>
    </w:pPr>
    <w:rPr>
      <w:rFonts w:eastAsia="Times New Roman" w:cs="Times New Roman"/>
      <w:sz w:val="24"/>
      <w:szCs w:val="24"/>
    </w:rPr>
  </w:style>
  <w:style w:type="paragraph" w:customStyle="1" w:styleId="content-blocks-twodiv">
    <w:name w:val="content-blocks-two&gt;div"/>
    <w:basedOn w:val="Normal"/>
    <w:rsid w:val="00C80421"/>
    <w:pPr>
      <w:spacing w:before="100" w:beforeAutospacing="1" w:after="210" w:line="240" w:lineRule="auto"/>
      <w:ind w:left="979"/>
    </w:pPr>
    <w:rPr>
      <w:rFonts w:eastAsia="Times New Roman" w:cs="Times New Roman"/>
      <w:sz w:val="24"/>
      <w:szCs w:val="24"/>
    </w:rPr>
  </w:style>
  <w:style w:type="paragraph" w:customStyle="1" w:styleId="content-blocks-threediv">
    <w:name w:val="content-blocks-three&gt;div"/>
    <w:basedOn w:val="Normal"/>
    <w:rsid w:val="00C80421"/>
    <w:pPr>
      <w:spacing w:before="100" w:beforeAutospacing="1" w:after="210" w:line="240" w:lineRule="auto"/>
      <w:ind w:left="367"/>
    </w:pPr>
    <w:rPr>
      <w:rFonts w:eastAsia="Times New Roman" w:cs="Times New Roman"/>
      <w:sz w:val="24"/>
      <w:szCs w:val="24"/>
    </w:rPr>
  </w:style>
  <w:style w:type="paragraph" w:customStyle="1" w:styleId="scenario-feature-h">
    <w:name w:val="scenario-feature-h"/>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
    <w:name w:val="scenario-feature-p"/>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wizard-style">
    <w:name w:val="wizard-style"/>
    <w:basedOn w:val="Normal"/>
    <w:rsid w:val="00C80421"/>
    <w:pPr>
      <w:spacing w:before="100" w:beforeAutospacing="1" w:after="210" w:line="240" w:lineRule="auto"/>
    </w:pPr>
    <w:rPr>
      <w:rFonts w:eastAsia="Times New Roman" w:cs="Times New Roman"/>
      <w:vanish/>
      <w:sz w:val="24"/>
      <w:szCs w:val="24"/>
    </w:rPr>
  </w:style>
  <w:style w:type="paragraph" w:customStyle="1" w:styleId="wizard-stylediv">
    <w:name w:val="wizard-style&gt;div"/>
    <w:basedOn w:val="Normal"/>
    <w:rsid w:val="00C80421"/>
    <w:pPr>
      <w:shd w:val="clear" w:color="auto" w:fill="FFFFFF"/>
      <w:spacing w:before="1530" w:after="1530" w:line="240" w:lineRule="auto"/>
    </w:pPr>
    <w:rPr>
      <w:rFonts w:eastAsia="Times New Roman" w:cs="Times New Roman"/>
      <w:sz w:val="24"/>
      <w:szCs w:val="24"/>
    </w:rPr>
  </w:style>
  <w:style w:type="paragraph" w:customStyle="1" w:styleId="content-blocks-fourdiv">
    <w:name w:val="content-blocks-four&gt;div"/>
    <w:basedOn w:val="Normal"/>
    <w:rsid w:val="00C80421"/>
    <w:pPr>
      <w:spacing w:before="100" w:beforeAutospacing="1" w:after="210" w:line="240" w:lineRule="auto"/>
      <w:ind w:left="367"/>
    </w:pPr>
    <w:rPr>
      <w:rFonts w:eastAsia="Times New Roman" w:cs="Times New Roman"/>
      <w:sz w:val="24"/>
      <w:szCs w:val="24"/>
    </w:rPr>
  </w:style>
  <w:style w:type="paragraph" w:customStyle="1" w:styleId="pricing-overview-section-float-left">
    <w:name w:val="pricing-overview-section-float-left"/>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right">
    <w:name w:val="pricing-overview-section-float-right"/>
    <w:basedOn w:val="Normal"/>
    <w:rsid w:val="00C80421"/>
    <w:pPr>
      <w:spacing w:before="100" w:beforeAutospacing="1" w:after="210" w:line="240" w:lineRule="auto"/>
    </w:pPr>
    <w:rPr>
      <w:rFonts w:eastAsia="Times New Roman" w:cs="Times New Roman"/>
      <w:sz w:val="24"/>
      <w:szCs w:val="24"/>
    </w:rPr>
  </w:style>
  <w:style w:type="paragraph" w:customStyle="1" w:styleId="tabber-selector">
    <w:name w:val="tabber-selector"/>
    <w:basedOn w:val="Normal"/>
    <w:rsid w:val="00C80421"/>
    <w:pPr>
      <w:shd w:val="clear" w:color="auto" w:fill="F0F0F0"/>
      <w:spacing w:line="240" w:lineRule="auto"/>
      <w:ind w:left="-1470"/>
    </w:pPr>
    <w:rPr>
      <w:rFonts w:eastAsia="Times New Roman" w:cs="Times New Roman"/>
      <w:sz w:val="24"/>
      <w:szCs w:val="24"/>
    </w:rPr>
  </w:style>
  <w:style w:type="paragraph" w:customStyle="1" w:styleId="tabber-content">
    <w:name w:val="tabber-content"/>
    <w:basedOn w:val="Normal"/>
    <w:rsid w:val="00C80421"/>
    <w:pPr>
      <w:spacing w:line="240" w:lineRule="auto"/>
      <w:ind w:right="-570"/>
    </w:pPr>
    <w:rPr>
      <w:rFonts w:eastAsia="Times New Roman" w:cs="Times New Roman"/>
      <w:sz w:val="24"/>
      <w:szCs w:val="24"/>
    </w:rPr>
  </w:style>
  <w:style w:type="paragraph" w:customStyle="1" w:styleId="tabber-contentdiv">
    <w:name w:val="tabber-content&gt;div"/>
    <w:basedOn w:val="Normal"/>
    <w:rsid w:val="00C80421"/>
    <w:pPr>
      <w:spacing w:before="100" w:beforeAutospacing="1" w:after="210" w:line="240" w:lineRule="auto"/>
    </w:pPr>
    <w:rPr>
      <w:rFonts w:eastAsia="Times New Roman" w:cs="Times New Roman"/>
      <w:vanish/>
      <w:sz w:val="24"/>
      <w:szCs w:val="24"/>
    </w:rPr>
  </w:style>
  <w:style w:type="paragraph" w:customStyle="1" w:styleId="add-mooncake-cookie">
    <w:name w:val="add-mooncake-cookie"/>
    <w:basedOn w:val="Normal"/>
    <w:rsid w:val="00C80421"/>
    <w:pPr>
      <w:spacing w:before="100" w:beforeAutospacing="1" w:after="105" w:line="240" w:lineRule="auto"/>
    </w:pPr>
    <w:rPr>
      <w:rFonts w:eastAsia="Times New Roman" w:cs="Times New Roman"/>
      <w:sz w:val="24"/>
      <w:szCs w:val="24"/>
    </w:rPr>
  </w:style>
  <w:style w:type="paragraph" w:customStyle="1" w:styleId="leftnav">
    <w:name w:val="leftnav"/>
    <w:basedOn w:val="Normal"/>
    <w:rsid w:val="00C80421"/>
    <w:pPr>
      <w:spacing w:before="100" w:beforeAutospacing="1" w:after="210" w:line="240" w:lineRule="auto"/>
      <w:ind w:left="-1350"/>
    </w:pPr>
    <w:rPr>
      <w:rFonts w:eastAsia="Times New Roman" w:cs="Times New Roman"/>
      <w:sz w:val="24"/>
      <w:szCs w:val="24"/>
    </w:rPr>
  </w:style>
  <w:style w:type="paragraph" w:customStyle="1" w:styleId="left-nav-header">
    <w:name w:val="left-nav-header"/>
    <w:basedOn w:val="Normal"/>
    <w:rsid w:val="00C80421"/>
    <w:pPr>
      <w:spacing w:before="150" w:after="210" w:line="240" w:lineRule="auto"/>
    </w:pPr>
    <w:rPr>
      <w:rFonts w:eastAsia="Times New Roman" w:cs="Times New Roman"/>
      <w:b/>
      <w:bCs/>
      <w:sz w:val="24"/>
      <w:szCs w:val="24"/>
    </w:rPr>
  </w:style>
  <w:style w:type="paragraph" w:customStyle="1" w:styleId="content-headerp">
    <w:name w:val="content-header&gt;p"/>
    <w:basedOn w:val="Normal"/>
    <w:rsid w:val="00C80421"/>
    <w:pPr>
      <w:spacing w:line="240" w:lineRule="auto"/>
    </w:pPr>
    <w:rPr>
      <w:rFonts w:eastAsia="Times New Roman" w:cs="Times New Roman"/>
      <w:sz w:val="24"/>
      <w:szCs w:val="24"/>
    </w:rPr>
  </w:style>
  <w:style w:type="paragraph" w:customStyle="1" w:styleId="aside">
    <w:name w:val="aside"/>
    <w:basedOn w:val="Normal"/>
    <w:rsid w:val="00C80421"/>
    <w:pPr>
      <w:spacing w:before="100" w:beforeAutospacing="1" w:after="210" w:line="240" w:lineRule="auto"/>
      <w:ind w:left="-300"/>
    </w:pPr>
    <w:rPr>
      <w:rFonts w:eastAsia="Times New Roman" w:cs="Times New Roman"/>
      <w:sz w:val="24"/>
      <w:szCs w:val="24"/>
    </w:rPr>
  </w:style>
  <w:style w:type="paragraph" w:customStyle="1" w:styleId="left-nav">
    <w:name w:val="left-nav"/>
    <w:basedOn w:val="Normal"/>
    <w:rsid w:val="00C80421"/>
    <w:pPr>
      <w:spacing w:line="165" w:lineRule="atLeast"/>
      <w:ind w:right="150"/>
    </w:pPr>
    <w:rPr>
      <w:rFonts w:eastAsia="Times New Roman" w:cs="Times New Roman"/>
      <w:sz w:val="24"/>
      <w:szCs w:val="24"/>
    </w:rPr>
  </w:style>
  <w:style w:type="paragraph" w:customStyle="1" w:styleId="zar-only">
    <w:name w:val="zar-only"/>
    <w:basedOn w:val="Normal"/>
    <w:rsid w:val="00C80421"/>
    <w:pPr>
      <w:spacing w:before="100" w:beforeAutospacing="1" w:after="210" w:line="240" w:lineRule="auto"/>
    </w:pPr>
    <w:rPr>
      <w:rFonts w:eastAsia="Times New Roman" w:cs="Times New Roman"/>
      <w:vanish/>
      <w:sz w:val="24"/>
      <w:szCs w:val="24"/>
    </w:rPr>
  </w:style>
  <w:style w:type="paragraph" w:customStyle="1" w:styleId="ars-only">
    <w:name w:val="ars-only"/>
    <w:basedOn w:val="Normal"/>
    <w:rsid w:val="00C80421"/>
    <w:pPr>
      <w:spacing w:before="100" w:beforeAutospacing="1" w:after="210" w:line="240" w:lineRule="auto"/>
    </w:pPr>
    <w:rPr>
      <w:rFonts w:eastAsia="Times New Roman" w:cs="Times New Roman"/>
      <w:vanish/>
      <w:sz w:val="24"/>
      <w:szCs w:val="24"/>
    </w:rPr>
  </w:style>
  <w:style w:type="paragraph" w:customStyle="1" w:styleId="site-arrowlink1">
    <w:name w:val="site-arrowlink1"/>
    <w:basedOn w:val="Normal"/>
    <w:rsid w:val="00C80421"/>
    <w:pPr>
      <w:spacing w:before="75" w:after="75" w:line="240" w:lineRule="auto"/>
    </w:pPr>
    <w:rPr>
      <w:rFonts w:eastAsia="Times New Roman" w:cs="Times New Roman"/>
      <w:b/>
      <w:bCs/>
      <w:caps/>
      <w:sz w:val="17"/>
      <w:szCs w:val="17"/>
    </w:rPr>
  </w:style>
  <w:style w:type="paragraph" w:customStyle="1" w:styleId="site-arrowlink2">
    <w:name w:val="site-arrowlink2"/>
    <w:basedOn w:val="Normal"/>
    <w:rsid w:val="00C80421"/>
    <w:pPr>
      <w:spacing w:before="100" w:beforeAutospacing="1" w:after="210" w:line="240" w:lineRule="auto"/>
    </w:pPr>
    <w:rPr>
      <w:rFonts w:eastAsia="Times New Roman" w:cs="Times New Roman"/>
      <w:sz w:val="35"/>
      <w:szCs w:val="35"/>
    </w:rPr>
  </w:style>
  <w:style w:type="paragraph" w:customStyle="1" w:styleId="site-arrowlink4">
    <w:name w:val="site-arrowlink4"/>
    <w:basedOn w:val="Normal"/>
    <w:rsid w:val="00C80421"/>
    <w:pPr>
      <w:spacing w:before="75" w:after="75" w:line="240" w:lineRule="auto"/>
    </w:pPr>
    <w:rPr>
      <w:rFonts w:eastAsia="Times New Roman" w:cs="Times New Roman"/>
      <w:sz w:val="23"/>
      <w:szCs w:val="23"/>
    </w:rPr>
  </w:style>
  <w:style w:type="paragraph" w:customStyle="1" w:styleId="site-videolink">
    <w:name w:val="site-videolink"/>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
    <w:name w:val="icon"/>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ang-arrow">
    <w:name w:val="lang-arrow"/>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flag-lang">
    <w:name w:val="site-flag-lang"/>
    <w:basedOn w:val="Normal"/>
    <w:rsid w:val="00C80421"/>
    <w:pPr>
      <w:shd w:val="clear" w:color="auto" w:fill="4C4C4C"/>
      <w:spacing w:before="100" w:beforeAutospacing="1" w:after="210" w:line="240" w:lineRule="auto"/>
    </w:pPr>
    <w:rPr>
      <w:rFonts w:eastAsia="Times New Roman" w:cs="Times New Roman"/>
      <w:vanish/>
      <w:sz w:val="24"/>
      <w:szCs w:val="24"/>
    </w:rPr>
  </w:style>
  <w:style w:type="paragraph" w:customStyle="1" w:styleId="site-center-content">
    <w:name w:val="site-center-content"/>
    <w:basedOn w:val="Normal"/>
    <w:rsid w:val="00C80421"/>
    <w:pPr>
      <w:spacing w:line="240" w:lineRule="auto"/>
    </w:pPr>
    <w:rPr>
      <w:rFonts w:eastAsia="Times New Roman" w:cs="Times New Roman"/>
      <w:sz w:val="24"/>
      <w:szCs w:val="24"/>
    </w:rPr>
  </w:style>
  <w:style w:type="paragraph" w:customStyle="1" w:styleId="textpage-left-content">
    <w:name w:val="textpage-left-content"/>
    <w:basedOn w:val="Normal"/>
    <w:rsid w:val="00C80421"/>
    <w:pPr>
      <w:spacing w:before="100" w:beforeAutospacing="1" w:after="210" w:line="240" w:lineRule="auto"/>
    </w:pPr>
    <w:rPr>
      <w:rFonts w:eastAsia="Times New Roman" w:cs="Times New Roman"/>
      <w:sz w:val="24"/>
      <w:szCs w:val="24"/>
    </w:rPr>
  </w:style>
  <w:style w:type="paragraph" w:customStyle="1" w:styleId="sr-options">
    <w:name w:val="sr-options"/>
    <w:basedOn w:val="Normal"/>
    <w:rsid w:val="00C80421"/>
    <w:pPr>
      <w:pBdr>
        <w:top w:val="single" w:sz="6" w:space="11" w:color="CCCCCC"/>
        <w:bottom w:val="single" w:sz="6" w:space="11" w:color="CCCCCC"/>
      </w:pBdr>
      <w:spacing w:before="300" w:after="210" w:line="240" w:lineRule="auto"/>
    </w:pPr>
    <w:rPr>
      <w:rFonts w:eastAsia="Times New Roman" w:cs="Times New Roman"/>
      <w:sz w:val="24"/>
      <w:szCs w:val="24"/>
    </w:rPr>
  </w:style>
  <w:style w:type="paragraph" w:customStyle="1" w:styleId="sr-terms-panel">
    <w:name w:val="sr-terms-panel"/>
    <w:basedOn w:val="Normal"/>
    <w:rsid w:val="00C80421"/>
    <w:pPr>
      <w:spacing w:before="100" w:beforeAutospacing="1" w:after="210" w:line="240" w:lineRule="auto"/>
    </w:pPr>
    <w:rPr>
      <w:rFonts w:eastAsia="Times New Roman" w:cs="Times New Roman"/>
      <w:sz w:val="32"/>
      <w:szCs w:val="32"/>
    </w:rPr>
  </w:style>
  <w:style w:type="paragraph" w:customStyle="1" w:styleId="highlight">
    <w:name w:val="highlight"/>
    <w:basedOn w:val="Normal"/>
    <w:rsid w:val="00C80421"/>
    <w:pPr>
      <w:spacing w:before="100" w:beforeAutospacing="1" w:after="210" w:line="240" w:lineRule="auto"/>
    </w:pPr>
    <w:rPr>
      <w:rFonts w:eastAsia="Times New Roman" w:cs="Times New Roman"/>
      <w:b/>
      <w:bCs/>
      <w:sz w:val="24"/>
      <w:szCs w:val="24"/>
    </w:rPr>
  </w:style>
  <w:style w:type="paragraph" w:customStyle="1" w:styleId="sr-terms-panelul">
    <w:name w:val="sr-terms-panel&gt;ul"/>
    <w:basedOn w:val="Normal"/>
    <w:rsid w:val="00C80421"/>
    <w:pPr>
      <w:spacing w:line="240" w:lineRule="auto"/>
    </w:pPr>
    <w:rPr>
      <w:rFonts w:eastAsia="Times New Roman" w:cs="Times New Roman"/>
      <w:sz w:val="24"/>
      <w:szCs w:val="24"/>
    </w:rPr>
  </w:style>
  <w:style w:type="paragraph" w:customStyle="1" w:styleId="sr-list">
    <w:name w:val="sr-list"/>
    <w:basedOn w:val="Normal"/>
    <w:rsid w:val="00C80421"/>
    <w:pPr>
      <w:pBdr>
        <w:bottom w:val="single" w:sz="6" w:space="0" w:color="CCCCCC"/>
      </w:pBdr>
      <w:spacing w:before="100" w:beforeAutospacing="1" w:after="210" w:line="240" w:lineRule="auto"/>
    </w:pPr>
    <w:rPr>
      <w:rFonts w:eastAsia="Times New Roman" w:cs="Times New Roman"/>
      <w:sz w:val="24"/>
      <w:szCs w:val="24"/>
    </w:rPr>
  </w:style>
  <w:style w:type="paragraph" w:customStyle="1" w:styleId="sr-title">
    <w:name w:val="sr-title"/>
    <w:basedOn w:val="Normal"/>
    <w:rsid w:val="00C80421"/>
    <w:pPr>
      <w:spacing w:before="100" w:beforeAutospacing="1" w:after="210" w:line="240" w:lineRule="auto"/>
    </w:pPr>
    <w:rPr>
      <w:rFonts w:eastAsia="Times New Roman" w:cs="Times New Roman"/>
      <w:sz w:val="24"/>
      <w:szCs w:val="24"/>
    </w:rPr>
  </w:style>
  <w:style w:type="paragraph" w:customStyle="1" w:styleId="sr-description">
    <w:name w:val="sr-description"/>
    <w:basedOn w:val="Normal"/>
    <w:rsid w:val="00C80421"/>
    <w:pPr>
      <w:spacing w:before="100" w:beforeAutospacing="1" w:after="210" w:line="240" w:lineRule="auto"/>
    </w:pPr>
    <w:rPr>
      <w:rFonts w:eastAsia="Times New Roman" w:cs="Times New Roman"/>
      <w:sz w:val="24"/>
      <w:szCs w:val="24"/>
    </w:rPr>
  </w:style>
  <w:style w:type="paragraph" w:customStyle="1" w:styleId="sr-url">
    <w:name w:val="sr-url"/>
    <w:basedOn w:val="Normal"/>
    <w:rsid w:val="00C80421"/>
    <w:pPr>
      <w:spacing w:before="100" w:beforeAutospacing="1" w:after="210" w:line="240" w:lineRule="auto"/>
    </w:pPr>
    <w:rPr>
      <w:rFonts w:eastAsia="Times New Roman" w:cs="Times New Roman"/>
      <w:sz w:val="24"/>
      <w:szCs w:val="24"/>
    </w:rPr>
  </w:style>
  <w:style w:type="paragraph" w:customStyle="1" w:styleId="sr-terms">
    <w:name w:val="sr-terms"/>
    <w:basedOn w:val="Normal"/>
    <w:rsid w:val="00C80421"/>
    <w:pPr>
      <w:spacing w:before="100" w:beforeAutospacing="1" w:after="210" w:line="645" w:lineRule="atLeast"/>
    </w:pPr>
    <w:rPr>
      <w:rFonts w:eastAsia="Times New Roman" w:cs="Times New Roman"/>
      <w:sz w:val="50"/>
      <w:szCs w:val="50"/>
    </w:rPr>
  </w:style>
  <w:style w:type="paragraph" w:customStyle="1" w:styleId="sr-current">
    <w:name w:val="sr-current"/>
    <w:basedOn w:val="Normal"/>
    <w:rsid w:val="00C80421"/>
    <w:pPr>
      <w:spacing w:before="100" w:beforeAutospacing="1" w:after="210" w:line="240" w:lineRule="auto"/>
      <w:ind w:right="150"/>
    </w:pPr>
    <w:rPr>
      <w:rFonts w:eastAsia="Times New Roman" w:cs="Times New Roman"/>
      <w:sz w:val="24"/>
      <w:szCs w:val="24"/>
    </w:rPr>
  </w:style>
  <w:style w:type="paragraph" w:customStyle="1" w:styleId="pricing-msdn-benefits">
    <w:name w:val="pricing-msdn-benefits"/>
    <w:basedOn w:val="Normal"/>
    <w:rsid w:val="00C80421"/>
    <w:pPr>
      <w:spacing w:line="240" w:lineRule="auto"/>
    </w:pPr>
    <w:rPr>
      <w:rFonts w:eastAsia="Times New Roman" w:cs="Times New Roman"/>
      <w:sz w:val="24"/>
      <w:szCs w:val="24"/>
    </w:rPr>
  </w:style>
  <w:style w:type="paragraph" w:customStyle="1" w:styleId="feedlist">
    <w:name w:val="feedlist"/>
    <w:basedOn w:val="Normal"/>
    <w:rsid w:val="00C80421"/>
    <w:pPr>
      <w:spacing w:before="100" w:beforeAutospacing="1" w:after="210" w:line="240" w:lineRule="auto"/>
    </w:pPr>
    <w:rPr>
      <w:rFonts w:eastAsia="Times New Roman" w:cs="Times New Roman"/>
      <w:sz w:val="24"/>
      <w:szCs w:val="24"/>
    </w:rPr>
  </w:style>
  <w:style w:type="paragraph" w:customStyle="1" w:styleId="partner-slideshow">
    <w:name w:val="partner-slideshow"/>
    <w:basedOn w:val="Normal"/>
    <w:rsid w:val="00C80421"/>
    <w:pPr>
      <w:spacing w:before="100" w:beforeAutospacing="1" w:after="210" w:line="240" w:lineRule="auto"/>
    </w:pPr>
    <w:rPr>
      <w:rFonts w:eastAsia="Times New Roman" w:cs="Times New Roman"/>
      <w:sz w:val="24"/>
      <w:szCs w:val="24"/>
    </w:rPr>
  </w:style>
  <w:style w:type="paragraph" w:customStyle="1" w:styleId="trustcenter-articles">
    <w:name w:val="trustcenter-articles"/>
    <w:basedOn w:val="Normal"/>
    <w:rsid w:val="00C80421"/>
    <w:pPr>
      <w:pBdr>
        <w:top w:val="single" w:sz="6" w:space="11" w:color="DDDDDD"/>
        <w:bottom w:val="single" w:sz="6" w:space="11" w:color="DDDDDD"/>
      </w:pBdr>
      <w:spacing w:after="210" w:line="240" w:lineRule="auto"/>
    </w:pPr>
    <w:rPr>
      <w:rFonts w:eastAsia="Times New Roman" w:cs="Times New Roman"/>
      <w:sz w:val="24"/>
      <w:szCs w:val="24"/>
    </w:rPr>
  </w:style>
  <w:style w:type="paragraph" w:customStyle="1" w:styleId="trustcenter-articlesdiv">
    <w:name w:val="trustcenter-articles&gt;div"/>
    <w:basedOn w:val="Normal"/>
    <w:rsid w:val="00C80421"/>
    <w:pPr>
      <w:spacing w:before="100" w:beforeAutospacing="1" w:after="225" w:line="240" w:lineRule="auto"/>
    </w:pPr>
    <w:rPr>
      <w:rFonts w:eastAsia="Times New Roman" w:cs="Times New Roman"/>
      <w:sz w:val="24"/>
      <w:szCs w:val="24"/>
    </w:rPr>
  </w:style>
  <w:style w:type="paragraph" w:customStyle="1" w:styleId="trustcenter-orange">
    <w:name w:val="trustcenter-orange"/>
    <w:basedOn w:val="Normal"/>
    <w:rsid w:val="00C80421"/>
    <w:pPr>
      <w:pBdr>
        <w:left w:val="single" w:sz="12" w:space="0" w:color="F49A84"/>
      </w:pBdr>
      <w:spacing w:before="100" w:beforeAutospacing="1" w:after="210" w:line="240" w:lineRule="auto"/>
    </w:pPr>
    <w:rPr>
      <w:rFonts w:eastAsia="Times New Roman" w:cs="Times New Roman"/>
      <w:sz w:val="24"/>
      <w:szCs w:val="24"/>
    </w:rPr>
  </w:style>
  <w:style w:type="paragraph" w:customStyle="1" w:styleId="trustcenter-blue">
    <w:name w:val="trustcenter-blue"/>
    <w:basedOn w:val="Normal"/>
    <w:rsid w:val="00C80421"/>
    <w:pPr>
      <w:pBdr>
        <w:left w:val="single" w:sz="12" w:space="0" w:color="8ABAE4"/>
      </w:pBdr>
      <w:spacing w:before="100" w:beforeAutospacing="1" w:after="210" w:line="240" w:lineRule="auto"/>
    </w:pPr>
    <w:rPr>
      <w:rFonts w:eastAsia="Times New Roman" w:cs="Times New Roman"/>
      <w:sz w:val="24"/>
      <w:szCs w:val="24"/>
    </w:rPr>
  </w:style>
  <w:style w:type="paragraph" w:customStyle="1" w:styleId="trustcenter-green">
    <w:name w:val="trustcenter-green"/>
    <w:basedOn w:val="Normal"/>
    <w:rsid w:val="00C80421"/>
    <w:pPr>
      <w:pBdr>
        <w:left w:val="single" w:sz="12" w:space="0" w:color="99C941"/>
      </w:pBdr>
      <w:spacing w:before="100" w:beforeAutospacing="1" w:after="210" w:line="240" w:lineRule="auto"/>
    </w:pPr>
    <w:rPr>
      <w:rFonts w:eastAsia="Times New Roman" w:cs="Times New Roman"/>
      <w:sz w:val="24"/>
      <w:szCs w:val="24"/>
    </w:rPr>
  </w:style>
  <w:style w:type="paragraph" w:customStyle="1" w:styleId="trustcenter-red">
    <w:name w:val="trustcenter-red"/>
    <w:basedOn w:val="Normal"/>
    <w:rsid w:val="00C80421"/>
    <w:pPr>
      <w:pBdr>
        <w:left w:val="single" w:sz="12" w:space="0" w:color="988CC3"/>
      </w:pBdr>
      <w:spacing w:before="100" w:beforeAutospacing="1" w:after="210" w:line="240" w:lineRule="auto"/>
    </w:pPr>
    <w:rPr>
      <w:rFonts w:eastAsia="Times New Roman" w:cs="Times New Roman"/>
      <w:sz w:val="24"/>
      <w:szCs w:val="24"/>
    </w:rPr>
  </w:style>
  <w:style w:type="paragraph" w:customStyle="1" w:styleId="small-text">
    <w:name w:val="small-text"/>
    <w:basedOn w:val="Normal"/>
    <w:rsid w:val="00C80421"/>
    <w:pPr>
      <w:spacing w:before="100" w:beforeAutospacing="1" w:after="210" w:line="240" w:lineRule="auto"/>
    </w:pPr>
    <w:rPr>
      <w:rFonts w:eastAsia="Times New Roman" w:cs="Times New Roman"/>
      <w:color w:val="9A9A9A"/>
      <w:sz w:val="19"/>
      <w:szCs w:val="19"/>
    </w:rPr>
  </w:style>
  <w:style w:type="paragraph" w:customStyle="1" w:styleId="dev-center-os-selector">
    <w:name w:val="dev-center-os-selector"/>
    <w:basedOn w:val="Normal"/>
    <w:rsid w:val="00C80421"/>
    <w:pPr>
      <w:spacing w:before="100" w:beforeAutospacing="1" w:after="210" w:line="240" w:lineRule="auto"/>
    </w:pPr>
    <w:rPr>
      <w:rFonts w:eastAsia="Times New Roman" w:cs="Times New Roman"/>
      <w:sz w:val="24"/>
      <w:szCs w:val="24"/>
    </w:rPr>
  </w:style>
  <w:style w:type="paragraph" w:customStyle="1" w:styleId="dev-center-img-border">
    <w:name w:val="dev-center-img-border"/>
    <w:basedOn w:val="Normal"/>
    <w:rsid w:val="00C80421"/>
    <w:pPr>
      <w:pBdr>
        <w:top w:val="single" w:sz="6" w:space="0" w:color="BBBDBF"/>
        <w:left w:val="single" w:sz="6" w:space="0" w:color="BBBDBF"/>
        <w:bottom w:val="single" w:sz="6" w:space="0" w:color="BBBDBF"/>
        <w:right w:val="single" w:sz="6" w:space="0" w:color="BBBDBF"/>
      </w:pBdr>
      <w:spacing w:before="100" w:beforeAutospacing="1" w:after="210" w:line="240" w:lineRule="auto"/>
    </w:pPr>
    <w:rPr>
      <w:rFonts w:eastAsia="Times New Roman" w:cs="Times New Roman"/>
      <w:sz w:val="24"/>
      <w:szCs w:val="24"/>
    </w:rPr>
  </w:style>
  <w:style w:type="paragraph" w:customStyle="1" w:styleId="dev-overview-install-btns">
    <w:name w:val="dev-overview-install-btns"/>
    <w:basedOn w:val="Normal"/>
    <w:rsid w:val="00C80421"/>
    <w:pPr>
      <w:spacing w:before="100" w:beforeAutospacing="1" w:after="210" w:line="240" w:lineRule="auto"/>
    </w:pPr>
    <w:rPr>
      <w:rFonts w:eastAsia="Times New Roman" w:cs="Times New Roman"/>
      <w:sz w:val="24"/>
      <w:szCs w:val="24"/>
    </w:rPr>
  </w:style>
  <w:style w:type="paragraph" w:customStyle="1" w:styleId="dev-video-thumb">
    <w:name w:val="dev-video-thumb"/>
    <w:basedOn w:val="Normal"/>
    <w:rsid w:val="00C80421"/>
    <w:pPr>
      <w:pBdr>
        <w:left w:val="single" w:sz="24" w:space="0" w:color="96C940"/>
      </w:pBdr>
      <w:shd w:val="clear" w:color="auto" w:fill="E6E7E9"/>
      <w:spacing w:before="100" w:beforeAutospacing="1" w:after="210" w:line="240" w:lineRule="auto"/>
      <w:ind w:left="150"/>
    </w:pPr>
    <w:rPr>
      <w:rFonts w:eastAsia="Times New Roman" w:cs="Times New Roman"/>
      <w:sz w:val="24"/>
      <w:szCs w:val="24"/>
    </w:rPr>
  </w:style>
  <w:style w:type="paragraph" w:customStyle="1" w:styleId="bas-image-column">
    <w:name w:val="bas-image-column"/>
    <w:basedOn w:val="Normal"/>
    <w:rsid w:val="00C80421"/>
    <w:pPr>
      <w:spacing w:before="100" w:beforeAutospacing="1" w:after="210" w:line="240" w:lineRule="auto"/>
    </w:pPr>
    <w:rPr>
      <w:rFonts w:eastAsia="Times New Roman" w:cs="Times New Roman"/>
      <w:sz w:val="24"/>
      <w:szCs w:val="24"/>
    </w:rPr>
  </w:style>
  <w:style w:type="paragraph" w:customStyle="1" w:styleId="bas-beta-feature-row">
    <w:name w:val="bas-beta-feature-row"/>
    <w:basedOn w:val="Normal"/>
    <w:rsid w:val="00C80421"/>
    <w:pPr>
      <w:pBdr>
        <w:top w:val="single" w:sz="6" w:space="19" w:color="CCCCCC"/>
      </w:pBdr>
      <w:spacing w:before="375" w:after="225" w:line="240" w:lineRule="auto"/>
    </w:pPr>
    <w:rPr>
      <w:rFonts w:eastAsia="Times New Roman" w:cs="Times New Roman"/>
      <w:sz w:val="24"/>
      <w:szCs w:val="24"/>
    </w:rPr>
  </w:style>
  <w:style w:type="paragraph" w:customStyle="1" w:styleId="bas-description-column">
    <w:name w:val="bas-description-column"/>
    <w:basedOn w:val="Normal"/>
    <w:rsid w:val="00C80421"/>
    <w:pPr>
      <w:spacing w:line="240" w:lineRule="auto"/>
      <w:ind w:left="300" w:right="300"/>
    </w:pPr>
    <w:rPr>
      <w:rFonts w:eastAsia="Times New Roman" w:cs="Times New Roman"/>
      <w:sz w:val="24"/>
      <w:szCs w:val="24"/>
    </w:rPr>
  </w:style>
  <w:style w:type="paragraph" w:customStyle="1" w:styleId="bas-feature-title">
    <w:name w:val="bas-feature-title"/>
    <w:basedOn w:val="Normal"/>
    <w:rsid w:val="00C80421"/>
    <w:pPr>
      <w:spacing w:before="100" w:beforeAutospacing="1" w:after="120" w:line="375" w:lineRule="atLeast"/>
    </w:pPr>
    <w:rPr>
      <w:rFonts w:eastAsia="Times New Roman" w:cs="Times New Roman"/>
      <w:color w:val="747474"/>
      <w:sz w:val="42"/>
      <w:szCs w:val="42"/>
    </w:rPr>
  </w:style>
  <w:style w:type="paragraph" w:customStyle="1" w:styleId="bas-feature-description">
    <w:name w:val="bas-feature-description"/>
    <w:basedOn w:val="Normal"/>
    <w:rsid w:val="00C80421"/>
    <w:pPr>
      <w:spacing w:before="100" w:beforeAutospacing="1" w:after="225" w:line="240" w:lineRule="auto"/>
    </w:pPr>
    <w:rPr>
      <w:rFonts w:eastAsia="Times New Roman" w:cs="Times New Roman"/>
      <w:color w:val="7F7F7F"/>
      <w:sz w:val="24"/>
      <w:szCs w:val="24"/>
    </w:rPr>
  </w:style>
  <w:style w:type="paragraph" w:customStyle="1" w:styleId="bas-signup-column">
    <w:name w:val="bas-signup-column"/>
    <w:basedOn w:val="Normal"/>
    <w:rsid w:val="00C80421"/>
    <w:pPr>
      <w:spacing w:before="100" w:beforeAutospacing="1" w:after="210" w:line="240" w:lineRule="auto"/>
      <w:ind w:left="300"/>
      <w:jc w:val="center"/>
    </w:pPr>
    <w:rPr>
      <w:rFonts w:eastAsia="Times New Roman" w:cs="Times New Roman"/>
      <w:sz w:val="24"/>
      <w:szCs w:val="24"/>
    </w:rPr>
  </w:style>
  <w:style w:type="paragraph" w:customStyle="1" w:styleId="bas-feature-status">
    <w:name w:val="bas-feature-status"/>
    <w:basedOn w:val="Normal"/>
    <w:rsid w:val="00C80421"/>
    <w:pPr>
      <w:spacing w:before="150" w:after="210" w:line="240" w:lineRule="auto"/>
      <w:jc w:val="center"/>
    </w:pPr>
    <w:rPr>
      <w:rFonts w:eastAsia="Times New Roman" w:cs="Times New Roman"/>
      <w:b/>
      <w:bCs/>
      <w:caps/>
      <w:sz w:val="20"/>
      <w:szCs w:val="20"/>
    </w:rPr>
  </w:style>
  <w:style w:type="paragraph" w:customStyle="1" w:styleId="bas-feature-status-comingsoon">
    <w:name w:val="bas-feature-status-comingsoon"/>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active">
    <w:name w:val="bas-feature-status-active"/>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pending">
    <w:name w:val="bas-feature-status-pending"/>
    <w:basedOn w:val="Normal"/>
    <w:rsid w:val="00C80421"/>
    <w:pPr>
      <w:spacing w:before="100" w:beforeAutospacing="1" w:after="210" w:line="240" w:lineRule="auto"/>
    </w:pPr>
    <w:rPr>
      <w:rFonts w:eastAsia="Times New Roman" w:cs="Times New Roman"/>
      <w:vanish/>
      <w:sz w:val="24"/>
      <w:szCs w:val="24"/>
    </w:rPr>
  </w:style>
  <w:style w:type="paragraph" w:customStyle="1" w:styleId="bas-feature-display-none">
    <w:name w:val="bas-feature-display-none"/>
    <w:basedOn w:val="Normal"/>
    <w:rsid w:val="00C80421"/>
    <w:pPr>
      <w:spacing w:before="100" w:beforeAutospacing="1" w:after="210" w:line="240" w:lineRule="auto"/>
    </w:pPr>
    <w:rPr>
      <w:rFonts w:eastAsia="Times New Roman" w:cs="Times New Roman"/>
      <w:vanish/>
      <w:sz w:val="24"/>
      <w:szCs w:val="24"/>
    </w:rPr>
  </w:style>
  <w:style w:type="paragraph" w:customStyle="1" w:styleId="bas-h3">
    <w:name w:val="bas-h3"/>
    <w:basedOn w:val="Normal"/>
    <w:rsid w:val="00C80421"/>
    <w:pPr>
      <w:spacing w:before="100" w:beforeAutospacing="1" w:after="150" w:line="240" w:lineRule="auto"/>
    </w:pPr>
    <w:rPr>
      <w:rFonts w:eastAsia="Times New Roman" w:cs="Times New Roman"/>
      <w:sz w:val="24"/>
      <w:szCs w:val="24"/>
    </w:rPr>
  </w:style>
  <w:style w:type="paragraph" w:customStyle="1" w:styleId="english-only-note">
    <w:name w:val="english-only-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old-browser-note">
    <w:name w:val="old-browser-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dev-onpage-video">
    <w:name w:val="dev-onpage-video"/>
    <w:basedOn w:val="Normal"/>
    <w:rsid w:val="00C80421"/>
    <w:pPr>
      <w:spacing w:before="100" w:beforeAutospacing="1" w:after="210" w:line="240" w:lineRule="auto"/>
      <w:jc w:val="center"/>
    </w:pPr>
    <w:rPr>
      <w:rFonts w:eastAsia="Times New Roman" w:cs="Times New Roman"/>
      <w:sz w:val="24"/>
      <w:szCs w:val="24"/>
    </w:rPr>
  </w:style>
  <w:style w:type="paragraph" w:customStyle="1" w:styleId="dev-callout-new">
    <w:name w:val="dev-callout-new"/>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b/>
      <w:bCs/>
      <w:color w:val="8A8A8A"/>
      <w:sz w:val="15"/>
      <w:szCs w:val="15"/>
    </w:rPr>
  </w:style>
  <w:style w:type="paragraph" w:customStyle="1" w:styleId="dev-center-downloads-webmatrix-top">
    <w:name w:val="dev-center-downloads-webmatrix-top"/>
    <w:basedOn w:val="Normal"/>
    <w:rsid w:val="00C80421"/>
    <w:pPr>
      <w:pBdr>
        <w:bottom w:val="single" w:sz="6" w:space="0" w:color="DDDDDD"/>
      </w:pBdr>
      <w:spacing w:before="100" w:beforeAutospacing="1" w:after="525" w:line="240" w:lineRule="auto"/>
    </w:pPr>
    <w:rPr>
      <w:rFonts w:eastAsia="Times New Roman" w:cs="Times New Roman"/>
      <w:sz w:val="24"/>
      <w:szCs w:val="24"/>
    </w:rPr>
  </w:style>
  <w:style w:type="paragraph" w:customStyle="1" w:styleId="slideshow-controldiv">
    <w:name w:val="slideshow-control&gt;div"/>
    <w:basedOn w:val="Normal"/>
    <w:rsid w:val="00C80421"/>
    <w:pPr>
      <w:spacing w:before="100" w:beforeAutospacing="1" w:after="210" w:line="240" w:lineRule="auto"/>
    </w:pPr>
    <w:rPr>
      <w:rFonts w:eastAsia="Times New Roman" w:cs="Times New Roman"/>
      <w:vanish/>
      <w:sz w:val="24"/>
      <w:szCs w:val="24"/>
    </w:rPr>
  </w:style>
  <w:style w:type="paragraph" w:customStyle="1" w:styleId="s-ctrl">
    <w:name w:val="s-ctrl"/>
    <w:basedOn w:val="Normal"/>
    <w:rsid w:val="00C80421"/>
    <w:pPr>
      <w:spacing w:line="240" w:lineRule="auto"/>
    </w:pPr>
    <w:rPr>
      <w:rFonts w:eastAsia="Times New Roman" w:cs="Times New Roman"/>
      <w:sz w:val="24"/>
      <w:szCs w:val="24"/>
    </w:rPr>
  </w:style>
  <w:style w:type="paragraph" w:customStyle="1" w:styleId="dev-center-hero-wrapper">
    <w:name w:val="dev-center-hero-wrapper"/>
    <w:basedOn w:val="Normal"/>
    <w:rsid w:val="00C80421"/>
    <w:pPr>
      <w:shd w:val="clear" w:color="auto" w:fill="E7E5DE"/>
      <w:spacing w:after="990" w:line="240" w:lineRule="auto"/>
      <w:ind w:left="-600"/>
    </w:pPr>
    <w:rPr>
      <w:rFonts w:eastAsia="Times New Roman" w:cs="Times New Roman"/>
      <w:sz w:val="24"/>
      <w:szCs w:val="24"/>
    </w:rPr>
  </w:style>
  <w:style w:type="paragraph" w:customStyle="1" w:styleId="mobile-short">
    <w:name w:val="mobile-short"/>
    <w:basedOn w:val="Normal"/>
    <w:rsid w:val="00C80421"/>
    <w:pPr>
      <w:spacing w:before="100" w:beforeAutospacing="1" w:after="210" w:line="240" w:lineRule="auto"/>
    </w:pPr>
    <w:rPr>
      <w:rFonts w:eastAsia="Times New Roman" w:cs="Times New Roman"/>
      <w:sz w:val="24"/>
      <w:szCs w:val="24"/>
    </w:rPr>
  </w:style>
  <w:style w:type="paragraph" w:customStyle="1" w:styleId="node1slide">
    <w:name w:val="node1slide"/>
    <w:basedOn w:val="Normal"/>
    <w:rsid w:val="00C80421"/>
    <w:pPr>
      <w:spacing w:before="100" w:beforeAutospacing="1" w:after="210" w:line="240" w:lineRule="auto"/>
    </w:pPr>
    <w:rPr>
      <w:rFonts w:eastAsia="Times New Roman" w:cs="Times New Roman"/>
      <w:sz w:val="24"/>
      <w:szCs w:val="24"/>
    </w:rPr>
  </w:style>
  <w:style w:type="paragraph" w:customStyle="1" w:styleId="node2slide">
    <w:name w:val="node2slide"/>
    <w:basedOn w:val="Normal"/>
    <w:rsid w:val="00C80421"/>
    <w:pPr>
      <w:spacing w:before="100" w:beforeAutospacing="1" w:after="210" w:line="240" w:lineRule="auto"/>
    </w:pPr>
    <w:rPr>
      <w:rFonts w:eastAsia="Times New Roman" w:cs="Times New Roman"/>
      <w:sz w:val="24"/>
      <w:szCs w:val="24"/>
    </w:rPr>
  </w:style>
  <w:style w:type="paragraph" w:customStyle="1" w:styleId="node3slide">
    <w:name w:val="node3slide"/>
    <w:basedOn w:val="Normal"/>
    <w:rsid w:val="00C80421"/>
    <w:pPr>
      <w:spacing w:before="100" w:beforeAutospacing="1" w:after="210" w:line="240" w:lineRule="auto"/>
    </w:pPr>
    <w:rPr>
      <w:rFonts w:eastAsia="Times New Roman" w:cs="Times New Roman"/>
      <w:sz w:val="24"/>
      <w:szCs w:val="24"/>
    </w:rPr>
  </w:style>
  <w:style w:type="paragraph" w:customStyle="1" w:styleId="node4slide">
    <w:name w:val="node4slide"/>
    <w:basedOn w:val="Normal"/>
    <w:rsid w:val="00C80421"/>
    <w:pPr>
      <w:spacing w:before="100" w:beforeAutospacing="1" w:after="210" w:line="240" w:lineRule="auto"/>
    </w:pPr>
    <w:rPr>
      <w:rFonts w:eastAsia="Times New Roman" w:cs="Times New Roman"/>
      <w:sz w:val="24"/>
      <w:szCs w:val="24"/>
    </w:rPr>
  </w:style>
  <w:style w:type="paragraph" w:customStyle="1" w:styleId="question">
    <w:name w:val="question"/>
    <w:basedOn w:val="Normal"/>
    <w:rsid w:val="00C80421"/>
    <w:pPr>
      <w:spacing w:before="100" w:beforeAutospacing="1" w:line="240" w:lineRule="auto"/>
      <w:ind w:left="900" w:right="900"/>
    </w:pPr>
    <w:rPr>
      <w:rFonts w:eastAsia="Times New Roman" w:cs="Times New Roman"/>
      <w:b/>
      <w:bCs/>
      <w:color w:val="323232"/>
      <w:szCs w:val="21"/>
    </w:rPr>
  </w:style>
  <w:style w:type="paragraph" w:customStyle="1" w:styleId="answer">
    <w:name w:val="answer"/>
    <w:basedOn w:val="Normal"/>
    <w:rsid w:val="00C80421"/>
    <w:pPr>
      <w:spacing w:after="210" w:line="240" w:lineRule="auto"/>
      <w:ind w:left="900" w:right="900"/>
    </w:pPr>
    <w:rPr>
      <w:rFonts w:eastAsia="Times New Roman" w:cs="Times New Roman"/>
      <w:szCs w:val="21"/>
    </w:rPr>
  </w:style>
  <w:style w:type="paragraph" w:customStyle="1" w:styleId="questionspan">
    <w:name w:val="question&gt;span"/>
    <w:basedOn w:val="Normal"/>
    <w:rsid w:val="00C80421"/>
    <w:pPr>
      <w:spacing w:before="100" w:beforeAutospacing="1" w:after="210" w:line="240" w:lineRule="auto"/>
      <w:ind w:left="-300"/>
    </w:pPr>
    <w:rPr>
      <w:rFonts w:eastAsia="Times New Roman" w:cs="Times New Roman"/>
      <w:b/>
      <w:bCs/>
      <w:color w:val="0CA2DA"/>
      <w:sz w:val="24"/>
      <w:szCs w:val="24"/>
    </w:rPr>
  </w:style>
  <w:style w:type="paragraph" w:customStyle="1" w:styleId="answerspan">
    <w:name w:val="answer&gt;span"/>
    <w:basedOn w:val="Normal"/>
    <w:rsid w:val="00C80421"/>
    <w:pPr>
      <w:spacing w:before="100" w:beforeAutospacing="1" w:after="210" w:line="240" w:lineRule="auto"/>
      <w:ind w:left="-285"/>
    </w:pPr>
    <w:rPr>
      <w:rFonts w:eastAsia="Times New Roman" w:cs="Times New Roman"/>
      <w:b/>
      <w:bCs/>
      <w:color w:val="99C941"/>
      <w:sz w:val="24"/>
      <w:szCs w:val="24"/>
    </w:rPr>
  </w:style>
  <w:style w:type="paragraph" w:customStyle="1" w:styleId="popup-video-frame">
    <w:name w:val="popup-video-frame"/>
    <w:basedOn w:val="Normal"/>
    <w:rsid w:val="00C80421"/>
    <w:pPr>
      <w:shd w:val="clear" w:color="auto" w:fill="000000"/>
      <w:spacing w:before="100" w:beforeAutospacing="1" w:after="210" w:line="240" w:lineRule="auto"/>
    </w:pPr>
    <w:rPr>
      <w:rFonts w:eastAsia="Times New Roman" w:cs="Times New Roman"/>
      <w:sz w:val="24"/>
      <w:szCs w:val="24"/>
    </w:rPr>
  </w:style>
  <w:style w:type="paragraph" w:customStyle="1" w:styleId="popup-video-close">
    <w:name w:val="popup-video-close"/>
    <w:basedOn w:val="Normal"/>
    <w:rsid w:val="00C80421"/>
    <w:pPr>
      <w:spacing w:before="100" w:beforeAutospacing="1" w:after="210" w:line="240" w:lineRule="auto"/>
    </w:pPr>
    <w:rPr>
      <w:rFonts w:eastAsia="Times New Roman" w:cs="Times New Roman"/>
      <w:sz w:val="24"/>
      <w:szCs w:val="24"/>
    </w:rPr>
  </w:style>
  <w:style w:type="paragraph" w:customStyle="1" w:styleId="archive-jumplink-selector">
    <w:name w:val="archive-jumplink-selector"/>
    <w:basedOn w:val="Normal"/>
    <w:rsid w:val="00C80421"/>
    <w:pPr>
      <w:pBdr>
        <w:top w:val="single" w:sz="6" w:space="8" w:color="CCCCCC"/>
        <w:bottom w:val="single" w:sz="6" w:space="8" w:color="CCCCCC"/>
      </w:pBdr>
      <w:spacing w:before="100" w:beforeAutospacing="1" w:after="210" w:line="240" w:lineRule="auto"/>
    </w:pPr>
    <w:rPr>
      <w:rFonts w:eastAsia="Times New Roman" w:cs="Times New Roman"/>
      <w:sz w:val="24"/>
      <w:szCs w:val="24"/>
    </w:rPr>
  </w:style>
  <w:style w:type="paragraph" w:customStyle="1" w:styleId="free-trial-ribbon">
    <w:name w:val="free-trial-ribbon"/>
    <w:basedOn w:val="Normal"/>
    <w:rsid w:val="00C80421"/>
    <w:pPr>
      <w:shd w:val="clear" w:color="auto" w:fill="00ABEC"/>
      <w:spacing w:before="750" w:line="240" w:lineRule="auto"/>
      <w:ind w:left="-1350" w:right="-1350"/>
    </w:pPr>
    <w:rPr>
      <w:rFonts w:eastAsia="Times New Roman" w:cs="Times New Roman"/>
      <w:color w:val="FFFFFF"/>
      <w:sz w:val="24"/>
      <w:szCs w:val="24"/>
    </w:rPr>
  </w:style>
  <w:style w:type="paragraph" w:customStyle="1" w:styleId="free-trial-art">
    <w:name w:val="free-trial-art"/>
    <w:basedOn w:val="Normal"/>
    <w:rsid w:val="00C80421"/>
    <w:pPr>
      <w:spacing w:before="100" w:beforeAutospacing="1" w:after="210" w:line="240" w:lineRule="auto"/>
    </w:pPr>
    <w:rPr>
      <w:rFonts w:eastAsia="Times New Roman" w:cs="Times New Roman"/>
      <w:sz w:val="24"/>
      <w:szCs w:val="24"/>
    </w:rPr>
  </w:style>
  <w:style w:type="paragraph" w:customStyle="1" w:styleId="free-trial-cont">
    <w:name w:val="free-trial-cont"/>
    <w:basedOn w:val="Normal"/>
    <w:rsid w:val="00C80421"/>
    <w:pPr>
      <w:spacing w:before="100" w:beforeAutospacing="1" w:after="210" w:line="240" w:lineRule="auto"/>
    </w:pPr>
    <w:rPr>
      <w:rFonts w:eastAsia="Times New Roman" w:cs="Times New Roman"/>
      <w:sz w:val="24"/>
      <w:szCs w:val="24"/>
    </w:rPr>
  </w:style>
  <w:style w:type="paragraph" w:customStyle="1" w:styleId="trianglelink">
    <w:name w:val="trianglelink"/>
    <w:basedOn w:val="Normal"/>
    <w:rsid w:val="00C80421"/>
    <w:pPr>
      <w:spacing w:before="100" w:beforeAutospacing="1" w:after="210" w:line="240" w:lineRule="atLeast"/>
    </w:pPr>
    <w:rPr>
      <w:rFonts w:eastAsia="Times New Roman" w:cs="Times New Roman"/>
      <w:sz w:val="24"/>
      <w:szCs w:val="24"/>
    </w:rPr>
  </w:style>
  <w:style w:type="paragraph" w:customStyle="1" w:styleId="arrowlink">
    <w:name w:val="arrowlink"/>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arrowbtn">
    <w:name w:val="arrowbtn"/>
    <w:basedOn w:val="Normal"/>
    <w:rsid w:val="00C80421"/>
    <w:pPr>
      <w:spacing w:before="100" w:beforeAutospacing="1" w:after="210" w:line="240" w:lineRule="auto"/>
    </w:pPr>
    <w:rPr>
      <w:rFonts w:eastAsia="Times New Roman" w:cs="Times New Roman"/>
      <w:color w:val="FFFFFF"/>
      <w:sz w:val="45"/>
      <w:szCs w:val="45"/>
    </w:rPr>
  </w:style>
  <w:style w:type="paragraph" w:customStyle="1" w:styleId="collapsible-content-container">
    <w:name w:val="collapsible-content-container"/>
    <w:basedOn w:val="Normal"/>
    <w:rsid w:val="00C80421"/>
    <w:pPr>
      <w:spacing w:before="360" w:after="360" w:line="240" w:lineRule="auto"/>
    </w:pPr>
    <w:rPr>
      <w:rFonts w:eastAsia="Times New Roman" w:cs="Times New Roman"/>
      <w:sz w:val="24"/>
      <w:szCs w:val="24"/>
    </w:rPr>
  </w:style>
  <w:style w:type="paragraph" w:customStyle="1" w:styleId="collapsible-content">
    <w:name w:val="collapsible-content"/>
    <w:basedOn w:val="Normal"/>
    <w:rsid w:val="00C80421"/>
    <w:pPr>
      <w:spacing w:before="100" w:beforeAutospacing="1" w:after="210" w:line="240" w:lineRule="auto"/>
    </w:pPr>
    <w:rPr>
      <w:rFonts w:eastAsia="Times New Roman" w:cs="Times New Roman"/>
      <w:vanish/>
      <w:sz w:val="24"/>
      <w:szCs w:val="24"/>
    </w:rPr>
  </w:style>
  <w:style w:type="paragraph" w:customStyle="1" w:styleId="horizontal-option-selector">
    <w:name w:val="horizontal-option-selector"/>
    <w:basedOn w:val="Normal"/>
    <w:rsid w:val="00C80421"/>
    <w:pPr>
      <w:pBdr>
        <w:top w:val="single" w:sz="6" w:space="9" w:color="CCCCCC"/>
        <w:bottom w:val="single" w:sz="6" w:space="9" w:color="CCCCCC"/>
      </w:pBdr>
      <w:spacing w:before="360" w:after="360" w:line="240" w:lineRule="auto"/>
    </w:pPr>
    <w:rPr>
      <w:rFonts w:eastAsia="Times New Roman" w:cs="Times New Roman"/>
      <w:sz w:val="24"/>
      <w:szCs w:val="24"/>
    </w:rPr>
  </w:style>
  <w:style w:type="paragraph" w:customStyle="1" w:styleId="rub-only">
    <w:name w:val="rub-only"/>
    <w:basedOn w:val="Normal"/>
    <w:rsid w:val="00C80421"/>
    <w:pPr>
      <w:spacing w:before="100" w:beforeAutospacing="1" w:after="210" w:line="240" w:lineRule="auto"/>
    </w:pPr>
    <w:rPr>
      <w:rFonts w:eastAsia="Times New Roman" w:cs="Times New Roman"/>
      <w:vanish/>
      <w:sz w:val="24"/>
      <w:szCs w:val="24"/>
    </w:rPr>
  </w:style>
  <w:style w:type="paragraph" w:customStyle="1" w:styleId="dev-center-tutorial-selector">
    <w:name w:val="dev-center-tutorial-selector"/>
    <w:basedOn w:val="Normal"/>
    <w:rsid w:val="00C80421"/>
    <w:pPr>
      <w:spacing w:before="100" w:beforeAutospacing="1" w:after="210" w:line="240" w:lineRule="auto"/>
    </w:pPr>
    <w:rPr>
      <w:rFonts w:eastAsia="Times New Roman" w:cs="Times New Roman"/>
      <w:sz w:val="24"/>
      <w:szCs w:val="24"/>
    </w:rPr>
  </w:style>
  <w:style w:type="paragraph" w:customStyle="1" w:styleId="dev-center-tutorial-subselector">
    <w:name w:val="dev-center-tutorial-subselector"/>
    <w:basedOn w:val="Normal"/>
    <w:rsid w:val="00C80421"/>
    <w:pPr>
      <w:spacing w:before="525" w:after="450" w:line="240" w:lineRule="auto"/>
    </w:pPr>
    <w:rPr>
      <w:rFonts w:eastAsia="Times New Roman" w:cs="Times New Roman"/>
      <w:color w:val="666666"/>
      <w:sz w:val="36"/>
      <w:szCs w:val="36"/>
    </w:rPr>
  </w:style>
  <w:style w:type="paragraph" w:customStyle="1" w:styleId="dev-callout-new-collapsed">
    <w:name w:val="dev-callout-new-collapsed"/>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color w:val="8A8A8A"/>
      <w:sz w:val="24"/>
      <w:szCs w:val="24"/>
    </w:rPr>
  </w:style>
  <w:style w:type="paragraph" w:customStyle="1" w:styleId="dev-callout-newstrong">
    <w:name w:val="dev-callout-new&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collapsedstrong">
    <w:name w:val="dev-callout-new-collapsed&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strongspan">
    <w:name w:val="dev-callout-new&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dev-callout-new-collapsedstrongspan">
    <w:name w:val="dev-callout-new-collapsed&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console-style">
    <w:name w:val="console-style"/>
    <w:basedOn w:val="Normal"/>
    <w:rsid w:val="00C80421"/>
    <w:pPr>
      <w:shd w:val="clear" w:color="auto" w:fill="000000"/>
      <w:spacing w:before="100" w:beforeAutospacing="1" w:after="210" w:line="240" w:lineRule="auto"/>
    </w:pPr>
    <w:rPr>
      <w:rFonts w:eastAsia="Times New Roman" w:cs="Times New Roman"/>
      <w:color w:val="C0C0C0"/>
      <w:sz w:val="24"/>
      <w:szCs w:val="24"/>
    </w:rPr>
  </w:style>
  <w:style w:type="paragraph" w:customStyle="1" w:styleId="article-meta">
    <w:name w:val="article-meta"/>
    <w:basedOn w:val="Normal"/>
    <w:rsid w:val="00C80421"/>
    <w:pPr>
      <w:spacing w:before="600" w:after="210" w:line="240" w:lineRule="auto"/>
    </w:pPr>
    <w:rPr>
      <w:rFonts w:eastAsia="Times New Roman" w:cs="Times New Roman"/>
      <w:sz w:val="24"/>
      <w:szCs w:val="24"/>
    </w:rPr>
  </w:style>
  <w:style w:type="paragraph" w:customStyle="1" w:styleId="view-script">
    <w:name w:val="view-script"/>
    <w:basedOn w:val="Normal"/>
    <w:rsid w:val="00C80421"/>
    <w:pPr>
      <w:pBdr>
        <w:left w:val="single" w:sz="6" w:space="15" w:color="666666"/>
      </w:pBdr>
      <w:spacing w:before="225" w:after="375" w:line="240" w:lineRule="auto"/>
      <w:ind w:left="300"/>
    </w:pPr>
    <w:rPr>
      <w:rFonts w:eastAsia="Times New Roman" w:cs="Times New Roman"/>
      <w:sz w:val="24"/>
      <w:szCs w:val="24"/>
    </w:rPr>
  </w:style>
  <w:style w:type="paragraph" w:customStyle="1" w:styleId="infographic-zoom">
    <w:name w:val="infographic-zoom"/>
    <w:basedOn w:val="Normal"/>
    <w:rsid w:val="00C80421"/>
    <w:pPr>
      <w:shd w:val="clear" w:color="auto" w:fill="F0F0F0"/>
      <w:spacing w:before="100" w:beforeAutospacing="1" w:after="450" w:line="240" w:lineRule="auto"/>
    </w:pPr>
    <w:rPr>
      <w:rFonts w:eastAsia="Times New Roman" w:cs="Times New Roman"/>
      <w:sz w:val="24"/>
      <w:szCs w:val="24"/>
    </w:rPr>
  </w:style>
  <w:style w:type="paragraph" w:customStyle="1" w:styleId="poster-carousel">
    <w:name w:val="poster-carousel"/>
    <w:basedOn w:val="Normal"/>
    <w:rsid w:val="00C80421"/>
    <w:pPr>
      <w:shd w:val="clear" w:color="auto" w:fill="FFFFFF"/>
      <w:spacing w:before="100" w:beforeAutospacing="1" w:after="210" w:line="240" w:lineRule="auto"/>
      <w:ind w:left="-1350"/>
    </w:pPr>
    <w:rPr>
      <w:rFonts w:eastAsia="Times New Roman" w:cs="Times New Roman"/>
      <w:sz w:val="24"/>
      <w:szCs w:val="24"/>
    </w:rPr>
  </w:style>
  <w:style w:type="paragraph" w:customStyle="1" w:styleId="ca-container">
    <w:name w:val="ca-container"/>
    <w:basedOn w:val="Normal"/>
    <w:rsid w:val="00C80421"/>
    <w:pPr>
      <w:spacing w:before="100" w:beforeAutospacing="1" w:after="210" w:line="240" w:lineRule="auto"/>
    </w:pPr>
    <w:rPr>
      <w:rFonts w:eastAsia="Times New Roman" w:cs="Times New Roman"/>
      <w:sz w:val="24"/>
      <w:szCs w:val="24"/>
    </w:rPr>
  </w:style>
  <w:style w:type="paragraph" w:customStyle="1" w:styleId="ca-wrapper">
    <w:name w:val="ca-wrapper"/>
    <w:basedOn w:val="Normal"/>
    <w:rsid w:val="00C80421"/>
    <w:pPr>
      <w:spacing w:before="100" w:beforeAutospacing="1" w:after="210" w:line="240" w:lineRule="auto"/>
    </w:pPr>
    <w:rPr>
      <w:rFonts w:eastAsia="Times New Roman" w:cs="Times New Roman"/>
      <w:sz w:val="24"/>
      <w:szCs w:val="24"/>
    </w:rPr>
  </w:style>
  <w:style w:type="paragraph" w:customStyle="1" w:styleId="ca-item">
    <w:name w:val="ca-item"/>
    <w:basedOn w:val="Normal"/>
    <w:rsid w:val="00C80421"/>
    <w:pPr>
      <w:spacing w:before="100" w:beforeAutospacing="1" w:after="210" w:line="240" w:lineRule="auto"/>
    </w:pPr>
    <w:rPr>
      <w:rFonts w:eastAsia="Times New Roman" w:cs="Times New Roman"/>
      <w:sz w:val="24"/>
      <w:szCs w:val="24"/>
    </w:rPr>
  </w:style>
  <w:style w:type="paragraph" w:customStyle="1" w:styleId="ca-more">
    <w:name w:val="ca-more"/>
    <w:basedOn w:val="Normal"/>
    <w:rsid w:val="00C80421"/>
    <w:pPr>
      <w:spacing w:before="100" w:beforeAutospacing="1" w:after="210" w:line="240" w:lineRule="auto"/>
    </w:pPr>
    <w:rPr>
      <w:rFonts w:eastAsia="Times New Roman" w:cs="Times New Roman"/>
      <w:sz w:val="24"/>
      <w:szCs w:val="24"/>
    </w:rPr>
  </w:style>
  <w:style w:type="paragraph" w:customStyle="1" w:styleId="ca-close">
    <w:name w:val="ca-close"/>
    <w:basedOn w:val="Normal"/>
    <w:rsid w:val="00C80421"/>
    <w:pPr>
      <w:shd w:val="clear" w:color="auto" w:fill="FFFFFF"/>
      <w:spacing w:before="100" w:beforeAutospacing="1" w:after="210" w:line="240" w:lineRule="auto"/>
      <w:ind w:hanging="3928"/>
    </w:pPr>
    <w:rPr>
      <w:rFonts w:eastAsia="Times New Roman" w:cs="Times New Roman"/>
      <w:sz w:val="24"/>
      <w:szCs w:val="24"/>
    </w:rPr>
  </w:style>
  <w:style w:type="paragraph" w:customStyle="1" w:styleId="ca-item-main">
    <w:name w:val="ca-item-main"/>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ca-icon">
    <w:name w:val="ca-icon"/>
    <w:basedOn w:val="Normal"/>
    <w:rsid w:val="00C80421"/>
    <w:pPr>
      <w:spacing w:before="100" w:beforeAutospacing="1" w:after="210" w:line="240" w:lineRule="auto"/>
      <w:ind w:hanging="18913"/>
    </w:pPr>
    <w:rPr>
      <w:rFonts w:eastAsia="Times New Roman" w:cs="Times New Roman"/>
      <w:sz w:val="24"/>
      <w:szCs w:val="24"/>
    </w:rPr>
  </w:style>
  <w:style w:type="paragraph" w:customStyle="1" w:styleId="jcarousel-clip">
    <w:name w:val="jcarousel-clip"/>
    <w:basedOn w:val="Normal"/>
    <w:rsid w:val="00C80421"/>
    <w:pPr>
      <w:spacing w:before="100" w:beforeAutospacing="1" w:after="210" w:line="240" w:lineRule="auto"/>
      <w:ind w:left="750"/>
    </w:pPr>
    <w:rPr>
      <w:rFonts w:eastAsia="Times New Roman" w:cs="Times New Roman"/>
      <w:sz w:val="24"/>
      <w:szCs w:val="24"/>
    </w:rPr>
  </w:style>
  <w:style w:type="paragraph" w:customStyle="1" w:styleId="jcarousel-prev">
    <w:name w:val="jcarousel-prev"/>
    <w:basedOn w:val="Normal"/>
    <w:rsid w:val="00C80421"/>
    <w:pPr>
      <w:spacing w:after="210" w:line="240" w:lineRule="auto"/>
      <w:ind w:hanging="3928"/>
    </w:pPr>
    <w:rPr>
      <w:rFonts w:eastAsia="Times New Roman" w:cs="Times New Roman"/>
      <w:sz w:val="24"/>
      <w:szCs w:val="24"/>
    </w:rPr>
  </w:style>
  <w:style w:type="paragraph" w:customStyle="1" w:styleId="jcarousel-next">
    <w:name w:val="jcarousel-next"/>
    <w:basedOn w:val="Normal"/>
    <w:rsid w:val="00C80421"/>
    <w:pPr>
      <w:spacing w:after="210" w:line="240" w:lineRule="auto"/>
      <w:ind w:hanging="3928"/>
    </w:pPr>
    <w:rPr>
      <w:rFonts w:eastAsia="Times New Roman" w:cs="Times New Roman"/>
      <w:sz w:val="24"/>
      <w:szCs w:val="24"/>
    </w:rPr>
  </w:style>
  <w:style w:type="paragraph" w:customStyle="1" w:styleId="pricing-calc-meters">
    <w:name w:val="pricing-calc-meters"/>
    <w:basedOn w:val="Normal"/>
    <w:rsid w:val="00C80421"/>
    <w:pPr>
      <w:spacing w:line="240" w:lineRule="auto"/>
    </w:pPr>
    <w:rPr>
      <w:rFonts w:eastAsia="Times New Roman" w:cs="Times New Roman"/>
      <w:sz w:val="24"/>
      <w:szCs w:val="24"/>
    </w:rPr>
  </w:style>
  <w:style w:type="paragraph" w:customStyle="1" w:styleId="pricing-calc-meters-advanced">
    <w:name w:val="pricing-calc-meters-advanced"/>
    <w:basedOn w:val="Normal"/>
    <w:rsid w:val="00C80421"/>
    <w:pPr>
      <w:spacing w:line="240" w:lineRule="auto"/>
    </w:pPr>
    <w:rPr>
      <w:rFonts w:eastAsia="Times New Roman" w:cs="Times New Roman"/>
      <w:sz w:val="24"/>
      <w:szCs w:val="24"/>
    </w:rPr>
  </w:style>
  <w:style w:type="paragraph" w:customStyle="1" w:styleId="pricing-calc-nav">
    <w:name w:val="pricing-calc-nav"/>
    <w:basedOn w:val="Normal"/>
    <w:rsid w:val="00C80421"/>
    <w:pPr>
      <w:spacing w:before="100" w:beforeAutospacing="1" w:after="210" w:line="240" w:lineRule="auto"/>
    </w:pPr>
    <w:rPr>
      <w:rFonts w:eastAsia="Times New Roman" w:cs="Times New Roman"/>
      <w:sz w:val="24"/>
      <w:szCs w:val="24"/>
    </w:rPr>
  </w:style>
  <w:style w:type="paragraph" w:customStyle="1" w:styleId="pricing-calc-container">
    <w:name w:val="pricing-calc-container"/>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metersli">
    <w:name w:val="pricing-calc-meters&gt;li"/>
    <w:basedOn w:val="Normal"/>
    <w:rsid w:val="00C80421"/>
    <w:pPr>
      <w:pBdr>
        <w:bottom w:val="single" w:sz="6" w:space="15" w:color="DDDDDD"/>
      </w:pBdr>
      <w:spacing w:after="300" w:line="240" w:lineRule="auto"/>
    </w:pPr>
    <w:rPr>
      <w:rFonts w:eastAsia="Times New Roman" w:cs="Times New Roman"/>
      <w:sz w:val="24"/>
      <w:szCs w:val="24"/>
    </w:rPr>
  </w:style>
  <w:style w:type="paragraph" w:customStyle="1" w:styleId="pricing-calc-choice">
    <w:name w:val="pricing-calc-choice"/>
    <w:basedOn w:val="Normal"/>
    <w:rsid w:val="00C80421"/>
    <w:pPr>
      <w:spacing w:before="100" w:beforeAutospacing="1" w:after="210" w:line="240" w:lineRule="auto"/>
      <w:ind w:left="600"/>
    </w:pPr>
    <w:rPr>
      <w:rFonts w:eastAsia="Times New Roman" w:cs="Times New Roman"/>
      <w:sz w:val="24"/>
      <w:szCs w:val="24"/>
    </w:rPr>
  </w:style>
  <w:style w:type="paragraph" w:customStyle="1" w:styleId="slider-pricing-group">
    <w:name w:val="slider-pricing-group"/>
    <w:basedOn w:val="Normal"/>
    <w:rsid w:val="00C80421"/>
    <w:pPr>
      <w:spacing w:before="100" w:beforeAutospacing="1" w:after="210" w:line="240" w:lineRule="auto"/>
    </w:pPr>
    <w:rPr>
      <w:rFonts w:eastAsia="Times New Roman" w:cs="Times New Roman"/>
      <w:sz w:val="24"/>
      <w:szCs w:val="24"/>
    </w:rPr>
  </w:style>
  <w:style w:type="paragraph" w:customStyle="1" w:styleId="slider-div">
    <w:name w:val="slider-div"/>
    <w:basedOn w:val="Normal"/>
    <w:rsid w:val="00C80421"/>
    <w:pPr>
      <w:spacing w:before="100" w:beforeAutospacing="1" w:after="210" w:line="240" w:lineRule="auto"/>
    </w:pPr>
    <w:rPr>
      <w:rFonts w:eastAsia="Times New Roman" w:cs="Times New Roman"/>
      <w:sz w:val="24"/>
      <w:szCs w:val="24"/>
    </w:rPr>
  </w:style>
  <w:style w:type="paragraph" w:customStyle="1" w:styleId="slider-total">
    <w:name w:val="slider-total"/>
    <w:basedOn w:val="Normal"/>
    <w:rsid w:val="00C80421"/>
    <w:pPr>
      <w:spacing w:line="315" w:lineRule="atLeast"/>
    </w:pPr>
    <w:rPr>
      <w:rFonts w:eastAsia="Times New Roman" w:cs="Times New Roman"/>
      <w:b/>
      <w:bCs/>
      <w:color w:val="333333"/>
      <w:sz w:val="32"/>
      <w:szCs w:val="32"/>
    </w:rPr>
  </w:style>
  <w:style w:type="paragraph" w:customStyle="1" w:styleId="slider-amount">
    <w:name w:val="slider-amount"/>
    <w:basedOn w:val="Normal"/>
    <w:rsid w:val="00C80421"/>
    <w:pPr>
      <w:spacing w:line="315" w:lineRule="atLeast"/>
      <w:ind w:left="300"/>
    </w:pPr>
    <w:rPr>
      <w:rFonts w:eastAsia="Times New Roman" w:cs="Times New Roman"/>
      <w:sz w:val="32"/>
      <w:szCs w:val="32"/>
    </w:rPr>
  </w:style>
  <w:style w:type="paragraph" w:customStyle="1" w:styleId="slider-hourly">
    <w:name w:val="slider-hourly"/>
    <w:basedOn w:val="Normal"/>
    <w:rsid w:val="00C80421"/>
    <w:pPr>
      <w:spacing w:line="315" w:lineRule="atLeast"/>
    </w:pPr>
    <w:rPr>
      <w:rFonts w:eastAsia="Times New Roman" w:cs="Times New Roman"/>
      <w:color w:val="919191"/>
      <w:szCs w:val="21"/>
    </w:rPr>
  </w:style>
  <w:style w:type="paragraph" w:customStyle="1" w:styleId="slider-caption">
    <w:name w:val="slider-caption"/>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foreword">
    <w:name w:val="slider-foreword"/>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tooltip">
    <w:name w:val="slider-tooltip"/>
    <w:basedOn w:val="Normal"/>
    <w:rsid w:val="00C80421"/>
    <w:pPr>
      <w:spacing w:before="100" w:beforeAutospacing="1" w:after="210" w:line="240" w:lineRule="auto"/>
    </w:pPr>
    <w:rPr>
      <w:rFonts w:eastAsia="Times New Roman" w:cs="Times New Roman"/>
      <w:sz w:val="24"/>
      <w:szCs w:val="24"/>
    </w:rPr>
  </w:style>
  <w:style w:type="paragraph" w:customStyle="1" w:styleId="pricing-quick-links">
    <w:name w:val="pricing-quick-links"/>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estimate">
    <w:name w:val="pricing-calc-estimate"/>
    <w:basedOn w:val="Normal"/>
    <w:rsid w:val="00C80421"/>
    <w:pPr>
      <w:pBdr>
        <w:bottom w:val="single" w:sz="12" w:space="2" w:color="555555"/>
      </w:pBdr>
      <w:spacing w:before="100" w:beforeAutospacing="1" w:after="210" w:line="240" w:lineRule="auto"/>
    </w:pPr>
    <w:rPr>
      <w:rFonts w:eastAsia="Times New Roman" w:cs="Times New Roman"/>
      <w:b/>
      <w:bCs/>
      <w:color w:val="555555"/>
      <w:sz w:val="24"/>
      <w:szCs w:val="24"/>
    </w:rPr>
  </w:style>
  <w:style w:type="paragraph" w:customStyle="1" w:styleId="pricing-calc-month">
    <w:name w:val="pricing-calc-month"/>
    <w:basedOn w:val="Normal"/>
    <w:rsid w:val="00C80421"/>
    <w:pPr>
      <w:spacing w:before="100" w:beforeAutospacing="1" w:after="210" w:line="240" w:lineRule="auto"/>
    </w:pPr>
    <w:rPr>
      <w:rFonts w:eastAsia="Times New Roman" w:cs="Times New Roman"/>
      <w:sz w:val="30"/>
      <w:szCs w:val="30"/>
    </w:rPr>
  </w:style>
  <w:style w:type="paragraph" w:customStyle="1" w:styleId="pricing-calc-total-wrapper">
    <w:name w:val="pricing-calc-total-wrapper"/>
    <w:basedOn w:val="Normal"/>
    <w:rsid w:val="00C80421"/>
    <w:pPr>
      <w:spacing w:before="100" w:beforeAutospacing="1" w:after="210" w:line="240" w:lineRule="auto"/>
    </w:pPr>
    <w:rPr>
      <w:rFonts w:eastAsia="Times New Roman" w:cs="Times New Roman"/>
      <w:sz w:val="24"/>
      <w:szCs w:val="24"/>
    </w:rPr>
  </w:style>
  <w:style w:type="paragraph" w:customStyle="1" w:styleId="service-tier-selector">
    <w:name w:val="service-tier-selector"/>
    <w:basedOn w:val="Normal"/>
    <w:rsid w:val="00C80421"/>
    <w:pPr>
      <w:pBdr>
        <w:bottom w:val="single" w:sz="6" w:space="0" w:color="DDDDDD"/>
      </w:pBdr>
      <w:spacing w:before="100" w:beforeAutospacing="1" w:after="75" w:line="240" w:lineRule="auto"/>
      <w:jc w:val="right"/>
    </w:pPr>
    <w:rPr>
      <w:rFonts w:eastAsia="Times New Roman" w:cs="Times New Roman"/>
      <w:sz w:val="24"/>
      <w:szCs w:val="24"/>
    </w:rPr>
  </w:style>
  <w:style w:type="paragraph" w:customStyle="1" w:styleId="service-tier-selectora">
    <w:name w:val="service-tier-selector&gt;a"/>
    <w:basedOn w:val="Normal"/>
    <w:rsid w:val="00C80421"/>
    <w:pPr>
      <w:spacing w:before="100" w:beforeAutospacing="1" w:after="210" w:line="285" w:lineRule="atLeast"/>
      <w:ind w:right="75"/>
      <w:jc w:val="center"/>
    </w:pPr>
    <w:rPr>
      <w:rFonts w:eastAsia="Times New Roman" w:cs="Times New Roman"/>
      <w:color w:val="919191"/>
      <w:sz w:val="23"/>
      <w:szCs w:val="23"/>
    </w:rPr>
  </w:style>
  <w:style w:type="paragraph" w:customStyle="1" w:styleId="service-tier-selectoraspan">
    <w:name w:val="service-tier-selector&gt;a&gt;span"/>
    <w:basedOn w:val="Normal"/>
    <w:rsid w:val="00C80421"/>
    <w:pPr>
      <w:spacing w:before="100" w:beforeAutospacing="1" w:after="210" w:line="240" w:lineRule="auto"/>
    </w:pPr>
    <w:rPr>
      <w:rFonts w:eastAsia="Times New Roman" w:cs="Times New Roman"/>
      <w:sz w:val="15"/>
      <w:szCs w:val="15"/>
    </w:rPr>
  </w:style>
  <w:style w:type="paragraph" w:customStyle="1" w:styleId="buy-configure-websites-standard">
    <w:name w:val="buy-configure-website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websites-shared">
    <w:name w:val="buy-configure-websites-share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basic">
    <w:name w:val="buy-configure-mobile-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standard">
    <w:name w:val="buy-configure-mobil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basic">
    <w:name w:val="buy-configure-notification-hubs-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standard">
    <w:name w:val="buy-configure-notification-hub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standard">
    <w:name w:val="buy-configure-cach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premium">
    <w:name w:val="buy-configure-cache-premium"/>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professional">
    <w:name w:val="buy-configure-vso-professional"/>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advanced">
    <w:name w:val="buy-configure-vso-advanced"/>
    <w:basedOn w:val="Normal"/>
    <w:rsid w:val="00C80421"/>
    <w:pPr>
      <w:spacing w:before="100" w:beforeAutospacing="1" w:after="210" w:line="240" w:lineRule="auto"/>
    </w:pPr>
    <w:rPr>
      <w:rFonts w:eastAsia="Times New Roman" w:cs="Times New Roman"/>
      <w:vanish/>
      <w:sz w:val="24"/>
      <w:szCs w:val="24"/>
    </w:rPr>
  </w:style>
  <w:style w:type="paragraph" w:customStyle="1" w:styleId="meter-disabled">
    <w:name w:val="meter-disabled"/>
    <w:basedOn w:val="Normal"/>
    <w:rsid w:val="00C80421"/>
    <w:pPr>
      <w:spacing w:before="100" w:beforeAutospacing="1" w:after="210" w:line="240" w:lineRule="auto"/>
    </w:pPr>
    <w:rPr>
      <w:rFonts w:eastAsia="Times New Roman" w:cs="Times New Roman"/>
      <w:sz w:val="24"/>
      <w:szCs w:val="24"/>
    </w:rPr>
  </w:style>
  <w:style w:type="paragraph" w:customStyle="1" w:styleId="buy-configure-purchase-box">
    <w:name w:val="buy-configure-purchase-box"/>
    <w:basedOn w:val="Normal"/>
    <w:rsid w:val="00C80421"/>
    <w:pPr>
      <w:spacing w:before="100" w:beforeAutospacing="1" w:after="210" w:line="240" w:lineRule="auto"/>
    </w:pPr>
    <w:rPr>
      <w:rFonts w:eastAsia="Times New Roman" w:cs="Times New Roman"/>
      <w:sz w:val="24"/>
      <w:szCs w:val="24"/>
    </w:rPr>
  </w:style>
  <w:style w:type="paragraph" w:customStyle="1" w:styleId="subscribe-box">
    <w:name w:val="subscribe-box"/>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div">
    <w:name w:val="subscribe-box&gt;div"/>
    <w:basedOn w:val="Normal"/>
    <w:rsid w:val="00C80421"/>
    <w:pPr>
      <w:spacing w:before="300" w:after="210" w:line="240" w:lineRule="auto"/>
    </w:pPr>
    <w:rPr>
      <w:rFonts w:eastAsia="Times New Roman" w:cs="Times New Roman"/>
      <w:sz w:val="24"/>
      <w:szCs w:val="24"/>
    </w:rPr>
  </w:style>
  <w:style w:type="paragraph" w:customStyle="1" w:styleId="buy-configure-column-pricing">
    <w:name w:val="buy-configure-column-pricing"/>
    <w:basedOn w:val="Normal"/>
    <w:rsid w:val="00C80421"/>
    <w:pPr>
      <w:spacing w:before="100" w:beforeAutospacing="1" w:after="105" w:line="240" w:lineRule="auto"/>
    </w:pPr>
    <w:rPr>
      <w:rFonts w:eastAsia="Times New Roman" w:cs="Times New Roman"/>
      <w:sz w:val="24"/>
      <w:szCs w:val="24"/>
    </w:rPr>
  </w:style>
  <w:style w:type="paragraph" w:customStyle="1" w:styleId="calc-overflow">
    <w:name w:val="calc-overflow"/>
    <w:basedOn w:val="Normal"/>
    <w:rsid w:val="00C80421"/>
    <w:pPr>
      <w:pBdr>
        <w:top w:val="single" w:sz="6" w:space="4" w:color="FFFF9B"/>
        <w:left w:val="single" w:sz="6" w:space="4" w:color="FFFF9B"/>
        <w:bottom w:val="single" w:sz="6" w:space="4" w:color="FFFF9B"/>
        <w:right w:val="single" w:sz="6" w:space="4" w:color="FFFF9B"/>
      </w:pBdr>
      <w:shd w:val="clear" w:color="auto" w:fill="FFFFE8"/>
      <w:spacing w:before="100" w:beforeAutospacing="1" w:after="150" w:line="240" w:lineRule="auto"/>
    </w:pPr>
    <w:rPr>
      <w:rFonts w:eastAsia="Times New Roman" w:cs="Times New Roman"/>
      <w:sz w:val="24"/>
      <w:szCs w:val="24"/>
    </w:rPr>
  </w:style>
  <w:style w:type="paragraph" w:customStyle="1" w:styleId="buy-configure-return-btn">
    <w:name w:val="buy-configure-return-btn"/>
    <w:basedOn w:val="Normal"/>
    <w:rsid w:val="00C80421"/>
    <w:pPr>
      <w:spacing w:before="100" w:beforeAutospacing="1" w:after="150" w:line="240" w:lineRule="auto"/>
    </w:pPr>
    <w:rPr>
      <w:rFonts w:eastAsia="Times New Roman" w:cs="Times New Roman"/>
      <w:b/>
      <w:bCs/>
      <w:sz w:val="24"/>
      <w:szCs w:val="24"/>
    </w:rPr>
  </w:style>
  <w:style w:type="paragraph" w:customStyle="1" w:styleId="sql-premium-number-of-databases">
    <w:name w:val="sql-premium-number-of-databases"/>
    <w:basedOn w:val="Normal"/>
    <w:rsid w:val="00C80421"/>
    <w:pPr>
      <w:spacing w:before="100" w:beforeAutospacing="1" w:after="210" w:line="240" w:lineRule="auto"/>
    </w:pPr>
    <w:rPr>
      <w:rFonts w:eastAsia="Times New Roman" w:cs="Times New Roman"/>
      <w:sz w:val="24"/>
      <w:szCs w:val="24"/>
    </w:rPr>
  </w:style>
  <w:style w:type="paragraph" w:customStyle="1" w:styleId="vertical-section">
    <w:name w:val="vertical-section"/>
    <w:basedOn w:val="Normal"/>
    <w:rsid w:val="00C80421"/>
    <w:pPr>
      <w:spacing w:before="100" w:beforeAutospacing="1" w:after="210" w:line="240" w:lineRule="auto"/>
    </w:pPr>
    <w:rPr>
      <w:rFonts w:eastAsia="Times New Roman" w:cs="Times New Roman"/>
      <w:sz w:val="24"/>
      <w:szCs w:val="24"/>
    </w:rPr>
  </w:style>
  <w:style w:type="paragraph" w:customStyle="1" w:styleId="vertical-section-left">
    <w:name w:val="vertical-section-left"/>
    <w:basedOn w:val="Normal"/>
    <w:rsid w:val="00C80421"/>
    <w:pPr>
      <w:spacing w:before="100" w:beforeAutospacing="1" w:after="210" w:line="240" w:lineRule="auto"/>
    </w:pPr>
    <w:rPr>
      <w:rFonts w:eastAsia="Times New Roman" w:cs="Times New Roman"/>
      <w:sz w:val="24"/>
      <w:szCs w:val="24"/>
    </w:rPr>
  </w:style>
  <w:style w:type="paragraph" w:customStyle="1" w:styleId="doc-info-1">
    <w:name w:val="doc-info-1"/>
    <w:basedOn w:val="Normal"/>
    <w:rsid w:val="00C80421"/>
    <w:pPr>
      <w:spacing w:before="100" w:beforeAutospacing="1" w:after="210" w:line="240" w:lineRule="auto"/>
    </w:pPr>
    <w:rPr>
      <w:rFonts w:eastAsia="Times New Roman" w:cs="Times New Roman"/>
      <w:sz w:val="24"/>
      <w:szCs w:val="24"/>
    </w:rPr>
  </w:style>
  <w:style w:type="paragraph" w:customStyle="1" w:styleId="doc-info-2">
    <w:name w:val="doc-info-2"/>
    <w:basedOn w:val="Normal"/>
    <w:rsid w:val="00C80421"/>
    <w:pPr>
      <w:spacing w:before="100" w:beforeAutospacing="1" w:after="210" w:line="240" w:lineRule="auto"/>
    </w:pPr>
    <w:rPr>
      <w:rFonts w:eastAsia="Times New Roman" w:cs="Times New Roman"/>
      <w:sz w:val="24"/>
      <w:szCs w:val="24"/>
    </w:rPr>
  </w:style>
  <w:style w:type="paragraph" w:customStyle="1" w:styleId="doc-info-3">
    <w:name w:val="doc-info-3"/>
    <w:basedOn w:val="Normal"/>
    <w:rsid w:val="00C80421"/>
    <w:pPr>
      <w:spacing w:before="100" w:beforeAutospacing="1" w:after="210" w:line="240" w:lineRule="auto"/>
    </w:pPr>
    <w:rPr>
      <w:rFonts w:eastAsia="Times New Roman" w:cs="Times New Roman"/>
      <w:sz w:val="24"/>
      <w:szCs w:val="24"/>
    </w:rPr>
  </w:style>
  <w:style w:type="paragraph" w:customStyle="1" w:styleId="doc-video-1">
    <w:name w:val="doc-video-1"/>
    <w:basedOn w:val="Normal"/>
    <w:rsid w:val="00C80421"/>
    <w:pPr>
      <w:spacing w:before="100" w:beforeAutospacing="1" w:after="210" w:line="240" w:lineRule="auto"/>
    </w:pPr>
    <w:rPr>
      <w:rFonts w:eastAsia="Times New Roman" w:cs="Times New Roman"/>
      <w:sz w:val="24"/>
      <w:szCs w:val="24"/>
    </w:rPr>
  </w:style>
  <w:style w:type="paragraph" w:customStyle="1" w:styleId="doc-video-2">
    <w:name w:val="doc-video-2"/>
    <w:basedOn w:val="Normal"/>
    <w:rsid w:val="00C80421"/>
    <w:pPr>
      <w:spacing w:before="100" w:beforeAutospacing="1" w:after="210" w:line="240" w:lineRule="auto"/>
    </w:pPr>
    <w:rPr>
      <w:rFonts w:eastAsia="Times New Roman" w:cs="Times New Roman"/>
      <w:sz w:val="24"/>
      <w:szCs w:val="24"/>
    </w:rPr>
  </w:style>
  <w:style w:type="paragraph" w:customStyle="1" w:styleId="doc-video-3">
    <w:name w:val="doc-video-3"/>
    <w:basedOn w:val="Normal"/>
    <w:rsid w:val="00C80421"/>
    <w:pPr>
      <w:spacing w:before="100" w:beforeAutospacing="1" w:after="210" w:line="240" w:lineRule="auto"/>
    </w:pPr>
    <w:rPr>
      <w:rFonts w:eastAsia="Times New Roman" w:cs="Times New Roman"/>
      <w:sz w:val="24"/>
      <w:szCs w:val="24"/>
    </w:rPr>
  </w:style>
  <w:style w:type="paragraph" w:customStyle="1" w:styleId="large-slideshow">
    <w:name w:val="large-slideshow"/>
    <w:basedOn w:val="Normal"/>
    <w:rsid w:val="00C80421"/>
    <w:pPr>
      <w:spacing w:before="100" w:beforeAutospacing="1" w:after="210" w:line="240" w:lineRule="auto"/>
      <w:ind w:left="-1350"/>
    </w:pPr>
    <w:rPr>
      <w:rFonts w:eastAsia="Times New Roman" w:cs="Times New Roman"/>
      <w:color w:val="FFFFFF"/>
      <w:sz w:val="24"/>
      <w:szCs w:val="24"/>
    </w:rPr>
  </w:style>
  <w:style w:type="paragraph" w:customStyle="1" w:styleId="rss-button">
    <w:name w:val="rss-button"/>
    <w:basedOn w:val="Normal"/>
    <w:rsid w:val="00C80421"/>
    <w:pPr>
      <w:shd w:val="clear" w:color="auto" w:fill="F6A858"/>
      <w:spacing w:after="210" w:line="240" w:lineRule="auto"/>
      <w:ind w:firstLine="22384"/>
    </w:pPr>
    <w:rPr>
      <w:rFonts w:eastAsia="Times New Roman" w:cs="Times New Roman"/>
      <w:sz w:val="24"/>
      <w:szCs w:val="24"/>
    </w:rPr>
  </w:style>
  <w:style w:type="paragraph" w:customStyle="1" w:styleId="page-iframe-documentation1">
    <w:name w:val="page-iframe-documentation1"/>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page-iframe-documentation2">
    <w:name w:val="page-iframe-documentation2"/>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template-sublanding-content-wrapper">
    <w:name w:val="template-sublanding-content-wrapper"/>
    <w:basedOn w:val="Normal"/>
    <w:rsid w:val="00C80421"/>
    <w:pPr>
      <w:spacing w:after="675" w:line="240" w:lineRule="auto"/>
    </w:pPr>
    <w:rPr>
      <w:rFonts w:eastAsia="Times New Roman" w:cs="Times New Roman"/>
      <w:sz w:val="24"/>
      <w:szCs w:val="24"/>
    </w:rPr>
  </w:style>
  <w:style w:type="paragraph" w:customStyle="1" w:styleId="paragraph-toggle">
    <w:name w:val="paragraph-toggle"/>
    <w:basedOn w:val="Normal"/>
    <w:rsid w:val="00C80421"/>
    <w:pPr>
      <w:spacing w:line="240" w:lineRule="auto"/>
    </w:pPr>
    <w:rPr>
      <w:rFonts w:eastAsia="Times New Roman" w:cs="Times New Roman"/>
      <w:sz w:val="24"/>
      <w:szCs w:val="24"/>
    </w:rPr>
  </w:style>
  <w:style w:type="paragraph" w:customStyle="1" w:styleId="section-expanding-video">
    <w:name w:val="section-expanding-video"/>
    <w:basedOn w:val="Normal"/>
    <w:rsid w:val="00C80421"/>
    <w:pPr>
      <w:spacing w:before="100" w:beforeAutospacing="1" w:after="210" w:line="240" w:lineRule="auto"/>
    </w:pPr>
    <w:rPr>
      <w:rFonts w:eastAsia="Times New Roman" w:cs="Times New Roman"/>
      <w:sz w:val="24"/>
      <w:szCs w:val="24"/>
    </w:rPr>
  </w:style>
  <w:style w:type="paragraph" w:customStyle="1" w:styleId="channel9-expander">
    <w:name w:val="channel9-expander"/>
    <w:basedOn w:val="Normal"/>
    <w:rsid w:val="00C80421"/>
    <w:pPr>
      <w:spacing w:before="100" w:beforeAutospacing="1" w:after="210" w:line="240" w:lineRule="auto"/>
    </w:pPr>
    <w:rPr>
      <w:rFonts w:eastAsia="Times New Roman" w:cs="Times New Roman"/>
      <w:sz w:val="24"/>
      <w:szCs w:val="24"/>
    </w:rPr>
  </w:style>
  <w:style w:type="paragraph" w:customStyle="1" w:styleId="section-sliding-content">
    <w:name w:val="section-sliding-content"/>
    <w:basedOn w:val="Normal"/>
    <w:rsid w:val="00C80421"/>
    <w:pPr>
      <w:spacing w:before="100" w:beforeAutospacing="1" w:after="210" w:line="240" w:lineRule="auto"/>
    </w:pPr>
    <w:rPr>
      <w:rFonts w:eastAsia="Times New Roman" w:cs="Times New Roman"/>
      <w:sz w:val="24"/>
      <w:szCs w:val="24"/>
    </w:rPr>
  </w:style>
  <w:style w:type="paragraph" w:customStyle="1" w:styleId="band-lght-gry-bg-pad-90">
    <w:name w:val="band-lght-gry-bg-pad-90"/>
    <w:basedOn w:val="Normal"/>
    <w:rsid w:val="00C80421"/>
    <w:pPr>
      <w:shd w:val="clear" w:color="auto" w:fill="DEDEDE"/>
      <w:spacing w:before="100" w:beforeAutospacing="1" w:after="210" w:line="240" w:lineRule="auto"/>
      <w:ind w:left="-1350"/>
    </w:pPr>
    <w:rPr>
      <w:rFonts w:eastAsia="Times New Roman" w:cs="Times New Roman"/>
      <w:sz w:val="24"/>
      <w:szCs w:val="24"/>
    </w:rPr>
  </w:style>
  <w:style w:type="paragraph" w:customStyle="1" w:styleId="band-wht-bg-pad-90">
    <w:name w:val="band-wht-bg-pad-90"/>
    <w:basedOn w:val="Normal"/>
    <w:rsid w:val="00C80421"/>
    <w:pPr>
      <w:spacing w:before="100" w:beforeAutospacing="1" w:after="210" w:line="240" w:lineRule="auto"/>
    </w:pPr>
    <w:rPr>
      <w:rFonts w:eastAsia="Times New Roman" w:cs="Times New Roman"/>
      <w:sz w:val="24"/>
      <w:szCs w:val="24"/>
    </w:rPr>
  </w:style>
  <w:style w:type="paragraph" w:customStyle="1" w:styleId="wa-resourceblocks">
    <w:name w:val="wa-resourceblocks"/>
    <w:basedOn w:val="Normal"/>
    <w:rsid w:val="00C80421"/>
    <w:pPr>
      <w:spacing w:line="240" w:lineRule="auto"/>
    </w:pPr>
    <w:rPr>
      <w:rFonts w:eastAsia="Times New Roman" w:cs="Times New Roman"/>
      <w:sz w:val="24"/>
      <w:szCs w:val="24"/>
    </w:rPr>
  </w:style>
  <w:style w:type="paragraph" w:customStyle="1" w:styleId="wacom-loader">
    <w:name w:val="wacom-loader"/>
    <w:basedOn w:val="Normal"/>
    <w:rsid w:val="00C80421"/>
    <w:pPr>
      <w:spacing w:line="240" w:lineRule="auto"/>
      <w:ind w:hanging="18913"/>
    </w:pPr>
    <w:rPr>
      <w:rFonts w:eastAsia="Times New Roman" w:cs="Times New Roman"/>
      <w:sz w:val="24"/>
      <w:szCs w:val="24"/>
    </w:rPr>
  </w:style>
  <w:style w:type="paragraph" w:customStyle="1" w:styleId="wacom-loader-over">
    <w:name w:val="wacom-loader-over"/>
    <w:basedOn w:val="Normal"/>
    <w:rsid w:val="00C80421"/>
    <w:pPr>
      <w:spacing w:before="100" w:beforeAutospacing="1" w:after="210" w:line="240" w:lineRule="auto"/>
      <w:ind w:left="-960"/>
    </w:pPr>
    <w:rPr>
      <w:rFonts w:eastAsia="Times New Roman" w:cs="Times New Roman"/>
      <w:sz w:val="24"/>
      <w:szCs w:val="24"/>
    </w:rPr>
  </w:style>
  <w:style w:type="paragraph" w:customStyle="1" w:styleId="jump-to-list">
    <w:name w:val="jump-to-list"/>
    <w:basedOn w:val="Normal"/>
    <w:rsid w:val="00C80421"/>
    <w:pPr>
      <w:spacing w:before="100" w:beforeAutospacing="1" w:after="210" w:line="240" w:lineRule="auto"/>
    </w:pPr>
    <w:rPr>
      <w:rFonts w:eastAsia="Times New Roman" w:cs="Times New Roman"/>
      <w:sz w:val="24"/>
      <w:szCs w:val="24"/>
    </w:rPr>
  </w:style>
  <w:style w:type="paragraph" w:customStyle="1" w:styleId="pagination">
    <w:name w:val="pagination"/>
    <w:basedOn w:val="Normal"/>
    <w:rsid w:val="00C80421"/>
    <w:pPr>
      <w:spacing w:line="240" w:lineRule="auto"/>
      <w:jc w:val="center"/>
    </w:pPr>
    <w:rPr>
      <w:rFonts w:eastAsia="Times New Roman" w:cs="Times New Roman"/>
      <w:sz w:val="24"/>
      <w:szCs w:val="24"/>
    </w:rPr>
  </w:style>
  <w:style w:type="paragraph" w:customStyle="1" w:styleId="buy-configure-sql-server-1">
    <w:name w:val="buy-configure-sql-server-1"/>
    <w:basedOn w:val="Normal"/>
    <w:rsid w:val="00C80421"/>
    <w:pPr>
      <w:spacing w:before="100" w:beforeAutospacing="1" w:after="210" w:line="240" w:lineRule="auto"/>
    </w:pPr>
    <w:rPr>
      <w:rFonts w:eastAsia="Times New Roman" w:cs="Times New Roman"/>
      <w:sz w:val="24"/>
      <w:szCs w:val="24"/>
    </w:rPr>
  </w:style>
  <w:style w:type="paragraph" w:customStyle="1" w:styleId="buy-configure-sql-server-2">
    <w:name w:val="buy-configure-sql-server-2"/>
    <w:basedOn w:val="Normal"/>
    <w:rsid w:val="00C80421"/>
    <w:pPr>
      <w:spacing w:before="100" w:beforeAutospacing="1" w:after="210" w:line="240" w:lineRule="auto"/>
    </w:pPr>
    <w:rPr>
      <w:rFonts w:eastAsia="Times New Roman" w:cs="Times New Roman"/>
      <w:sz w:val="24"/>
      <w:szCs w:val="24"/>
    </w:rPr>
  </w:style>
  <w:style w:type="paragraph" w:customStyle="1" w:styleId="buy-configure-biztalk-server-1">
    <w:name w:val="buy-configure-biztalk-server-1"/>
    <w:basedOn w:val="Normal"/>
    <w:rsid w:val="00C80421"/>
    <w:pPr>
      <w:spacing w:before="100" w:beforeAutospacing="1" w:after="210" w:line="240" w:lineRule="auto"/>
    </w:pPr>
    <w:rPr>
      <w:rFonts w:eastAsia="Times New Roman" w:cs="Times New Roman"/>
      <w:sz w:val="24"/>
      <w:szCs w:val="24"/>
    </w:rPr>
  </w:style>
  <w:style w:type="paragraph" w:customStyle="1" w:styleId="buy-configure-enterprise-linux-1">
    <w:name w:val="buy-configure-enterprise-linux-1"/>
    <w:basedOn w:val="Normal"/>
    <w:rsid w:val="00C80421"/>
    <w:pPr>
      <w:spacing w:before="100" w:beforeAutospacing="1" w:after="210" w:line="240" w:lineRule="auto"/>
    </w:pPr>
    <w:rPr>
      <w:rFonts w:eastAsia="Times New Roman" w:cs="Times New Roman"/>
      <w:sz w:val="24"/>
      <w:szCs w:val="24"/>
    </w:rPr>
  </w:style>
  <w:style w:type="paragraph" w:customStyle="1" w:styleId="ui-datepicker-header">
    <w:name w:val="ui-datepicker-header"/>
    <w:basedOn w:val="Normal"/>
    <w:rsid w:val="00C80421"/>
    <w:pPr>
      <w:spacing w:before="100" w:beforeAutospacing="1" w:after="210" w:line="240" w:lineRule="auto"/>
    </w:pPr>
    <w:rPr>
      <w:rFonts w:eastAsia="Times New Roman" w:cs="Times New Roman"/>
      <w:sz w:val="24"/>
      <w:szCs w:val="24"/>
    </w:rPr>
  </w:style>
  <w:style w:type="paragraph" w:customStyle="1" w:styleId="ui-datepicker-prev">
    <w:name w:val="ui-datepicker-prev"/>
    <w:basedOn w:val="Normal"/>
    <w:rsid w:val="00C80421"/>
    <w:pPr>
      <w:spacing w:before="100" w:beforeAutospacing="1" w:after="210" w:line="240" w:lineRule="auto"/>
    </w:pPr>
    <w:rPr>
      <w:rFonts w:eastAsia="Times New Roman" w:cs="Times New Roman"/>
      <w:sz w:val="24"/>
      <w:szCs w:val="24"/>
    </w:rPr>
  </w:style>
  <w:style w:type="paragraph" w:customStyle="1" w:styleId="ui-datepicker-next">
    <w:name w:val="ui-datepicker-next"/>
    <w:basedOn w:val="Normal"/>
    <w:rsid w:val="00C80421"/>
    <w:pPr>
      <w:spacing w:before="100" w:beforeAutospacing="1" w:after="210" w:line="240" w:lineRule="auto"/>
    </w:pPr>
    <w:rPr>
      <w:rFonts w:eastAsia="Times New Roman" w:cs="Times New Roman"/>
      <w:sz w:val="24"/>
      <w:szCs w:val="24"/>
    </w:rPr>
  </w:style>
  <w:style w:type="paragraph" w:customStyle="1" w:styleId="ui-datepicker-title">
    <w:name w:val="ui-datepicker-title"/>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
    <w:name w:val="ui-datepicker-buttonpane"/>
    <w:basedOn w:val="Normal"/>
    <w:rsid w:val="00C80421"/>
    <w:pPr>
      <w:spacing w:before="100" w:beforeAutospacing="1" w:after="210" w:line="240" w:lineRule="auto"/>
    </w:pPr>
    <w:rPr>
      <w:rFonts w:eastAsia="Times New Roman" w:cs="Times New Roman"/>
      <w:sz w:val="24"/>
      <w:szCs w:val="24"/>
    </w:rPr>
  </w:style>
  <w:style w:type="paragraph" w:customStyle="1" w:styleId="ui-datepicker-group">
    <w:name w:val="ui-datepicker-group"/>
    <w:basedOn w:val="Normal"/>
    <w:rsid w:val="00C80421"/>
    <w:pPr>
      <w:spacing w:before="100" w:beforeAutospacing="1" w:after="210" w:line="240" w:lineRule="auto"/>
    </w:pPr>
    <w:rPr>
      <w:rFonts w:eastAsia="Times New Roman" w:cs="Times New Roman"/>
      <w:sz w:val="24"/>
      <w:szCs w:val="24"/>
    </w:rPr>
  </w:style>
  <w:style w:type="paragraph" w:customStyle="1" w:styleId="ui-slider-handle">
    <w:name w:val="ui-slider-handle"/>
    <w:basedOn w:val="Normal"/>
    <w:rsid w:val="00C80421"/>
    <w:pPr>
      <w:spacing w:before="100" w:beforeAutospacing="1" w:after="210" w:line="240" w:lineRule="auto"/>
    </w:pPr>
    <w:rPr>
      <w:rFonts w:eastAsia="Times New Roman" w:cs="Times New Roman"/>
      <w:sz w:val="24"/>
      <w:szCs w:val="24"/>
    </w:rPr>
  </w:style>
  <w:style w:type="paragraph" w:customStyle="1" w:styleId="ui-slider-range">
    <w:name w:val="ui-slider-range"/>
    <w:basedOn w:val="Normal"/>
    <w:rsid w:val="00C80421"/>
    <w:pPr>
      <w:spacing w:before="100" w:beforeAutospacing="1" w:after="210" w:line="240" w:lineRule="auto"/>
    </w:pPr>
    <w:rPr>
      <w:rFonts w:eastAsia="Times New Roman" w:cs="Times New Roman"/>
      <w:sz w:val="24"/>
      <w:szCs w:val="24"/>
    </w:rPr>
  </w:style>
  <w:style w:type="paragraph" w:customStyle="1" w:styleId="wa-resourceblock">
    <w:name w:val="wa-resourceblock"/>
    <w:basedOn w:val="Normal"/>
    <w:rsid w:val="00C80421"/>
    <w:pPr>
      <w:spacing w:before="100" w:beforeAutospacing="1" w:after="210" w:line="240" w:lineRule="auto"/>
    </w:pPr>
    <w:rPr>
      <w:rFonts w:eastAsia="Times New Roman" w:cs="Times New Roman"/>
      <w:sz w:val="24"/>
      <w:szCs w:val="24"/>
    </w:rPr>
  </w:style>
  <w:style w:type="paragraph" w:customStyle="1" w:styleId="wa-checkboxlist-title">
    <w:name w:val="wa-checkboxlist-title"/>
    <w:basedOn w:val="Normal"/>
    <w:rsid w:val="00C80421"/>
    <w:pPr>
      <w:spacing w:before="100" w:beforeAutospacing="1" w:after="210" w:line="240" w:lineRule="auto"/>
    </w:pPr>
    <w:rPr>
      <w:rFonts w:eastAsia="Times New Roman" w:cs="Times New Roman"/>
      <w:sz w:val="24"/>
      <w:szCs w:val="24"/>
    </w:rPr>
  </w:style>
  <w:style w:type="paragraph" w:customStyle="1" w:styleId="wa-checkbox">
    <w:name w:val="wa-checkbox"/>
    <w:basedOn w:val="Normal"/>
    <w:rsid w:val="00C80421"/>
    <w:pPr>
      <w:spacing w:before="100" w:beforeAutospacing="1" w:after="210" w:line="240" w:lineRule="auto"/>
    </w:pPr>
    <w:rPr>
      <w:rFonts w:eastAsia="Times New Roman" w:cs="Times New Roman"/>
      <w:sz w:val="24"/>
      <w:szCs w:val="24"/>
    </w:rPr>
  </w:style>
  <w:style w:type="paragraph" w:customStyle="1" w:styleId="wa-dropdown">
    <w:name w:val="wa-dropdown"/>
    <w:basedOn w:val="Normal"/>
    <w:rsid w:val="00C80421"/>
    <w:pPr>
      <w:spacing w:before="100" w:beforeAutospacing="1" w:after="210" w:line="240" w:lineRule="auto"/>
    </w:pPr>
    <w:rPr>
      <w:rFonts w:eastAsia="Times New Roman" w:cs="Times New Roman"/>
      <w:sz w:val="24"/>
      <w:szCs w:val="24"/>
    </w:rPr>
  </w:style>
  <w:style w:type="paragraph" w:customStyle="1" w:styleId="wa-dropdown-value">
    <w:name w:val="wa-dropdown-value"/>
    <w:basedOn w:val="Normal"/>
    <w:rsid w:val="00C80421"/>
    <w:pPr>
      <w:spacing w:before="100" w:beforeAutospacing="1" w:after="210" w:line="240" w:lineRule="auto"/>
    </w:pPr>
    <w:rPr>
      <w:rFonts w:eastAsia="Times New Roman" w:cs="Times New Roman"/>
      <w:sz w:val="24"/>
      <w:szCs w:val="24"/>
    </w:rPr>
  </w:style>
  <w:style w:type="paragraph" w:customStyle="1" w:styleId="wa-dropdown-arrow">
    <w:name w:val="wa-dropdown-arrow"/>
    <w:basedOn w:val="Normal"/>
    <w:rsid w:val="00C80421"/>
    <w:pPr>
      <w:spacing w:before="100" w:beforeAutospacing="1" w:after="210" w:line="240" w:lineRule="auto"/>
    </w:pPr>
    <w:rPr>
      <w:rFonts w:eastAsia="Times New Roman" w:cs="Times New Roman"/>
      <w:sz w:val="24"/>
      <w:szCs w:val="24"/>
    </w:rPr>
  </w:style>
  <w:style w:type="paragraph" w:customStyle="1" w:styleId="wa-step-legend">
    <w:name w:val="wa-step-legend"/>
    <w:basedOn w:val="Normal"/>
    <w:rsid w:val="00C80421"/>
    <w:pPr>
      <w:spacing w:before="100" w:beforeAutospacing="1" w:after="210" w:line="240" w:lineRule="auto"/>
    </w:pPr>
    <w:rPr>
      <w:rFonts w:eastAsia="Times New Roman" w:cs="Times New Roman"/>
      <w:sz w:val="24"/>
      <w:szCs w:val="24"/>
    </w:rPr>
  </w:style>
  <w:style w:type="paragraph" w:customStyle="1" w:styleId="wa-steps-grid">
    <w:name w:val="wa-steps-grid"/>
    <w:basedOn w:val="Normal"/>
    <w:rsid w:val="00C80421"/>
    <w:pPr>
      <w:spacing w:before="100" w:beforeAutospacing="1" w:after="210" w:line="240" w:lineRule="auto"/>
    </w:pPr>
    <w:rPr>
      <w:rFonts w:eastAsia="Times New Roman" w:cs="Times New Roman"/>
      <w:sz w:val="24"/>
      <w:szCs w:val="24"/>
    </w:rPr>
  </w:style>
  <w:style w:type="paragraph" w:customStyle="1" w:styleId="wa-toggle-value">
    <w:name w:val="wa-toggle-value"/>
    <w:basedOn w:val="Normal"/>
    <w:rsid w:val="00C80421"/>
    <w:pPr>
      <w:spacing w:before="100" w:beforeAutospacing="1" w:after="210" w:line="240" w:lineRule="auto"/>
    </w:pPr>
    <w:rPr>
      <w:rFonts w:eastAsia="Times New Roman" w:cs="Times New Roman"/>
      <w:sz w:val="24"/>
      <w:szCs w:val="24"/>
    </w:rPr>
  </w:style>
  <w:style w:type="paragraph" w:customStyle="1" w:styleId="wa-toggle-active">
    <w:name w:val="wa-toggle-active"/>
    <w:basedOn w:val="Normal"/>
    <w:rsid w:val="00C80421"/>
    <w:pPr>
      <w:spacing w:before="100" w:beforeAutospacing="1" w:after="210" w:line="240" w:lineRule="auto"/>
    </w:pPr>
    <w:rPr>
      <w:rFonts w:eastAsia="Times New Roman" w:cs="Times New Roman"/>
      <w:sz w:val="24"/>
      <w:szCs w:val="24"/>
    </w:rPr>
  </w:style>
  <w:style w:type="paragraph" w:customStyle="1" w:styleId="wa-text-heading1">
    <w:name w:val="wa-text-heading1"/>
    <w:basedOn w:val="Normal"/>
    <w:rsid w:val="00C80421"/>
    <w:pPr>
      <w:spacing w:before="100" w:beforeAutospacing="1" w:after="210" w:line="240" w:lineRule="auto"/>
    </w:pPr>
    <w:rPr>
      <w:rFonts w:eastAsia="Times New Roman" w:cs="Times New Roman"/>
      <w:sz w:val="24"/>
      <w:szCs w:val="24"/>
    </w:rPr>
  </w:style>
  <w:style w:type="paragraph" w:customStyle="1" w:styleId="wa-text-heading2">
    <w:name w:val="wa-text-heading2"/>
    <w:basedOn w:val="Normal"/>
    <w:rsid w:val="00C80421"/>
    <w:pPr>
      <w:spacing w:before="100" w:beforeAutospacing="1" w:after="210" w:line="240" w:lineRule="auto"/>
    </w:pPr>
    <w:rPr>
      <w:rFonts w:eastAsia="Times New Roman" w:cs="Times New Roman"/>
      <w:sz w:val="24"/>
      <w:szCs w:val="24"/>
    </w:rPr>
  </w:style>
  <w:style w:type="paragraph" w:customStyle="1" w:styleId="wa-text-heading3">
    <w:name w:val="wa-text-heading3"/>
    <w:basedOn w:val="Normal"/>
    <w:rsid w:val="00C80421"/>
    <w:pPr>
      <w:spacing w:before="100" w:beforeAutospacing="1" w:after="210" w:line="240" w:lineRule="auto"/>
    </w:pPr>
    <w:rPr>
      <w:rFonts w:eastAsia="Times New Roman" w:cs="Times New Roman"/>
      <w:sz w:val="24"/>
      <w:szCs w:val="24"/>
    </w:rPr>
  </w:style>
  <w:style w:type="paragraph" w:customStyle="1" w:styleId="wa-text-heading4">
    <w:name w:val="wa-text-heading4"/>
    <w:basedOn w:val="Normal"/>
    <w:rsid w:val="00C80421"/>
    <w:pPr>
      <w:spacing w:before="100" w:beforeAutospacing="1" w:after="210" w:line="240" w:lineRule="auto"/>
    </w:pPr>
    <w:rPr>
      <w:rFonts w:eastAsia="Times New Roman" w:cs="Times New Roman"/>
      <w:sz w:val="24"/>
      <w:szCs w:val="24"/>
    </w:rPr>
  </w:style>
  <w:style w:type="paragraph" w:customStyle="1" w:styleId="wa-text-heading5">
    <w:name w:val="wa-text-heading5"/>
    <w:basedOn w:val="Normal"/>
    <w:rsid w:val="00C80421"/>
    <w:pPr>
      <w:spacing w:before="100" w:beforeAutospacing="1" w:after="210" w:line="240" w:lineRule="auto"/>
    </w:pPr>
    <w:rPr>
      <w:rFonts w:eastAsia="Times New Roman" w:cs="Times New Roman"/>
      <w:sz w:val="24"/>
      <w:szCs w:val="24"/>
    </w:rPr>
  </w:style>
  <w:style w:type="paragraph" w:customStyle="1" w:styleId="wa-text-heading6">
    <w:name w:val="wa-text-heading6"/>
    <w:basedOn w:val="Normal"/>
    <w:rsid w:val="00C80421"/>
    <w:pPr>
      <w:spacing w:before="100" w:beforeAutospacing="1" w:after="210" w:line="240" w:lineRule="auto"/>
    </w:pPr>
    <w:rPr>
      <w:rFonts w:eastAsia="Times New Roman" w:cs="Times New Roman"/>
      <w:sz w:val="24"/>
      <w:szCs w:val="24"/>
    </w:rPr>
  </w:style>
  <w:style w:type="paragraph" w:customStyle="1" w:styleId="wa-headingsuper">
    <w:name w:val="wa-headingsuper"/>
    <w:basedOn w:val="Normal"/>
    <w:rsid w:val="00C80421"/>
    <w:pPr>
      <w:spacing w:before="100" w:beforeAutospacing="1" w:after="210" w:line="240" w:lineRule="auto"/>
    </w:pPr>
    <w:rPr>
      <w:rFonts w:eastAsia="Times New Roman" w:cs="Times New Roman"/>
      <w:sz w:val="24"/>
      <w:szCs w:val="24"/>
    </w:rPr>
  </w:style>
  <w:style w:type="paragraph" w:customStyle="1" w:styleId="wa-section-spacervertical">
    <w:name w:val="wa-section-spacervertical"/>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
    <w:name w:val="wa-section-spacerhorizontal"/>
    <w:basedOn w:val="Normal"/>
    <w:rsid w:val="00C80421"/>
    <w:pPr>
      <w:spacing w:before="100" w:beforeAutospacing="1" w:after="210" w:line="240" w:lineRule="auto"/>
    </w:pPr>
    <w:rPr>
      <w:rFonts w:eastAsia="Times New Roman" w:cs="Times New Roman"/>
      <w:sz w:val="24"/>
      <w:szCs w:val="24"/>
    </w:rPr>
  </w:style>
  <w:style w:type="paragraph" w:customStyle="1" w:styleId="app-logo">
    <w:name w:val="app-logo"/>
    <w:basedOn w:val="Normal"/>
    <w:rsid w:val="00C80421"/>
    <w:pPr>
      <w:spacing w:before="100" w:beforeAutospacing="1" w:after="210" w:line="240" w:lineRule="auto"/>
    </w:pPr>
    <w:rPr>
      <w:rFonts w:eastAsia="Times New Roman" w:cs="Times New Roman"/>
      <w:sz w:val="24"/>
      <w:szCs w:val="24"/>
    </w:rPr>
  </w:style>
  <w:style w:type="paragraph" w:customStyle="1" w:styleId="wa-pricingdetail-header">
    <w:name w:val="wa-pricingdetail-header"/>
    <w:basedOn w:val="Normal"/>
    <w:rsid w:val="00C80421"/>
    <w:pPr>
      <w:spacing w:before="100" w:beforeAutospacing="1" w:after="210" w:line="240" w:lineRule="auto"/>
    </w:pPr>
    <w:rPr>
      <w:rFonts w:eastAsia="Times New Roman" w:cs="Times New Roman"/>
      <w:sz w:val="24"/>
      <w:szCs w:val="24"/>
    </w:rPr>
  </w:style>
  <w:style w:type="paragraph" w:customStyle="1" w:styleId="commitment-boilerplate">
    <w:name w:val="commitment-boilerplate"/>
    <w:basedOn w:val="Normal"/>
    <w:rsid w:val="00C80421"/>
    <w:pPr>
      <w:spacing w:before="100" w:beforeAutospacing="1" w:after="210" w:line="240" w:lineRule="auto"/>
    </w:pPr>
    <w:rPr>
      <w:rFonts w:eastAsia="Times New Roman" w:cs="Times New Roman"/>
      <w:sz w:val="24"/>
      <w:szCs w:val="24"/>
    </w:rPr>
  </w:style>
  <w:style w:type="paragraph" w:customStyle="1" w:styleId="wa-galleryitem-logo">
    <w:name w:val="wa-galleryitem-logo"/>
    <w:basedOn w:val="Normal"/>
    <w:rsid w:val="00C80421"/>
    <w:pPr>
      <w:spacing w:before="100" w:beforeAutospacing="1" w:after="210" w:line="240" w:lineRule="auto"/>
    </w:pPr>
    <w:rPr>
      <w:rFonts w:eastAsia="Times New Roman" w:cs="Times New Roman"/>
      <w:sz w:val="24"/>
      <w:szCs w:val="24"/>
    </w:rPr>
  </w:style>
  <w:style w:type="paragraph" w:customStyle="1" w:styleId="wa-galleryitem-meta">
    <w:name w:val="wa-galleryitem-meta"/>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logo">
    <w:name w:val="wa-section-activedirectorylog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
    <w:name w:val="wa-section-activedirectoryinf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details">
    <w:name w:val="wa-section-activedirectorydetails"/>
    <w:basedOn w:val="Normal"/>
    <w:rsid w:val="00C80421"/>
    <w:pPr>
      <w:spacing w:before="100" w:beforeAutospacing="1" w:after="210" w:line="240" w:lineRule="auto"/>
    </w:pPr>
    <w:rPr>
      <w:rFonts w:eastAsia="Times New Roman" w:cs="Times New Roman"/>
      <w:sz w:val="24"/>
      <w:szCs w:val="24"/>
    </w:rPr>
  </w:style>
  <w:style w:type="paragraph" w:customStyle="1" w:styleId="wa-section-storelogo">
    <w:name w:val="wa-section-storelogo"/>
    <w:basedOn w:val="Normal"/>
    <w:rsid w:val="00C80421"/>
    <w:pPr>
      <w:spacing w:before="100" w:beforeAutospacing="1" w:after="210" w:line="240" w:lineRule="auto"/>
    </w:pPr>
    <w:rPr>
      <w:rFonts w:eastAsia="Times New Roman" w:cs="Times New Roman"/>
      <w:sz w:val="24"/>
      <w:szCs w:val="24"/>
    </w:rPr>
  </w:style>
  <w:style w:type="paragraph" w:customStyle="1" w:styleId="wa-section-storeinfo">
    <w:name w:val="wa-section-storeinfo"/>
    <w:basedOn w:val="Normal"/>
    <w:rsid w:val="00C80421"/>
    <w:pPr>
      <w:spacing w:before="100" w:beforeAutospacing="1" w:after="210" w:line="240" w:lineRule="auto"/>
    </w:pPr>
    <w:rPr>
      <w:rFonts w:eastAsia="Times New Roman" w:cs="Times New Roman"/>
      <w:sz w:val="24"/>
      <w:szCs w:val="24"/>
    </w:rPr>
  </w:style>
  <w:style w:type="paragraph" w:customStyle="1" w:styleId="wa-section-storeplans">
    <w:name w:val="wa-section-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torelinks">
    <w:name w:val="wa-section-storelinks"/>
    <w:basedOn w:val="Normal"/>
    <w:rsid w:val="00C80421"/>
    <w:pPr>
      <w:spacing w:before="100" w:beforeAutospacing="1" w:after="210" w:line="240" w:lineRule="auto"/>
    </w:pPr>
    <w:rPr>
      <w:rFonts w:eastAsia="Times New Roman" w:cs="Times New Roman"/>
      <w:sz w:val="24"/>
      <w:szCs w:val="24"/>
    </w:rPr>
  </w:style>
  <w:style w:type="paragraph" w:customStyle="1" w:styleId="search-button">
    <w:name w:val="search-button"/>
    <w:basedOn w:val="Normal"/>
    <w:rsid w:val="00C80421"/>
    <w:pPr>
      <w:spacing w:before="100" w:beforeAutospacing="1" w:after="210" w:line="240" w:lineRule="auto"/>
    </w:pPr>
    <w:rPr>
      <w:rFonts w:eastAsia="Times New Roman" w:cs="Times New Roman"/>
      <w:sz w:val="24"/>
      <w:szCs w:val="24"/>
    </w:rPr>
  </w:style>
  <w:style w:type="paragraph" w:customStyle="1" w:styleId="phone">
    <w:name w:val="phone"/>
    <w:basedOn w:val="Normal"/>
    <w:rsid w:val="00C80421"/>
    <w:pPr>
      <w:spacing w:before="100" w:beforeAutospacing="1" w:after="210" w:line="240" w:lineRule="auto"/>
    </w:pPr>
    <w:rPr>
      <w:rFonts w:eastAsia="Times New Roman" w:cs="Times New Roman"/>
      <w:sz w:val="24"/>
      <w:szCs w:val="24"/>
    </w:rPr>
  </w:style>
  <w:style w:type="paragraph" w:customStyle="1" w:styleId="current">
    <w:name w:val="current"/>
    <w:basedOn w:val="Normal"/>
    <w:rsid w:val="00C80421"/>
    <w:pPr>
      <w:spacing w:before="100" w:beforeAutospacing="1" w:after="210" w:line="240" w:lineRule="auto"/>
    </w:pPr>
    <w:rPr>
      <w:rFonts w:eastAsia="Times New Roman" w:cs="Times New Roman"/>
      <w:sz w:val="24"/>
      <w:szCs w:val="24"/>
    </w:rPr>
  </w:style>
  <w:style w:type="paragraph" w:customStyle="1" w:styleId="hidden-content">
    <w:name w:val="hidden-content"/>
    <w:basedOn w:val="Normal"/>
    <w:rsid w:val="00C80421"/>
    <w:pPr>
      <w:spacing w:before="100" w:beforeAutospacing="1" w:after="210" w:line="240" w:lineRule="auto"/>
    </w:pPr>
    <w:rPr>
      <w:rFonts w:eastAsia="Times New Roman" w:cs="Times New Roman"/>
      <w:sz w:val="24"/>
      <w:szCs w:val="24"/>
    </w:rPr>
  </w:style>
  <w:style w:type="paragraph" w:customStyle="1" w:styleId="video-icon">
    <w:name w:val="video-icon"/>
    <w:basedOn w:val="Normal"/>
    <w:rsid w:val="00C80421"/>
    <w:pPr>
      <w:spacing w:before="100" w:beforeAutospacing="1" w:after="210" w:line="240" w:lineRule="auto"/>
    </w:pPr>
    <w:rPr>
      <w:rFonts w:eastAsia="Times New Roman" w:cs="Times New Roman"/>
      <w:sz w:val="24"/>
      <w:szCs w:val="24"/>
    </w:rPr>
  </w:style>
  <w:style w:type="paragraph" w:customStyle="1" w:styleId="video-time">
    <w:name w:val="video-time"/>
    <w:basedOn w:val="Normal"/>
    <w:rsid w:val="00C80421"/>
    <w:pPr>
      <w:spacing w:before="100" w:beforeAutospacing="1" w:after="210" w:line="240" w:lineRule="auto"/>
    </w:pPr>
    <w:rPr>
      <w:rFonts w:eastAsia="Times New Roman" w:cs="Times New Roman"/>
      <w:sz w:val="24"/>
      <w:szCs w:val="24"/>
    </w:rPr>
  </w:style>
  <w:style w:type="paragraph" w:customStyle="1" w:styleId="wizard-close">
    <w:name w:val="wizard-close"/>
    <w:basedOn w:val="Normal"/>
    <w:rsid w:val="00C80421"/>
    <w:pPr>
      <w:spacing w:before="100" w:beforeAutospacing="1" w:after="210" w:line="240" w:lineRule="auto"/>
    </w:pPr>
    <w:rPr>
      <w:rFonts w:eastAsia="Times New Roman" w:cs="Times New Roman"/>
      <w:sz w:val="24"/>
      <w:szCs w:val="24"/>
    </w:rPr>
  </w:style>
  <w:style w:type="paragraph" w:customStyle="1" w:styleId="member-blocks">
    <w:name w:val="member-blocks"/>
    <w:basedOn w:val="Normal"/>
    <w:rsid w:val="00C80421"/>
    <w:pPr>
      <w:spacing w:before="100" w:beforeAutospacing="1" w:after="210" w:line="240" w:lineRule="auto"/>
    </w:pPr>
    <w:rPr>
      <w:rFonts w:eastAsia="Times New Roman" w:cs="Times New Roman"/>
      <w:sz w:val="24"/>
      <w:szCs w:val="24"/>
    </w:rPr>
  </w:style>
  <w:style w:type="paragraph" w:customStyle="1" w:styleId="selected">
    <w:name w:val="selected"/>
    <w:basedOn w:val="Normal"/>
    <w:rsid w:val="00C80421"/>
    <w:pPr>
      <w:spacing w:before="100" w:beforeAutospacing="1" w:after="210" w:line="240" w:lineRule="auto"/>
    </w:pPr>
    <w:rPr>
      <w:rFonts w:eastAsia="Times New Roman" w:cs="Times New Roman"/>
      <w:sz w:val="24"/>
      <w:szCs w:val="24"/>
    </w:rPr>
  </w:style>
  <w:style w:type="paragraph" w:customStyle="1" w:styleId="content-header">
    <w:name w:val="content-header"/>
    <w:basedOn w:val="Normal"/>
    <w:rsid w:val="00C80421"/>
    <w:pPr>
      <w:spacing w:before="100" w:beforeAutospacing="1" w:after="210" w:line="240" w:lineRule="auto"/>
    </w:pPr>
    <w:rPr>
      <w:rFonts w:eastAsia="Times New Roman" w:cs="Times New Roman"/>
      <w:sz w:val="24"/>
      <w:szCs w:val="24"/>
    </w:rPr>
  </w:style>
  <w:style w:type="paragraph" w:customStyle="1" w:styleId="loc-show">
    <w:name w:val="loc-show"/>
    <w:basedOn w:val="Normal"/>
    <w:rsid w:val="00C80421"/>
    <w:pPr>
      <w:spacing w:before="100" w:beforeAutospacing="1" w:after="210" w:line="240" w:lineRule="auto"/>
    </w:pPr>
    <w:rPr>
      <w:rFonts w:eastAsia="Times New Roman" w:cs="Times New Roman"/>
      <w:sz w:val="24"/>
      <w:szCs w:val="24"/>
    </w:rPr>
  </w:style>
  <w:style w:type="paragraph" w:customStyle="1" w:styleId="wast-indent">
    <w:name w:val="wast-indent"/>
    <w:basedOn w:val="Normal"/>
    <w:rsid w:val="00C80421"/>
    <w:pPr>
      <w:spacing w:before="100" w:beforeAutospacing="1" w:after="210" w:line="240" w:lineRule="auto"/>
    </w:pPr>
    <w:rPr>
      <w:rFonts w:eastAsia="Times New Roman" w:cs="Times New Roman"/>
      <w:sz w:val="24"/>
      <w:szCs w:val="24"/>
    </w:rPr>
  </w:style>
  <w:style w:type="paragraph" w:customStyle="1" w:styleId="search-boxspan">
    <w:name w:val="search-box&gt;span"/>
    <w:basedOn w:val="Normal"/>
    <w:rsid w:val="00C80421"/>
    <w:pPr>
      <w:spacing w:before="100" w:beforeAutospacing="1" w:after="210" w:line="240" w:lineRule="auto"/>
    </w:pPr>
    <w:rPr>
      <w:rFonts w:eastAsia="Times New Roman" w:cs="Times New Roman"/>
      <w:sz w:val="24"/>
      <w:szCs w:val="24"/>
    </w:rPr>
  </w:style>
  <w:style w:type="paragraph" w:customStyle="1" w:styleId="offer-sign-up">
    <w:name w:val="offer-sign-up"/>
    <w:basedOn w:val="Normal"/>
    <w:rsid w:val="00C80421"/>
    <w:pPr>
      <w:spacing w:before="100" w:beforeAutospacing="1" w:after="210" w:line="240" w:lineRule="auto"/>
    </w:pPr>
    <w:rPr>
      <w:rFonts w:eastAsia="Times New Roman" w:cs="Times New Roman"/>
      <w:sz w:val="24"/>
      <w:szCs w:val="24"/>
    </w:rPr>
  </w:style>
  <w:style w:type="paragraph" w:customStyle="1" w:styleId="hero">
    <w:name w:val="hero"/>
    <w:basedOn w:val="Normal"/>
    <w:rsid w:val="00C80421"/>
    <w:pPr>
      <w:spacing w:before="100" w:beforeAutospacing="1" w:after="210" w:line="240" w:lineRule="auto"/>
    </w:pPr>
    <w:rPr>
      <w:rFonts w:eastAsia="Times New Roman" w:cs="Times New Roman"/>
      <w:sz w:val="24"/>
      <w:szCs w:val="24"/>
    </w:rPr>
  </w:style>
  <w:style w:type="paragraph" w:customStyle="1" w:styleId="dev-tools">
    <w:name w:val="dev-tools"/>
    <w:basedOn w:val="Normal"/>
    <w:rsid w:val="00C80421"/>
    <w:pPr>
      <w:spacing w:before="100" w:beforeAutospacing="1" w:after="210" w:line="240" w:lineRule="auto"/>
    </w:pPr>
    <w:rPr>
      <w:rFonts w:eastAsia="Times New Roman" w:cs="Times New Roman"/>
      <w:sz w:val="24"/>
      <w:szCs w:val="24"/>
    </w:rPr>
  </w:style>
  <w:style w:type="paragraph" w:customStyle="1" w:styleId="downloads">
    <w:name w:val="downloads"/>
    <w:basedOn w:val="Normal"/>
    <w:rsid w:val="00C80421"/>
    <w:pPr>
      <w:spacing w:before="100" w:beforeAutospacing="1" w:after="210" w:line="240" w:lineRule="auto"/>
    </w:pPr>
    <w:rPr>
      <w:rFonts w:eastAsia="Times New Roman" w:cs="Times New Roman"/>
      <w:sz w:val="24"/>
      <w:szCs w:val="24"/>
    </w:rPr>
  </w:style>
  <w:style w:type="paragraph" w:customStyle="1" w:styleId="dev-nav">
    <w:name w:val="dev-nav"/>
    <w:basedOn w:val="Normal"/>
    <w:rsid w:val="00C80421"/>
    <w:pPr>
      <w:spacing w:before="100" w:beforeAutospacing="1" w:after="210" w:line="240" w:lineRule="auto"/>
    </w:pPr>
    <w:rPr>
      <w:rFonts w:eastAsia="Times New Roman" w:cs="Times New Roman"/>
      <w:sz w:val="24"/>
      <w:szCs w:val="24"/>
    </w:rPr>
  </w:style>
  <w:style w:type="paragraph" w:customStyle="1" w:styleId="dev-content">
    <w:name w:val="dev-content"/>
    <w:basedOn w:val="Normal"/>
    <w:rsid w:val="00C80421"/>
    <w:pPr>
      <w:spacing w:before="100" w:beforeAutospacing="1" w:after="210" w:line="240" w:lineRule="auto"/>
    </w:pPr>
    <w:rPr>
      <w:rFonts w:eastAsia="Times New Roman" w:cs="Times New Roman"/>
      <w:sz w:val="24"/>
      <w:szCs w:val="24"/>
    </w:rPr>
  </w:style>
  <w:style w:type="paragraph" w:customStyle="1" w:styleId="dev-toolsdiv">
    <w:name w:val="dev-tools&gt;div"/>
    <w:basedOn w:val="Normal"/>
    <w:rsid w:val="00C80421"/>
    <w:pPr>
      <w:spacing w:before="100" w:beforeAutospacing="1" w:after="210" w:line="240" w:lineRule="auto"/>
    </w:pPr>
    <w:rPr>
      <w:rFonts w:eastAsia="Times New Roman" w:cs="Times New Roman"/>
      <w:sz w:val="24"/>
      <w:szCs w:val="24"/>
    </w:rPr>
  </w:style>
  <w:style w:type="paragraph" w:customStyle="1" w:styleId="mobile-cont">
    <w:name w:val="mobile-cont"/>
    <w:basedOn w:val="Normal"/>
    <w:rsid w:val="00C80421"/>
    <w:pPr>
      <w:spacing w:before="100" w:beforeAutospacing="1" w:after="210" w:line="240" w:lineRule="auto"/>
    </w:pPr>
    <w:rPr>
      <w:rFonts w:eastAsia="Times New Roman" w:cs="Times New Roman"/>
      <w:sz w:val="24"/>
      <w:szCs w:val="24"/>
    </w:rPr>
  </w:style>
  <w:style w:type="paragraph" w:customStyle="1" w:styleId="media-cont">
    <w:name w:val="media-cont"/>
    <w:basedOn w:val="Normal"/>
    <w:rsid w:val="00C80421"/>
    <w:pPr>
      <w:spacing w:before="100" w:beforeAutospacing="1" w:after="210" w:line="240" w:lineRule="auto"/>
    </w:pPr>
    <w:rPr>
      <w:rFonts w:eastAsia="Times New Roman" w:cs="Times New Roman"/>
      <w:sz w:val="24"/>
      <w:szCs w:val="24"/>
    </w:rPr>
  </w:style>
  <w:style w:type="paragraph" w:customStyle="1" w:styleId="net-cont">
    <w:name w:val="net-cont"/>
    <w:basedOn w:val="Normal"/>
    <w:rsid w:val="00C80421"/>
    <w:pPr>
      <w:spacing w:before="100" w:beforeAutospacing="1" w:after="210" w:line="240" w:lineRule="auto"/>
    </w:pPr>
    <w:rPr>
      <w:rFonts w:eastAsia="Times New Roman" w:cs="Times New Roman"/>
      <w:sz w:val="24"/>
      <w:szCs w:val="24"/>
    </w:rPr>
  </w:style>
  <w:style w:type="paragraph" w:customStyle="1" w:styleId="node-cont">
    <w:name w:val="node-cont"/>
    <w:basedOn w:val="Normal"/>
    <w:rsid w:val="00C80421"/>
    <w:pPr>
      <w:spacing w:before="100" w:beforeAutospacing="1" w:after="210" w:line="240" w:lineRule="auto"/>
    </w:pPr>
    <w:rPr>
      <w:rFonts w:eastAsia="Times New Roman" w:cs="Times New Roman"/>
      <w:sz w:val="24"/>
      <w:szCs w:val="24"/>
    </w:rPr>
  </w:style>
  <w:style w:type="paragraph" w:customStyle="1" w:styleId="php-cont">
    <w:name w:val="php-cont"/>
    <w:basedOn w:val="Normal"/>
    <w:rsid w:val="00C80421"/>
    <w:pPr>
      <w:spacing w:before="100" w:beforeAutospacing="1" w:after="210" w:line="240" w:lineRule="auto"/>
    </w:pPr>
    <w:rPr>
      <w:rFonts w:eastAsia="Times New Roman" w:cs="Times New Roman"/>
      <w:sz w:val="24"/>
      <w:szCs w:val="24"/>
    </w:rPr>
  </w:style>
  <w:style w:type="paragraph" w:customStyle="1" w:styleId="java-cont">
    <w:name w:val="java-cont"/>
    <w:basedOn w:val="Normal"/>
    <w:rsid w:val="00C80421"/>
    <w:pPr>
      <w:spacing w:before="100" w:beforeAutospacing="1" w:after="210" w:line="240" w:lineRule="auto"/>
    </w:pPr>
    <w:rPr>
      <w:rFonts w:eastAsia="Times New Roman" w:cs="Times New Roman"/>
      <w:sz w:val="24"/>
      <w:szCs w:val="24"/>
    </w:rPr>
  </w:style>
  <w:style w:type="paragraph" w:customStyle="1" w:styleId="python-cont">
    <w:name w:val="python-cont"/>
    <w:basedOn w:val="Normal"/>
    <w:rsid w:val="00C80421"/>
    <w:pPr>
      <w:spacing w:before="100" w:beforeAutospacing="1" w:after="210" w:line="240" w:lineRule="auto"/>
    </w:pPr>
    <w:rPr>
      <w:rFonts w:eastAsia="Times New Roman" w:cs="Times New Roman"/>
      <w:sz w:val="24"/>
      <w:szCs w:val="24"/>
    </w:rPr>
  </w:style>
  <w:style w:type="paragraph" w:customStyle="1" w:styleId="ruby-cont">
    <w:name w:val="ruby-cont"/>
    <w:basedOn w:val="Normal"/>
    <w:rsid w:val="00C80421"/>
    <w:pPr>
      <w:spacing w:before="100" w:beforeAutospacing="1" w:after="210" w:line="240" w:lineRule="auto"/>
    </w:pPr>
    <w:rPr>
      <w:rFonts w:eastAsia="Times New Roman" w:cs="Times New Roman"/>
      <w:sz w:val="24"/>
      <w:szCs w:val="24"/>
    </w:rPr>
  </w:style>
  <w:style w:type="paragraph" w:customStyle="1" w:styleId="partner-slide">
    <w:name w:val="partner-slide"/>
    <w:basedOn w:val="Normal"/>
    <w:rsid w:val="00C80421"/>
    <w:pPr>
      <w:spacing w:before="100" w:beforeAutospacing="1" w:after="210" w:line="240" w:lineRule="auto"/>
    </w:pPr>
    <w:rPr>
      <w:rFonts w:eastAsia="Times New Roman" w:cs="Times New Roman"/>
      <w:sz w:val="24"/>
      <w:szCs w:val="24"/>
    </w:rPr>
  </w:style>
  <w:style w:type="paragraph" w:customStyle="1" w:styleId="offercol">
    <w:name w:val="offercol"/>
    <w:basedOn w:val="Normal"/>
    <w:rsid w:val="00C80421"/>
    <w:pPr>
      <w:spacing w:before="100" w:beforeAutospacing="1" w:after="210" w:line="240" w:lineRule="auto"/>
    </w:pPr>
    <w:rPr>
      <w:rFonts w:eastAsia="Times New Roman" w:cs="Times New Roman"/>
      <w:sz w:val="24"/>
      <w:szCs w:val="24"/>
    </w:rPr>
  </w:style>
  <w:style w:type="paragraph" w:customStyle="1" w:styleId="offerblock">
    <w:name w:val="offerblock"/>
    <w:basedOn w:val="Normal"/>
    <w:rsid w:val="00C80421"/>
    <w:pPr>
      <w:spacing w:before="100" w:beforeAutospacing="1" w:after="210" w:line="240" w:lineRule="auto"/>
    </w:pPr>
    <w:rPr>
      <w:rFonts w:eastAsia="Times New Roman" w:cs="Times New Roman"/>
      <w:sz w:val="24"/>
      <w:szCs w:val="24"/>
    </w:rPr>
  </w:style>
  <w:style w:type="paragraph" w:customStyle="1" w:styleId="purple">
    <w:name w:val="purple"/>
    <w:basedOn w:val="Normal"/>
    <w:rsid w:val="00C80421"/>
    <w:pPr>
      <w:spacing w:before="100" w:beforeAutospacing="1" w:after="210" w:line="240" w:lineRule="auto"/>
    </w:pPr>
    <w:rPr>
      <w:rFonts w:eastAsia="Times New Roman" w:cs="Times New Roman"/>
      <w:sz w:val="24"/>
      <w:szCs w:val="24"/>
    </w:rPr>
  </w:style>
  <w:style w:type="paragraph" w:customStyle="1" w:styleId="pink">
    <w:name w:val="pink"/>
    <w:basedOn w:val="Normal"/>
    <w:rsid w:val="00C80421"/>
    <w:pPr>
      <w:spacing w:before="100" w:beforeAutospacing="1" w:after="210" w:line="240" w:lineRule="auto"/>
    </w:pPr>
    <w:rPr>
      <w:rFonts w:eastAsia="Times New Roman" w:cs="Times New Roman"/>
      <w:sz w:val="24"/>
      <w:szCs w:val="24"/>
    </w:rPr>
  </w:style>
  <w:style w:type="paragraph" w:customStyle="1" w:styleId="green">
    <w:name w:val="green"/>
    <w:basedOn w:val="Normal"/>
    <w:rsid w:val="00C80421"/>
    <w:pPr>
      <w:spacing w:before="100" w:beforeAutospacing="1" w:after="210" w:line="240" w:lineRule="auto"/>
    </w:pPr>
    <w:rPr>
      <w:rFonts w:eastAsia="Times New Roman" w:cs="Times New Roman"/>
      <w:sz w:val="24"/>
      <w:szCs w:val="24"/>
    </w:rPr>
  </w:style>
  <w:style w:type="paragraph" w:customStyle="1" w:styleId="blue">
    <w:name w:val="blue"/>
    <w:basedOn w:val="Normal"/>
    <w:rsid w:val="00C80421"/>
    <w:pPr>
      <w:spacing w:before="100" w:beforeAutospacing="1" w:after="210" w:line="240" w:lineRule="auto"/>
    </w:pPr>
    <w:rPr>
      <w:rFonts w:eastAsia="Times New Roman" w:cs="Times New Roman"/>
      <w:sz w:val="24"/>
      <w:szCs w:val="24"/>
    </w:rPr>
  </w:style>
  <w:style w:type="paragraph" w:customStyle="1" w:styleId="logobox">
    <w:name w:val="logobox"/>
    <w:basedOn w:val="Normal"/>
    <w:rsid w:val="00C80421"/>
    <w:pPr>
      <w:spacing w:before="100" w:beforeAutospacing="1" w:after="210" w:line="240" w:lineRule="auto"/>
    </w:pPr>
    <w:rPr>
      <w:rFonts w:eastAsia="Times New Roman" w:cs="Times New Roman"/>
      <w:sz w:val="24"/>
      <w:szCs w:val="24"/>
    </w:rPr>
  </w:style>
  <w:style w:type="paragraph" w:customStyle="1" w:styleId="details">
    <w:name w:val="details"/>
    <w:basedOn w:val="Normal"/>
    <w:rsid w:val="00C80421"/>
    <w:pPr>
      <w:spacing w:before="100" w:beforeAutospacing="1" w:after="210" w:line="240" w:lineRule="auto"/>
    </w:pPr>
    <w:rPr>
      <w:rFonts w:eastAsia="Times New Roman" w:cs="Times New Roman"/>
      <w:sz w:val="24"/>
      <w:szCs w:val="24"/>
    </w:rPr>
  </w:style>
  <w:style w:type="paragraph" w:customStyle="1" w:styleId="offer1">
    <w:name w:val="offer1"/>
    <w:basedOn w:val="Normal"/>
    <w:rsid w:val="00C80421"/>
    <w:pPr>
      <w:spacing w:before="100" w:beforeAutospacing="1" w:after="210" w:line="240" w:lineRule="auto"/>
    </w:pPr>
    <w:rPr>
      <w:rFonts w:eastAsia="Times New Roman" w:cs="Times New Roman"/>
      <w:sz w:val="24"/>
      <w:szCs w:val="24"/>
    </w:rPr>
  </w:style>
  <w:style w:type="paragraph" w:customStyle="1" w:styleId="offer2">
    <w:name w:val="offer2"/>
    <w:basedOn w:val="Normal"/>
    <w:rsid w:val="00C80421"/>
    <w:pPr>
      <w:spacing w:before="100" w:beforeAutospacing="1" w:after="210" w:line="240" w:lineRule="auto"/>
    </w:pPr>
    <w:rPr>
      <w:rFonts w:eastAsia="Times New Roman" w:cs="Times New Roman"/>
      <w:sz w:val="24"/>
      <w:szCs w:val="24"/>
    </w:rPr>
  </w:style>
  <w:style w:type="paragraph" w:customStyle="1" w:styleId="offer3">
    <w:name w:val="offer3"/>
    <w:basedOn w:val="Normal"/>
    <w:rsid w:val="00C80421"/>
    <w:pPr>
      <w:spacing w:before="100" w:beforeAutospacing="1" w:after="210" w:line="240" w:lineRule="auto"/>
    </w:pPr>
    <w:rPr>
      <w:rFonts w:eastAsia="Times New Roman" w:cs="Times New Roman"/>
      <w:sz w:val="24"/>
      <w:szCs w:val="24"/>
    </w:rPr>
  </w:style>
  <w:style w:type="paragraph" w:customStyle="1" w:styleId="offer4">
    <w:name w:val="offer4"/>
    <w:basedOn w:val="Normal"/>
    <w:rsid w:val="00C80421"/>
    <w:pPr>
      <w:spacing w:before="100" w:beforeAutospacing="1" w:after="210" w:line="240" w:lineRule="auto"/>
    </w:pPr>
    <w:rPr>
      <w:rFonts w:eastAsia="Times New Roman" w:cs="Times New Roman"/>
      <w:sz w:val="24"/>
      <w:szCs w:val="24"/>
    </w:rPr>
  </w:style>
  <w:style w:type="paragraph" w:customStyle="1" w:styleId="Title1">
    <w:name w:val="Title1"/>
    <w:basedOn w:val="Normal"/>
    <w:rsid w:val="00C80421"/>
    <w:pPr>
      <w:spacing w:before="100" w:beforeAutospacing="1" w:after="210" w:line="240" w:lineRule="auto"/>
    </w:pPr>
    <w:rPr>
      <w:rFonts w:eastAsia="Times New Roman" w:cs="Times New Roman"/>
      <w:sz w:val="24"/>
      <w:szCs w:val="24"/>
    </w:rPr>
  </w:style>
  <w:style w:type="paragraph" w:customStyle="1" w:styleId="info">
    <w:name w:val="info"/>
    <w:basedOn w:val="Normal"/>
    <w:rsid w:val="00C80421"/>
    <w:pPr>
      <w:spacing w:before="100" w:beforeAutospacing="1" w:after="210" w:line="240" w:lineRule="auto"/>
    </w:pPr>
    <w:rPr>
      <w:rFonts w:eastAsia="Times New Roman" w:cs="Times New Roman"/>
      <w:sz w:val="24"/>
      <w:szCs w:val="24"/>
    </w:rPr>
  </w:style>
  <w:style w:type="paragraph" w:customStyle="1" w:styleId="site-boxcta">
    <w:name w:val="site-boxcta"/>
    <w:basedOn w:val="Normal"/>
    <w:rsid w:val="00C80421"/>
    <w:pPr>
      <w:spacing w:before="100" w:beforeAutospacing="1" w:after="210" w:line="240" w:lineRule="auto"/>
    </w:pPr>
    <w:rPr>
      <w:rFonts w:eastAsia="Times New Roman" w:cs="Times New Roman"/>
      <w:sz w:val="24"/>
      <w:szCs w:val="24"/>
    </w:rPr>
  </w:style>
  <w:style w:type="paragraph" w:customStyle="1" w:styleId="errors">
    <w:name w:val="errors"/>
    <w:basedOn w:val="Normal"/>
    <w:rsid w:val="00C80421"/>
    <w:pPr>
      <w:spacing w:before="100" w:beforeAutospacing="1" w:after="210" w:line="240" w:lineRule="auto"/>
    </w:pPr>
    <w:rPr>
      <w:rFonts w:eastAsia="Times New Roman" w:cs="Times New Roman"/>
      <w:sz w:val="24"/>
      <w:szCs w:val="24"/>
    </w:rPr>
  </w:style>
  <w:style w:type="paragraph" w:customStyle="1" w:styleId="search-box">
    <w:name w:val="search-box"/>
    <w:basedOn w:val="Normal"/>
    <w:rsid w:val="00C80421"/>
    <w:pPr>
      <w:spacing w:before="100" w:beforeAutospacing="1" w:after="210" w:line="240" w:lineRule="auto"/>
    </w:pPr>
    <w:rPr>
      <w:rFonts w:eastAsia="Times New Roman" w:cs="Times New Roman"/>
      <w:sz w:val="24"/>
      <w:szCs w:val="24"/>
    </w:rPr>
  </w:style>
  <w:style w:type="paragraph" w:customStyle="1" w:styleId="para">
    <w:name w:val="para"/>
    <w:basedOn w:val="Normal"/>
    <w:rsid w:val="00C80421"/>
    <w:pPr>
      <w:spacing w:before="100" w:beforeAutospacing="1" w:after="210" w:line="240" w:lineRule="auto"/>
    </w:pPr>
    <w:rPr>
      <w:rFonts w:eastAsia="Times New Roman" w:cs="Times New Roman"/>
      <w:sz w:val="24"/>
      <w:szCs w:val="24"/>
    </w:rPr>
  </w:style>
  <w:style w:type="paragraph" w:customStyle="1" w:styleId="dev-help">
    <w:name w:val="dev-help"/>
    <w:basedOn w:val="Normal"/>
    <w:rsid w:val="00C80421"/>
    <w:pPr>
      <w:spacing w:before="100" w:beforeAutospacing="1" w:after="210" w:line="240" w:lineRule="auto"/>
    </w:pPr>
    <w:rPr>
      <w:rFonts w:eastAsia="Times New Roman" w:cs="Times New Roman"/>
      <w:sz w:val="24"/>
      <w:szCs w:val="24"/>
    </w:rPr>
  </w:style>
  <w:style w:type="paragraph" w:customStyle="1" w:styleId="Header1">
    <w:name w:val="Header1"/>
    <w:basedOn w:val="Normal"/>
    <w:rsid w:val="00C80421"/>
    <w:pPr>
      <w:spacing w:before="100" w:beforeAutospacing="1" w:after="210" w:line="240" w:lineRule="auto"/>
    </w:pPr>
    <w:rPr>
      <w:rFonts w:eastAsia="Times New Roman" w:cs="Times New Roman"/>
      <w:sz w:val="24"/>
      <w:szCs w:val="24"/>
    </w:rPr>
  </w:style>
  <w:style w:type="paragraph" w:customStyle="1" w:styleId="subscription-div">
    <w:name w:val="subscription-div"/>
    <w:basedOn w:val="Normal"/>
    <w:rsid w:val="00C80421"/>
    <w:pPr>
      <w:spacing w:before="100" w:beforeAutospacing="1" w:after="210" w:line="240" w:lineRule="auto"/>
    </w:pPr>
    <w:rPr>
      <w:rFonts w:eastAsia="Times New Roman" w:cs="Times New Roman"/>
      <w:sz w:val="24"/>
      <w:szCs w:val="24"/>
    </w:rPr>
  </w:style>
  <w:style w:type="paragraph" w:customStyle="1" w:styleId="tokenhint">
    <w:name w:val="tokenhint"/>
    <w:basedOn w:val="Normal"/>
    <w:rsid w:val="00C80421"/>
    <w:pPr>
      <w:spacing w:before="100" w:beforeAutospacing="1" w:after="210" w:line="240" w:lineRule="auto"/>
    </w:pPr>
    <w:rPr>
      <w:rFonts w:eastAsia="Times New Roman" w:cs="Times New Roman"/>
      <w:sz w:val="24"/>
      <w:szCs w:val="24"/>
    </w:rPr>
  </w:style>
  <w:style w:type="paragraph" w:customStyle="1" w:styleId="tos-link">
    <w:name w:val="tos-link"/>
    <w:basedOn w:val="Normal"/>
    <w:rsid w:val="00C80421"/>
    <w:pPr>
      <w:spacing w:before="100" w:beforeAutospacing="1" w:after="210" w:line="240" w:lineRule="auto"/>
    </w:pPr>
    <w:rPr>
      <w:rFonts w:eastAsia="Times New Roman" w:cs="Times New Roman"/>
      <w:sz w:val="24"/>
      <w:szCs w:val="24"/>
    </w:rPr>
  </w:style>
  <w:style w:type="paragraph" w:customStyle="1" w:styleId="signup-notification">
    <w:name w:val="signup-notification"/>
    <w:basedOn w:val="Normal"/>
    <w:rsid w:val="00C80421"/>
    <w:pPr>
      <w:spacing w:before="100" w:beforeAutospacing="1" w:after="210" w:line="240" w:lineRule="auto"/>
    </w:pPr>
    <w:rPr>
      <w:rFonts w:eastAsia="Times New Roman" w:cs="Times New Roman"/>
      <w:sz w:val="24"/>
      <w:szCs w:val="24"/>
    </w:rPr>
  </w:style>
  <w:style w:type="paragraph" w:customStyle="1" w:styleId="bas-terms-of-use">
    <w:name w:val="bas-terms-of-use"/>
    <w:basedOn w:val="Normal"/>
    <w:rsid w:val="00C80421"/>
    <w:pPr>
      <w:spacing w:before="100" w:beforeAutospacing="1" w:after="210" w:line="240" w:lineRule="auto"/>
    </w:pPr>
    <w:rPr>
      <w:rFonts w:eastAsia="Times New Roman" w:cs="Times New Roman"/>
      <w:sz w:val="24"/>
      <w:szCs w:val="24"/>
    </w:rPr>
  </w:style>
  <w:style w:type="paragraph" w:customStyle="1" w:styleId="dev-onpage-left-content">
    <w:name w:val="dev-onpage-left-content"/>
    <w:basedOn w:val="Normal"/>
    <w:rsid w:val="00C80421"/>
    <w:pPr>
      <w:spacing w:before="100" w:beforeAutospacing="1" w:after="210" w:line="240" w:lineRule="auto"/>
    </w:pPr>
    <w:rPr>
      <w:rFonts w:eastAsia="Times New Roman" w:cs="Times New Roman"/>
      <w:sz w:val="24"/>
      <w:szCs w:val="24"/>
    </w:rPr>
  </w:style>
  <w:style w:type="paragraph" w:customStyle="1" w:styleId="dev-onpage-video-wrapper">
    <w:name w:val="dev-onpage-video-wrapper"/>
    <w:basedOn w:val="Normal"/>
    <w:rsid w:val="00C80421"/>
    <w:pPr>
      <w:spacing w:before="100" w:beforeAutospacing="1" w:after="210" w:line="240" w:lineRule="auto"/>
    </w:pPr>
    <w:rPr>
      <w:rFonts w:eastAsia="Times New Roman" w:cs="Times New Roman"/>
      <w:sz w:val="24"/>
      <w:szCs w:val="24"/>
    </w:rPr>
  </w:style>
  <w:style w:type="paragraph" w:customStyle="1" w:styleId="site-arrowboxcta">
    <w:name w:val="site-arrowboxcta"/>
    <w:basedOn w:val="Normal"/>
    <w:rsid w:val="00C80421"/>
    <w:pPr>
      <w:spacing w:before="100" w:beforeAutospacing="1" w:after="210" w:line="240" w:lineRule="auto"/>
    </w:pPr>
    <w:rPr>
      <w:rFonts w:eastAsia="Times New Roman" w:cs="Times New Roman"/>
      <w:sz w:val="24"/>
      <w:szCs w:val="24"/>
    </w:rPr>
  </w:style>
  <w:style w:type="paragraph" w:customStyle="1" w:styleId="muted">
    <w:name w:val="muted"/>
    <w:basedOn w:val="Normal"/>
    <w:rsid w:val="00C80421"/>
    <w:pPr>
      <w:spacing w:before="100" w:beforeAutospacing="1" w:after="210" w:line="240" w:lineRule="auto"/>
    </w:pPr>
    <w:rPr>
      <w:rFonts w:eastAsia="Times New Roman" w:cs="Times New Roman"/>
      <w:sz w:val="24"/>
      <w:szCs w:val="24"/>
    </w:rPr>
  </w:style>
  <w:style w:type="paragraph" w:customStyle="1" w:styleId="oss-entitiesdiv">
    <w:name w:val="oss-entities&gt;div"/>
    <w:basedOn w:val="Normal"/>
    <w:rsid w:val="00C80421"/>
    <w:pPr>
      <w:spacing w:before="100" w:beforeAutospacing="1" w:after="210" w:line="240" w:lineRule="auto"/>
    </w:pPr>
    <w:rPr>
      <w:rFonts w:eastAsia="Times New Roman" w:cs="Times New Roman"/>
      <w:sz w:val="24"/>
      <w:szCs w:val="24"/>
    </w:rPr>
  </w:style>
  <w:style w:type="paragraph" w:customStyle="1" w:styleId="s-0">
    <w:name w:val="s-0"/>
    <w:basedOn w:val="Normal"/>
    <w:rsid w:val="00C80421"/>
    <w:pPr>
      <w:spacing w:before="100" w:beforeAutospacing="1" w:after="210" w:line="240" w:lineRule="auto"/>
    </w:pPr>
    <w:rPr>
      <w:rFonts w:eastAsia="Times New Roman" w:cs="Times New Roman"/>
      <w:sz w:val="24"/>
      <w:szCs w:val="24"/>
    </w:rPr>
  </w:style>
  <w:style w:type="paragraph" w:customStyle="1" w:styleId="slideshow-chunk">
    <w:name w:val="slideshow-chunk"/>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
    <w:name w:val="slideshow-control&gt;div&gt;div"/>
    <w:basedOn w:val="Normal"/>
    <w:rsid w:val="00C80421"/>
    <w:pPr>
      <w:spacing w:before="100" w:beforeAutospacing="1" w:after="210" w:line="240" w:lineRule="auto"/>
    </w:pPr>
    <w:rPr>
      <w:rFonts w:eastAsia="Times New Roman" w:cs="Times New Roman"/>
      <w:sz w:val="24"/>
      <w:szCs w:val="24"/>
    </w:rPr>
  </w:style>
  <w:style w:type="paragraph" w:customStyle="1" w:styleId="dev-center-hero-aside">
    <w:name w:val="dev-center-hero-aside"/>
    <w:basedOn w:val="Normal"/>
    <w:rsid w:val="00C80421"/>
    <w:pPr>
      <w:spacing w:before="100" w:beforeAutospacing="1" w:after="210" w:line="240" w:lineRule="auto"/>
    </w:pPr>
    <w:rPr>
      <w:rFonts w:eastAsia="Times New Roman" w:cs="Times New Roman"/>
      <w:sz w:val="24"/>
      <w:szCs w:val="24"/>
    </w:rPr>
  </w:style>
  <w:style w:type="paragraph" w:customStyle="1" w:styleId="content-blocks-threediva">
    <w:name w:val="content-blocks-three&gt;div&gt;a"/>
    <w:basedOn w:val="Normal"/>
    <w:rsid w:val="00C80421"/>
    <w:pPr>
      <w:spacing w:before="100" w:beforeAutospacing="1" w:after="210" w:line="240" w:lineRule="auto"/>
    </w:pPr>
    <w:rPr>
      <w:rFonts w:eastAsia="Times New Roman" w:cs="Times New Roman"/>
      <w:sz w:val="24"/>
      <w:szCs w:val="24"/>
    </w:rPr>
  </w:style>
  <w:style w:type="paragraph" w:customStyle="1" w:styleId="dev-content-aside">
    <w:name w:val="dev-content-aside"/>
    <w:basedOn w:val="Normal"/>
    <w:rsid w:val="00C80421"/>
    <w:pPr>
      <w:spacing w:before="100" w:beforeAutospacing="1" w:after="210" w:line="240" w:lineRule="auto"/>
    </w:pPr>
    <w:rPr>
      <w:rFonts w:eastAsia="Times New Roman" w:cs="Times New Roman"/>
      <w:sz w:val="24"/>
      <w:szCs w:val="24"/>
    </w:rPr>
  </w:style>
  <w:style w:type="paragraph" w:customStyle="1" w:styleId="rss-icon">
    <w:name w:val="rss-icon"/>
    <w:basedOn w:val="Normal"/>
    <w:rsid w:val="00C80421"/>
    <w:pPr>
      <w:spacing w:before="100" w:beforeAutospacing="1" w:after="210" w:line="240" w:lineRule="auto"/>
    </w:pPr>
    <w:rPr>
      <w:rFonts w:eastAsia="Times New Roman" w:cs="Times New Roman"/>
      <w:sz w:val="24"/>
      <w:szCs w:val="24"/>
    </w:rPr>
  </w:style>
  <w:style w:type="paragraph" w:customStyle="1" w:styleId="scenarios-freetrial-wrapper">
    <w:name w:val="scenarios-freetrial-wrapper"/>
    <w:basedOn w:val="Normal"/>
    <w:rsid w:val="00C80421"/>
    <w:pPr>
      <w:spacing w:before="100" w:beforeAutospacing="1" w:after="210" w:line="240" w:lineRule="auto"/>
    </w:pPr>
    <w:rPr>
      <w:rFonts w:eastAsia="Times New Roman" w:cs="Times New Roman"/>
      <w:sz w:val="24"/>
      <w:szCs w:val="24"/>
    </w:rPr>
  </w:style>
  <w:style w:type="paragraph" w:customStyle="1" w:styleId="right-banner">
    <w:name w:val="right-banner"/>
    <w:basedOn w:val="Normal"/>
    <w:rsid w:val="00C80421"/>
    <w:pPr>
      <w:spacing w:before="100" w:beforeAutospacing="1" w:after="210" w:line="240" w:lineRule="auto"/>
    </w:pPr>
    <w:rPr>
      <w:rFonts w:eastAsia="Times New Roman" w:cs="Times New Roman"/>
      <w:sz w:val="24"/>
      <w:szCs w:val="24"/>
    </w:rPr>
  </w:style>
  <w:style w:type="paragraph" w:customStyle="1" w:styleId="sub">
    <w:name w:val="sub"/>
    <w:basedOn w:val="Normal"/>
    <w:rsid w:val="00C80421"/>
    <w:pPr>
      <w:spacing w:before="100" w:beforeAutospacing="1" w:after="210" w:line="240" w:lineRule="auto"/>
    </w:pPr>
    <w:rPr>
      <w:rFonts w:eastAsia="Times New Roman" w:cs="Times New Roman"/>
      <w:sz w:val="24"/>
      <w:szCs w:val="24"/>
    </w:rPr>
  </w:style>
  <w:style w:type="paragraph" w:customStyle="1" w:styleId="questiona">
    <w:name w:val="question&gt;a"/>
    <w:basedOn w:val="Normal"/>
    <w:rsid w:val="00C80421"/>
    <w:pPr>
      <w:spacing w:before="100" w:beforeAutospacing="1" w:after="210" w:line="240" w:lineRule="auto"/>
    </w:pPr>
    <w:rPr>
      <w:rFonts w:eastAsia="Times New Roman" w:cs="Times New Roman"/>
      <w:sz w:val="24"/>
      <w:szCs w:val="24"/>
    </w:rPr>
  </w:style>
  <w:style w:type="paragraph" w:customStyle="1" w:styleId="questionaspan">
    <w:name w:val="question&gt;a&gt;span"/>
    <w:basedOn w:val="Normal"/>
    <w:rsid w:val="00C80421"/>
    <w:pPr>
      <w:spacing w:before="100" w:beforeAutospacing="1" w:after="210" w:line="240" w:lineRule="auto"/>
    </w:pPr>
    <w:rPr>
      <w:rFonts w:eastAsia="Times New Roman" w:cs="Times New Roman"/>
      <w:sz w:val="24"/>
      <w:szCs w:val="24"/>
    </w:rPr>
  </w:style>
  <w:style w:type="paragraph" w:customStyle="1" w:styleId="section">
    <w:name w:val="section"/>
    <w:basedOn w:val="Normal"/>
    <w:rsid w:val="00C80421"/>
    <w:pPr>
      <w:spacing w:before="100" w:beforeAutospacing="1" w:after="210" w:line="240" w:lineRule="auto"/>
    </w:pPr>
    <w:rPr>
      <w:rFonts w:eastAsia="Times New Roman" w:cs="Times New Roman"/>
      <w:sz w:val="24"/>
      <w:szCs w:val="24"/>
    </w:rPr>
  </w:style>
  <w:style w:type="paragraph" w:customStyle="1" w:styleId="site-arrowlink">
    <w:name w:val="site-arrowlink"/>
    <w:basedOn w:val="Normal"/>
    <w:rsid w:val="00C80421"/>
    <w:pPr>
      <w:spacing w:before="100" w:beforeAutospacing="1" w:after="210" w:line="240" w:lineRule="auto"/>
    </w:pPr>
    <w:rPr>
      <w:rFonts w:eastAsia="Times New Roman" w:cs="Times New Roman"/>
      <w:sz w:val="24"/>
      <w:szCs w:val="24"/>
    </w:rPr>
  </w:style>
  <w:style w:type="paragraph" w:customStyle="1" w:styleId="back-link">
    <w:name w:val="back-link"/>
    <w:basedOn w:val="Normal"/>
    <w:rsid w:val="00C80421"/>
    <w:pPr>
      <w:spacing w:before="100" w:beforeAutospacing="1" w:after="210" w:line="240" w:lineRule="auto"/>
    </w:pPr>
    <w:rPr>
      <w:rFonts w:eastAsia="Times New Roman" w:cs="Times New Roman"/>
      <w:sz w:val="24"/>
      <w:szCs w:val="24"/>
    </w:rPr>
  </w:style>
  <w:style w:type="paragraph" w:customStyle="1" w:styleId="app-description">
    <w:name w:val="app-description"/>
    <w:basedOn w:val="Normal"/>
    <w:rsid w:val="00C80421"/>
    <w:pPr>
      <w:spacing w:before="100" w:beforeAutospacing="1" w:after="210" w:line="240" w:lineRule="auto"/>
    </w:pPr>
    <w:rPr>
      <w:rFonts w:eastAsia="Times New Roman" w:cs="Times New Roman"/>
      <w:sz w:val="24"/>
      <w:szCs w:val="24"/>
    </w:rPr>
  </w:style>
  <w:style w:type="paragraph" w:customStyle="1" w:styleId="app-short-description">
    <w:name w:val="app-short-description"/>
    <w:basedOn w:val="Normal"/>
    <w:rsid w:val="00C80421"/>
    <w:pPr>
      <w:spacing w:before="100" w:beforeAutospacing="1" w:after="210" w:line="240" w:lineRule="auto"/>
    </w:pPr>
    <w:rPr>
      <w:rFonts w:eastAsia="Times New Roman" w:cs="Times New Roman"/>
      <w:sz w:val="24"/>
      <w:szCs w:val="24"/>
    </w:rPr>
  </w:style>
  <w:style w:type="paragraph" w:customStyle="1" w:styleId="app-long-description">
    <w:name w:val="app-long-description"/>
    <w:basedOn w:val="Normal"/>
    <w:rsid w:val="00C80421"/>
    <w:pPr>
      <w:spacing w:before="100" w:beforeAutospacing="1" w:after="210" w:line="240" w:lineRule="auto"/>
    </w:pPr>
    <w:rPr>
      <w:rFonts w:eastAsia="Times New Roman" w:cs="Times New Roman"/>
      <w:sz w:val="24"/>
      <w:szCs w:val="24"/>
    </w:rPr>
  </w:style>
  <w:style w:type="paragraph" w:customStyle="1" w:styleId="minimize-description">
    <w:name w:val="minimize-description"/>
    <w:basedOn w:val="Normal"/>
    <w:rsid w:val="00C80421"/>
    <w:pPr>
      <w:spacing w:before="100" w:beforeAutospacing="1" w:after="210" w:line="240" w:lineRule="auto"/>
    </w:pPr>
    <w:rPr>
      <w:rFonts w:eastAsia="Times New Roman" w:cs="Times New Roman"/>
      <w:sz w:val="24"/>
      <w:szCs w:val="24"/>
    </w:rPr>
  </w:style>
  <w:style w:type="paragraph" w:customStyle="1" w:styleId="app-plans">
    <w:name w:val="app-plans"/>
    <w:basedOn w:val="Normal"/>
    <w:rsid w:val="00C80421"/>
    <w:pPr>
      <w:spacing w:before="100" w:beforeAutospacing="1" w:after="210" w:line="240" w:lineRule="auto"/>
    </w:pPr>
    <w:rPr>
      <w:rFonts w:eastAsia="Times New Roman" w:cs="Times New Roman"/>
      <w:sz w:val="24"/>
      <w:szCs w:val="24"/>
    </w:rPr>
  </w:style>
  <w:style w:type="paragraph" w:customStyle="1" w:styleId="app-plan">
    <w:name w:val="app-plan"/>
    <w:basedOn w:val="Normal"/>
    <w:rsid w:val="00C80421"/>
    <w:pPr>
      <w:spacing w:before="100" w:beforeAutospacing="1" w:after="210" w:line="240" w:lineRule="auto"/>
    </w:pPr>
    <w:rPr>
      <w:rFonts w:eastAsia="Times New Roman" w:cs="Times New Roman"/>
      <w:sz w:val="24"/>
      <w:szCs w:val="24"/>
    </w:rPr>
  </w:style>
  <w:style w:type="paragraph" w:customStyle="1" w:styleId="app-planul">
    <w:name w:val="app-plan&gt;ul"/>
    <w:basedOn w:val="Normal"/>
    <w:rsid w:val="00C80421"/>
    <w:pPr>
      <w:spacing w:before="100" w:beforeAutospacing="1" w:after="210" w:line="240" w:lineRule="auto"/>
    </w:pPr>
    <w:rPr>
      <w:rFonts w:eastAsia="Times New Roman" w:cs="Times New Roman"/>
      <w:sz w:val="24"/>
      <w:szCs w:val="24"/>
    </w:rPr>
  </w:style>
  <w:style w:type="paragraph" w:customStyle="1" w:styleId="app-planulli">
    <w:name w:val="app-plan&gt;ul&gt;li"/>
    <w:basedOn w:val="Normal"/>
    <w:rsid w:val="00C80421"/>
    <w:pPr>
      <w:spacing w:before="100" w:beforeAutospacing="1" w:after="210" w:line="240" w:lineRule="auto"/>
    </w:pPr>
    <w:rPr>
      <w:rFonts w:eastAsia="Times New Roman" w:cs="Times New Roman"/>
      <w:sz w:val="24"/>
      <w:szCs w:val="24"/>
    </w:rPr>
  </w:style>
  <w:style w:type="paragraph" w:customStyle="1" w:styleId="app-planulliul">
    <w:name w:val="app-plan&gt;ul&gt;li&gt;ul"/>
    <w:basedOn w:val="Normal"/>
    <w:rsid w:val="00C80421"/>
    <w:pPr>
      <w:spacing w:before="100" w:beforeAutospacing="1" w:after="210" w:line="240" w:lineRule="auto"/>
    </w:pPr>
    <w:rPr>
      <w:rFonts w:eastAsia="Times New Roman" w:cs="Times New Roman"/>
      <w:sz w:val="24"/>
      <w:szCs w:val="24"/>
    </w:rPr>
  </w:style>
  <w:style w:type="paragraph" w:customStyle="1" w:styleId="app-slideshow">
    <w:name w:val="app-slideshow"/>
    <w:basedOn w:val="Normal"/>
    <w:rsid w:val="00C80421"/>
    <w:pPr>
      <w:spacing w:before="100" w:beforeAutospacing="1" w:after="210" w:line="240" w:lineRule="auto"/>
    </w:pPr>
    <w:rPr>
      <w:rFonts w:eastAsia="Times New Roman" w:cs="Times New Roman"/>
      <w:sz w:val="24"/>
      <w:szCs w:val="24"/>
    </w:rPr>
  </w:style>
  <w:style w:type="paragraph" w:customStyle="1" w:styleId="offer-btn-activate">
    <w:name w:val="offer-btn-activate"/>
    <w:basedOn w:val="Normal"/>
    <w:rsid w:val="00C80421"/>
    <w:pPr>
      <w:spacing w:before="100" w:beforeAutospacing="1" w:after="210" w:line="240" w:lineRule="auto"/>
    </w:pPr>
    <w:rPr>
      <w:rFonts w:eastAsia="Times New Roman" w:cs="Times New Roman"/>
      <w:sz w:val="24"/>
      <w:szCs w:val="24"/>
    </w:rPr>
  </w:style>
  <w:style w:type="paragraph" w:customStyle="1" w:styleId="offer-btn-buy">
    <w:name w:val="offer-btn-buy"/>
    <w:basedOn w:val="Normal"/>
    <w:rsid w:val="00C80421"/>
    <w:pPr>
      <w:spacing w:before="100" w:beforeAutospacing="1" w:after="210" w:line="240" w:lineRule="auto"/>
    </w:pPr>
    <w:rPr>
      <w:rFonts w:eastAsia="Times New Roman" w:cs="Times New Roman"/>
      <w:sz w:val="24"/>
      <w:szCs w:val="24"/>
    </w:rPr>
  </w:style>
  <w:style w:type="paragraph" w:customStyle="1" w:styleId="content-blocks-four">
    <w:name w:val="content-blocks-four"/>
    <w:basedOn w:val="Normal"/>
    <w:rsid w:val="00C80421"/>
    <w:pPr>
      <w:spacing w:before="100" w:beforeAutospacing="1" w:after="210" w:line="240" w:lineRule="auto"/>
    </w:pPr>
    <w:rPr>
      <w:rFonts w:eastAsia="Times New Roman" w:cs="Times New Roman"/>
      <w:sz w:val="24"/>
      <w:szCs w:val="24"/>
    </w:rPr>
  </w:style>
  <w:style w:type="paragraph" w:customStyle="1" w:styleId="footer-callout">
    <w:name w:val="footer-callout"/>
    <w:basedOn w:val="Normal"/>
    <w:rsid w:val="00C80421"/>
    <w:pPr>
      <w:spacing w:before="100" w:beforeAutospacing="1" w:after="210" w:line="240" w:lineRule="auto"/>
    </w:pPr>
    <w:rPr>
      <w:rFonts w:eastAsia="Times New Roman" w:cs="Times New Roman"/>
      <w:sz w:val="24"/>
      <w:szCs w:val="24"/>
    </w:rPr>
  </w:style>
  <w:style w:type="paragraph" w:customStyle="1" w:styleId="case-study-block">
    <w:name w:val="case-study-block"/>
    <w:basedOn w:val="Normal"/>
    <w:rsid w:val="00C80421"/>
    <w:pPr>
      <w:spacing w:before="100" w:beforeAutospacing="1" w:after="210" w:line="240" w:lineRule="auto"/>
    </w:pPr>
    <w:rPr>
      <w:rFonts w:eastAsia="Times New Roman" w:cs="Times New Roman"/>
      <w:sz w:val="24"/>
      <w:szCs w:val="24"/>
    </w:rPr>
  </w:style>
  <w:style w:type="paragraph" w:customStyle="1" w:styleId="active">
    <w:name w:val="active"/>
    <w:basedOn w:val="Normal"/>
    <w:rsid w:val="00C80421"/>
    <w:pPr>
      <w:spacing w:before="100" w:beforeAutospacing="1" w:after="210" w:line="240" w:lineRule="auto"/>
    </w:pPr>
    <w:rPr>
      <w:rFonts w:eastAsia="Times New Roman" w:cs="Times New Roman"/>
      <w:sz w:val="24"/>
      <w:szCs w:val="24"/>
    </w:rPr>
  </w:style>
  <w:style w:type="paragraph" w:customStyle="1" w:styleId="plan-option-selector">
    <w:name w:val="plan-option-selector"/>
    <w:basedOn w:val="Normal"/>
    <w:rsid w:val="00C80421"/>
    <w:pPr>
      <w:spacing w:before="100" w:beforeAutospacing="1" w:after="210" w:line="240" w:lineRule="auto"/>
    </w:pPr>
    <w:rPr>
      <w:rFonts w:eastAsia="Times New Roman" w:cs="Times New Roman"/>
      <w:sz w:val="24"/>
      <w:szCs w:val="24"/>
    </w:rPr>
  </w:style>
  <w:style w:type="paragraph" w:customStyle="1" w:styleId="plan-selector">
    <w:name w:val="plan-selector"/>
    <w:basedOn w:val="Normal"/>
    <w:rsid w:val="00C80421"/>
    <w:pPr>
      <w:spacing w:before="100" w:beforeAutospacing="1" w:after="210" w:line="240" w:lineRule="auto"/>
    </w:pPr>
    <w:rPr>
      <w:rFonts w:eastAsia="Times New Roman" w:cs="Times New Roman"/>
      <w:sz w:val="24"/>
      <w:szCs w:val="24"/>
    </w:rPr>
  </w:style>
  <w:style w:type="paragraph" w:customStyle="1" w:styleId="price-emphasis">
    <w:name w:val="price-emphasis"/>
    <w:basedOn w:val="Normal"/>
    <w:rsid w:val="00C80421"/>
    <w:pPr>
      <w:spacing w:before="100" w:beforeAutospacing="1" w:after="210" w:line="240" w:lineRule="auto"/>
    </w:pPr>
    <w:rPr>
      <w:rFonts w:eastAsia="Times New Roman" w:cs="Times New Roman"/>
      <w:sz w:val="24"/>
      <w:szCs w:val="24"/>
    </w:rPr>
  </w:style>
  <w:style w:type="paragraph" w:customStyle="1" w:styleId="page-body-sections">
    <w:name w:val="page-body-sections"/>
    <w:basedOn w:val="Normal"/>
    <w:rsid w:val="00C80421"/>
    <w:pPr>
      <w:spacing w:before="100" w:beforeAutospacing="1" w:after="210" w:line="240" w:lineRule="auto"/>
    </w:pPr>
    <w:rPr>
      <w:rFonts w:eastAsia="Times New Roman" w:cs="Times New Roman"/>
      <w:sz w:val="24"/>
      <w:szCs w:val="24"/>
    </w:rPr>
  </w:style>
  <w:style w:type="paragraph" w:customStyle="1" w:styleId="page-body">
    <w:name w:val="page-body"/>
    <w:basedOn w:val="Normal"/>
    <w:rsid w:val="00C80421"/>
    <w:pPr>
      <w:spacing w:before="100" w:beforeAutospacing="1" w:after="210" w:line="240" w:lineRule="auto"/>
    </w:pPr>
    <w:rPr>
      <w:rFonts w:eastAsia="Times New Roman" w:cs="Times New Roman"/>
      <w:sz w:val="24"/>
      <w:szCs w:val="24"/>
    </w:rPr>
  </w:style>
  <w:style w:type="paragraph" w:customStyle="1" w:styleId="col-left">
    <w:name w:val="col-left"/>
    <w:basedOn w:val="Normal"/>
    <w:rsid w:val="00C80421"/>
    <w:pPr>
      <w:spacing w:before="100" w:beforeAutospacing="1" w:after="210" w:line="240" w:lineRule="auto"/>
    </w:pPr>
    <w:rPr>
      <w:rFonts w:eastAsia="Times New Roman" w:cs="Times New Roman"/>
      <w:sz w:val="24"/>
      <w:szCs w:val="24"/>
    </w:rPr>
  </w:style>
  <w:style w:type="paragraph" w:customStyle="1" w:styleId="col-right">
    <w:name w:val="col-right"/>
    <w:basedOn w:val="Normal"/>
    <w:rsid w:val="00C80421"/>
    <w:pPr>
      <w:spacing w:before="100" w:beforeAutospacing="1" w:after="210" w:line="240" w:lineRule="auto"/>
    </w:pPr>
    <w:rPr>
      <w:rFonts w:eastAsia="Times New Roman" w:cs="Times New Roman"/>
      <w:sz w:val="24"/>
      <w:szCs w:val="24"/>
    </w:rPr>
  </w:style>
  <w:style w:type="paragraph" w:customStyle="1" w:styleId="select-event-type">
    <w:name w:val="select-event-type"/>
    <w:basedOn w:val="Normal"/>
    <w:rsid w:val="00C80421"/>
    <w:pPr>
      <w:spacing w:before="100" w:beforeAutospacing="1" w:after="210" w:line="240" w:lineRule="auto"/>
    </w:pPr>
    <w:rPr>
      <w:rFonts w:eastAsia="Times New Roman" w:cs="Times New Roman"/>
      <w:sz w:val="24"/>
      <w:szCs w:val="24"/>
    </w:rPr>
  </w:style>
  <w:style w:type="paragraph" w:customStyle="1" w:styleId="select-country">
    <w:name w:val="select-country"/>
    <w:basedOn w:val="Normal"/>
    <w:rsid w:val="00C80421"/>
    <w:pPr>
      <w:spacing w:before="100" w:beforeAutospacing="1" w:after="210" w:line="240" w:lineRule="auto"/>
    </w:pPr>
    <w:rPr>
      <w:rFonts w:eastAsia="Times New Roman" w:cs="Times New Roman"/>
      <w:sz w:val="24"/>
      <w:szCs w:val="24"/>
    </w:rPr>
  </w:style>
  <w:style w:type="paragraph" w:customStyle="1" w:styleId="select-date">
    <w:name w:val="select-date"/>
    <w:basedOn w:val="Normal"/>
    <w:rsid w:val="00C80421"/>
    <w:pPr>
      <w:spacing w:before="100" w:beforeAutospacing="1" w:after="210" w:line="240" w:lineRule="auto"/>
    </w:pPr>
    <w:rPr>
      <w:rFonts w:eastAsia="Times New Roman" w:cs="Times New Roman"/>
      <w:sz w:val="24"/>
      <w:szCs w:val="24"/>
    </w:rPr>
  </w:style>
  <w:style w:type="paragraph" w:customStyle="1" w:styleId="free-trial-arrowlink">
    <w:name w:val="free-trial-arrowlink"/>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section-float-left">
    <w:name w:val="section-float-left"/>
    <w:basedOn w:val="Normal"/>
    <w:rsid w:val="00C80421"/>
    <w:pPr>
      <w:spacing w:before="100" w:beforeAutospacing="1" w:after="210" w:line="240" w:lineRule="auto"/>
    </w:pPr>
    <w:rPr>
      <w:rFonts w:eastAsia="Times New Roman" w:cs="Times New Roman"/>
      <w:sz w:val="24"/>
      <w:szCs w:val="24"/>
    </w:rPr>
  </w:style>
  <w:style w:type="paragraph" w:customStyle="1" w:styleId="section-float-right">
    <w:name w:val="section-float-right"/>
    <w:basedOn w:val="Normal"/>
    <w:rsid w:val="00C80421"/>
    <w:pPr>
      <w:spacing w:before="100" w:beforeAutospacing="1" w:after="210" w:line="240" w:lineRule="auto"/>
    </w:pPr>
    <w:rPr>
      <w:rFonts w:eastAsia="Times New Roman" w:cs="Times New Roman"/>
      <w:sz w:val="24"/>
      <w:szCs w:val="24"/>
    </w:rPr>
  </w:style>
  <w:style w:type="paragraph" w:customStyle="1" w:styleId="List1">
    <w:name w:val="List1"/>
    <w:basedOn w:val="Normal"/>
    <w:rsid w:val="00C80421"/>
    <w:pPr>
      <w:spacing w:before="100" w:beforeAutospacing="1" w:after="210" w:line="240" w:lineRule="auto"/>
    </w:pPr>
    <w:rPr>
      <w:rFonts w:eastAsia="Times New Roman" w:cs="Times New Roman"/>
      <w:sz w:val="24"/>
      <w:szCs w:val="24"/>
    </w:rPr>
  </w:style>
  <w:style w:type="paragraph" w:customStyle="1" w:styleId="solutions-blocks">
    <w:name w:val="solutions-block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
    <w:name w:val="solutions-hover-content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div">
    <w:name w:val="solutions-hover-contents&gt;div"/>
    <w:basedOn w:val="Normal"/>
    <w:rsid w:val="00C80421"/>
    <w:pPr>
      <w:spacing w:before="100" w:beforeAutospacing="1" w:after="210" w:line="240" w:lineRule="auto"/>
    </w:pPr>
    <w:rPr>
      <w:rFonts w:eastAsia="Times New Roman" w:cs="Times New Roman"/>
      <w:sz w:val="24"/>
      <w:szCs w:val="24"/>
    </w:rPr>
  </w:style>
  <w:style w:type="paragraph" w:customStyle="1" w:styleId="home-hero-slideshow">
    <w:name w:val="home-hero-slideshow"/>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play-btn">
    <w:name w:val="play-btn"/>
    <w:basedOn w:val="Normal"/>
    <w:rsid w:val="00C80421"/>
    <w:pPr>
      <w:spacing w:before="100" w:beforeAutospacing="1" w:after="210" w:line="240" w:lineRule="auto"/>
    </w:pPr>
    <w:rPr>
      <w:rFonts w:eastAsia="Times New Roman" w:cs="Times New Roman"/>
      <w:sz w:val="24"/>
      <w:szCs w:val="24"/>
    </w:rPr>
  </w:style>
  <w:style w:type="paragraph" w:customStyle="1" w:styleId="blog-posts">
    <w:name w:val="blog-posts"/>
    <w:basedOn w:val="Normal"/>
    <w:rsid w:val="00C80421"/>
    <w:pPr>
      <w:spacing w:before="100" w:beforeAutospacing="1" w:after="210" w:line="240" w:lineRule="auto"/>
    </w:pPr>
    <w:rPr>
      <w:rFonts w:eastAsia="Times New Roman" w:cs="Times New Roman"/>
      <w:sz w:val="24"/>
      <w:szCs w:val="24"/>
    </w:rPr>
  </w:style>
  <w:style w:type="paragraph" w:customStyle="1" w:styleId="blog-sidebar">
    <w:name w:val="blog-sidebar"/>
    <w:basedOn w:val="Normal"/>
    <w:rsid w:val="00C80421"/>
    <w:pPr>
      <w:spacing w:before="100" w:beforeAutospacing="1" w:after="210" w:line="240" w:lineRule="auto"/>
    </w:pPr>
    <w:rPr>
      <w:rFonts w:eastAsia="Times New Roman" w:cs="Times New Roman"/>
      <w:sz w:val="24"/>
      <w:szCs w:val="24"/>
    </w:rPr>
  </w:style>
  <w:style w:type="paragraph" w:customStyle="1" w:styleId="hero-center-content">
    <w:name w:val="hero-center-content"/>
    <w:basedOn w:val="Normal"/>
    <w:rsid w:val="00C80421"/>
    <w:pPr>
      <w:spacing w:before="100" w:beforeAutospacing="1" w:after="210" w:line="240" w:lineRule="auto"/>
    </w:pPr>
    <w:rPr>
      <w:rFonts w:eastAsia="Times New Roman" w:cs="Times New Roman"/>
      <w:sz w:val="24"/>
      <w:szCs w:val="24"/>
    </w:rPr>
  </w:style>
  <w:style w:type="paragraph" w:customStyle="1" w:styleId="service-icon">
    <w:name w:val="service-icon"/>
    <w:basedOn w:val="Normal"/>
    <w:rsid w:val="00C80421"/>
    <w:pPr>
      <w:spacing w:before="100" w:beforeAutospacing="1" w:after="210" w:line="240" w:lineRule="auto"/>
    </w:pPr>
    <w:rPr>
      <w:rFonts w:eastAsia="Times New Roman" w:cs="Times New Roman"/>
      <w:sz w:val="24"/>
      <w:szCs w:val="24"/>
    </w:rPr>
  </w:style>
  <w:style w:type="paragraph" w:customStyle="1" w:styleId="cbf-dev">
    <w:name w:val="cbf-dev"/>
    <w:basedOn w:val="Normal"/>
    <w:rsid w:val="00C80421"/>
    <w:pPr>
      <w:spacing w:before="100" w:beforeAutospacing="1" w:after="210" w:line="240" w:lineRule="auto"/>
    </w:pPr>
    <w:rPr>
      <w:rFonts w:eastAsia="Times New Roman" w:cs="Times New Roman"/>
      <w:sz w:val="24"/>
      <w:szCs w:val="24"/>
    </w:rPr>
  </w:style>
  <w:style w:type="paragraph" w:customStyle="1" w:styleId="color-blocks">
    <w:name w:val="color-blocks"/>
    <w:basedOn w:val="Normal"/>
    <w:rsid w:val="00C80421"/>
    <w:pPr>
      <w:spacing w:before="100" w:beforeAutospacing="1" w:after="210" w:line="240" w:lineRule="auto"/>
    </w:pPr>
    <w:rPr>
      <w:rFonts w:eastAsia="Times New Roman" w:cs="Times New Roman"/>
      <w:sz w:val="24"/>
      <w:szCs w:val="24"/>
    </w:rPr>
  </w:style>
  <w:style w:type="paragraph" w:customStyle="1" w:styleId="color-block">
    <w:name w:val="color-block"/>
    <w:basedOn w:val="Normal"/>
    <w:rsid w:val="00C80421"/>
    <w:pPr>
      <w:spacing w:before="100" w:beforeAutospacing="1" w:after="210" w:line="240" w:lineRule="auto"/>
    </w:pPr>
    <w:rPr>
      <w:rFonts w:eastAsia="Times New Roman" w:cs="Times New Roman"/>
      <w:sz w:val="24"/>
      <w:szCs w:val="24"/>
    </w:rPr>
  </w:style>
  <w:style w:type="paragraph" w:customStyle="1" w:styleId="faq-question-expander">
    <w:name w:val="faq-question-expander"/>
    <w:basedOn w:val="Normal"/>
    <w:rsid w:val="00C80421"/>
    <w:pPr>
      <w:spacing w:before="100" w:beforeAutospacing="1" w:after="210" w:line="240" w:lineRule="auto"/>
    </w:pPr>
    <w:rPr>
      <w:rFonts w:eastAsia="Times New Roman" w:cs="Times New Roman"/>
      <w:sz w:val="24"/>
      <w:szCs w:val="24"/>
    </w:rPr>
  </w:style>
  <w:style w:type="paragraph" w:customStyle="1" w:styleId="floating-nav">
    <w:name w:val="floating-nav"/>
    <w:basedOn w:val="Normal"/>
    <w:rsid w:val="00C80421"/>
    <w:pPr>
      <w:spacing w:before="100" w:beforeAutospacing="1" w:after="210" w:line="240" w:lineRule="auto"/>
    </w:pPr>
    <w:rPr>
      <w:rFonts w:eastAsia="Times New Roman" w:cs="Times New Roman"/>
      <w:sz w:val="24"/>
      <w:szCs w:val="24"/>
    </w:rPr>
  </w:style>
  <w:style w:type="paragraph" w:customStyle="1" w:styleId="abstract">
    <w:name w:val="abstract"/>
    <w:basedOn w:val="Normal"/>
    <w:rsid w:val="00C80421"/>
    <w:pPr>
      <w:spacing w:before="100" w:beforeAutospacing="1" w:after="210" w:line="240" w:lineRule="auto"/>
    </w:pPr>
    <w:rPr>
      <w:rFonts w:eastAsia="Times New Roman" w:cs="Times New Roman"/>
      <w:sz w:val="24"/>
      <w:szCs w:val="24"/>
    </w:rPr>
  </w:style>
  <w:style w:type="paragraph" w:customStyle="1" w:styleId="dev-callout-content">
    <w:name w:val="dev-callout-content"/>
    <w:basedOn w:val="Normal"/>
    <w:rsid w:val="00C80421"/>
    <w:pPr>
      <w:spacing w:before="100" w:beforeAutospacing="1" w:after="210" w:line="240" w:lineRule="auto"/>
    </w:pPr>
    <w:rPr>
      <w:rFonts w:eastAsia="Times New Roman" w:cs="Times New Roman"/>
      <w:sz w:val="24"/>
      <w:szCs w:val="24"/>
    </w:rPr>
  </w:style>
  <w:style w:type="paragraph" w:customStyle="1" w:styleId="discover-more">
    <w:name w:val="discover-more"/>
    <w:basedOn w:val="Normal"/>
    <w:rsid w:val="00C80421"/>
    <w:pPr>
      <w:spacing w:before="100" w:beforeAutospacing="1" w:after="210" w:line="240" w:lineRule="auto"/>
    </w:pPr>
    <w:rPr>
      <w:rFonts w:eastAsia="Times New Roman" w:cs="Times New Roman"/>
      <w:sz w:val="24"/>
      <w:szCs w:val="24"/>
    </w:rPr>
  </w:style>
  <w:style w:type="paragraph" w:customStyle="1" w:styleId="article-information">
    <w:name w:val="article-information"/>
    <w:basedOn w:val="Normal"/>
    <w:rsid w:val="00C80421"/>
    <w:pPr>
      <w:spacing w:before="100" w:beforeAutospacing="1" w:after="210" w:line="240" w:lineRule="auto"/>
    </w:pPr>
    <w:rPr>
      <w:rFonts w:eastAsia="Times New Roman" w:cs="Times New Roman"/>
      <w:sz w:val="24"/>
      <w:szCs w:val="24"/>
    </w:rPr>
  </w:style>
  <w:style w:type="paragraph" w:customStyle="1" w:styleId="fb-like">
    <w:name w:val="fb-like"/>
    <w:basedOn w:val="Normal"/>
    <w:rsid w:val="00C80421"/>
    <w:pPr>
      <w:spacing w:before="100" w:beforeAutospacing="1" w:after="210" w:line="240" w:lineRule="auto"/>
    </w:pPr>
    <w:rPr>
      <w:rFonts w:eastAsia="Times New Roman" w:cs="Times New Roman"/>
      <w:sz w:val="24"/>
      <w:szCs w:val="24"/>
    </w:rPr>
  </w:style>
  <w:style w:type="paragraph" w:customStyle="1" w:styleId="azure-standard-select">
    <w:name w:val="azure-standard-select"/>
    <w:basedOn w:val="Normal"/>
    <w:rsid w:val="00C80421"/>
    <w:pPr>
      <w:spacing w:before="100" w:beforeAutospacing="1" w:after="210" w:line="240" w:lineRule="auto"/>
    </w:pPr>
    <w:rPr>
      <w:rFonts w:eastAsia="Times New Roman" w:cs="Times New Roman"/>
      <w:sz w:val="24"/>
      <w:szCs w:val="24"/>
    </w:rPr>
  </w:style>
  <w:style w:type="paragraph" w:customStyle="1" w:styleId="download-link">
    <w:name w:val="download-link"/>
    <w:basedOn w:val="Normal"/>
    <w:rsid w:val="00C80421"/>
    <w:pPr>
      <w:spacing w:before="100" w:beforeAutospacing="1" w:after="210" w:line="240" w:lineRule="auto"/>
    </w:pPr>
    <w:rPr>
      <w:rFonts w:eastAsia="Times New Roman" w:cs="Times New Roman"/>
      <w:sz w:val="24"/>
      <w:szCs w:val="24"/>
    </w:rPr>
  </w:style>
  <w:style w:type="paragraph" w:customStyle="1" w:styleId="advanced">
    <w:name w:val="advanced"/>
    <w:basedOn w:val="Normal"/>
    <w:rsid w:val="00C80421"/>
    <w:pPr>
      <w:spacing w:before="100" w:beforeAutospacing="1" w:after="210" w:line="240" w:lineRule="auto"/>
    </w:pPr>
    <w:rPr>
      <w:rFonts w:eastAsia="Times New Roman" w:cs="Times New Roman"/>
      <w:sz w:val="24"/>
      <w:szCs w:val="24"/>
    </w:rPr>
  </w:style>
  <w:style w:type="paragraph" w:customStyle="1" w:styleId="fallback">
    <w:name w:val="fallback"/>
    <w:basedOn w:val="Normal"/>
    <w:rsid w:val="00C80421"/>
    <w:pPr>
      <w:spacing w:before="100" w:beforeAutospacing="1" w:after="210" w:line="240" w:lineRule="auto"/>
    </w:pPr>
    <w:rPr>
      <w:rFonts w:eastAsia="Times New Roman" w:cs="Times New Roman"/>
      <w:sz w:val="24"/>
      <w:szCs w:val="24"/>
    </w:rPr>
  </w:style>
  <w:style w:type="paragraph" w:customStyle="1" w:styleId="slider-type">
    <w:name w:val="slider-type"/>
    <w:basedOn w:val="Normal"/>
    <w:rsid w:val="00C80421"/>
    <w:pPr>
      <w:spacing w:before="100" w:beforeAutospacing="1" w:after="210" w:line="240" w:lineRule="auto"/>
    </w:pPr>
    <w:rPr>
      <w:rFonts w:eastAsia="Times New Roman" w:cs="Times New Roman"/>
      <w:sz w:val="24"/>
      <w:szCs w:val="24"/>
    </w:rPr>
  </w:style>
  <w:style w:type="paragraph" w:customStyle="1" w:styleId="selector-name">
    <w:name w:val="selector-name"/>
    <w:basedOn w:val="Normal"/>
    <w:rsid w:val="00C80421"/>
    <w:pPr>
      <w:spacing w:before="100" w:beforeAutospacing="1" w:after="210" w:line="240" w:lineRule="auto"/>
    </w:pPr>
    <w:rPr>
      <w:rFonts w:eastAsia="Times New Roman" w:cs="Times New Roman"/>
      <w:sz w:val="24"/>
      <w:szCs w:val="24"/>
    </w:rPr>
  </w:style>
  <w:style w:type="paragraph" w:customStyle="1" w:styleId="selector-abbr">
    <w:name w:val="selector-abbr"/>
    <w:basedOn w:val="Normal"/>
    <w:rsid w:val="00C80421"/>
    <w:pPr>
      <w:spacing w:before="100" w:beforeAutospacing="1" w:after="210" w:line="240" w:lineRule="auto"/>
    </w:pPr>
    <w:rPr>
      <w:rFonts w:eastAsia="Times New Roman" w:cs="Times New Roman"/>
      <w:sz w:val="24"/>
      <w:szCs w:val="24"/>
    </w:rPr>
  </w:style>
  <w:style w:type="paragraph" w:customStyle="1" w:styleId="calculator-main">
    <w:name w:val="calculator-main"/>
    <w:basedOn w:val="Normal"/>
    <w:rsid w:val="00C80421"/>
    <w:pPr>
      <w:spacing w:before="100" w:beforeAutospacing="1" w:after="210" w:line="240" w:lineRule="auto"/>
    </w:pPr>
    <w:rPr>
      <w:rFonts w:eastAsia="Times New Roman" w:cs="Times New Roman"/>
      <w:sz w:val="24"/>
      <w:szCs w:val="24"/>
    </w:rPr>
  </w:style>
  <w:style w:type="paragraph" w:customStyle="1" w:styleId="savings">
    <w:name w:val="savings"/>
    <w:basedOn w:val="Normal"/>
    <w:rsid w:val="00C80421"/>
    <w:pPr>
      <w:spacing w:before="100" w:beforeAutospacing="1" w:after="210" w:line="240" w:lineRule="auto"/>
    </w:pPr>
    <w:rPr>
      <w:rFonts w:eastAsia="Times New Roman" w:cs="Times New Roman"/>
      <w:sz w:val="24"/>
      <w:szCs w:val="24"/>
    </w:rPr>
  </w:style>
  <w:style w:type="paragraph" w:customStyle="1" w:styleId="content-blocksdiv">
    <w:name w:val="content-blocks&gt;div"/>
    <w:basedOn w:val="Normal"/>
    <w:rsid w:val="00C80421"/>
    <w:pPr>
      <w:spacing w:before="100" w:beforeAutospacing="1" w:after="210" w:line="240" w:lineRule="auto"/>
    </w:pPr>
    <w:rPr>
      <w:rFonts w:eastAsia="Times New Roman" w:cs="Times New Roman"/>
      <w:sz w:val="24"/>
      <w:szCs w:val="24"/>
    </w:rPr>
  </w:style>
  <w:style w:type="paragraph" w:customStyle="1" w:styleId="video-blocks">
    <w:name w:val="video-blocks"/>
    <w:basedOn w:val="Normal"/>
    <w:rsid w:val="00C80421"/>
    <w:pPr>
      <w:spacing w:before="100" w:beforeAutospacing="1" w:after="210" w:line="240" w:lineRule="auto"/>
    </w:pPr>
    <w:rPr>
      <w:rFonts w:eastAsia="Times New Roman" w:cs="Times New Roman"/>
      <w:sz w:val="24"/>
      <w:szCs w:val="24"/>
    </w:rPr>
  </w:style>
  <w:style w:type="paragraph" w:customStyle="1" w:styleId="background-mask">
    <w:name w:val="background-mask"/>
    <w:basedOn w:val="Normal"/>
    <w:rsid w:val="00C80421"/>
    <w:pPr>
      <w:spacing w:before="100" w:beforeAutospacing="1" w:after="210" w:line="240" w:lineRule="auto"/>
    </w:pPr>
    <w:rPr>
      <w:rFonts w:eastAsia="Times New Roman" w:cs="Times New Roman"/>
      <w:sz w:val="24"/>
      <w:szCs w:val="24"/>
    </w:rPr>
  </w:style>
  <w:style w:type="paragraph" w:customStyle="1" w:styleId="tagline-link">
    <w:name w:val="tagline-link"/>
    <w:basedOn w:val="Normal"/>
    <w:rsid w:val="00C80421"/>
    <w:pPr>
      <w:spacing w:before="100" w:beforeAutospacing="1" w:after="210" w:line="240" w:lineRule="auto"/>
    </w:pPr>
    <w:rPr>
      <w:rFonts w:eastAsia="Times New Roman" w:cs="Times New Roman"/>
      <w:sz w:val="24"/>
      <w:szCs w:val="24"/>
    </w:rPr>
  </w:style>
  <w:style w:type="paragraph" w:customStyle="1" w:styleId="article">
    <w:name w:val="article"/>
    <w:basedOn w:val="Normal"/>
    <w:rsid w:val="00C80421"/>
    <w:pPr>
      <w:spacing w:before="100" w:beforeAutospacing="1" w:after="210" w:line="240" w:lineRule="auto"/>
    </w:pPr>
    <w:rPr>
      <w:rFonts w:eastAsia="Times New Roman" w:cs="Times New Roman"/>
      <w:sz w:val="24"/>
      <w:szCs w:val="24"/>
    </w:rPr>
  </w:style>
  <w:style w:type="paragraph" w:customStyle="1" w:styleId="floating-jump-to-nav">
    <w:name w:val="floating-jump-to-nav"/>
    <w:basedOn w:val="Normal"/>
    <w:rsid w:val="00C80421"/>
    <w:pPr>
      <w:spacing w:before="100" w:beforeAutospacing="1" w:after="210" w:line="240" w:lineRule="auto"/>
    </w:pPr>
    <w:rPr>
      <w:rFonts w:eastAsia="Times New Roman" w:cs="Times New Roman"/>
      <w:sz w:val="24"/>
      <w:szCs w:val="24"/>
    </w:rPr>
  </w:style>
  <w:style w:type="paragraph" w:customStyle="1" w:styleId="overflow-article-div">
    <w:name w:val="overflow-article-div"/>
    <w:basedOn w:val="Normal"/>
    <w:rsid w:val="00C80421"/>
    <w:pPr>
      <w:spacing w:before="100" w:beforeAutospacing="1" w:after="210" w:line="240" w:lineRule="auto"/>
    </w:pPr>
    <w:rPr>
      <w:rFonts w:eastAsia="Times New Roman" w:cs="Times New Roman"/>
      <w:sz w:val="24"/>
      <w:szCs w:val="24"/>
    </w:rPr>
  </w:style>
  <w:style w:type="paragraph" w:customStyle="1" w:styleId="article-group">
    <w:name w:val="article-group"/>
    <w:basedOn w:val="Normal"/>
    <w:rsid w:val="00C80421"/>
    <w:pPr>
      <w:spacing w:before="100" w:beforeAutospacing="1" w:after="210" w:line="240" w:lineRule="auto"/>
    </w:pPr>
    <w:rPr>
      <w:rFonts w:eastAsia="Times New Roman" w:cs="Times New Roman"/>
      <w:sz w:val="24"/>
      <w:szCs w:val="24"/>
    </w:rPr>
  </w:style>
  <w:style w:type="paragraph" w:customStyle="1" w:styleId="horz-rule">
    <w:name w:val="horz-rule"/>
    <w:basedOn w:val="Normal"/>
    <w:rsid w:val="00C80421"/>
    <w:pPr>
      <w:spacing w:before="100" w:beforeAutospacing="1" w:after="210" w:line="240" w:lineRule="auto"/>
    </w:pPr>
    <w:rPr>
      <w:rFonts w:eastAsia="Times New Roman" w:cs="Times New Roman"/>
      <w:sz w:val="24"/>
      <w:szCs w:val="24"/>
    </w:rPr>
  </w:style>
  <w:style w:type="paragraph" w:customStyle="1" w:styleId="seemorelink">
    <w:name w:val="seemorelink"/>
    <w:basedOn w:val="Normal"/>
    <w:rsid w:val="00C80421"/>
    <w:pPr>
      <w:spacing w:before="100" w:beforeAutospacing="1" w:after="210" w:line="240" w:lineRule="auto"/>
    </w:pPr>
    <w:rPr>
      <w:rFonts w:eastAsia="Times New Roman" w:cs="Times New Roman"/>
      <w:sz w:val="24"/>
      <w:szCs w:val="24"/>
    </w:rPr>
  </w:style>
  <w:style w:type="paragraph" w:customStyle="1" w:styleId="seelesslink">
    <w:name w:val="seelesslink"/>
    <w:basedOn w:val="Normal"/>
    <w:rsid w:val="00C80421"/>
    <w:pPr>
      <w:spacing w:before="100" w:beforeAutospacing="1" w:after="210" w:line="240" w:lineRule="auto"/>
    </w:pPr>
    <w:rPr>
      <w:rFonts w:eastAsia="Times New Roman" w:cs="Times New Roman"/>
      <w:sz w:val="24"/>
      <w:szCs w:val="24"/>
    </w:rPr>
  </w:style>
  <w:style w:type="paragraph" w:customStyle="1" w:styleId="group-toggle">
    <w:name w:val="group-toggle"/>
    <w:basedOn w:val="Normal"/>
    <w:rsid w:val="00C80421"/>
    <w:pPr>
      <w:spacing w:before="100" w:beforeAutospacing="1" w:after="210" w:line="240" w:lineRule="auto"/>
    </w:pPr>
    <w:rPr>
      <w:rFonts w:eastAsia="Times New Roman" w:cs="Times New Roman"/>
      <w:sz w:val="24"/>
      <w:szCs w:val="24"/>
    </w:rPr>
  </w:style>
  <w:style w:type="paragraph" w:customStyle="1" w:styleId="select-language">
    <w:name w:val="select-language"/>
    <w:basedOn w:val="Normal"/>
    <w:rsid w:val="00C80421"/>
    <w:pPr>
      <w:spacing w:before="100" w:beforeAutospacing="1" w:after="210" w:line="240" w:lineRule="auto"/>
    </w:pPr>
    <w:rPr>
      <w:rFonts w:eastAsia="Times New Roman" w:cs="Times New Roman"/>
      <w:sz w:val="24"/>
      <w:szCs w:val="24"/>
    </w:rPr>
  </w:style>
  <w:style w:type="paragraph" w:customStyle="1" w:styleId="gallery-frame">
    <w:name w:val="gallery-frame"/>
    <w:basedOn w:val="Normal"/>
    <w:rsid w:val="00C80421"/>
    <w:pPr>
      <w:spacing w:before="100" w:beforeAutospacing="1" w:after="210" w:line="240" w:lineRule="auto"/>
    </w:pPr>
    <w:rPr>
      <w:rFonts w:eastAsia="Times New Roman" w:cs="Times New Roman"/>
      <w:sz w:val="24"/>
      <w:szCs w:val="24"/>
    </w:rPr>
  </w:style>
  <w:style w:type="paragraph" w:customStyle="1" w:styleId="hero-content">
    <w:name w:val="hero-content"/>
    <w:basedOn w:val="Normal"/>
    <w:rsid w:val="00C80421"/>
    <w:pPr>
      <w:spacing w:before="100" w:beforeAutospacing="1" w:after="210" w:line="240" w:lineRule="auto"/>
    </w:pPr>
    <w:rPr>
      <w:rFonts w:eastAsia="Times New Roman" w:cs="Times New Roman"/>
      <w:sz w:val="24"/>
      <w:szCs w:val="24"/>
    </w:rPr>
  </w:style>
  <w:style w:type="paragraph" w:customStyle="1" w:styleId="tabs">
    <w:name w:val="tabs"/>
    <w:basedOn w:val="Normal"/>
    <w:rsid w:val="00C80421"/>
    <w:pPr>
      <w:spacing w:before="100" w:beforeAutospacing="1" w:after="210" w:line="240" w:lineRule="auto"/>
    </w:pPr>
    <w:rPr>
      <w:rFonts w:eastAsia="Times New Roman" w:cs="Times New Roman"/>
      <w:sz w:val="24"/>
      <w:szCs w:val="24"/>
    </w:rPr>
  </w:style>
  <w:style w:type="paragraph" w:customStyle="1" w:styleId="sectiondiv">
    <w:name w:val="section&gt;div"/>
    <w:basedOn w:val="Normal"/>
    <w:rsid w:val="00C80421"/>
    <w:pPr>
      <w:spacing w:before="100" w:beforeAutospacing="1" w:after="210" w:line="240" w:lineRule="auto"/>
    </w:pPr>
    <w:rPr>
      <w:rFonts w:eastAsia="Times New Roman" w:cs="Times New Roman"/>
      <w:sz w:val="24"/>
      <w:szCs w:val="24"/>
    </w:rPr>
  </w:style>
  <w:style w:type="paragraph" w:customStyle="1" w:styleId="services">
    <w:name w:val="services"/>
    <w:basedOn w:val="Normal"/>
    <w:rsid w:val="00C80421"/>
    <w:pPr>
      <w:spacing w:before="100" w:beforeAutospacing="1" w:after="210" w:line="240" w:lineRule="auto"/>
    </w:pPr>
    <w:rPr>
      <w:rFonts w:eastAsia="Times New Roman" w:cs="Times New Roman"/>
      <w:sz w:val="24"/>
      <w:szCs w:val="24"/>
    </w:rPr>
  </w:style>
  <w:style w:type="paragraph" w:customStyle="1" w:styleId="three-col-floatdiv">
    <w:name w:val="three-col-float&gt;div"/>
    <w:basedOn w:val="Normal"/>
    <w:rsid w:val="00C80421"/>
    <w:pPr>
      <w:spacing w:before="100" w:beforeAutospacing="1" w:after="210" w:line="240" w:lineRule="auto"/>
    </w:pPr>
    <w:rPr>
      <w:rFonts w:eastAsia="Times New Roman" w:cs="Times New Roman"/>
      <w:sz w:val="24"/>
      <w:szCs w:val="24"/>
    </w:rPr>
  </w:style>
  <w:style w:type="paragraph" w:customStyle="1" w:styleId="three-col-float">
    <w:name w:val="three-col-float"/>
    <w:basedOn w:val="Normal"/>
    <w:rsid w:val="00C80421"/>
    <w:pPr>
      <w:spacing w:before="100" w:beforeAutospacing="1" w:after="210" w:line="240" w:lineRule="auto"/>
    </w:pPr>
    <w:rPr>
      <w:rFonts w:eastAsia="Times New Roman" w:cs="Times New Roman"/>
      <w:sz w:val="24"/>
      <w:szCs w:val="24"/>
    </w:rPr>
  </w:style>
  <w:style w:type="paragraph" w:customStyle="1" w:styleId="close-btn">
    <w:name w:val="close-btn"/>
    <w:basedOn w:val="Normal"/>
    <w:rsid w:val="00C80421"/>
    <w:pPr>
      <w:spacing w:before="100" w:beforeAutospacing="1" w:after="210" w:line="240" w:lineRule="auto"/>
    </w:pPr>
    <w:rPr>
      <w:rFonts w:eastAsia="Times New Roman" w:cs="Times New Roman"/>
      <w:sz w:val="24"/>
      <w:szCs w:val="24"/>
    </w:rPr>
  </w:style>
  <w:style w:type="paragraph" w:customStyle="1" w:styleId="vwrap">
    <w:name w:val="vwrap"/>
    <w:basedOn w:val="Normal"/>
    <w:rsid w:val="00C80421"/>
    <w:pPr>
      <w:spacing w:before="100" w:beforeAutospacing="1" w:after="210" w:line="240" w:lineRule="auto"/>
    </w:pPr>
    <w:rPr>
      <w:rFonts w:eastAsia="Times New Roman" w:cs="Times New Roman"/>
      <w:sz w:val="24"/>
      <w:szCs w:val="24"/>
    </w:rPr>
  </w:style>
  <w:style w:type="paragraph" w:customStyle="1" w:styleId="virtual-machines">
    <w:name w:val="virtual-machines"/>
    <w:basedOn w:val="Normal"/>
    <w:rsid w:val="00C80421"/>
    <w:pPr>
      <w:spacing w:before="100" w:beforeAutospacing="1" w:after="210" w:line="240" w:lineRule="auto"/>
    </w:pPr>
    <w:rPr>
      <w:rFonts w:eastAsia="Times New Roman" w:cs="Times New Roman"/>
      <w:sz w:val="24"/>
      <w:szCs w:val="24"/>
    </w:rPr>
  </w:style>
  <w:style w:type="paragraph" w:customStyle="1" w:styleId="cloud-services">
    <w:name w:val="cloud-services"/>
    <w:basedOn w:val="Normal"/>
    <w:rsid w:val="00C80421"/>
    <w:pPr>
      <w:spacing w:before="100" w:beforeAutospacing="1" w:after="210" w:line="240" w:lineRule="auto"/>
    </w:pPr>
    <w:rPr>
      <w:rFonts w:eastAsia="Times New Roman" w:cs="Times New Roman"/>
      <w:sz w:val="24"/>
      <w:szCs w:val="24"/>
    </w:rPr>
  </w:style>
  <w:style w:type="paragraph" w:customStyle="1" w:styleId="websites">
    <w:name w:val="websites"/>
    <w:basedOn w:val="Normal"/>
    <w:rsid w:val="00C80421"/>
    <w:pPr>
      <w:spacing w:before="100" w:beforeAutospacing="1" w:after="210" w:line="240" w:lineRule="auto"/>
    </w:pPr>
    <w:rPr>
      <w:rFonts w:eastAsia="Times New Roman" w:cs="Times New Roman"/>
      <w:sz w:val="24"/>
      <w:szCs w:val="24"/>
    </w:rPr>
  </w:style>
  <w:style w:type="paragraph" w:customStyle="1" w:styleId="mobile-services">
    <w:name w:val="mobile-services"/>
    <w:basedOn w:val="Normal"/>
    <w:rsid w:val="00C80421"/>
    <w:pPr>
      <w:spacing w:before="100" w:beforeAutospacing="1" w:after="210" w:line="240" w:lineRule="auto"/>
    </w:pPr>
    <w:rPr>
      <w:rFonts w:eastAsia="Times New Roman" w:cs="Times New Roman"/>
      <w:sz w:val="24"/>
      <w:szCs w:val="24"/>
    </w:rPr>
  </w:style>
  <w:style w:type="paragraph" w:customStyle="1" w:styleId="storage">
    <w:name w:val="storage"/>
    <w:basedOn w:val="Normal"/>
    <w:rsid w:val="00C80421"/>
    <w:pPr>
      <w:spacing w:before="100" w:beforeAutospacing="1" w:after="210" w:line="240" w:lineRule="auto"/>
    </w:pPr>
    <w:rPr>
      <w:rFonts w:eastAsia="Times New Roman" w:cs="Times New Roman"/>
      <w:sz w:val="24"/>
      <w:szCs w:val="24"/>
    </w:rPr>
  </w:style>
  <w:style w:type="paragraph" w:customStyle="1" w:styleId="sql-database">
    <w:name w:val="sql-database"/>
    <w:basedOn w:val="Normal"/>
    <w:rsid w:val="00C80421"/>
    <w:pPr>
      <w:spacing w:before="100" w:beforeAutospacing="1" w:after="210" w:line="240" w:lineRule="auto"/>
    </w:pPr>
    <w:rPr>
      <w:rFonts w:eastAsia="Times New Roman" w:cs="Times New Roman"/>
      <w:sz w:val="24"/>
      <w:szCs w:val="24"/>
    </w:rPr>
  </w:style>
  <w:style w:type="paragraph" w:customStyle="1" w:styleId="sql-reporting">
    <w:name w:val="sql-reporting"/>
    <w:basedOn w:val="Normal"/>
    <w:rsid w:val="00C80421"/>
    <w:pPr>
      <w:spacing w:before="100" w:beforeAutospacing="1" w:after="210" w:line="240" w:lineRule="auto"/>
    </w:pPr>
    <w:rPr>
      <w:rFonts w:eastAsia="Times New Roman" w:cs="Times New Roman"/>
      <w:sz w:val="24"/>
      <w:szCs w:val="24"/>
    </w:rPr>
  </w:style>
  <w:style w:type="paragraph" w:customStyle="1" w:styleId="backup">
    <w:name w:val="backup"/>
    <w:basedOn w:val="Normal"/>
    <w:rsid w:val="00C80421"/>
    <w:pPr>
      <w:spacing w:before="100" w:beforeAutospacing="1" w:after="210" w:line="240" w:lineRule="auto"/>
    </w:pPr>
    <w:rPr>
      <w:rFonts w:eastAsia="Times New Roman" w:cs="Times New Roman"/>
      <w:sz w:val="24"/>
      <w:szCs w:val="24"/>
    </w:rPr>
  </w:style>
  <w:style w:type="paragraph" w:customStyle="1" w:styleId="hdinsight">
    <w:name w:val="hdinsight"/>
    <w:basedOn w:val="Normal"/>
    <w:rsid w:val="00C80421"/>
    <w:pPr>
      <w:spacing w:before="100" w:beforeAutospacing="1" w:after="210" w:line="240" w:lineRule="auto"/>
    </w:pPr>
    <w:rPr>
      <w:rFonts w:eastAsia="Times New Roman" w:cs="Times New Roman"/>
      <w:sz w:val="24"/>
      <w:szCs w:val="24"/>
    </w:rPr>
  </w:style>
  <w:style w:type="paragraph" w:customStyle="1" w:styleId="recovery-manager">
    <w:name w:val="recovery-manager"/>
    <w:basedOn w:val="Normal"/>
    <w:rsid w:val="00C80421"/>
    <w:pPr>
      <w:spacing w:before="100" w:beforeAutospacing="1" w:after="210" w:line="240" w:lineRule="auto"/>
    </w:pPr>
    <w:rPr>
      <w:rFonts w:eastAsia="Times New Roman" w:cs="Times New Roman"/>
      <w:sz w:val="24"/>
      <w:szCs w:val="24"/>
    </w:rPr>
  </w:style>
  <w:style w:type="paragraph" w:customStyle="1" w:styleId="media-services">
    <w:name w:val="media-services"/>
    <w:basedOn w:val="Normal"/>
    <w:rsid w:val="00C80421"/>
    <w:pPr>
      <w:spacing w:before="100" w:beforeAutospacing="1" w:after="210" w:line="240" w:lineRule="auto"/>
    </w:pPr>
    <w:rPr>
      <w:rFonts w:eastAsia="Times New Roman" w:cs="Times New Roman"/>
      <w:sz w:val="24"/>
      <w:szCs w:val="24"/>
    </w:rPr>
  </w:style>
  <w:style w:type="paragraph" w:customStyle="1" w:styleId="active-directory">
    <w:name w:val="active-directory"/>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
    <w:name w:val="multi-factor-authentication"/>
    <w:basedOn w:val="Normal"/>
    <w:rsid w:val="00C80421"/>
    <w:pPr>
      <w:spacing w:before="100" w:beforeAutospacing="1" w:after="210" w:line="240" w:lineRule="auto"/>
    </w:pPr>
    <w:rPr>
      <w:rFonts w:eastAsia="Times New Roman" w:cs="Times New Roman"/>
      <w:sz w:val="24"/>
      <w:szCs w:val="24"/>
    </w:rPr>
  </w:style>
  <w:style w:type="paragraph" w:customStyle="1" w:styleId="service-bus">
    <w:name w:val="service-bus"/>
    <w:basedOn w:val="Normal"/>
    <w:rsid w:val="00C80421"/>
    <w:pPr>
      <w:spacing w:before="100" w:beforeAutospacing="1" w:after="210" w:line="240" w:lineRule="auto"/>
    </w:pPr>
    <w:rPr>
      <w:rFonts w:eastAsia="Times New Roman" w:cs="Times New Roman"/>
      <w:sz w:val="24"/>
      <w:szCs w:val="24"/>
    </w:rPr>
  </w:style>
  <w:style w:type="paragraph" w:customStyle="1" w:styleId="notification-hubs">
    <w:name w:val="notification-hubs"/>
    <w:basedOn w:val="Normal"/>
    <w:rsid w:val="00C80421"/>
    <w:pPr>
      <w:spacing w:before="100" w:beforeAutospacing="1" w:after="210" w:line="240" w:lineRule="auto"/>
    </w:pPr>
    <w:rPr>
      <w:rFonts w:eastAsia="Times New Roman" w:cs="Times New Roman"/>
      <w:sz w:val="24"/>
      <w:szCs w:val="24"/>
    </w:rPr>
  </w:style>
  <w:style w:type="paragraph" w:customStyle="1" w:styleId="cache">
    <w:name w:val="cache"/>
    <w:basedOn w:val="Normal"/>
    <w:rsid w:val="00C80421"/>
    <w:pPr>
      <w:spacing w:before="100" w:beforeAutospacing="1" w:after="210" w:line="240" w:lineRule="auto"/>
    </w:pPr>
    <w:rPr>
      <w:rFonts w:eastAsia="Times New Roman" w:cs="Times New Roman"/>
      <w:sz w:val="24"/>
      <w:szCs w:val="24"/>
    </w:rPr>
  </w:style>
  <w:style w:type="paragraph" w:customStyle="1" w:styleId="biztalk-services">
    <w:name w:val="biztalk-services"/>
    <w:basedOn w:val="Normal"/>
    <w:rsid w:val="00C80421"/>
    <w:pPr>
      <w:spacing w:before="100" w:beforeAutospacing="1" w:after="210" w:line="240" w:lineRule="auto"/>
    </w:pPr>
    <w:rPr>
      <w:rFonts w:eastAsia="Times New Roman" w:cs="Times New Roman"/>
      <w:sz w:val="24"/>
      <w:szCs w:val="24"/>
    </w:rPr>
  </w:style>
  <w:style w:type="paragraph" w:customStyle="1" w:styleId="virtual-network">
    <w:name w:val="virtual-network"/>
    <w:basedOn w:val="Normal"/>
    <w:rsid w:val="00C80421"/>
    <w:pPr>
      <w:spacing w:before="100" w:beforeAutospacing="1" w:after="210" w:line="240" w:lineRule="auto"/>
    </w:pPr>
    <w:rPr>
      <w:rFonts w:eastAsia="Times New Roman" w:cs="Times New Roman"/>
      <w:sz w:val="24"/>
      <w:szCs w:val="24"/>
    </w:rPr>
  </w:style>
  <w:style w:type="paragraph" w:customStyle="1" w:styleId="traffic-manager">
    <w:name w:val="traffic-manager"/>
    <w:basedOn w:val="Normal"/>
    <w:rsid w:val="00C80421"/>
    <w:pPr>
      <w:spacing w:before="100" w:beforeAutospacing="1" w:after="210" w:line="240" w:lineRule="auto"/>
    </w:pPr>
    <w:rPr>
      <w:rFonts w:eastAsia="Times New Roman" w:cs="Times New Roman"/>
      <w:sz w:val="24"/>
      <w:szCs w:val="24"/>
    </w:rPr>
  </w:style>
  <w:style w:type="paragraph" w:customStyle="1" w:styleId="scheduler">
    <w:name w:val="scheduler"/>
    <w:basedOn w:val="Normal"/>
    <w:rsid w:val="00C80421"/>
    <w:pPr>
      <w:spacing w:before="100" w:beforeAutospacing="1" w:after="210" w:line="240" w:lineRule="auto"/>
    </w:pPr>
    <w:rPr>
      <w:rFonts w:eastAsia="Times New Roman" w:cs="Times New Roman"/>
      <w:sz w:val="24"/>
      <w:szCs w:val="24"/>
    </w:rPr>
  </w:style>
  <w:style w:type="paragraph" w:customStyle="1" w:styleId="vso">
    <w:name w:val="vso"/>
    <w:basedOn w:val="Normal"/>
    <w:rsid w:val="00C80421"/>
    <w:pPr>
      <w:spacing w:before="100" w:beforeAutospacing="1" w:after="210" w:line="240" w:lineRule="auto"/>
    </w:pPr>
    <w:rPr>
      <w:rFonts w:eastAsia="Times New Roman" w:cs="Times New Roman"/>
      <w:sz w:val="24"/>
      <w:szCs w:val="24"/>
    </w:rPr>
  </w:style>
  <w:style w:type="paragraph" w:customStyle="1" w:styleId="solution-cta-link">
    <w:name w:val="solution-cta-link"/>
    <w:basedOn w:val="Normal"/>
    <w:rsid w:val="00C80421"/>
    <w:pPr>
      <w:spacing w:before="100" w:beforeAutospacing="1" w:after="210" w:line="240" w:lineRule="auto"/>
    </w:pPr>
    <w:rPr>
      <w:rFonts w:eastAsia="Times New Roman" w:cs="Times New Roman"/>
      <w:sz w:val="24"/>
      <w:szCs w:val="24"/>
    </w:rPr>
  </w:style>
  <w:style w:type="paragraph" w:customStyle="1" w:styleId="divvideo">
    <w:name w:val="divvideo"/>
    <w:basedOn w:val="Normal"/>
    <w:rsid w:val="00C80421"/>
    <w:pPr>
      <w:spacing w:before="100" w:beforeAutospacing="1" w:after="210" w:line="240" w:lineRule="auto"/>
    </w:pPr>
    <w:rPr>
      <w:rFonts w:eastAsia="Times New Roman" w:cs="Times New Roman"/>
      <w:sz w:val="24"/>
      <w:szCs w:val="24"/>
    </w:rPr>
  </w:style>
  <w:style w:type="paragraph" w:customStyle="1" w:styleId="divvideodiv">
    <w:name w:val="divvideo&gt;div"/>
    <w:basedOn w:val="Normal"/>
    <w:rsid w:val="00C80421"/>
    <w:pPr>
      <w:spacing w:before="100" w:beforeAutospacing="1" w:after="210" w:line="240" w:lineRule="auto"/>
    </w:pPr>
    <w:rPr>
      <w:rFonts w:eastAsia="Times New Roman" w:cs="Times New Roman"/>
      <w:sz w:val="24"/>
      <w:szCs w:val="24"/>
    </w:rPr>
  </w:style>
  <w:style w:type="paragraph" w:customStyle="1" w:styleId="divvideolength">
    <w:name w:val="divvideolength"/>
    <w:basedOn w:val="Normal"/>
    <w:rsid w:val="00C80421"/>
    <w:pPr>
      <w:spacing w:before="100" w:beforeAutospacing="1" w:after="210" w:line="240" w:lineRule="auto"/>
    </w:pPr>
    <w:rPr>
      <w:rFonts w:eastAsia="Times New Roman" w:cs="Times New Roman"/>
      <w:sz w:val="24"/>
      <w:szCs w:val="24"/>
    </w:rPr>
  </w:style>
  <w:style w:type="paragraph" w:customStyle="1" w:styleId="legend">
    <w:name w:val="legend"/>
    <w:basedOn w:val="Normal"/>
    <w:rsid w:val="00C80421"/>
    <w:pPr>
      <w:spacing w:before="100" w:beforeAutospacing="1" w:after="210" w:line="240" w:lineRule="auto"/>
    </w:pPr>
    <w:rPr>
      <w:rFonts w:eastAsia="Times New Roman" w:cs="Times New Roman"/>
      <w:sz w:val="24"/>
      <w:szCs w:val="24"/>
    </w:rPr>
  </w:style>
  <w:style w:type="paragraph" w:customStyle="1" w:styleId="default">
    <w:name w:val="default"/>
    <w:basedOn w:val="Normal"/>
    <w:rsid w:val="00C80421"/>
    <w:pPr>
      <w:spacing w:before="100" w:beforeAutospacing="1" w:after="210" w:line="240" w:lineRule="auto"/>
    </w:pPr>
    <w:rPr>
      <w:rFonts w:eastAsia="Times New Roman" w:cs="Times New Roman"/>
      <w:sz w:val="24"/>
      <w:szCs w:val="24"/>
    </w:rPr>
  </w:style>
  <w:style w:type="paragraph" w:customStyle="1" w:styleId="guide-stepsdiv">
    <w:name w:val="guide-steps&gt;div"/>
    <w:basedOn w:val="Normal"/>
    <w:rsid w:val="00C80421"/>
    <w:pPr>
      <w:spacing w:before="100" w:beforeAutospacing="1" w:after="210" w:line="240" w:lineRule="auto"/>
    </w:pPr>
    <w:rPr>
      <w:rFonts w:eastAsia="Times New Roman" w:cs="Times New Roman"/>
      <w:sz w:val="24"/>
      <w:szCs w:val="24"/>
    </w:rPr>
  </w:style>
  <w:style w:type="paragraph" w:customStyle="1" w:styleId="thumbnails">
    <w:name w:val="thumbnails"/>
    <w:basedOn w:val="Normal"/>
    <w:rsid w:val="00C80421"/>
    <w:pPr>
      <w:spacing w:before="100" w:beforeAutospacing="1" w:after="210" w:line="240" w:lineRule="auto"/>
    </w:pPr>
    <w:rPr>
      <w:rFonts w:eastAsia="Times New Roman" w:cs="Times New Roman"/>
      <w:sz w:val="24"/>
      <w:szCs w:val="24"/>
    </w:rPr>
  </w:style>
  <w:style w:type="paragraph" w:customStyle="1" w:styleId="img">
    <w:name w:val="img"/>
    <w:basedOn w:val="Normal"/>
    <w:rsid w:val="00C80421"/>
    <w:pPr>
      <w:spacing w:before="100" w:beforeAutospacing="1" w:after="210" w:line="240" w:lineRule="auto"/>
    </w:pPr>
    <w:rPr>
      <w:rFonts w:eastAsia="Times New Roman" w:cs="Times New Roman"/>
      <w:sz w:val="24"/>
      <w:szCs w:val="24"/>
    </w:rPr>
  </w:style>
  <w:style w:type="paragraph" w:customStyle="1" w:styleId="step-links">
    <w:name w:val="step-links"/>
    <w:basedOn w:val="Normal"/>
    <w:rsid w:val="00C80421"/>
    <w:pPr>
      <w:spacing w:before="100" w:beforeAutospacing="1" w:after="210" w:line="240" w:lineRule="auto"/>
    </w:pPr>
    <w:rPr>
      <w:rFonts w:eastAsia="Times New Roman" w:cs="Times New Roman"/>
      <w:sz w:val="24"/>
      <w:szCs w:val="24"/>
    </w:rPr>
  </w:style>
  <w:style w:type="paragraph" w:customStyle="1" w:styleId="previous">
    <w:name w:val="previous"/>
    <w:basedOn w:val="Normal"/>
    <w:rsid w:val="00C80421"/>
    <w:pPr>
      <w:spacing w:before="100" w:beforeAutospacing="1" w:after="210" w:line="240" w:lineRule="auto"/>
    </w:pPr>
    <w:rPr>
      <w:rFonts w:eastAsia="Times New Roman" w:cs="Times New Roman"/>
      <w:sz w:val="24"/>
      <w:szCs w:val="24"/>
    </w:rPr>
  </w:style>
  <w:style w:type="paragraph" w:customStyle="1" w:styleId="next">
    <w:name w:val="next"/>
    <w:basedOn w:val="Normal"/>
    <w:rsid w:val="00C80421"/>
    <w:pPr>
      <w:spacing w:before="100" w:beforeAutospacing="1" w:after="210" w:line="240" w:lineRule="auto"/>
    </w:pPr>
    <w:rPr>
      <w:rFonts w:eastAsia="Times New Roman" w:cs="Times New Roman"/>
      <w:sz w:val="24"/>
      <w:szCs w:val="24"/>
    </w:rPr>
  </w:style>
  <w:style w:type="paragraph" w:customStyle="1" w:styleId="view-all">
    <w:name w:val="view-all"/>
    <w:basedOn w:val="Normal"/>
    <w:rsid w:val="00C80421"/>
    <w:pPr>
      <w:spacing w:before="100" w:beforeAutospacing="1" w:after="210" w:line="240" w:lineRule="auto"/>
    </w:pPr>
    <w:rPr>
      <w:rFonts w:eastAsia="Times New Roman" w:cs="Times New Roman"/>
      <w:sz w:val="24"/>
      <w:szCs w:val="24"/>
    </w:rPr>
  </w:style>
  <w:style w:type="paragraph" w:customStyle="1" w:styleId="slideshow-control">
    <w:name w:val="slideshow-control"/>
    <w:basedOn w:val="Normal"/>
    <w:rsid w:val="00C80421"/>
    <w:pPr>
      <w:spacing w:before="100" w:beforeAutospacing="1" w:after="210" w:line="240" w:lineRule="auto"/>
    </w:pPr>
    <w:rPr>
      <w:rFonts w:eastAsia="Times New Roman" w:cs="Times New Roman"/>
      <w:sz w:val="24"/>
      <w:szCs w:val="24"/>
    </w:rPr>
  </w:style>
  <w:style w:type="paragraph" w:customStyle="1" w:styleId="s4">
    <w:name w:val="s4"/>
    <w:basedOn w:val="Normal"/>
    <w:rsid w:val="00C80421"/>
    <w:pPr>
      <w:spacing w:before="100" w:beforeAutospacing="1" w:after="210" w:line="240" w:lineRule="auto"/>
    </w:pPr>
    <w:rPr>
      <w:rFonts w:eastAsia="Times New Roman" w:cs="Times New Roman"/>
      <w:sz w:val="24"/>
      <w:szCs w:val="24"/>
    </w:rPr>
  </w:style>
  <w:style w:type="paragraph" w:customStyle="1" w:styleId="s5">
    <w:name w:val="s5"/>
    <w:basedOn w:val="Normal"/>
    <w:rsid w:val="00C80421"/>
    <w:pPr>
      <w:spacing w:before="100" w:beforeAutospacing="1" w:after="210" w:line="240" w:lineRule="auto"/>
    </w:pPr>
    <w:rPr>
      <w:rFonts w:eastAsia="Times New Roman" w:cs="Times New Roman"/>
      <w:sz w:val="24"/>
      <w:szCs w:val="24"/>
    </w:rPr>
  </w:style>
  <w:style w:type="paragraph" w:customStyle="1" w:styleId="s6">
    <w:name w:val="s6"/>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
    <w:name w:val="wa-scriptcenter-control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main">
    <w:name w:val="wa-scriptcenter-contentmain"/>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
    <w:name w:val="wa-scriptcenter-contentaside"/>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
    <w:name w:val="wa-scriptcenter-script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furtherreading">
    <w:name w:val="wa-scriptcenter-furtherreading"/>
    <w:basedOn w:val="Normal"/>
    <w:rsid w:val="00C80421"/>
    <w:pPr>
      <w:spacing w:before="100" w:beforeAutospacing="1" w:after="210" w:line="240" w:lineRule="auto"/>
    </w:pPr>
    <w:rPr>
      <w:rFonts w:eastAsia="Times New Roman" w:cs="Times New Roman"/>
      <w:sz w:val="24"/>
      <w:szCs w:val="24"/>
    </w:rPr>
  </w:style>
  <w:style w:type="paragraph" w:customStyle="1" w:styleId="wa-box">
    <w:name w:val="wa-box"/>
    <w:basedOn w:val="Normal"/>
    <w:rsid w:val="00C80421"/>
    <w:pPr>
      <w:spacing w:before="100" w:beforeAutospacing="1" w:after="210" w:line="240" w:lineRule="auto"/>
    </w:pPr>
    <w:rPr>
      <w:rFonts w:eastAsia="Times New Roman" w:cs="Times New Roman"/>
      <w:sz w:val="24"/>
      <w:szCs w:val="24"/>
    </w:rPr>
  </w:style>
  <w:style w:type="paragraph" w:customStyle="1" w:styleId="wa-box-active">
    <w:name w:val="wa-box-active"/>
    <w:basedOn w:val="Normal"/>
    <w:rsid w:val="00C80421"/>
    <w:pPr>
      <w:spacing w:before="100" w:beforeAutospacing="1" w:after="210" w:line="240" w:lineRule="auto"/>
    </w:pPr>
    <w:rPr>
      <w:rFonts w:eastAsia="Times New Roman" w:cs="Times New Roman"/>
      <w:sz w:val="24"/>
      <w:szCs w:val="24"/>
    </w:rPr>
  </w:style>
  <w:style w:type="paragraph" w:customStyle="1" w:styleId="wa-box-disabled">
    <w:name w:val="wa-box-disabled"/>
    <w:basedOn w:val="Normal"/>
    <w:rsid w:val="00C80421"/>
    <w:pPr>
      <w:spacing w:before="100" w:beforeAutospacing="1" w:after="210" w:line="240" w:lineRule="auto"/>
    </w:pPr>
    <w:rPr>
      <w:rFonts w:eastAsia="Times New Roman" w:cs="Times New Roman"/>
      <w:sz w:val="24"/>
      <w:szCs w:val="24"/>
    </w:rPr>
  </w:style>
  <w:style w:type="paragraph" w:customStyle="1" w:styleId="wa-faq-answer">
    <w:name w:val="wa-faq-answer"/>
    <w:basedOn w:val="Normal"/>
    <w:rsid w:val="00C80421"/>
    <w:pPr>
      <w:spacing w:before="100" w:beforeAutospacing="1" w:after="210" w:line="240" w:lineRule="auto"/>
    </w:pPr>
    <w:rPr>
      <w:rFonts w:eastAsia="Times New Roman" w:cs="Times New Roman"/>
      <w:sz w:val="24"/>
      <w:szCs w:val="24"/>
    </w:rPr>
  </w:style>
  <w:style w:type="paragraph" w:customStyle="1" w:styleId="wa-tab">
    <w:name w:val="wa-tab"/>
    <w:basedOn w:val="Normal"/>
    <w:rsid w:val="00C80421"/>
    <w:pPr>
      <w:spacing w:before="100" w:beforeAutospacing="1" w:after="210" w:line="240" w:lineRule="auto"/>
    </w:pPr>
    <w:rPr>
      <w:rFonts w:eastAsia="Times New Roman" w:cs="Times New Roman"/>
      <w:sz w:val="24"/>
      <w:szCs w:val="24"/>
    </w:rPr>
  </w:style>
  <w:style w:type="paragraph" w:customStyle="1" w:styleId="wa-tab-active">
    <w:name w:val="wa-tab-active"/>
    <w:basedOn w:val="Normal"/>
    <w:rsid w:val="00C80421"/>
    <w:pPr>
      <w:spacing w:before="100" w:beforeAutospacing="1" w:after="210" w:line="240" w:lineRule="auto"/>
    </w:pPr>
    <w:rPr>
      <w:rFonts w:eastAsia="Times New Roman" w:cs="Times New Roman"/>
      <w:sz w:val="24"/>
      <w:szCs w:val="24"/>
    </w:rPr>
  </w:style>
  <w:style w:type="paragraph" w:customStyle="1" w:styleId="hide">
    <w:name w:val="hide"/>
    <w:basedOn w:val="Normal"/>
    <w:rsid w:val="00C80421"/>
    <w:pPr>
      <w:spacing w:before="100" w:beforeAutospacing="1" w:after="210" w:line="240" w:lineRule="auto"/>
    </w:pPr>
    <w:rPr>
      <w:rFonts w:eastAsia="Times New Roman" w:cs="Times New Roman"/>
      <w:sz w:val="24"/>
      <w:szCs w:val="24"/>
    </w:rPr>
  </w:style>
  <w:style w:type="paragraph" w:customStyle="1" w:styleId="toggle">
    <w:name w:val="toggle"/>
    <w:basedOn w:val="Normal"/>
    <w:rsid w:val="00C80421"/>
    <w:pPr>
      <w:spacing w:before="100" w:beforeAutospacing="1" w:after="210" w:line="240" w:lineRule="auto"/>
    </w:pPr>
    <w:rPr>
      <w:rFonts w:eastAsia="Times New Roman" w:cs="Times New Roman"/>
      <w:sz w:val="24"/>
      <w:szCs w:val="24"/>
    </w:rPr>
  </w:style>
  <w:style w:type="paragraph" w:customStyle="1" w:styleId="tri-block-title">
    <w:name w:val="tri-block-title"/>
    <w:basedOn w:val="Normal"/>
    <w:rsid w:val="00C80421"/>
    <w:pPr>
      <w:spacing w:before="100" w:beforeAutospacing="1" w:after="210" w:line="240" w:lineRule="auto"/>
    </w:pPr>
    <w:rPr>
      <w:rFonts w:eastAsia="Times New Roman" w:cs="Times New Roman"/>
      <w:sz w:val="24"/>
      <w:szCs w:val="24"/>
    </w:rPr>
  </w:style>
  <w:style w:type="paragraph" w:customStyle="1" w:styleId="wa-resourceblocks-header">
    <w:name w:val="wa-resourceblocks-header"/>
    <w:basedOn w:val="Normal"/>
    <w:rsid w:val="00C80421"/>
    <w:pPr>
      <w:spacing w:before="100" w:beforeAutospacing="1" w:after="210" w:line="240" w:lineRule="auto"/>
    </w:pPr>
    <w:rPr>
      <w:rFonts w:eastAsia="Times New Roman" w:cs="Times New Roman"/>
      <w:sz w:val="24"/>
      <w:szCs w:val="24"/>
    </w:rPr>
  </w:style>
  <w:style w:type="paragraph" w:customStyle="1" w:styleId="pagination-ellipses">
    <w:name w:val="pagination-ellipses"/>
    <w:basedOn w:val="Normal"/>
    <w:rsid w:val="00C80421"/>
    <w:pPr>
      <w:spacing w:before="100" w:beforeAutospacing="1" w:after="210" w:line="240" w:lineRule="auto"/>
    </w:pPr>
    <w:rPr>
      <w:rFonts w:eastAsia="Times New Roman" w:cs="Times New Roman"/>
      <w:sz w:val="24"/>
      <w:szCs w:val="24"/>
    </w:rPr>
  </w:style>
  <w:style w:type="paragraph" w:customStyle="1" w:styleId="pagination-prev">
    <w:name w:val="pagination-prev"/>
    <w:basedOn w:val="Normal"/>
    <w:rsid w:val="00C80421"/>
    <w:pPr>
      <w:spacing w:before="100" w:beforeAutospacing="1" w:after="210" w:line="240" w:lineRule="auto"/>
    </w:pPr>
    <w:rPr>
      <w:rFonts w:eastAsia="Times New Roman" w:cs="Times New Roman"/>
      <w:sz w:val="24"/>
      <w:szCs w:val="24"/>
    </w:rPr>
  </w:style>
  <w:style w:type="paragraph" w:customStyle="1" w:styleId="pagination-next">
    <w:name w:val="pagination-next"/>
    <w:basedOn w:val="Normal"/>
    <w:rsid w:val="00C80421"/>
    <w:pPr>
      <w:spacing w:before="100" w:beforeAutospacing="1" w:after="210" w:line="240" w:lineRule="auto"/>
    </w:pPr>
    <w:rPr>
      <w:rFonts w:eastAsia="Times New Roman" w:cs="Times New Roman"/>
      <w:sz w:val="24"/>
      <w:szCs w:val="24"/>
    </w:rPr>
  </w:style>
  <w:style w:type="paragraph" w:customStyle="1" w:styleId="disabled">
    <w:name w:val="disabled"/>
    <w:basedOn w:val="Normal"/>
    <w:rsid w:val="00C80421"/>
    <w:pPr>
      <w:spacing w:before="100" w:beforeAutospacing="1" w:after="210" w:line="240" w:lineRule="auto"/>
    </w:pPr>
    <w:rPr>
      <w:rFonts w:eastAsia="Times New Roman" w:cs="Times New Roman"/>
      <w:sz w:val="24"/>
      <w:szCs w:val="24"/>
    </w:rPr>
  </w:style>
  <w:style w:type="paragraph" w:customStyle="1" w:styleId="wa-resourceblock-header">
    <w:name w:val="wa-resourceblock-header"/>
    <w:basedOn w:val="Normal"/>
    <w:rsid w:val="00C80421"/>
    <w:pPr>
      <w:spacing w:before="100" w:beforeAutospacing="1" w:after="210" w:line="240" w:lineRule="auto"/>
    </w:pPr>
    <w:rPr>
      <w:rFonts w:eastAsia="Times New Roman" w:cs="Times New Roman"/>
      <w:sz w:val="24"/>
      <w:szCs w:val="24"/>
    </w:rPr>
  </w:style>
  <w:style w:type="paragraph" w:customStyle="1" w:styleId="wa-step-next">
    <w:name w:val="wa-step-next"/>
    <w:basedOn w:val="Normal"/>
    <w:rsid w:val="00C80421"/>
    <w:pPr>
      <w:spacing w:before="100" w:beforeAutospacing="1" w:after="210" w:line="240" w:lineRule="auto"/>
    </w:pPr>
    <w:rPr>
      <w:rFonts w:eastAsia="Times New Roman" w:cs="Times New Roman"/>
      <w:sz w:val="24"/>
      <w:szCs w:val="24"/>
    </w:rPr>
  </w:style>
  <w:style w:type="paragraph" w:customStyle="1" w:styleId="wa-step-prev">
    <w:name w:val="wa-step-prev"/>
    <w:basedOn w:val="Normal"/>
    <w:rsid w:val="00C80421"/>
    <w:pPr>
      <w:spacing w:before="100" w:beforeAutospacing="1" w:after="210" w:line="240" w:lineRule="auto"/>
    </w:pPr>
    <w:rPr>
      <w:rFonts w:eastAsia="Times New Roman" w:cs="Times New Roman"/>
      <w:sz w:val="24"/>
      <w:szCs w:val="24"/>
    </w:rPr>
  </w:style>
  <w:style w:type="paragraph" w:customStyle="1" w:styleId="wa-customerstorydetail-visual">
    <w:name w:val="wa-customerstorydetail-visual"/>
    <w:basedOn w:val="Normal"/>
    <w:rsid w:val="00C80421"/>
    <w:pPr>
      <w:spacing w:before="100" w:beforeAutospacing="1" w:after="210" w:line="240" w:lineRule="auto"/>
    </w:pPr>
    <w:rPr>
      <w:rFonts w:eastAsia="Times New Roman" w:cs="Times New Roman"/>
      <w:sz w:val="24"/>
      <w:szCs w:val="24"/>
    </w:rPr>
  </w:style>
  <w:style w:type="paragraph" w:customStyle="1" w:styleId="posted-date">
    <w:name w:val="posted-date"/>
    <w:basedOn w:val="Normal"/>
    <w:rsid w:val="00C80421"/>
    <w:pPr>
      <w:spacing w:before="100" w:beforeAutospacing="1" w:after="210" w:line="240" w:lineRule="auto"/>
    </w:pPr>
    <w:rPr>
      <w:rFonts w:eastAsia="Times New Roman" w:cs="Times New Roman"/>
      <w:sz w:val="24"/>
      <w:szCs w:val="24"/>
    </w:rPr>
  </w:style>
  <w:style w:type="paragraph" w:customStyle="1" w:styleId="wa-gallery-storeplans">
    <w:name w:val="wa-gallery-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a">
    <w:name w:val="wa-section-spacerhorizontal&gt;a"/>
    <w:basedOn w:val="Normal"/>
    <w:rsid w:val="00C80421"/>
    <w:pPr>
      <w:spacing w:before="100" w:beforeAutospacing="1" w:after="210" w:line="240" w:lineRule="auto"/>
    </w:pPr>
    <w:rPr>
      <w:rFonts w:eastAsia="Times New Roman" w:cs="Times New Roman"/>
      <w:sz w:val="24"/>
      <w:szCs w:val="24"/>
    </w:rPr>
  </w:style>
  <w:style w:type="paragraph" w:customStyle="1" w:styleId="yellow">
    <w:name w:val="yellow"/>
    <w:basedOn w:val="Normal"/>
    <w:rsid w:val="00C80421"/>
    <w:pPr>
      <w:spacing w:before="100" w:beforeAutospacing="1" w:after="210" w:line="240" w:lineRule="auto"/>
    </w:pPr>
    <w:rPr>
      <w:rFonts w:eastAsia="Times New Roman" w:cs="Times New Roman"/>
      <w:sz w:val="24"/>
      <w:szCs w:val="24"/>
    </w:rPr>
  </w:style>
  <w:style w:type="paragraph" w:customStyle="1" w:styleId="tri-block-image-links">
    <w:name w:val="tri-block-image-links"/>
    <w:basedOn w:val="Normal"/>
    <w:rsid w:val="00C80421"/>
    <w:pPr>
      <w:spacing w:before="100" w:beforeAutospacing="1" w:after="210" w:line="240" w:lineRule="auto"/>
    </w:pPr>
    <w:rPr>
      <w:rFonts w:eastAsia="Times New Roman" w:cs="Times New Roman"/>
      <w:sz w:val="24"/>
      <w:szCs w:val="24"/>
    </w:rPr>
  </w:style>
  <w:style w:type="paragraph" w:customStyle="1" w:styleId="partner-logo">
    <w:name w:val="partner-logo"/>
    <w:basedOn w:val="Normal"/>
    <w:rsid w:val="00C80421"/>
    <w:pPr>
      <w:spacing w:before="100" w:beforeAutospacing="1" w:after="210" w:line="240" w:lineRule="auto"/>
    </w:pPr>
    <w:rPr>
      <w:rFonts w:eastAsia="Times New Roman" w:cs="Times New Roman"/>
      <w:sz w:val="24"/>
      <w:szCs w:val="24"/>
    </w:rPr>
  </w:style>
  <w:style w:type="paragraph" w:customStyle="1" w:styleId="logo">
    <w:name w:val="logo"/>
    <w:basedOn w:val="Normal"/>
    <w:rsid w:val="00C80421"/>
    <w:pPr>
      <w:spacing w:before="100" w:beforeAutospacing="1" w:after="210" w:line="240" w:lineRule="auto"/>
    </w:pPr>
    <w:rPr>
      <w:rFonts w:eastAsia="Times New Roman" w:cs="Times New Roman"/>
      <w:sz w:val="24"/>
      <w:szCs w:val="24"/>
    </w:rPr>
  </w:style>
  <w:style w:type="paragraph" w:customStyle="1" w:styleId="label">
    <w:name w:val="label"/>
    <w:basedOn w:val="Normal"/>
    <w:rsid w:val="00C80421"/>
    <w:pPr>
      <w:spacing w:before="100" w:beforeAutospacing="1" w:after="210" w:line="240" w:lineRule="auto"/>
    </w:pPr>
    <w:rPr>
      <w:rFonts w:eastAsia="Times New Roman" w:cs="Times New Roman"/>
      <w:sz w:val="24"/>
      <w:szCs w:val="24"/>
    </w:rPr>
  </w:style>
  <w:style w:type="paragraph" w:customStyle="1" w:styleId="time">
    <w:name w:val="time"/>
    <w:basedOn w:val="Normal"/>
    <w:rsid w:val="00C80421"/>
    <w:pPr>
      <w:spacing w:before="100" w:beforeAutospacing="1" w:after="210" w:line="240" w:lineRule="auto"/>
    </w:pPr>
    <w:rPr>
      <w:rFonts w:eastAsia="Times New Roman" w:cs="Times New Roman"/>
      <w:sz w:val="24"/>
      <w:szCs w:val="24"/>
    </w:rPr>
  </w:style>
  <w:style w:type="paragraph" w:customStyle="1" w:styleId="selector-os">
    <w:name w:val="selector-os"/>
    <w:basedOn w:val="Normal"/>
    <w:rsid w:val="00C80421"/>
    <w:pPr>
      <w:spacing w:before="100" w:beforeAutospacing="1" w:after="210" w:line="240" w:lineRule="auto"/>
    </w:pPr>
    <w:rPr>
      <w:rFonts w:eastAsia="Times New Roman" w:cs="Times New Roman"/>
      <w:sz w:val="24"/>
      <w:szCs w:val="24"/>
    </w:rPr>
  </w:style>
  <w:style w:type="paragraph" w:customStyle="1" w:styleId="c1">
    <w:name w:val="c1"/>
    <w:basedOn w:val="Normal"/>
    <w:rsid w:val="00C80421"/>
    <w:pPr>
      <w:spacing w:before="100" w:beforeAutospacing="1" w:after="210" w:line="240" w:lineRule="auto"/>
    </w:pPr>
    <w:rPr>
      <w:rFonts w:eastAsia="Times New Roman" w:cs="Times New Roman"/>
      <w:sz w:val="24"/>
      <w:szCs w:val="24"/>
    </w:rPr>
  </w:style>
  <w:style w:type="paragraph" w:customStyle="1" w:styleId="c2">
    <w:name w:val="c2"/>
    <w:basedOn w:val="Normal"/>
    <w:rsid w:val="00C80421"/>
    <w:pPr>
      <w:spacing w:before="100" w:beforeAutospacing="1" w:after="210" w:line="240" w:lineRule="auto"/>
    </w:pPr>
    <w:rPr>
      <w:rFonts w:eastAsia="Times New Roman" w:cs="Times New Roman"/>
      <w:sz w:val="24"/>
      <w:szCs w:val="24"/>
    </w:rPr>
  </w:style>
  <w:style w:type="paragraph" w:customStyle="1" w:styleId="c3">
    <w:name w:val="c3"/>
    <w:basedOn w:val="Normal"/>
    <w:rsid w:val="00C80421"/>
    <w:pPr>
      <w:spacing w:before="100" w:beforeAutospacing="1" w:after="210" w:line="240" w:lineRule="auto"/>
    </w:pPr>
    <w:rPr>
      <w:rFonts w:eastAsia="Times New Roman" w:cs="Times New Roman"/>
      <w:sz w:val="24"/>
      <w:szCs w:val="24"/>
    </w:rPr>
  </w:style>
  <w:style w:type="paragraph" w:customStyle="1" w:styleId="c4">
    <w:name w:val="c4"/>
    <w:basedOn w:val="Normal"/>
    <w:rsid w:val="00C80421"/>
    <w:pPr>
      <w:spacing w:before="100" w:beforeAutospacing="1" w:after="210" w:line="240" w:lineRule="auto"/>
    </w:pPr>
    <w:rPr>
      <w:rFonts w:eastAsia="Times New Roman" w:cs="Times New Roman"/>
      <w:sz w:val="24"/>
      <w:szCs w:val="24"/>
    </w:rPr>
  </w:style>
  <w:style w:type="paragraph" w:customStyle="1" w:styleId="c5">
    <w:name w:val="c5"/>
    <w:basedOn w:val="Normal"/>
    <w:rsid w:val="00C80421"/>
    <w:pPr>
      <w:spacing w:before="100" w:beforeAutospacing="1" w:after="210" w:line="240" w:lineRule="auto"/>
    </w:pPr>
    <w:rPr>
      <w:rFonts w:eastAsia="Times New Roman" w:cs="Times New Roman"/>
      <w:sz w:val="24"/>
      <w:szCs w:val="24"/>
    </w:rPr>
  </w:style>
  <w:style w:type="paragraph" w:customStyle="1" w:styleId="c6">
    <w:name w:val="c6"/>
    <w:basedOn w:val="Normal"/>
    <w:rsid w:val="00C80421"/>
    <w:pPr>
      <w:spacing w:before="100" w:beforeAutospacing="1" w:after="210" w:line="240" w:lineRule="auto"/>
    </w:pPr>
    <w:rPr>
      <w:rFonts w:eastAsia="Times New Roman" w:cs="Times New Roman"/>
      <w:sz w:val="24"/>
      <w:szCs w:val="24"/>
    </w:rPr>
  </w:style>
  <w:style w:type="paragraph" w:customStyle="1" w:styleId="c8">
    <w:name w:val="c8"/>
    <w:basedOn w:val="Normal"/>
    <w:rsid w:val="00C80421"/>
    <w:pPr>
      <w:spacing w:before="100" w:beforeAutospacing="1" w:after="210" w:line="240" w:lineRule="auto"/>
    </w:pPr>
    <w:rPr>
      <w:rFonts w:eastAsia="Times New Roman" w:cs="Times New Roman"/>
      <w:sz w:val="24"/>
      <w:szCs w:val="24"/>
    </w:rPr>
  </w:style>
  <w:style w:type="paragraph" w:customStyle="1" w:styleId="c9">
    <w:name w:val="c9"/>
    <w:basedOn w:val="Normal"/>
    <w:rsid w:val="00C80421"/>
    <w:pPr>
      <w:spacing w:before="100" w:beforeAutospacing="1" w:after="210" w:line="240" w:lineRule="auto"/>
    </w:pPr>
    <w:rPr>
      <w:rFonts w:eastAsia="Times New Roman" w:cs="Times New Roman"/>
      <w:sz w:val="24"/>
      <w:szCs w:val="24"/>
    </w:rPr>
  </w:style>
  <w:style w:type="paragraph" w:customStyle="1" w:styleId="cno">
    <w:name w:val="cno"/>
    <w:basedOn w:val="Normal"/>
    <w:rsid w:val="00C80421"/>
    <w:pPr>
      <w:spacing w:before="100" w:beforeAutospacing="1" w:after="210" w:line="240" w:lineRule="auto"/>
    </w:pPr>
    <w:rPr>
      <w:rFonts w:eastAsia="Times New Roman" w:cs="Times New Roman"/>
      <w:sz w:val="24"/>
      <w:szCs w:val="24"/>
    </w:rPr>
  </w:style>
  <w:style w:type="paragraph" w:customStyle="1" w:styleId="cnoa">
    <w:name w:val="cno&gt;a"/>
    <w:basedOn w:val="Normal"/>
    <w:rsid w:val="00C80421"/>
    <w:pPr>
      <w:spacing w:before="100" w:beforeAutospacing="1" w:after="210" w:line="240" w:lineRule="auto"/>
    </w:pPr>
    <w:rPr>
      <w:rFonts w:eastAsia="Times New Roman" w:cs="Times New Roman"/>
      <w:sz w:val="24"/>
      <w:szCs w:val="24"/>
    </w:rPr>
  </w:style>
  <w:style w:type="paragraph" w:customStyle="1" w:styleId="plus">
    <w:name w:val="plus"/>
    <w:basedOn w:val="Normal"/>
    <w:rsid w:val="00C80421"/>
    <w:pPr>
      <w:spacing w:before="100" w:beforeAutospacing="1" w:after="210" w:line="240" w:lineRule="auto"/>
    </w:pPr>
    <w:rPr>
      <w:rFonts w:eastAsia="Times New Roman" w:cs="Times New Roman"/>
      <w:sz w:val="24"/>
      <w:szCs w:val="24"/>
    </w:rPr>
  </w:style>
  <w:style w:type="paragraph" w:customStyle="1" w:styleId="block">
    <w:name w:val="block"/>
    <w:basedOn w:val="Normal"/>
    <w:rsid w:val="00C80421"/>
    <w:pPr>
      <w:spacing w:before="100" w:beforeAutospacing="1" w:after="210" w:line="240" w:lineRule="auto"/>
    </w:pPr>
    <w:rPr>
      <w:rFonts w:eastAsia="Times New Roman" w:cs="Times New Roman"/>
      <w:sz w:val="24"/>
      <w:szCs w:val="24"/>
    </w:rPr>
  </w:style>
  <w:style w:type="paragraph" w:customStyle="1" w:styleId="app-links">
    <w:name w:val="app-links"/>
    <w:basedOn w:val="Normal"/>
    <w:rsid w:val="00C80421"/>
    <w:pPr>
      <w:spacing w:before="100" w:beforeAutospacing="1" w:after="210" w:line="240" w:lineRule="auto"/>
    </w:pPr>
    <w:rPr>
      <w:rFonts w:eastAsia="Times New Roman" w:cs="Times New Roman"/>
      <w:sz w:val="24"/>
      <w:szCs w:val="24"/>
    </w:rPr>
  </w:style>
  <w:style w:type="paragraph" w:customStyle="1" w:styleId="purchase">
    <w:name w:val="purchase"/>
    <w:basedOn w:val="Normal"/>
    <w:rsid w:val="00C80421"/>
    <w:pPr>
      <w:spacing w:before="100" w:beforeAutospacing="1" w:after="210" w:line="240" w:lineRule="auto"/>
    </w:pPr>
    <w:rPr>
      <w:rFonts w:eastAsia="Times New Roman" w:cs="Times New Roman"/>
      <w:sz w:val="24"/>
      <w:szCs w:val="24"/>
    </w:rPr>
  </w:style>
  <w:style w:type="paragraph" w:customStyle="1" w:styleId="store-slideshow">
    <w:name w:val="store-slideshow"/>
    <w:basedOn w:val="Normal"/>
    <w:rsid w:val="00C80421"/>
    <w:pPr>
      <w:spacing w:before="100" w:beforeAutospacing="1" w:after="210" w:line="240" w:lineRule="auto"/>
    </w:pPr>
    <w:rPr>
      <w:rFonts w:eastAsia="Times New Roman" w:cs="Times New Roman"/>
      <w:sz w:val="24"/>
      <w:szCs w:val="24"/>
    </w:rPr>
  </w:style>
  <w:style w:type="paragraph" w:customStyle="1" w:styleId="triangle">
    <w:name w:val="triangle"/>
    <w:basedOn w:val="Normal"/>
    <w:rsid w:val="00C80421"/>
    <w:pPr>
      <w:spacing w:before="100" w:beforeAutospacing="1" w:after="210" w:line="240" w:lineRule="auto"/>
    </w:pPr>
    <w:rPr>
      <w:rFonts w:eastAsia="Times New Roman" w:cs="Times New Roman"/>
      <w:sz w:val="24"/>
      <w:szCs w:val="24"/>
    </w:rPr>
  </w:style>
  <w:style w:type="paragraph" w:customStyle="1" w:styleId="currency-label">
    <w:name w:val="currency-label"/>
    <w:basedOn w:val="Normal"/>
    <w:rsid w:val="00C80421"/>
    <w:pPr>
      <w:spacing w:before="100" w:beforeAutospacing="1" w:after="210" w:line="240" w:lineRule="auto"/>
    </w:pPr>
    <w:rPr>
      <w:rFonts w:eastAsia="Times New Roman" w:cs="Times New Roman"/>
      <w:sz w:val="24"/>
      <w:szCs w:val="24"/>
    </w:rPr>
  </w:style>
  <w:style w:type="paragraph" w:customStyle="1" w:styleId="section-boxes">
    <w:name w:val="section-boxes"/>
    <w:basedOn w:val="Normal"/>
    <w:rsid w:val="00C80421"/>
    <w:pPr>
      <w:spacing w:before="100" w:beforeAutospacing="1" w:after="210" w:line="240" w:lineRule="auto"/>
    </w:pPr>
    <w:rPr>
      <w:rFonts w:eastAsia="Times New Roman" w:cs="Times New Roman"/>
      <w:sz w:val="24"/>
      <w:szCs w:val="24"/>
    </w:rPr>
  </w:style>
  <w:style w:type="paragraph" w:customStyle="1" w:styleId="box">
    <w:name w:val="box"/>
    <w:basedOn w:val="Normal"/>
    <w:rsid w:val="00C80421"/>
    <w:pPr>
      <w:spacing w:before="100" w:beforeAutospacing="1" w:after="210" w:line="240" w:lineRule="auto"/>
    </w:pPr>
    <w:rPr>
      <w:rFonts w:eastAsia="Times New Roman" w:cs="Times New Roman"/>
      <w:sz w:val="24"/>
      <w:szCs w:val="24"/>
    </w:rPr>
  </w:style>
  <w:style w:type="paragraph" w:customStyle="1" w:styleId="event">
    <w:name w:val="event"/>
    <w:basedOn w:val="Normal"/>
    <w:rsid w:val="00C80421"/>
    <w:pPr>
      <w:spacing w:before="100" w:beforeAutospacing="1" w:after="210" w:line="240" w:lineRule="auto"/>
    </w:pPr>
    <w:rPr>
      <w:rFonts w:eastAsia="Times New Roman" w:cs="Times New Roman"/>
      <w:sz w:val="24"/>
      <w:szCs w:val="24"/>
    </w:rPr>
  </w:style>
  <w:style w:type="paragraph" w:customStyle="1" w:styleId="hero-title">
    <w:name w:val="hero-title"/>
    <w:basedOn w:val="Normal"/>
    <w:rsid w:val="00C80421"/>
    <w:pPr>
      <w:spacing w:before="100" w:beforeAutospacing="1" w:after="210" w:line="240" w:lineRule="auto"/>
    </w:pPr>
    <w:rPr>
      <w:rFonts w:eastAsia="Times New Roman" w:cs="Times New Roman"/>
      <w:sz w:val="24"/>
      <w:szCs w:val="24"/>
    </w:rPr>
  </w:style>
  <w:style w:type="paragraph" w:customStyle="1" w:styleId="banner-1">
    <w:name w:val="banner-1"/>
    <w:basedOn w:val="Normal"/>
    <w:rsid w:val="00C80421"/>
    <w:pPr>
      <w:spacing w:before="100" w:beforeAutospacing="1" w:after="210" w:line="240" w:lineRule="auto"/>
    </w:pPr>
    <w:rPr>
      <w:rFonts w:eastAsia="Times New Roman" w:cs="Times New Roman"/>
      <w:sz w:val="24"/>
      <w:szCs w:val="24"/>
    </w:rPr>
  </w:style>
  <w:style w:type="paragraph" w:customStyle="1" w:styleId="banner-2">
    <w:name w:val="banner-2"/>
    <w:basedOn w:val="Normal"/>
    <w:rsid w:val="00C80421"/>
    <w:pPr>
      <w:spacing w:before="100" w:beforeAutospacing="1" w:after="210" w:line="240" w:lineRule="auto"/>
    </w:pPr>
    <w:rPr>
      <w:rFonts w:eastAsia="Times New Roman" w:cs="Times New Roman"/>
      <w:sz w:val="24"/>
      <w:szCs w:val="24"/>
    </w:rPr>
  </w:style>
  <w:style w:type="paragraph" w:customStyle="1" w:styleId="banner-3">
    <w:name w:val="banner-3"/>
    <w:basedOn w:val="Normal"/>
    <w:rsid w:val="00C80421"/>
    <w:pPr>
      <w:spacing w:before="100" w:beforeAutospacing="1" w:after="210" w:line="240" w:lineRule="auto"/>
    </w:pPr>
    <w:rPr>
      <w:rFonts w:eastAsia="Times New Roman" w:cs="Times New Roman"/>
      <w:sz w:val="24"/>
      <w:szCs w:val="24"/>
    </w:rPr>
  </w:style>
  <w:style w:type="paragraph" w:customStyle="1" w:styleId="banner-4">
    <w:name w:val="banner-4"/>
    <w:basedOn w:val="Normal"/>
    <w:rsid w:val="00C80421"/>
    <w:pPr>
      <w:spacing w:before="100" w:beforeAutospacing="1" w:after="210" w:line="240" w:lineRule="auto"/>
    </w:pPr>
    <w:rPr>
      <w:rFonts w:eastAsia="Times New Roman" w:cs="Times New Roman"/>
      <w:sz w:val="24"/>
      <w:szCs w:val="24"/>
    </w:rPr>
  </w:style>
  <w:style w:type="paragraph" w:customStyle="1" w:styleId="banner-5">
    <w:name w:val="banner-5"/>
    <w:basedOn w:val="Normal"/>
    <w:rsid w:val="00C80421"/>
    <w:pPr>
      <w:spacing w:before="100" w:beforeAutospacing="1" w:after="210" w:line="240" w:lineRule="auto"/>
    </w:pPr>
    <w:rPr>
      <w:rFonts w:eastAsia="Times New Roman" w:cs="Times New Roman"/>
      <w:sz w:val="24"/>
      <w:szCs w:val="24"/>
    </w:rPr>
  </w:style>
  <w:style w:type="paragraph" w:customStyle="1" w:styleId="banner-6">
    <w:name w:val="banner-6"/>
    <w:basedOn w:val="Normal"/>
    <w:rsid w:val="00C80421"/>
    <w:pPr>
      <w:spacing w:before="100" w:beforeAutospacing="1" w:after="210" w:line="240" w:lineRule="auto"/>
    </w:pPr>
    <w:rPr>
      <w:rFonts w:eastAsia="Times New Roman" w:cs="Times New Roman"/>
      <w:sz w:val="24"/>
      <w:szCs w:val="24"/>
    </w:rPr>
  </w:style>
  <w:style w:type="paragraph" w:customStyle="1" w:styleId="case-study-thumb">
    <w:name w:val="case-study-thumb"/>
    <w:basedOn w:val="Normal"/>
    <w:rsid w:val="00C80421"/>
    <w:pPr>
      <w:spacing w:before="100" w:beforeAutospacing="1" w:after="210" w:line="240" w:lineRule="auto"/>
    </w:pPr>
    <w:rPr>
      <w:rFonts w:eastAsia="Times New Roman" w:cs="Times New Roman"/>
      <w:sz w:val="24"/>
      <w:szCs w:val="24"/>
    </w:rPr>
  </w:style>
  <w:style w:type="paragraph" w:customStyle="1" w:styleId="footnote">
    <w:name w:val="footnote"/>
    <w:basedOn w:val="Normal"/>
    <w:rsid w:val="00C80421"/>
    <w:pPr>
      <w:spacing w:before="100" w:beforeAutospacing="1" w:after="210" w:line="240" w:lineRule="auto"/>
    </w:pPr>
    <w:rPr>
      <w:rFonts w:eastAsia="Times New Roman" w:cs="Times New Roman"/>
      <w:sz w:val="24"/>
      <w:szCs w:val="24"/>
    </w:rPr>
  </w:style>
  <w:style w:type="paragraph" w:customStyle="1" w:styleId="service-blocks">
    <w:name w:val="service-blocks"/>
    <w:basedOn w:val="Normal"/>
    <w:rsid w:val="00C80421"/>
    <w:pPr>
      <w:spacing w:before="100" w:beforeAutospacing="1" w:after="210" w:line="240" w:lineRule="auto"/>
    </w:pPr>
    <w:rPr>
      <w:rFonts w:eastAsia="Times New Roman" w:cs="Times New Roman"/>
      <w:sz w:val="24"/>
      <w:szCs w:val="24"/>
    </w:rPr>
  </w:style>
  <w:style w:type="paragraph" w:customStyle="1" w:styleId="arrow">
    <w:name w:val="arrow"/>
    <w:basedOn w:val="Normal"/>
    <w:rsid w:val="00C80421"/>
    <w:pPr>
      <w:spacing w:before="100" w:beforeAutospacing="1" w:after="210" w:line="240" w:lineRule="auto"/>
    </w:pPr>
    <w:rPr>
      <w:rFonts w:eastAsia="Times New Roman" w:cs="Times New Roman"/>
      <w:sz w:val="24"/>
      <w:szCs w:val="24"/>
    </w:rPr>
  </w:style>
  <w:style w:type="paragraph" w:customStyle="1" w:styleId="left-cont">
    <w:name w:val="left-cont"/>
    <w:basedOn w:val="Normal"/>
    <w:rsid w:val="00C80421"/>
    <w:pPr>
      <w:spacing w:before="100" w:beforeAutospacing="1" w:after="210" w:line="240" w:lineRule="auto"/>
    </w:pPr>
    <w:rPr>
      <w:rFonts w:eastAsia="Times New Roman" w:cs="Times New Roman"/>
      <w:sz w:val="24"/>
      <w:szCs w:val="24"/>
    </w:rPr>
  </w:style>
  <w:style w:type="paragraph" w:customStyle="1" w:styleId="video">
    <w:name w:val="video"/>
    <w:basedOn w:val="Normal"/>
    <w:rsid w:val="00C80421"/>
    <w:pPr>
      <w:spacing w:before="100" w:beforeAutospacing="1" w:after="210" w:line="240" w:lineRule="auto"/>
    </w:pPr>
    <w:rPr>
      <w:rFonts w:eastAsia="Times New Roman" w:cs="Times New Roman"/>
      <w:sz w:val="24"/>
      <w:szCs w:val="24"/>
    </w:rPr>
  </w:style>
  <w:style w:type="paragraph" w:customStyle="1" w:styleId="gallery-vid">
    <w:name w:val="gallery-vid"/>
    <w:basedOn w:val="Normal"/>
    <w:rsid w:val="00C80421"/>
    <w:pPr>
      <w:spacing w:before="100" w:beforeAutospacing="1" w:after="210" w:line="240" w:lineRule="auto"/>
    </w:pPr>
    <w:rPr>
      <w:rFonts w:eastAsia="Times New Roman" w:cs="Times New Roman"/>
      <w:sz w:val="24"/>
      <w:szCs w:val="24"/>
    </w:rPr>
  </w:style>
  <w:style w:type="paragraph" w:customStyle="1" w:styleId="gallery-img">
    <w:name w:val="gallery-img"/>
    <w:basedOn w:val="Normal"/>
    <w:rsid w:val="00C80421"/>
    <w:pPr>
      <w:spacing w:before="100" w:beforeAutospacing="1" w:after="210" w:line="240" w:lineRule="auto"/>
    </w:pPr>
    <w:rPr>
      <w:rFonts w:eastAsia="Times New Roman" w:cs="Times New Roman"/>
      <w:sz w:val="24"/>
      <w:szCs w:val="24"/>
    </w:rPr>
  </w:style>
  <w:style w:type="paragraph" w:customStyle="1" w:styleId="iaas">
    <w:name w:val="iaas"/>
    <w:basedOn w:val="Normal"/>
    <w:rsid w:val="00C80421"/>
    <w:pPr>
      <w:spacing w:before="100" w:beforeAutospacing="1" w:after="210" w:line="240" w:lineRule="auto"/>
    </w:pPr>
    <w:rPr>
      <w:rFonts w:eastAsia="Times New Roman" w:cs="Times New Roman"/>
      <w:sz w:val="24"/>
      <w:szCs w:val="24"/>
    </w:rPr>
  </w:style>
  <w:style w:type="paragraph" w:customStyle="1" w:styleId="integration">
    <w:name w:val="integration"/>
    <w:basedOn w:val="Normal"/>
    <w:rsid w:val="00C80421"/>
    <w:pPr>
      <w:spacing w:before="100" w:beforeAutospacing="1" w:after="210" w:line="240" w:lineRule="auto"/>
    </w:pPr>
    <w:rPr>
      <w:rFonts w:eastAsia="Times New Roman" w:cs="Times New Roman"/>
      <w:sz w:val="24"/>
      <w:szCs w:val="24"/>
    </w:rPr>
  </w:style>
  <w:style w:type="paragraph" w:customStyle="1" w:styleId="media">
    <w:name w:val="media"/>
    <w:basedOn w:val="Normal"/>
    <w:rsid w:val="00C80421"/>
    <w:pPr>
      <w:spacing w:before="100" w:beforeAutospacing="1" w:after="210" w:line="240" w:lineRule="auto"/>
    </w:pPr>
    <w:rPr>
      <w:rFonts w:eastAsia="Times New Roman" w:cs="Times New Roman"/>
      <w:sz w:val="24"/>
      <w:szCs w:val="24"/>
    </w:rPr>
  </w:style>
  <w:style w:type="paragraph" w:customStyle="1" w:styleId="mobile-gaming">
    <w:name w:val="mobile-gaming"/>
    <w:basedOn w:val="Normal"/>
    <w:rsid w:val="00C80421"/>
    <w:pPr>
      <w:spacing w:before="100" w:beforeAutospacing="1" w:after="210" w:line="240" w:lineRule="auto"/>
    </w:pPr>
    <w:rPr>
      <w:rFonts w:eastAsia="Times New Roman" w:cs="Times New Roman"/>
      <w:sz w:val="24"/>
      <w:szCs w:val="24"/>
    </w:rPr>
  </w:style>
  <w:style w:type="paragraph" w:customStyle="1" w:styleId="azure">
    <w:name w:val="azure"/>
    <w:basedOn w:val="Normal"/>
    <w:rsid w:val="00C80421"/>
    <w:pPr>
      <w:spacing w:before="100" w:beforeAutospacing="1" w:after="210" w:line="240" w:lineRule="auto"/>
    </w:pPr>
    <w:rPr>
      <w:rFonts w:eastAsia="Times New Roman" w:cs="Times New Roman"/>
      <w:sz w:val="24"/>
      <w:szCs w:val="24"/>
    </w:rPr>
  </w:style>
  <w:style w:type="paragraph" w:customStyle="1" w:styleId="buttons">
    <w:name w:val="buttons"/>
    <w:basedOn w:val="Normal"/>
    <w:rsid w:val="00C80421"/>
    <w:pPr>
      <w:spacing w:before="100" w:beforeAutospacing="1" w:after="210" w:line="240" w:lineRule="auto"/>
    </w:pPr>
    <w:rPr>
      <w:rFonts w:eastAsia="Times New Roman" w:cs="Times New Roman"/>
      <w:sz w:val="24"/>
      <w:szCs w:val="24"/>
    </w:rPr>
  </w:style>
  <w:style w:type="paragraph" w:customStyle="1" w:styleId="evidence">
    <w:name w:val="evidence"/>
    <w:basedOn w:val="Normal"/>
    <w:rsid w:val="00C80421"/>
    <w:pPr>
      <w:spacing w:before="100" w:beforeAutospacing="1" w:after="210" w:line="240" w:lineRule="auto"/>
    </w:pPr>
    <w:rPr>
      <w:rFonts w:eastAsia="Times New Roman" w:cs="Times New Roman"/>
      <w:sz w:val="24"/>
      <w:szCs w:val="24"/>
    </w:rPr>
  </w:style>
  <w:style w:type="paragraph" w:customStyle="1" w:styleId="customers">
    <w:name w:val="customers"/>
    <w:basedOn w:val="Normal"/>
    <w:rsid w:val="00C80421"/>
    <w:pPr>
      <w:spacing w:before="100" w:beforeAutospacing="1" w:after="210" w:line="240" w:lineRule="auto"/>
    </w:pPr>
    <w:rPr>
      <w:rFonts w:eastAsia="Times New Roman" w:cs="Times New Roman"/>
      <w:sz w:val="24"/>
      <w:szCs w:val="24"/>
    </w:rPr>
  </w:style>
  <w:style w:type="paragraph" w:customStyle="1" w:styleId="divvideotitle">
    <w:name w:val="divvideotitle"/>
    <w:basedOn w:val="Normal"/>
    <w:rsid w:val="00C80421"/>
    <w:pPr>
      <w:spacing w:before="100" w:beforeAutospacing="1" w:after="210" w:line="240" w:lineRule="auto"/>
    </w:pPr>
    <w:rPr>
      <w:rFonts w:eastAsia="Times New Roman" w:cs="Times New Roman"/>
      <w:sz w:val="24"/>
      <w:szCs w:val="24"/>
    </w:rPr>
  </w:style>
  <w:style w:type="paragraph" w:customStyle="1" w:styleId="divvideodescription">
    <w:name w:val="divvideodescription"/>
    <w:basedOn w:val="Normal"/>
    <w:rsid w:val="00C80421"/>
    <w:pPr>
      <w:spacing w:before="100" w:beforeAutospacing="1" w:after="210" w:line="240" w:lineRule="auto"/>
    </w:pPr>
    <w:rPr>
      <w:rFonts w:eastAsia="Times New Roman" w:cs="Times New Roman"/>
      <w:sz w:val="24"/>
      <w:szCs w:val="24"/>
    </w:rPr>
  </w:style>
  <w:style w:type="paragraph" w:customStyle="1" w:styleId="divvideopublishdate">
    <w:name w:val="divvideopublishdate"/>
    <w:basedOn w:val="Normal"/>
    <w:rsid w:val="00C80421"/>
    <w:pPr>
      <w:spacing w:before="100" w:beforeAutospacing="1" w:after="210" w:line="240" w:lineRule="auto"/>
    </w:pPr>
    <w:rPr>
      <w:rFonts w:eastAsia="Times New Roman" w:cs="Times New Roman"/>
      <w:sz w:val="24"/>
      <w:szCs w:val="24"/>
    </w:rPr>
  </w:style>
  <w:style w:type="paragraph" w:customStyle="1" w:styleId="content">
    <w:name w:val="content"/>
    <w:basedOn w:val="Normal"/>
    <w:rsid w:val="00C80421"/>
    <w:pPr>
      <w:spacing w:before="100" w:beforeAutospacing="1" w:after="210" w:line="240" w:lineRule="auto"/>
    </w:pPr>
    <w:rPr>
      <w:rFonts w:eastAsia="Times New Roman" w:cs="Times New Roman"/>
      <w:sz w:val="24"/>
      <w:szCs w:val="24"/>
    </w:rPr>
  </w:style>
  <w:style w:type="paragraph" w:customStyle="1" w:styleId="Caption1">
    <w:name w:val="Captio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
    <w:name w:val="wa-scriptcenter-control"/>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
    <w:name w:val="wa-scriptcenter-script"/>
    <w:basedOn w:val="Normal"/>
    <w:rsid w:val="00C80421"/>
    <w:pPr>
      <w:spacing w:before="100" w:beforeAutospacing="1" w:after="210" w:line="240" w:lineRule="auto"/>
    </w:pPr>
    <w:rPr>
      <w:rFonts w:eastAsia="Times New Roman" w:cs="Times New Roman"/>
      <w:sz w:val="24"/>
      <w:szCs w:val="24"/>
    </w:rPr>
  </w:style>
  <w:style w:type="paragraph" w:customStyle="1" w:styleId="author">
    <w:name w:val="author"/>
    <w:basedOn w:val="Normal"/>
    <w:rsid w:val="00C80421"/>
    <w:pPr>
      <w:spacing w:before="100" w:beforeAutospacing="1" w:after="210" w:line="240" w:lineRule="auto"/>
    </w:pPr>
    <w:rPr>
      <w:rFonts w:eastAsia="Times New Roman" w:cs="Times New Roman"/>
      <w:sz w:val="24"/>
      <w:szCs w:val="24"/>
    </w:rPr>
  </w:style>
  <w:style w:type="paragraph" w:customStyle="1" w:styleId="minus">
    <w:name w:val="minus"/>
    <w:basedOn w:val="Normal"/>
    <w:rsid w:val="00C80421"/>
    <w:pPr>
      <w:spacing w:before="100" w:beforeAutospacing="1" w:after="210" w:line="240" w:lineRule="auto"/>
    </w:pPr>
    <w:rPr>
      <w:rFonts w:eastAsia="Times New Roman" w:cs="Times New Roman"/>
      <w:sz w:val="24"/>
      <w:szCs w:val="24"/>
    </w:rPr>
  </w:style>
  <w:style w:type="paragraph" w:customStyle="1" w:styleId="hourly-price">
    <w:name w:val="hourly-price"/>
    <w:basedOn w:val="Normal"/>
    <w:rsid w:val="00C80421"/>
    <w:pPr>
      <w:spacing w:before="100" w:beforeAutospacing="1" w:after="210" w:line="240" w:lineRule="auto"/>
    </w:pPr>
    <w:rPr>
      <w:rFonts w:eastAsia="Times New Roman" w:cs="Times New Roman"/>
      <w:sz w:val="24"/>
      <w:szCs w:val="24"/>
    </w:rPr>
  </w:style>
  <w:style w:type="paragraph" w:customStyle="1" w:styleId="more-resources-h">
    <w:name w:val="more-resources-h"/>
    <w:basedOn w:val="Normal"/>
    <w:rsid w:val="00C80421"/>
    <w:pPr>
      <w:spacing w:before="100" w:beforeAutospacing="1" w:after="210" w:line="240" w:lineRule="auto"/>
    </w:pPr>
    <w:rPr>
      <w:rFonts w:eastAsia="Times New Roman" w:cs="Times New Roman"/>
      <w:sz w:val="24"/>
      <w:szCs w:val="24"/>
    </w:rPr>
  </w:style>
  <w:style w:type="paragraph" w:customStyle="1" w:styleId="wa-gallery-storeplans-details">
    <w:name w:val="wa-gallery-storeplans-details"/>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
    <w:name w:val="wa-gallery-storeplans-price"/>
    <w:basedOn w:val="Normal"/>
    <w:rsid w:val="00C80421"/>
    <w:pPr>
      <w:spacing w:before="100" w:beforeAutospacing="1" w:after="210" w:line="240" w:lineRule="auto"/>
    </w:pPr>
    <w:rPr>
      <w:rFonts w:eastAsia="Times New Roman" w:cs="Times New Roman"/>
      <w:sz w:val="24"/>
      <w:szCs w:val="24"/>
    </w:rPr>
  </w:style>
  <w:style w:type="paragraph" w:customStyle="1" w:styleId="app-title">
    <w:name w:val="app-title"/>
    <w:basedOn w:val="Normal"/>
    <w:rsid w:val="00C80421"/>
    <w:pPr>
      <w:spacing w:before="100" w:beforeAutospacing="1" w:after="210" w:line="240" w:lineRule="auto"/>
    </w:pPr>
    <w:rPr>
      <w:rFonts w:eastAsia="Times New Roman" w:cs="Times New Roman"/>
      <w:sz w:val="24"/>
      <w:szCs w:val="24"/>
    </w:rPr>
  </w:style>
  <w:style w:type="paragraph" w:customStyle="1" w:styleId="short-description">
    <w:name w:val="short-description"/>
    <w:basedOn w:val="Normal"/>
    <w:rsid w:val="00C80421"/>
    <w:pPr>
      <w:spacing w:before="100" w:beforeAutospacing="1" w:after="210" w:line="240" w:lineRule="auto"/>
    </w:pPr>
    <w:rPr>
      <w:rFonts w:eastAsia="Times New Roman" w:cs="Times New Roman"/>
      <w:sz w:val="24"/>
      <w:szCs w:val="24"/>
    </w:rPr>
  </w:style>
  <w:style w:type="paragraph" w:customStyle="1" w:styleId="spacer">
    <w:name w:val="spacer"/>
    <w:basedOn w:val="Normal"/>
    <w:rsid w:val="00C80421"/>
    <w:pPr>
      <w:spacing w:before="100" w:beforeAutospacing="1" w:after="210" w:line="240" w:lineRule="auto"/>
    </w:pPr>
    <w:rPr>
      <w:rFonts w:eastAsia="Times New Roman" w:cs="Times New Roman"/>
      <w:sz w:val="24"/>
      <w:szCs w:val="24"/>
    </w:rPr>
  </w:style>
  <w:style w:type="paragraph" w:customStyle="1" w:styleId="price">
    <w:name w:val="price"/>
    <w:basedOn w:val="Normal"/>
    <w:rsid w:val="00C80421"/>
    <w:pPr>
      <w:spacing w:before="100" w:beforeAutospacing="1" w:after="210" w:line="240" w:lineRule="auto"/>
    </w:pPr>
    <w:rPr>
      <w:rFonts w:eastAsia="Times New Roman" w:cs="Times New Roman"/>
      <w:sz w:val="24"/>
      <w:szCs w:val="24"/>
    </w:rPr>
  </w:style>
  <w:style w:type="paragraph" w:customStyle="1" w:styleId="thumbnail">
    <w:name w:val="thumbnail"/>
    <w:basedOn w:val="Normal"/>
    <w:rsid w:val="00C80421"/>
    <w:pPr>
      <w:spacing w:before="100" w:beforeAutospacing="1" w:after="210" w:line="240" w:lineRule="auto"/>
    </w:pPr>
    <w:rPr>
      <w:rFonts w:eastAsia="Times New Roman" w:cs="Times New Roman"/>
      <w:sz w:val="24"/>
      <w:szCs w:val="24"/>
    </w:rPr>
  </w:style>
  <w:style w:type="paragraph" w:customStyle="1" w:styleId="relwrap">
    <w:name w:val="relwrap"/>
    <w:basedOn w:val="Normal"/>
    <w:rsid w:val="00C80421"/>
    <w:pPr>
      <w:spacing w:before="100" w:beforeAutospacing="1" w:after="210" w:line="240" w:lineRule="auto"/>
    </w:pPr>
    <w:rPr>
      <w:rFonts w:eastAsia="Times New Roman" w:cs="Times New Roman"/>
      <w:sz w:val="24"/>
      <w:szCs w:val="24"/>
    </w:rPr>
  </w:style>
  <w:style w:type="paragraph" w:customStyle="1" w:styleId="customer-link">
    <w:name w:val="customer-link"/>
    <w:basedOn w:val="Normal"/>
    <w:rsid w:val="00C80421"/>
    <w:pPr>
      <w:spacing w:before="100" w:beforeAutospacing="1" w:after="210" w:line="240" w:lineRule="auto"/>
    </w:pPr>
    <w:rPr>
      <w:rFonts w:eastAsia="Times New Roman" w:cs="Times New Roman"/>
      <w:sz w:val="24"/>
      <w:szCs w:val="24"/>
    </w:rPr>
  </w:style>
  <w:style w:type="paragraph" w:customStyle="1" w:styleId="step-1">
    <w:name w:val="step-1"/>
    <w:basedOn w:val="Normal"/>
    <w:rsid w:val="00C80421"/>
    <w:pPr>
      <w:spacing w:before="100" w:beforeAutospacing="1" w:after="210" w:line="240" w:lineRule="auto"/>
    </w:pPr>
    <w:rPr>
      <w:rFonts w:eastAsia="Times New Roman" w:cs="Times New Roman"/>
      <w:sz w:val="24"/>
      <w:szCs w:val="24"/>
    </w:rPr>
  </w:style>
  <w:style w:type="paragraph" w:customStyle="1" w:styleId="step-2">
    <w:name w:val="step-2"/>
    <w:basedOn w:val="Normal"/>
    <w:rsid w:val="00C80421"/>
    <w:pPr>
      <w:spacing w:before="100" w:beforeAutospacing="1" w:after="210" w:line="240" w:lineRule="auto"/>
    </w:pPr>
    <w:rPr>
      <w:rFonts w:eastAsia="Times New Roman" w:cs="Times New Roman"/>
      <w:sz w:val="24"/>
      <w:szCs w:val="24"/>
    </w:rPr>
  </w:style>
  <w:style w:type="paragraph" w:customStyle="1" w:styleId="step-3">
    <w:name w:val="step-3"/>
    <w:basedOn w:val="Normal"/>
    <w:rsid w:val="00C80421"/>
    <w:pPr>
      <w:spacing w:before="100" w:beforeAutospacing="1" w:after="210" w:line="240" w:lineRule="auto"/>
    </w:pPr>
    <w:rPr>
      <w:rFonts w:eastAsia="Times New Roman" w:cs="Times New Roman"/>
      <w:sz w:val="24"/>
      <w:szCs w:val="24"/>
    </w:rPr>
  </w:style>
  <w:style w:type="paragraph" w:customStyle="1" w:styleId="step-4">
    <w:name w:val="step-4"/>
    <w:basedOn w:val="Normal"/>
    <w:rsid w:val="00C80421"/>
    <w:pPr>
      <w:spacing w:before="100" w:beforeAutospacing="1" w:after="210" w:line="240" w:lineRule="auto"/>
    </w:pPr>
    <w:rPr>
      <w:rFonts w:eastAsia="Times New Roman" w:cs="Times New Roman"/>
      <w:sz w:val="24"/>
      <w:szCs w:val="24"/>
    </w:rPr>
  </w:style>
  <w:style w:type="paragraph" w:customStyle="1" w:styleId="step-5">
    <w:name w:val="step-5"/>
    <w:basedOn w:val="Normal"/>
    <w:rsid w:val="00C80421"/>
    <w:pPr>
      <w:spacing w:before="100" w:beforeAutospacing="1" w:after="210" w:line="240" w:lineRule="auto"/>
    </w:pPr>
    <w:rPr>
      <w:rFonts w:eastAsia="Times New Roman" w:cs="Times New Roman"/>
      <w:sz w:val="24"/>
      <w:szCs w:val="24"/>
    </w:rPr>
  </w:style>
  <w:style w:type="paragraph" w:customStyle="1" w:styleId="step-6">
    <w:name w:val="step-6"/>
    <w:basedOn w:val="Normal"/>
    <w:rsid w:val="00C80421"/>
    <w:pPr>
      <w:spacing w:before="100" w:beforeAutospacing="1" w:after="210" w:line="240" w:lineRule="auto"/>
    </w:pPr>
    <w:rPr>
      <w:rFonts w:eastAsia="Times New Roman" w:cs="Times New Roman"/>
      <w:sz w:val="24"/>
      <w:szCs w:val="24"/>
    </w:rPr>
  </w:style>
  <w:style w:type="paragraph" w:customStyle="1" w:styleId="b1">
    <w:name w:val="b1"/>
    <w:basedOn w:val="Normal"/>
    <w:rsid w:val="00C80421"/>
    <w:pPr>
      <w:spacing w:before="100" w:beforeAutospacing="1" w:after="210" w:line="240" w:lineRule="auto"/>
    </w:pPr>
    <w:rPr>
      <w:rFonts w:eastAsia="Times New Roman" w:cs="Times New Roman"/>
      <w:sz w:val="24"/>
      <w:szCs w:val="24"/>
    </w:rPr>
  </w:style>
  <w:style w:type="paragraph" w:customStyle="1" w:styleId="b2">
    <w:name w:val="b2"/>
    <w:basedOn w:val="Normal"/>
    <w:rsid w:val="00C80421"/>
    <w:pPr>
      <w:spacing w:before="100" w:beforeAutospacing="1" w:after="210" w:line="240" w:lineRule="auto"/>
    </w:pPr>
    <w:rPr>
      <w:rFonts w:eastAsia="Times New Roman" w:cs="Times New Roman"/>
      <w:sz w:val="24"/>
      <w:szCs w:val="24"/>
    </w:rPr>
  </w:style>
  <w:style w:type="paragraph" w:customStyle="1" w:styleId="b3">
    <w:name w:val="b3"/>
    <w:basedOn w:val="Normal"/>
    <w:rsid w:val="00C80421"/>
    <w:pPr>
      <w:spacing w:before="100" w:beforeAutospacing="1" w:after="210" w:line="240" w:lineRule="auto"/>
    </w:pPr>
    <w:rPr>
      <w:rFonts w:eastAsia="Times New Roman" w:cs="Times New Roman"/>
      <w:sz w:val="24"/>
      <w:szCs w:val="24"/>
    </w:rPr>
  </w:style>
  <w:style w:type="paragraph" w:customStyle="1" w:styleId="header-freetrial">
    <w:name w:val="header-freetrial"/>
    <w:basedOn w:val="Normal"/>
    <w:rsid w:val="00C80421"/>
    <w:pPr>
      <w:spacing w:before="100" w:beforeAutospacing="1" w:after="210" w:line="240" w:lineRule="auto"/>
    </w:pPr>
    <w:rPr>
      <w:rFonts w:eastAsia="Times New Roman" w:cs="Times New Roman"/>
      <w:sz w:val="24"/>
      <w:szCs w:val="24"/>
    </w:rPr>
  </w:style>
  <w:style w:type="paragraph" w:customStyle="1" w:styleId="trigger">
    <w:name w:val="trigger"/>
    <w:basedOn w:val="Normal"/>
    <w:rsid w:val="00C80421"/>
    <w:pPr>
      <w:spacing w:before="100" w:beforeAutospacing="1" w:after="210" w:line="240" w:lineRule="auto"/>
    </w:pPr>
    <w:rPr>
      <w:rFonts w:eastAsia="Times New Roman" w:cs="Times New Roman"/>
      <w:sz w:val="24"/>
      <w:szCs w:val="24"/>
    </w:rPr>
  </w:style>
  <w:style w:type="paragraph" w:customStyle="1" w:styleId="usd">
    <w:name w:val="usd"/>
    <w:basedOn w:val="Normal"/>
    <w:rsid w:val="00C80421"/>
    <w:pPr>
      <w:spacing w:before="100" w:beforeAutospacing="1" w:after="210" w:line="240" w:lineRule="auto"/>
    </w:pPr>
    <w:rPr>
      <w:rFonts w:eastAsia="Times New Roman" w:cs="Times New Roman"/>
      <w:sz w:val="24"/>
      <w:szCs w:val="24"/>
    </w:rPr>
  </w:style>
  <w:style w:type="paragraph" w:customStyle="1" w:styleId="dev-callout">
    <w:name w:val="dev-callout"/>
    <w:basedOn w:val="Normal"/>
    <w:rsid w:val="00C80421"/>
    <w:pPr>
      <w:spacing w:before="100" w:beforeAutospacing="1" w:after="210" w:line="240" w:lineRule="auto"/>
    </w:pPr>
    <w:rPr>
      <w:rFonts w:eastAsia="Times New Roman" w:cs="Times New Roman"/>
      <w:sz w:val="24"/>
      <w:szCs w:val="24"/>
    </w:rPr>
  </w:style>
  <w:style w:type="paragraph" w:customStyle="1" w:styleId="gray-btn">
    <w:name w:val="gray-btn"/>
    <w:basedOn w:val="Normal"/>
    <w:rsid w:val="00C80421"/>
    <w:pPr>
      <w:spacing w:before="100" w:beforeAutospacing="1" w:after="210" w:line="240" w:lineRule="auto"/>
    </w:pPr>
    <w:rPr>
      <w:rFonts w:eastAsia="Times New Roman" w:cs="Times New Roman"/>
      <w:sz w:val="24"/>
      <w:szCs w:val="24"/>
    </w:rPr>
  </w:style>
  <w:style w:type="paragraph" w:customStyle="1" w:styleId="rss">
    <w:name w:val="rss"/>
    <w:basedOn w:val="Normal"/>
    <w:rsid w:val="00C80421"/>
    <w:pPr>
      <w:spacing w:before="100" w:beforeAutospacing="1" w:after="210" w:line="240" w:lineRule="auto"/>
    </w:pPr>
    <w:rPr>
      <w:rFonts w:eastAsia="Times New Roman" w:cs="Times New Roman"/>
      <w:sz w:val="24"/>
      <w:szCs w:val="24"/>
    </w:rPr>
  </w:style>
  <w:style w:type="paragraph" w:customStyle="1" w:styleId="calendar">
    <w:name w:val="calendar"/>
    <w:basedOn w:val="Normal"/>
    <w:rsid w:val="00C80421"/>
    <w:pPr>
      <w:spacing w:before="100" w:beforeAutospacing="1" w:after="210" w:line="240" w:lineRule="auto"/>
    </w:pPr>
    <w:rPr>
      <w:rFonts w:eastAsia="Times New Roman" w:cs="Times New Roman"/>
      <w:sz w:val="24"/>
      <w:szCs w:val="24"/>
    </w:rPr>
  </w:style>
  <w:style w:type="paragraph" w:customStyle="1" w:styleId="live-chat">
    <w:name w:val="live-chat"/>
    <w:basedOn w:val="Normal"/>
    <w:rsid w:val="00C80421"/>
    <w:pPr>
      <w:spacing w:before="100" w:beforeAutospacing="1" w:after="210" w:line="240" w:lineRule="auto"/>
    </w:pPr>
    <w:rPr>
      <w:rFonts w:eastAsia="Times New Roman" w:cs="Times New Roman"/>
      <w:sz w:val="24"/>
      <w:szCs w:val="24"/>
    </w:rPr>
  </w:style>
  <w:style w:type="paragraph" w:customStyle="1" w:styleId="vs13">
    <w:name w:val="vs13"/>
    <w:basedOn w:val="Normal"/>
    <w:rsid w:val="00C80421"/>
    <w:pPr>
      <w:spacing w:before="100" w:beforeAutospacing="1" w:after="210" w:line="240" w:lineRule="auto"/>
    </w:pPr>
    <w:rPr>
      <w:rFonts w:eastAsia="Times New Roman" w:cs="Times New Roman"/>
      <w:sz w:val="24"/>
      <w:szCs w:val="24"/>
    </w:rPr>
  </w:style>
  <w:style w:type="paragraph" w:customStyle="1" w:styleId="select-event">
    <w:name w:val="select-event"/>
    <w:basedOn w:val="Normal"/>
    <w:rsid w:val="00C80421"/>
    <w:pPr>
      <w:spacing w:before="100" w:beforeAutospacing="1" w:after="210" w:line="240" w:lineRule="auto"/>
    </w:pPr>
    <w:rPr>
      <w:rFonts w:eastAsia="Times New Roman" w:cs="Times New Roman"/>
      <w:sz w:val="24"/>
      <w:szCs w:val="24"/>
    </w:rPr>
  </w:style>
  <w:style w:type="paragraph" w:customStyle="1" w:styleId="select-series">
    <w:name w:val="select-series"/>
    <w:basedOn w:val="Normal"/>
    <w:rsid w:val="00C80421"/>
    <w:pPr>
      <w:spacing w:before="100" w:beforeAutospacing="1" w:after="210" w:line="240" w:lineRule="auto"/>
    </w:pPr>
    <w:rPr>
      <w:rFonts w:eastAsia="Times New Roman" w:cs="Times New Roman"/>
      <w:sz w:val="24"/>
      <w:szCs w:val="24"/>
    </w:rPr>
  </w:style>
  <w:style w:type="paragraph" w:customStyle="1" w:styleId="series-separator">
    <w:name w:val="series-separator"/>
    <w:basedOn w:val="Normal"/>
    <w:rsid w:val="00C80421"/>
    <w:pPr>
      <w:spacing w:before="100" w:beforeAutospacing="1" w:after="210" w:line="240" w:lineRule="auto"/>
    </w:pPr>
    <w:rPr>
      <w:rFonts w:eastAsia="Times New Roman" w:cs="Times New Roman"/>
      <w:sz w:val="24"/>
      <w:szCs w:val="24"/>
    </w:rPr>
  </w:style>
  <w:style w:type="paragraph" w:customStyle="1" w:styleId="divseriesmeta">
    <w:name w:val="divseriesmeta"/>
    <w:basedOn w:val="Normal"/>
    <w:rsid w:val="00C80421"/>
    <w:pPr>
      <w:spacing w:before="100" w:beforeAutospacing="1" w:after="210" w:line="240" w:lineRule="auto"/>
    </w:pPr>
    <w:rPr>
      <w:rFonts w:eastAsia="Times New Roman" w:cs="Times New Roman"/>
      <w:sz w:val="24"/>
      <w:szCs w:val="24"/>
    </w:rPr>
  </w:style>
  <w:style w:type="paragraph" w:customStyle="1" w:styleId="divvideoseriesvideo">
    <w:name w:val="divvideoseriesvideo"/>
    <w:basedOn w:val="Normal"/>
    <w:rsid w:val="00C80421"/>
    <w:pPr>
      <w:spacing w:before="100" w:beforeAutospacing="1" w:after="210" w:line="240" w:lineRule="auto"/>
    </w:pPr>
    <w:rPr>
      <w:rFonts w:eastAsia="Times New Roman" w:cs="Times New Roman"/>
      <w:sz w:val="24"/>
      <w:szCs w:val="24"/>
    </w:rPr>
  </w:style>
  <w:style w:type="paragraph" w:customStyle="1" w:styleId="divthumbnail">
    <w:name w:val="divthumbnail"/>
    <w:basedOn w:val="Normal"/>
    <w:rsid w:val="00C80421"/>
    <w:pPr>
      <w:spacing w:before="100" w:beforeAutospacing="1" w:after="210" w:line="240" w:lineRule="auto"/>
    </w:pPr>
    <w:rPr>
      <w:rFonts w:eastAsia="Times New Roman" w:cs="Times New Roman"/>
      <w:sz w:val="24"/>
      <w:szCs w:val="24"/>
    </w:rPr>
  </w:style>
  <w:style w:type="paragraph" w:customStyle="1" w:styleId="diviframewrapper">
    <w:name w:val="diviframewrapper"/>
    <w:basedOn w:val="Normal"/>
    <w:rsid w:val="00C80421"/>
    <w:pPr>
      <w:spacing w:before="100" w:beforeAutospacing="1" w:after="210" w:line="240" w:lineRule="auto"/>
    </w:pPr>
    <w:rPr>
      <w:rFonts w:eastAsia="Times New Roman" w:cs="Times New Roman"/>
      <w:sz w:val="24"/>
      <w:szCs w:val="24"/>
    </w:rPr>
  </w:style>
  <w:style w:type="paragraph" w:customStyle="1" w:styleId="download">
    <w:name w:val="download"/>
    <w:basedOn w:val="Normal"/>
    <w:rsid w:val="00C80421"/>
    <w:pPr>
      <w:spacing w:before="100" w:beforeAutospacing="1" w:after="210" w:line="240" w:lineRule="auto"/>
    </w:pPr>
    <w:rPr>
      <w:rFonts w:eastAsia="Times New Roman" w:cs="Times New Roman"/>
      <w:sz w:val="24"/>
      <w:szCs w:val="24"/>
    </w:rPr>
  </w:style>
  <w:style w:type="paragraph" w:customStyle="1" w:styleId="divseriesdescription">
    <w:name w:val="divseriesdescription"/>
    <w:basedOn w:val="Normal"/>
    <w:rsid w:val="00C80421"/>
    <w:pPr>
      <w:spacing w:before="100" w:beforeAutospacing="1" w:after="210" w:line="240" w:lineRule="auto"/>
    </w:pPr>
    <w:rPr>
      <w:rFonts w:eastAsia="Times New Roman" w:cs="Times New Roman"/>
      <w:sz w:val="24"/>
      <w:szCs w:val="24"/>
    </w:rPr>
  </w:style>
  <w:style w:type="paragraph" w:customStyle="1" w:styleId="divserieslink">
    <w:name w:val="divserieslink"/>
    <w:basedOn w:val="Normal"/>
    <w:rsid w:val="00C80421"/>
    <w:pPr>
      <w:spacing w:before="100" w:beforeAutospacing="1" w:after="210" w:line="240" w:lineRule="auto"/>
    </w:pPr>
    <w:rPr>
      <w:rFonts w:eastAsia="Times New Roman" w:cs="Times New Roman"/>
      <w:sz w:val="24"/>
      <w:szCs w:val="24"/>
    </w:rPr>
  </w:style>
  <w:style w:type="paragraph" w:customStyle="1" w:styleId="divthumbnailmeta">
    <w:name w:val="divthumbnailmeta"/>
    <w:basedOn w:val="Normal"/>
    <w:rsid w:val="00C80421"/>
    <w:pPr>
      <w:spacing w:before="100" w:beforeAutospacing="1" w:after="210" w:line="240" w:lineRule="auto"/>
    </w:pPr>
    <w:rPr>
      <w:rFonts w:eastAsia="Times New Roman" w:cs="Times New Roman"/>
      <w:sz w:val="24"/>
      <w:szCs w:val="24"/>
    </w:rPr>
  </w:style>
  <w:style w:type="paragraph" w:customStyle="1" w:styleId="teaser">
    <w:name w:val="teaser"/>
    <w:basedOn w:val="Normal"/>
    <w:rsid w:val="00C80421"/>
    <w:pPr>
      <w:spacing w:before="100" w:beforeAutospacing="1" w:after="210" w:line="240" w:lineRule="auto"/>
    </w:pPr>
    <w:rPr>
      <w:rFonts w:eastAsia="Times New Roman" w:cs="Times New Roman"/>
      <w:sz w:val="24"/>
      <w:szCs w:val="24"/>
    </w:rPr>
  </w:style>
  <w:style w:type="paragraph" w:customStyle="1" w:styleId="spanresultsloading">
    <w:name w:val="spanresultsloading"/>
    <w:basedOn w:val="Normal"/>
    <w:rsid w:val="00C80421"/>
    <w:pPr>
      <w:spacing w:before="100" w:beforeAutospacing="1" w:after="210" w:line="240" w:lineRule="auto"/>
    </w:pPr>
    <w:rPr>
      <w:rFonts w:eastAsia="Times New Roman" w:cs="Times New Roman"/>
      <w:sz w:val="24"/>
      <w:szCs w:val="24"/>
    </w:rPr>
  </w:style>
  <w:style w:type="paragraph" w:customStyle="1" w:styleId="divmeta">
    <w:name w:val="divmeta"/>
    <w:basedOn w:val="Normal"/>
    <w:rsid w:val="00C80421"/>
    <w:pPr>
      <w:spacing w:before="100" w:beforeAutospacing="1" w:after="210" w:line="240" w:lineRule="auto"/>
    </w:pPr>
    <w:rPr>
      <w:rFonts w:eastAsia="Times New Roman" w:cs="Times New Roman"/>
      <w:sz w:val="24"/>
      <w:szCs w:val="24"/>
    </w:rPr>
  </w:style>
  <w:style w:type="paragraph" w:customStyle="1" w:styleId="social-buttons">
    <w:name w:val="social-buttons"/>
    <w:basedOn w:val="Normal"/>
    <w:rsid w:val="00C80421"/>
    <w:pPr>
      <w:spacing w:before="100" w:beforeAutospacing="1" w:after="210" w:line="240" w:lineRule="auto"/>
    </w:pPr>
    <w:rPr>
      <w:rFonts w:eastAsia="Times New Roman" w:cs="Times New Roman"/>
      <w:sz w:val="24"/>
      <w:szCs w:val="24"/>
    </w:rPr>
  </w:style>
  <w:style w:type="paragraph" w:customStyle="1" w:styleId="social-buttonsiframe">
    <w:name w:val="social-buttons&gt;iframe"/>
    <w:basedOn w:val="Normal"/>
    <w:rsid w:val="00C80421"/>
    <w:pPr>
      <w:spacing w:before="100" w:beforeAutospacing="1" w:after="210" w:line="240" w:lineRule="auto"/>
    </w:pPr>
    <w:rPr>
      <w:rFonts w:eastAsia="Times New Roman" w:cs="Times New Roman"/>
      <w:sz w:val="24"/>
      <w:szCs w:val="24"/>
    </w:rPr>
  </w:style>
  <w:style w:type="paragraph" w:customStyle="1" w:styleId="social-buttonsdiv">
    <w:name w:val="social-buttons&gt;div"/>
    <w:basedOn w:val="Normal"/>
    <w:rsid w:val="00C80421"/>
    <w:pPr>
      <w:spacing w:before="100" w:beforeAutospacing="1" w:after="210" w:line="240" w:lineRule="auto"/>
    </w:pPr>
    <w:rPr>
      <w:rFonts w:eastAsia="Times New Roman" w:cs="Times New Roman"/>
      <w:sz w:val="24"/>
      <w:szCs w:val="24"/>
    </w:rPr>
  </w:style>
  <w:style w:type="paragraph" w:customStyle="1" w:styleId="tab-panel">
    <w:name w:val="tab-panel"/>
    <w:basedOn w:val="Normal"/>
    <w:rsid w:val="00C80421"/>
    <w:pPr>
      <w:spacing w:before="100" w:beforeAutospacing="1" w:after="210" w:line="240" w:lineRule="auto"/>
    </w:pPr>
    <w:rPr>
      <w:rFonts w:eastAsia="Times New Roman" w:cs="Times New Roman"/>
      <w:sz w:val="24"/>
      <w:szCs w:val="24"/>
    </w:rPr>
  </w:style>
  <w:style w:type="paragraph" w:customStyle="1" w:styleId="service-picker">
    <w:name w:val="service-picker"/>
    <w:basedOn w:val="Normal"/>
    <w:rsid w:val="00C80421"/>
    <w:pPr>
      <w:spacing w:before="100" w:beforeAutospacing="1" w:after="210" w:line="240" w:lineRule="auto"/>
    </w:pPr>
    <w:rPr>
      <w:rFonts w:eastAsia="Times New Roman" w:cs="Times New Roman"/>
      <w:sz w:val="24"/>
      <w:szCs w:val="24"/>
    </w:rPr>
  </w:style>
  <w:style w:type="paragraph" w:customStyle="1" w:styleId="service-pickerp">
    <w:name w:val="service-picker&gt;p"/>
    <w:basedOn w:val="Normal"/>
    <w:rsid w:val="00C80421"/>
    <w:pPr>
      <w:spacing w:before="100" w:beforeAutospacing="1" w:after="210" w:line="240" w:lineRule="auto"/>
    </w:pPr>
    <w:rPr>
      <w:rFonts w:eastAsia="Times New Roman" w:cs="Times New Roman"/>
      <w:sz w:val="24"/>
      <w:szCs w:val="24"/>
    </w:rPr>
  </w:style>
  <w:style w:type="paragraph" w:customStyle="1" w:styleId="solution-picker">
    <w:name w:val="solution-picker"/>
    <w:basedOn w:val="Normal"/>
    <w:rsid w:val="00C80421"/>
    <w:pPr>
      <w:spacing w:before="100" w:beforeAutospacing="1" w:after="210" w:line="240" w:lineRule="auto"/>
    </w:pPr>
    <w:rPr>
      <w:rFonts w:eastAsia="Times New Roman" w:cs="Times New Roman"/>
      <w:sz w:val="24"/>
      <w:szCs w:val="24"/>
    </w:rPr>
  </w:style>
  <w:style w:type="paragraph" w:customStyle="1" w:styleId="videodiv">
    <w:name w:val="video&gt;div"/>
    <w:basedOn w:val="Normal"/>
    <w:rsid w:val="00C80421"/>
    <w:pPr>
      <w:spacing w:before="100" w:beforeAutospacing="1" w:after="210" w:line="240" w:lineRule="auto"/>
    </w:pPr>
    <w:rPr>
      <w:rFonts w:eastAsia="Times New Roman" w:cs="Times New Roman"/>
      <w:sz w:val="24"/>
      <w:szCs w:val="24"/>
    </w:rPr>
  </w:style>
  <w:style w:type="paragraph" w:customStyle="1" w:styleId="divsocial">
    <w:name w:val="divsocial"/>
    <w:basedOn w:val="Normal"/>
    <w:rsid w:val="00C80421"/>
    <w:pPr>
      <w:spacing w:before="100" w:beforeAutospacing="1" w:after="210" w:line="240" w:lineRule="auto"/>
    </w:pPr>
    <w:rPr>
      <w:rFonts w:eastAsia="Times New Roman" w:cs="Times New Roman"/>
      <w:sz w:val="24"/>
      <w:szCs w:val="24"/>
    </w:rPr>
  </w:style>
  <w:style w:type="paragraph" w:customStyle="1" w:styleId="related-content">
    <w:name w:val="related-content"/>
    <w:basedOn w:val="Normal"/>
    <w:rsid w:val="00C80421"/>
    <w:pPr>
      <w:spacing w:before="100" w:beforeAutospacing="1" w:after="210" w:line="240" w:lineRule="auto"/>
    </w:pPr>
    <w:rPr>
      <w:rFonts w:eastAsia="Times New Roman" w:cs="Times New Roman"/>
      <w:sz w:val="24"/>
      <w:szCs w:val="24"/>
    </w:rPr>
  </w:style>
  <w:style w:type="paragraph" w:customStyle="1" w:styleId="meta">
    <w:name w:val="meta"/>
    <w:basedOn w:val="Normal"/>
    <w:rsid w:val="00C80421"/>
    <w:pPr>
      <w:spacing w:before="100" w:beforeAutospacing="1" w:after="210" w:line="240" w:lineRule="auto"/>
    </w:pPr>
    <w:rPr>
      <w:rFonts w:eastAsia="Times New Roman" w:cs="Times New Roman"/>
      <w:sz w:val="24"/>
      <w:szCs w:val="24"/>
    </w:rPr>
  </w:style>
  <w:style w:type="paragraph" w:customStyle="1" w:styleId="metaspan">
    <w:name w:val="meta&gt;span"/>
    <w:basedOn w:val="Normal"/>
    <w:rsid w:val="00C80421"/>
    <w:pPr>
      <w:spacing w:before="100" w:beforeAutospacing="1" w:after="210" w:line="240" w:lineRule="auto"/>
    </w:pPr>
    <w:rPr>
      <w:rFonts w:eastAsia="Times New Roman" w:cs="Times New Roman"/>
      <w:sz w:val="24"/>
      <w:szCs w:val="24"/>
    </w:rPr>
  </w:style>
  <w:style w:type="paragraph" w:customStyle="1" w:styleId="compute">
    <w:name w:val="compute"/>
    <w:basedOn w:val="Normal"/>
    <w:rsid w:val="00C80421"/>
    <w:pPr>
      <w:spacing w:before="100" w:beforeAutospacing="1" w:after="210" w:line="240" w:lineRule="auto"/>
    </w:pPr>
    <w:rPr>
      <w:rFonts w:eastAsia="Times New Roman" w:cs="Times New Roman"/>
      <w:sz w:val="24"/>
      <w:szCs w:val="24"/>
    </w:rPr>
  </w:style>
  <w:style w:type="paragraph" w:customStyle="1" w:styleId="search">
    <w:name w:val="search"/>
    <w:basedOn w:val="Normal"/>
    <w:rsid w:val="00C80421"/>
    <w:pPr>
      <w:spacing w:before="100" w:beforeAutospacing="1" w:after="210" w:line="240" w:lineRule="auto"/>
    </w:pPr>
    <w:rPr>
      <w:rFonts w:eastAsia="Times New Roman" w:cs="Times New Roman"/>
      <w:sz w:val="24"/>
      <w:szCs w:val="24"/>
    </w:rPr>
  </w:style>
  <w:style w:type="paragraph" w:customStyle="1" w:styleId="captionspan">
    <w:name w:val="caption&gt;span"/>
    <w:basedOn w:val="Normal"/>
    <w:rsid w:val="00C80421"/>
    <w:pPr>
      <w:spacing w:before="100" w:beforeAutospacing="1" w:after="210" w:line="240" w:lineRule="auto"/>
    </w:pPr>
    <w:rPr>
      <w:rFonts w:eastAsia="Times New Roman" w:cs="Times New Roman"/>
      <w:sz w:val="24"/>
      <w:szCs w:val="24"/>
    </w:rPr>
  </w:style>
  <w:style w:type="paragraph" w:customStyle="1" w:styleId="iframe-wrapper">
    <w:name w:val="iframe-wrapper"/>
    <w:basedOn w:val="Normal"/>
    <w:rsid w:val="00C80421"/>
    <w:pPr>
      <w:spacing w:before="100" w:beforeAutospacing="1" w:after="210" w:line="240" w:lineRule="auto"/>
    </w:pPr>
    <w:rPr>
      <w:rFonts w:eastAsia="Times New Roman" w:cs="Times New Roman"/>
      <w:sz w:val="24"/>
      <w:szCs w:val="24"/>
    </w:rPr>
  </w:style>
  <w:style w:type="paragraph" w:customStyle="1" w:styleId="thumbnail-meta">
    <w:name w:val="thumbnail-meta"/>
    <w:basedOn w:val="Normal"/>
    <w:rsid w:val="00C80421"/>
    <w:pPr>
      <w:spacing w:before="100" w:beforeAutospacing="1" w:after="210" w:line="240" w:lineRule="auto"/>
    </w:pPr>
    <w:rPr>
      <w:rFonts w:eastAsia="Times New Roman" w:cs="Times New Roman"/>
      <w:sz w:val="24"/>
      <w:szCs w:val="24"/>
    </w:rPr>
  </w:style>
  <w:style w:type="paragraph" w:customStyle="1" w:styleId="service-label">
    <w:name w:val="service-label"/>
    <w:basedOn w:val="Normal"/>
    <w:rsid w:val="00C80421"/>
    <w:pPr>
      <w:spacing w:before="100" w:beforeAutospacing="1" w:after="210" w:line="240" w:lineRule="auto"/>
    </w:pPr>
    <w:rPr>
      <w:rFonts w:eastAsia="Times New Roman" w:cs="Times New Roman"/>
      <w:sz w:val="24"/>
      <w:szCs w:val="24"/>
    </w:rPr>
  </w:style>
  <w:style w:type="character" w:customStyle="1" w:styleId="play-btn1">
    <w:name w:val="play-btn1"/>
    <w:basedOn w:val="DefaultParagraphFont"/>
    <w:rsid w:val="00C80421"/>
  </w:style>
  <w:style w:type="character" w:customStyle="1" w:styleId="thumbnail1">
    <w:name w:val="thumbnail1"/>
    <w:basedOn w:val="DefaultParagraphFont"/>
    <w:rsid w:val="00C80421"/>
  </w:style>
  <w:style w:type="character" w:customStyle="1" w:styleId="title10">
    <w:name w:val="title1"/>
    <w:basedOn w:val="DefaultParagraphFont"/>
    <w:rsid w:val="00C80421"/>
  </w:style>
  <w:style w:type="character" w:customStyle="1" w:styleId="desc1">
    <w:name w:val="desc1"/>
    <w:basedOn w:val="DefaultParagraphFont"/>
    <w:rsid w:val="00C80421"/>
  </w:style>
  <w:style w:type="character" w:customStyle="1" w:styleId="more">
    <w:name w:val="more"/>
    <w:basedOn w:val="DefaultParagraphFont"/>
    <w:rsid w:val="00C80421"/>
  </w:style>
  <w:style w:type="character" w:customStyle="1" w:styleId="less">
    <w:name w:val="less"/>
    <w:basedOn w:val="DefaultParagraphFont"/>
    <w:rsid w:val="00C80421"/>
  </w:style>
  <w:style w:type="character" w:customStyle="1" w:styleId="selected1">
    <w:name w:val="selected1"/>
    <w:basedOn w:val="DefaultParagraphFont"/>
    <w:rsid w:val="00C80421"/>
  </w:style>
  <w:style w:type="character" w:customStyle="1" w:styleId="small1">
    <w:name w:val="small1"/>
    <w:basedOn w:val="DefaultParagraphFont"/>
    <w:rsid w:val="00C80421"/>
  </w:style>
  <w:style w:type="character" w:customStyle="1" w:styleId="image-subtitle">
    <w:name w:val="image-subtitle"/>
    <w:basedOn w:val="DefaultParagraphFont"/>
    <w:rsid w:val="00C80421"/>
  </w:style>
  <w:style w:type="character" w:customStyle="1" w:styleId="video-icon1">
    <w:name w:val="video-icon1"/>
    <w:basedOn w:val="DefaultParagraphFont"/>
    <w:rsid w:val="00C80421"/>
  </w:style>
  <w:style w:type="character" w:customStyle="1" w:styleId="minus1">
    <w:name w:val="minus1"/>
    <w:basedOn w:val="DefaultParagraphFont"/>
    <w:rsid w:val="00C80421"/>
  </w:style>
  <w:style w:type="character" w:customStyle="1" w:styleId="trianglelink1">
    <w:name w:val="trianglelink1"/>
    <w:basedOn w:val="DefaultParagraphFont"/>
    <w:rsid w:val="00C80421"/>
    <w:rPr>
      <w:sz w:val="24"/>
      <w:szCs w:val="24"/>
    </w:rPr>
  </w:style>
  <w:style w:type="paragraph" w:customStyle="1" w:styleId="ui-datepicker-header1">
    <w:name w:val="ui-datepicker-header1"/>
    <w:basedOn w:val="Normal"/>
    <w:rsid w:val="00C80421"/>
    <w:pPr>
      <w:spacing w:before="100" w:beforeAutospacing="1" w:after="210" w:line="240" w:lineRule="auto"/>
    </w:pPr>
    <w:rPr>
      <w:rFonts w:eastAsia="Times New Roman" w:cs="Times New Roman"/>
      <w:sz w:val="24"/>
      <w:szCs w:val="24"/>
    </w:rPr>
  </w:style>
  <w:style w:type="paragraph" w:customStyle="1" w:styleId="ui-datepicker-prev1">
    <w:name w:val="ui-datepicker-prev1"/>
    <w:basedOn w:val="Normal"/>
    <w:rsid w:val="00C80421"/>
    <w:pPr>
      <w:spacing w:before="100" w:beforeAutospacing="1" w:after="210" w:line="240" w:lineRule="auto"/>
    </w:pPr>
    <w:rPr>
      <w:rFonts w:eastAsia="Times New Roman" w:cs="Times New Roman"/>
      <w:sz w:val="24"/>
      <w:szCs w:val="24"/>
    </w:rPr>
  </w:style>
  <w:style w:type="paragraph" w:customStyle="1" w:styleId="ui-datepicker-next1">
    <w:name w:val="ui-datepicker-next1"/>
    <w:basedOn w:val="Normal"/>
    <w:rsid w:val="00C80421"/>
    <w:pPr>
      <w:spacing w:before="100" w:beforeAutospacing="1" w:after="210" w:line="240" w:lineRule="auto"/>
    </w:pPr>
    <w:rPr>
      <w:rFonts w:eastAsia="Times New Roman" w:cs="Times New Roman"/>
      <w:sz w:val="24"/>
      <w:szCs w:val="24"/>
    </w:rPr>
  </w:style>
  <w:style w:type="paragraph" w:customStyle="1" w:styleId="ui-datepicker-title1">
    <w:name w:val="ui-datepicker-title1"/>
    <w:basedOn w:val="Normal"/>
    <w:rsid w:val="00C80421"/>
    <w:pPr>
      <w:spacing w:line="432" w:lineRule="atLeast"/>
      <w:ind w:left="552" w:right="552"/>
      <w:jc w:val="center"/>
    </w:pPr>
    <w:rPr>
      <w:rFonts w:eastAsia="Times New Roman" w:cs="Times New Roman"/>
      <w:sz w:val="24"/>
      <w:szCs w:val="24"/>
    </w:rPr>
  </w:style>
  <w:style w:type="paragraph" w:customStyle="1" w:styleId="ui-datepicker-buttonpane1">
    <w:name w:val="ui-datepicker-buttonpane1"/>
    <w:basedOn w:val="Normal"/>
    <w:rsid w:val="00C80421"/>
    <w:pPr>
      <w:spacing w:before="168" w:line="240" w:lineRule="auto"/>
    </w:pPr>
    <w:rPr>
      <w:rFonts w:eastAsia="Times New Roman" w:cs="Times New Roman"/>
      <w:sz w:val="24"/>
      <w:szCs w:val="24"/>
    </w:rPr>
  </w:style>
  <w:style w:type="paragraph" w:customStyle="1" w:styleId="ui-datepicker-group1">
    <w:name w:val="ui-datepicker-group1"/>
    <w:basedOn w:val="Normal"/>
    <w:rsid w:val="00C80421"/>
    <w:pPr>
      <w:spacing w:before="100" w:beforeAutospacing="1" w:after="210" w:line="240" w:lineRule="auto"/>
    </w:pPr>
    <w:rPr>
      <w:rFonts w:eastAsia="Times New Roman" w:cs="Times New Roman"/>
      <w:sz w:val="24"/>
      <w:szCs w:val="24"/>
    </w:rPr>
  </w:style>
  <w:style w:type="paragraph" w:customStyle="1" w:styleId="ui-datepicker-group2">
    <w:name w:val="ui-datepicker-group2"/>
    <w:basedOn w:val="Normal"/>
    <w:rsid w:val="00C80421"/>
    <w:pPr>
      <w:spacing w:before="100" w:beforeAutospacing="1" w:after="210" w:line="240" w:lineRule="auto"/>
    </w:pPr>
    <w:rPr>
      <w:rFonts w:eastAsia="Times New Roman" w:cs="Times New Roman"/>
      <w:sz w:val="24"/>
      <w:szCs w:val="24"/>
    </w:rPr>
  </w:style>
  <w:style w:type="paragraph" w:customStyle="1" w:styleId="ui-datepicker-group3">
    <w:name w:val="ui-datepicker-group3"/>
    <w:basedOn w:val="Normal"/>
    <w:rsid w:val="00C80421"/>
    <w:pPr>
      <w:spacing w:before="100" w:beforeAutospacing="1" w:after="210" w:line="240" w:lineRule="auto"/>
    </w:pPr>
    <w:rPr>
      <w:rFonts w:eastAsia="Times New Roman" w:cs="Times New Roman"/>
      <w:sz w:val="24"/>
      <w:szCs w:val="24"/>
    </w:rPr>
  </w:style>
  <w:style w:type="paragraph" w:customStyle="1" w:styleId="ui-datepicker-header2">
    <w:name w:val="ui-datepicker-header2"/>
    <w:basedOn w:val="Normal"/>
    <w:rsid w:val="00C80421"/>
    <w:pPr>
      <w:spacing w:before="100" w:beforeAutospacing="1" w:after="210" w:line="240" w:lineRule="auto"/>
    </w:pPr>
    <w:rPr>
      <w:rFonts w:eastAsia="Times New Roman" w:cs="Times New Roman"/>
      <w:sz w:val="24"/>
      <w:szCs w:val="24"/>
    </w:rPr>
  </w:style>
  <w:style w:type="paragraph" w:customStyle="1" w:styleId="ui-datepicker-header3">
    <w:name w:val="ui-datepicker-header3"/>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2">
    <w:name w:val="ui-datepicker-buttonpane2"/>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3">
    <w:name w:val="ui-datepicker-buttonpane3"/>
    <w:basedOn w:val="Normal"/>
    <w:rsid w:val="00C80421"/>
    <w:pPr>
      <w:spacing w:before="100" w:beforeAutospacing="1" w:after="210" w:line="240" w:lineRule="auto"/>
    </w:pPr>
    <w:rPr>
      <w:rFonts w:eastAsia="Times New Roman" w:cs="Times New Roman"/>
      <w:sz w:val="24"/>
      <w:szCs w:val="24"/>
    </w:rPr>
  </w:style>
  <w:style w:type="paragraph" w:customStyle="1" w:styleId="ui-datepicker-header4">
    <w:name w:val="ui-datepicker-header4"/>
    <w:basedOn w:val="Normal"/>
    <w:rsid w:val="00C80421"/>
    <w:pPr>
      <w:spacing w:before="100" w:beforeAutospacing="1" w:after="210" w:line="240" w:lineRule="auto"/>
    </w:pPr>
    <w:rPr>
      <w:rFonts w:eastAsia="Times New Roman" w:cs="Times New Roman"/>
      <w:sz w:val="24"/>
      <w:szCs w:val="24"/>
    </w:rPr>
  </w:style>
  <w:style w:type="paragraph" w:customStyle="1" w:styleId="ui-datepicker-header5">
    <w:name w:val="ui-datepicker-header5"/>
    <w:basedOn w:val="Normal"/>
    <w:rsid w:val="00C80421"/>
    <w:pPr>
      <w:spacing w:before="100" w:beforeAutospacing="1" w:after="210" w:line="240" w:lineRule="auto"/>
    </w:pPr>
    <w:rPr>
      <w:rFonts w:eastAsia="Times New Roman" w:cs="Times New Roman"/>
      <w:sz w:val="24"/>
      <w:szCs w:val="24"/>
    </w:rPr>
  </w:style>
  <w:style w:type="paragraph" w:customStyle="1" w:styleId="ui-slider-handle1">
    <w:name w:val="ui-slider-handle1"/>
    <w:basedOn w:val="Normal"/>
    <w:rsid w:val="00C80421"/>
    <w:pPr>
      <w:spacing w:before="100" w:beforeAutospacing="1" w:after="210" w:line="240" w:lineRule="auto"/>
    </w:pPr>
    <w:rPr>
      <w:rFonts w:eastAsia="Times New Roman" w:cs="Times New Roman"/>
      <w:sz w:val="24"/>
      <w:szCs w:val="24"/>
    </w:rPr>
  </w:style>
  <w:style w:type="paragraph" w:customStyle="1" w:styleId="ui-slider-range1">
    <w:name w:val="ui-slider-range1"/>
    <w:basedOn w:val="Normal"/>
    <w:rsid w:val="00C80421"/>
    <w:pPr>
      <w:spacing w:before="100" w:beforeAutospacing="1" w:after="210" w:line="240" w:lineRule="auto"/>
    </w:pPr>
    <w:rPr>
      <w:rFonts w:eastAsia="Times New Roman" w:cs="Times New Roman"/>
      <w:sz w:val="17"/>
      <w:szCs w:val="17"/>
    </w:rPr>
  </w:style>
  <w:style w:type="paragraph" w:customStyle="1" w:styleId="ui-slider-handle2">
    <w:name w:val="ui-slider-handle2"/>
    <w:basedOn w:val="Normal"/>
    <w:rsid w:val="00C80421"/>
    <w:pPr>
      <w:spacing w:before="100" w:beforeAutospacing="1" w:after="210" w:line="240" w:lineRule="auto"/>
      <w:ind w:left="-144"/>
    </w:pPr>
    <w:rPr>
      <w:rFonts w:eastAsia="Times New Roman" w:cs="Times New Roman"/>
      <w:sz w:val="24"/>
      <w:szCs w:val="24"/>
    </w:rPr>
  </w:style>
  <w:style w:type="paragraph" w:customStyle="1" w:styleId="ui-slider-handle3">
    <w:name w:val="ui-slider-handle3"/>
    <w:basedOn w:val="Normal"/>
    <w:rsid w:val="00C80421"/>
    <w:pPr>
      <w:spacing w:before="100" w:beforeAutospacing="1" w:line="240" w:lineRule="auto"/>
    </w:pPr>
    <w:rPr>
      <w:rFonts w:eastAsia="Times New Roman" w:cs="Times New Roman"/>
      <w:sz w:val="24"/>
      <w:szCs w:val="24"/>
    </w:rPr>
  </w:style>
  <w:style w:type="paragraph" w:customStyle="1" w:styleId="ui-slider-range2">
    <w:name w:val="ui-slider-range2"/>
    <w:basedOn w:val="Normal"/>
    <w:rsid w:val="00C80421"/>
    <w:pPr>
      <w:spacing w:before="100" w:beforeAutospacing="1" w:after="210" w:line="240" w:lineRule="auto"/>
    </w:pPr>
    <w:rPr>
      <w:rFonts w:eastAsia="Times New Roman" w:cs="Times New Roman"/>
      <w:sz w:val="24"/>
      <w:szCs w:val="24"/>
    </w:rPr>
  </w:style>
  <w:style w:type="paragraph" w:customStyle="1" w:styleId="ui-widget1">
    <w:name w:val="ui-widget1"/>
    <w:basedOn w:val="Normal"/>
    <w:rsid w:val="00C80421"/>
    <w:pPr>
      <w:spacing w:before="100" w:beforeAutospacing="1" w:after="210" w:line="240" w:lineRule="auto"/>
    </w:pPr>
    <w:rPr>
      <w:rFonts w:ascii="Trebuchet MS" w:eastAsia="Times New Roman" w:hAnsi="Trebuchet MS" w:cs="Times New Roman"/>
      <w:sz w:val="24"/>
      <w:szCs w:val="24"/>
    </w:rPr>
  </w:style>
  <w:style w:type="paragraph" w:customStyle="1" w:styleId="ui-state-default1">
    <w:name w:val="ui-state-default1"/>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default2">
    <w:name w:val="ui-state-default2"/>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1">
    <w:name w:val="ui-state-hover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hover2">
    <w:name w:val="ui-state-hover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1">
    <w:name w:val="ui-state-focus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2">
    <w:name w:val="ui-state-focus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1">
    <w:name w:val="ui-state-active1"/>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active2">
    <w:name w:val="ui-state-active2"/>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1">
    <w:name w:val="ui-state-highlight1"/>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highlight2">
    <w:name w:val="ui-state-highlight2"/>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1">
    <w:name w:val="ui-state-error1"/>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2">
    <w:name w:val="ui-state-error2"/>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1">
    <w:name w:val="ui-state-error-text1"/>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state-error-text2">
    <w:name w:val="ui-state-error-text2"/>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1">
    <w:name w:val="ui-priority-primary1"/>
    <w:basedOn w:val="Normal"/>
    <w:rsid w:val="00C80421"/>
    <w:pPr>
      <w:spacing w:before="100" w:beforeAutospacing="1" w:after="210" w:line="240" w:lineRule="auto"/>
    </w:pPr>
    <w:rPr>
      <w:rFonts w:eastAsia="Times New Roman" w:cs="Times New Roman"/>
      <w:b/>
      <w:bCs/>
      <w:sz w:val="24"/>
      <w:szCs w:val="24"/>
    </w:rPr>
  </w:style>
  <w:style w:type="paragraph" w:customStyle="1" w:styleId="ui-priority-primary2">
    <w:name w:val="ui-priority-primary2"/>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1">
    <w:name w:val="ui-priority-secondary1"/>
    <w:basedOn w:val="Normal"/>
    <w:rsid w:val="00C80421"/>
    <w:pPr>
      <w:spacing w:before="100" w:beforeAutospacing="1" w:after="210" w:line="240" w:lineRule="auto"/>
    </w:pPr>
    <w:rPr>
      <w:rFonts w:eastAsia="Times New Roman" w:cs="Times New Roman"/>
      <w:sz w:val="24"/>
      <w:szCs w:val="24"/>
    </w:rPr>
  </w:style>
  <w:style w:type="paragraph" w:customStyle="1" w:styleId="ui-priority-secondary2">
    <w:name w:val="ui-priority-secondary2"/>
    <w:basedOn w:val="Normal"/>
    <w:rsid w:val="00C80421"/>
    <w:pPr>
      <w:spacing w:before="100" w:beforeAutospacing="1" w:after="210" w:line="240" w:lineRule="auto"/>
    </w:pPr>
    <w:rPr>
      <w:rFonts w:eastAsia="Times New Roman" w:cs="Times New Roman"/>
      <w:sz w:val="24"/>
      <w:szCs w:val="24"/>
    </w:rPr>
  </w:style>
  <w:style w:type="paragraph" w:customStyle="1" w:styleId="ui-state-disabled1">
    <w:name w:val="ui-state-disabled1"/>
    <w:basedOn w:val="Normal"/>
    <w:rsid w:val="00C80421"/>
    <w:pPr>
      <w:spacing w:before="100" w:beforeAutospacing="1" w:after="210" w:line="240" w:lineRule="auto"/>
    </w:pPr>
    <w:rPr>
      <w:rFonts w:eastAsia="Times New Roman" w:cs="Times New Roman"/>
      <w:sz w:val="24"/>
      <w:szCs w:val="24"/>
    </w:rPr>
  </w:style>
  <w:style w:type="paragraph" w:customStyle="1" w:styleId="ui-state-disabled2">
    <w:name w:val="ui-state-disabled2"/>
    <w:basedOn w:val="Normal"/>
    <w:rsid w:val="00C80421"/>
    <w:pPr>
      <w:spacing w:before="100" w:beforeAutospacing="1" w:after="210" w:line="240" w:lineRule="auto"/>
    </w:pPr>
    <w:rPr>
      <w:rFonts w:eastAsia="Times New Roman" w:cs="Times New Roman"/>
      <w:sz w:val="24"/>
      <w:szCs w:val="24"/>
    </w:rPr>
  </w:style>
  <w:style w:type="paragraph" w:customStyle="1" w:styleId="ui-icon1">
    <w:name w:val="ui-icon1"/>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2">
    <w:name w:val="ui-icon2"/>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3">
    <w:name w:val="ui-icon3"/>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4">
    <w:name w:val="ui-icon4"/>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5">
    <w:name w:val="ui-icon5"/>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6">
    <w:name w:val="ui-icon6"/>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7">
    <w:name w:val="ui-icon7"/>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8">
    <w:name w:val="ui-icon8"/>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9">
    <w:name w:val="ui-icon9"/>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wa-resourceblock1">
    <w:name w:val="wa-resourceblock1"/>
    <w:basedOn w:val="Normal"/>
    <w:rsid w:val="00C80421"/>
    <w:pPr>
      <w:shd w:val="clear" w:color="auto" w:fill="3E3D4D"/>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resourceblock-header1">
    <w:name w:val="wa-resourceblock-header1"/>
    <w:basedOn w:val="Normal"/>
    <w:rsid w:val="00C80421"/>
    <w:pPr>
      <w:spacing w:before="100" w:beforeAutospacing="1" w:after="180" w:line="288" w:lineRule="atLeast"/>
    </w:pPr>
    <w:rPr>
      <w:rFonts w:ascii="wf_segoe-ui_normal" w:eastAsia="Times New Roman" w:hAnsi="wf_segoe-ui_normal" w:cs="Times New Roman"/>
      <w:color w:val="FFFFFF"/>
      <w:sz w:val="30"/>
      <w:szCs w:val="30"/>
    </w:rPr>
  </w:style>
  <w:style w:type="paragraph" w:customStyle="1" w:styleId="wa-resourceblock2">
    <w:name w:val="wa-resourceblock2"/>
    <w:basedOn w:val="Normal"/>
    <w:rsid w:val="00C80421"/>
    <w:pPr>
      <w:shd w:val="clear" w:color="auto" w:fill="969696"/>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box1">
    <w:name w:val="wa-box1"/>
    <w:basedOn w:val="Normal"/>
    <w:rsid w:val="00C80421"/>
    <w:pPr>
      <w:shd w:val="clear" w:color="auto" w:fill="3E3D4D"/>
      <w:spacing w:before="100" w:beforeAutospacing="1" w:after="210" w:line="240" w:lineRule="auto"/>
    </w:pPr>
    <w:rPr>
      <w:rFonts w:eastAsia="Times New Roman" w:cs="Times New Roman"/>
      <w:color w:val="FFFFFF"/>
      <w:sz w:val="24"/>
      <w:szCs w:val="24"/>
    </w:rPr>
  </w:style>
  <w:style w:type="paragraph" w:customStyle="1" w:styleId="wa-box2">
    <w:name w:val="wa-box2"/>
    <w:basedOn w:val="Normal"/>
    <w:rsid w:val="00C80421"/>
    <w:pPr>
      <w:shd w:val="clear" w:color="auto" w:fill="7FBA00"/>
      <w:spacing w:before="100" w:beforeAutospacing="1" w:after="210" w:line="240" w:lineRule="auto"/>
    </w:pPr>
    <w:rPr>
      <w:rFonts w:eastAsia="Times New Roman" w:cs="Times New Roman"/>
      <w:color w:val="FFFFFF"/>
      <w:sz w:val="24"/>
      <w:szCs w:val="24"/>
    </w:rPr>
  </w:style>
  <w:style w:type="paragraph" w:customStyle="1" w:styleId="wa-box-active1">
    <w:name w:val="wa-box-active1"/>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box-disabled1">
    <w:name w:val="wa-box-disabled1"/>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box-disabled2">
    <w:name w:val="wa-box-disabled2"/>
    <w:basedOn w:val="Normal"/>
    <w:rsid w:val="00C80421"/>
    <w:pPr>
      <w:shd w:val="clear" w:color="auto" w:fill="0072C6"/>
      <w:spacing w:before="100" w:beforeAutospacing="1" w:after="210" w:line="240" w:lineRule="auto"/>
    </w:pPr>
    <w:rPr>
      <w:rFonts w:eastAsia="Times New Roman" w:cs="Times New Roman"/>
      <w:color w:val="FFFFFF"/>
      <w:sz w:val="24"/>
      <w:szCs w:val="24"/>
    </w:rPr>
  </w:style>
  <w:style w:type="paragraph" w:customStyle="1" w:styleId="wa-checkboxlist-title1">
    <w:name w:val="wa-checkboxlist-title1"/>
    <w:basedOn w:val="Normal"/>
    <w:rsid w:val="00C80421"/>
    <w:pPr>
      <w:spacing w:before="100" w:beforeAutospacing="1" w:after="210" w:line="240" w:lineRule="auto"/>
    </w:pPr>
    <w:rPr>
      <w:rFonts w:eastAsia="Times New Roman" w:cs="Times New Roman"/>
      <w:caps/>
      <w:sz w:val="24"/>
      <w:szCs w:val="24"/>
    </w:rPr>
  </w:style>
  <w:style w:type="paragraph" w:customStyle="1" w:styleId="wa-checkbox1">
    <w:name w:val="wa-checkbox1"/>
    <w:basedOn w:val="Normal"/>
    <w:rsid w:val="00C80421"/>
    <w:pPr>
      <w:spacing w:before="100" w:beforeAutospacing="1" w:after="210" w:line="240" w:lineRule="auto"/>
    </w:pPr>
    <w:rPr>
      <w:rFonts w:eastAsia="Times New Roman" w:cs="Times New Roman"/>
      <w:sz w:val="24"/>
      <w:szCs w:val="24"/>
    </w:rPr>
  </w:style>
  <w:style w:type="paragraph" w:customStyle="1" w:styleId="wa-dropdown1">
    <w:name w:val="wa-dropdown1"/>
    <w:basedOn w:val="Normal"/>
    <w:rsid w:val="00C80421"/>
    <w:pPr>
      <w:spacing w:before="100" w:beforeAutospacing="1" w:after="210" w:line="240" w:lineRule="auto"/>
    </w:pPr>
    <w:rPr>
      <w:rFonts w:eastAsia="Times New Roman" w:cs="Times New Roman"/>
      <w:szCs w:val="21"/>
    </w:rPr>
  </w:style>
  <w:style w:type="paragraph" w:customStyle="1" w:styleId="wa-dropdown-value1">
    <w:name w:val="wa-dropdown-value1"/>
    <w:basedOn w:val="Normal"/>
    <w:rsid w:val="00C80421"/>
    <w:pPr>
      <w:spacing w:before="100" w:beforeAutospacing="1" w:after="210" w:line="375" w:lineRule="atLeast"/>
      <w:textAlignment w:val="center"/>
    </w:pPr>
    <w:rPr>
      <w:rFonts w:eastAsia="Times New Roman" w:cs="Times New Roman"/>
      <w:sz w:val="24"/>
      <w:szCs w:val="24"/>
    </w:rPr>
  </w:style>
  <w:style w:type="paragraph" w:customStyle="1" w:styleId="wa-dropdown-arrow1">
    <w:name w:val="wa-dropdown-arrow1"/>
    <w:basedOn w:val="Normal"/>
    <w:rsid w:val="00C80421"/>
    <w:pPr>
      <w:spacing w:before="100" w:beforeAutospacing="1" w:after="210" w:line="240" w:lineRule="auto"/>
      <w:textAlignment w:val="center"/>
    </w:pPr>
    <w:rPr>
      <w:rFonts w:eastAsia="Times New Roman" w:cs="Times New Roman"/>
      <w:sz w:val="2"/>
      <w:szCs w:val="2"/>
    </w:rPr>
  </w:style>
  <w:style w:type="paragraph" w:customStyle="1" w:styleId="wa-faq-answer1">
    <w:name w:val="wa-faq-answer1"/>
    <w:basedOn w:val="Normal"/>
    <w:rsid w:val="00C80421"/>
    <w:pPr>
      <w:spacing w:before="100" w:beforeAutospacing="1" w:after="210" w:line="240" w:lineRule="auto"/>
    </w:pPr>
    <w:rPr>
      <w:rFonts w:eastAsia="Times New Roman" w:cs="Times New Roman"/>
      <w:vanish/>
      <w:sz w:val="24"/>
      <w:szCs w:val="24"/>
    </w:rPr>
  </w:style>
  <w:style w:type="paragraph" w:customStyle="1" w:styleId="wa-faq-answer2">
    <w:name w:val="wa-faq-answer2"/>
    <w:basedOn w:val="Normal"/>
    <w:rsid w:val="00C80421"/>
    <w:pPr>
      <w:spacing w:before="100" w:beforeAutospacing="1" w:after="210" w:line="240" w:lineRule="auto"/>
    </w:pPr>
    <w:rPr>
      <w:rFonts w:eastAsia="Times New Roman" w:cs="Times New Roman"/>
      <w:sz w:val="24"/>
      <w:szCs w:val="24"/>
    </w:rPr>
  </w:style>
  <w:style w:type="paragraph" w:customStyle="1" w:styleId="wa-step-legend1">
    <w:name w:val="wa-step-legend1"/>
    <w:basedOn w:val="Normal"/>
    <w:rsid w:val="00C80421"/>
    <w:pPr>
      <w:spacing w:line="240" w:lineRule="auto"/>
    </w:pPr>
    <w:rPr>
      <w:rFonts w:eastAsia="Times New Roman" w:cs="Times New Roman"/>
      <w:sz w:val="24"/>
      <w:szCs w:val="24"/>
    </w:rPr>
  </w:style>
  <w:style w:type="paragraph" w:customStyle="1" w:styleId="wa-step-next1">
    <w:name w:val="wa-step-next1"/>
    <w:basedOn w:val="Normal"/>
    <w:rsid w:val="00C80421"/>
    <w:pPr>
      <w:spacing w:before="100" w:beforeAutospacing="1" w:after="210" w:line="240" w:lineRule="auto"/>
    </w:pPr>
    <w:rPr>
      <w:rFonts w:eastAsia="Times New Roman" w:cs="Times New Roman"/>
      <w:sz w:val="24"/>
      <w:szCs w:val="24"/>
    </w:rPr>
  </w:style>
  <w:style w:type="paragraph" w:customStyle="1" w:styleId="wa-step-prev1">
    <w:name w:val="wa-step-prev1"/>
    <w:basedOn w:val="Normal"/>
    <w:rsid w:val="00C80421"/>
    <w:pPr>
      <w:spacing w:before="100" w:beforeAutospacing="1" w:after="210" w:line="240" w:lineRule="auto"/>
    </w:pPr>
    <w:rPr>
      <w:rFonts w:eastAsia="Times New Roman" w:cs="Times New Roman"/>
      <w:sz w:val="24"/>
      <w:szCs w:val="24"/>
    </w:rPr>
  </w:style>
  <w:style w:type="paragraph" w:customStyle="1" w:styleId="wa-steps-grid1">
    <w:name w:val="wa-steps-grid1"/>
    <w:basedOn w:val="Normal"/>
    <w:rsid w:val="00C80421"/>
    <w:pPr>
      <w:spacing w:line="240" w:lineRule="auto"/>
      <w:ind w:left="-150"/>
    </w:pPr>
    <w:rPr>
      <w:rFonts w:eastAsia="Times New Roman" w:cs="Times New Roman"/>
      <w:sz w:val="24"/>
      <w:szCs w:val="24"/>
    </w:rPr>
  </w:style>
  <w:style w:type="paragraph" w:customStyle="1" w:styleId="wa-toggle-value1">
    <w:name w:val="wa-toggle-value1"/>
    <w:basedOn w:val="Normal"/>
    <w:rsid w:val="00C80421"/>
    <w:pPr>
      <w:shd w:val="clear" w:color="auto" w:fill="969696"/>
      <w:spacing w:line="240" w:lineRule="auto"/>
      <w:jc w:val="center"/>
    </w:pPr>
    <w:rPr>
      <w:rFonts w:eastAsia="Times New Roman" w:cs="Times New Roman"/>
      <w:color w:val="FFFFFF"/>
      <w:sz w:val="18"/>
      <w:szCs w:val="18"/>
    </w:rPr>
  </w:style>
  <w:style w:type="paragraph" w:customStyle="1" w:styleId="wa-toggle-active1">
    <w:name w:val="wa-toggle-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wa-tab1">
    <w:name w:val="wa-tab1"/>
    <w:basedOn w:val="Normal"/>
    <w:rsid w:val="00C80421"/>
    <w:pPr>
      <w:shd w:val="clear" w:color="auto" w:fill="FFFFFF"/>
      <w:spacing w:before="100" w:beforeAutospacing="1" w:after="210" w:line="600" w:lineRule="atLeast"/>
      <w:jc w:val="center"/>
    </w:pPr>
    <w:rPr>
      <w:rFonts w:eastAsia="Times New Roman" w:cs="Times New Roman"/>
      <w:color w:val="505050"/>
      <w:sz w:val="24"/>
      <w:szCs w:val="24"/>
    </w:rPr>
  </w:style>
  <w:style w:type="paragraph" w:customStyle="1" w:styleId="wa-tab2">
    <w:name w:val="wa-tab2"/>
    <w:basedOn w:val="Normal"/>
    <w:rsid w:val="00C80421"/>
    <w:pPr>
      <w:shd w:val="clear" w:color="auto" w:fill="0072C6"/>
      <w:spacing w:before="100" w:beforeAutospacing="1" w:after="210" w:line="600" w:lineRule="atLeast"/>
      <w:jc w:val="center"/>
    </w:pPr>
    <w:rPr>
      <w:rFonts w:eastAsia="Times New Roman" w:cs="Times New Roman"/>
      <w:color w:val="FFFFFF"/>
      <w:sz w:val="24"/>
      <w:szCs w:val="24"/>
    </w:rPr>
  </w:style>
  <w:style w:type="paragraph" w:customStyle="1" w:styleId="wa-tab-active1">
    <w:name w:val="wa-tab-active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active2">
    <w:name w:val="wa-tab-active2"/>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3">
    <w:name w:val="wa-tab3"/>
    <w:basedOn w:val="Normal"/>
    <w:rsid w:val="00C80421"/>
    <w:pPr>
      <w:shd w:val="clear" w:color="auto" w:fill="DD5900"/>
      <w:spacing w:before="100" w:beforeAutospacing="1" w:after="210" w:line="240" w:lineRule="auto"/>
    </w:pPr>
    <w:rPr>
      <w:rFonts w:eastAsia="Times New Roman" w:cs="Times New Roman"/>
      <w:color w:val="FFFFFF"/>
      <w:sz w:val="24"/>
      <w:szCs w:val="24"/>
    </w:rPr>
  </w:style>
  <w:style w:type="paragraph" w:customStyle="1" w:styleId="wa-tab4">
    <w:name w:val="wa-tab4"/>
    <w:basedOn w:val="Normal"/>
    <w:rsid w:val="00C80421"/>
    <w:pPr>
      <w:shd w:val="clear" w:color="auto" w:fill="FF8C00"/>
      <w:spacing w:before="100" w:beforeAutospacing="1" w:after="210" w:line="240" w:lineRule="auto"/>
    </w:pPr>
    <w:rPr>
      <w:rFonts w:eastAsia="Times New Roman" w:cs="Times New Roman"/>
      <w:color w:val="FFFFFF"/>
      <w:sz w:val="24"/>
      <w:szCs w:val="24"/>
    </w:rPr>
  </w:style>
  <w:style w:type="paragraph" w:customStyle="1" w:styleId="wa-tab-active3">
    <w:name w:val="wa-tab-active3"/>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active4">
    <w:name w:val="wa-tab-active4"/>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5">
    <w:name w:val="wa-tab5"/>
    <w:basedOn w:val="Normal"/>
    <w:rsid w:val="00C80421"/>
    <w:pPr>
      <w:shd w:val="clear" w:color="auto" w:fill="969696"/>
      <w:spacing w:before="100" w:beforeAutospacing="1" w:after="210" w:line="300" w:lineRule="atLeast"/>
    </w:pPr>
    <w:rPr>
      <w:rFonts w:eastAsia="Times New Roman" w:cs="Times New Roman"/>
      <w:color w:val="FFFFFF"/>
      <w:szCs w:val="21"/>
    </w:rPr>
  </w:style>
  <w:style w:type="paragraph" w:customStyle="1" w:styleId="wa-tab6">
    <w:name w:val="wa-tab6"/>
    <w:basedOn w:val="Normal"/>
    <w:rsid w:val="00C80421"/>
    <w:pPr>
      <w:shd w:val="clear" w:color="auto" w:fill="00ABEC"/>
      <w:spacing w:before="100" w:beforeAutospacing="1" w:after="210" w:line="300" w:lineRule="atLeast"/>
    </w:pPr>
    <w:rPr>
      <w:rFonts w:eastAsia="Times New Roman" w:cs="Times New Roman"/>
      <w:color w:val="FFFFFF"/>
      <w:szCs w:val="21"/>
    </w:rPr>
  </w:style>
  <w:style w:type="paragraph" w:customStyle="1" w:styleId="wa-tab-active5">
    <w:name w:val="wa-tab-active5"/>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active6">
    <w:name w:val="wa-tab-active6"/>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7">
    <w:name w:val="wa-tab7"/>
    <w:basedOn w:val="Normal"/>
    <w:rsid w:val="00C80421"/>
    <w:pPr>
      <w:pBdr>
        <w:left w:val="single" w:sz="6" w:space="6" w:color="303030"/>
      </w:pBdr>
      <w:spacing w:before="100" w:beforeAutospacing="1" w:after="210" w:line="300" w:lineRule="atLeast"/>
    </w:pPr>
    <w:rPr>
      <w:rFonts w:eastAsia="Times New Roman" w:cs="Times New Roman"/>
      <w:color w:val="00ABEC"/>
      <w:sz w:val="27"/>
      <w:szCs w:val="27"/>
    </w:rPr>
  </w:style>
  <w:style w:type="paragraph" w:customStyle="1" w:styleId="wa-tab8">
    <w:name w:val="wa-tab8"/>
    <w:basedOn w:val="Normal"/>
    <w:rsid w:val="00C80421"/>
    <w:pPr>
      <w:pBdr>
        <w:left w:val="single" w:sz="6" w:space="6" w:color="303030"/>
      </w:pBdr>
      <w:spacing w:before="100" w:beforeAutospacing="1" w:after="210" w:line="300" w:lineRule="atLeast"/>
    </w:pPr>
    <w:rPr>
      <w:rFonts w:eastAsia="Times New Roman" w:cs="Times New Roman"/>
      <w:color w:val="0072C6"/>
      <w:sz w:val="27"/>
      <w:szCs w:val="27"/>
    </w:rPr>
  </w:style>
  <w:style w:type="paragraph" w:customStyle="1" w:styleId="wa-tab-active7">
    <w:name w:val="wa-tab-active7"/>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tab-active8">
    <w:name w:val="wa-tab-active8"/>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icon-boxed1">
    <w:name w:val="wa-icon-boxed1"/>
    <w:basedOn w:val="Normal"/>
    <w:rsid w:val="00C80421"/>
    <w:pPr>
      <w:shd w:val="clear" w:color="auto" w:fill="3E3D4D"/>
      <w:spacing w:after="210" w:line="240" w:lineRule="auto"/>
    </w:pPr>
    <w:rPr>
      <w:rFonts w:eastAsia="Times New Roman" w:cs="Times New Roman"/>
      <w:sz w:val="24"/>
      <w:szCs w:val="24"/>
    </w:rPr>
  </w:style>
  <w:style w:type="paragraph" w:customStyle="1" w:styleId="wa-icon-boxed2">
    <w:name w:val="wa-icon-boxed2"/>
    <w:basedOn w:val="Normal"/>
    <w:rsid w:val="00C80421"/>
    <w:pPr>
      <w:shd w:val="clear" w:color="auto" w:fill="3E3D4D"/>
      <w:spacing w:line="288" w:lineRule="atLeast"/>
      <w:textAlignment w:val="center"/>
    </w:pPr>
    <w:rPr>
      <w:rFonts w:ascii="wf_segoe-ui_normal" w:eastAsia="Times New Roman" w:hAnsi="wf_segoe-ui_normal" w:cs="Times New Roman"/>
      <w:color w:val="505050"/>
      <w:sz w:val="27"/>
      <w:szCs w:val="27"/>
    </w:rPr>
  </w:style>
  <w:style w:type="paragraph" w:customStyle="1" w:styleId="wa-icon-boxed3">
    <w:name w:val="wa-icon-boxed3"/>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icon-boxed4">
    <w:name w:val="wa-icon-boxed4"/>
    <w:basedOn w:val="Normal"/>
    <w:rsid w:val="00C80421"/>
    <w:pPr>
      <w:shd w:val="clear" w:color="auto" w:fill="FCD116"/>
      <w:spacing w:before="100" w:beforeAutospacing="1" w:after="210" w:line="240" w:lineRule="auto"/>
    </w:pPr>
    <w:rPr>
      <w:rFonts w:eastAsia="Times New Roman" w:cs="Times New Roman"/>
      <w:sz w:val="24"/>
      <w:szCs w:val="24"/>
    </w:rPr>
  </w:style>
  <w:style w:type="paragraph" w:customStyle="1" w:styleId="wa-icon-boxed5">
    <w:name w:val="wa-icon-boxed5"/>
    <w:basedOn w:val="Normal"/>
    <w:rsid w:val="00C80421"/>
    <w:pPr>
      <w:shd w:val="clear" w:color="auto" w:fill="E81123"/>
      <w:spacing w:before="100" w:beforeAutospacing="1" w:after="210" w:line="240" w:lineRule="auto"/>
    </w:pPr>
    <w:rPr>
      <w:rFonts w:eastAsia="Times New Roman" w:cs="Times New Roman"/>
      <w:sz w:val="24"/>
      <w:szCs w:val="24"/>
    </w:rPr>
  </w:style>
  <w:style w:type="paragraph" w:customStyle="1" w:styleId="wa-text-heading11">
    <w:name w:val="wa-text-heading11"/>
    <w:basedOn w:val="Normal"/>
    <w:rsid w:val="00C80421"/>
    <w:pPr>
      <w:spacing w:before="135" w:after="180" w:line="288" w:lineRule="atLeast"/>
    </w:pPr>
    <w:rPr>
      <w:rFonts w:ascii="wf_segoe-ui_light" w:eastAsia="Times New Roman" w:hAnsi="wf_segoe-ui_light" w:cs="Times New Roman"/>
      <w:color w:val="505050"/>
      <w:sz w:val="54"/>
      <w:szCs w:val="54"/>
    </w:rPr>
  </w:style>
  <w:style w:type="paragraph" w:customStyle="1" w:styleId="wa-text-heading21">
    <w:name w:val="wa-text-heading21"/>
    <w:basedOn w:val="Normal"/>
    <w:rsid w:val="00C80421"/>
    <w:pPr>
      <w:spacing w:before="135" w:after="180" w:line="288" w:lineRule="atLeast"/>
    </w:pPr>
    <w:rPr>
      <w:rFonts w:ascii="wf_segoe-ui_light" w:eastAsia="Times New Roman" w:hAnsi="wf_segoe-ui_light" w:cs="Times New Roman"/>
      <w:color w:val="505050"/>
      <w:sz w:val="45"/>
      <w:szCs w:val="45"/>
    </w:rPr>
  </w:style>
  <w:style w:type="paragraph" w:customStyle="1" w:styleId="wa-text-heading31">
    <w:name w:val="wa-text-heading31"/>
    <w:basedOn w:val="Normal"/>
    <w:rsid w:val="00C80421"/>
    <w:pPr>
      <w:spacing w:before="135" w:after="180" w:line="288" w:lineRule="atLeast"/>
    </w:pPr>
    <w:rPr>
      <w:rFonts w:ascii="wf_segoe-ui_light" w:eastAsia="Times New Roman" w:hAnsi="wf_segoe-ui_light" w:cs="Times New Roman"/>
      <w:color w:val="505050"/>
      <w:sz w:val="36"/>
      <w:szCs w:val="36"/>
    </w:rPr>
  </w:style>
  <w:style w:type="paragraph" w:customStyle="1" w:styleId="wa-text-heading41">
    <w:name w:val="wa-text-heading41"/>
    <w:basedOn w:val="Normal"/>
    <w:rsid w:val="00C80421"/>
    <w:pPr>
      <w:spacing w:before="135" w:after="180" w:line="288" w:lineRule="atLeast"/>
    </w:pPr>
    <w:rPr>
      <w:rFonts w:ascii="wf_segoe-ui_normal" w:eastAsia="Times New Roman" w:hAnsi="wf_segoe-ui_normal" w:cs="Times New Roman"/>
      <w:color w:val="505050"/>
      <w:sz w:val="30"/>
      <w:szCs w:val="30"/>
    </w:rPr>
  </w:style>
  <w:style w:type="paragraph" w:customStyle="1" w:styleId="wa-text-heading51">
    <w:name w:val="wa-text-heading51"/>
    <w:basedOn w:val="Normal"/>
    <w:rsid w:val="00C80421"/>
    <w:pPr>
      <w:spacing w:after="180" w:line="288" w:lineRule="atLeast"/>
    </w:pPr>
    <w:rPr>
      <w:rFonts w:ascii="wf_segoe-ui_normal" w:eastAsia="Times New Roman" w:hAnsi="wf_segoe-ui_normal" w:cs="Times New Roman"/>
      <w:color w:val="505050"/>
      <w:sz w:val="27"/>
      <w:szCs w:val="27"/>
    </w:rPr>
  </w:style>
  <w:style w:type="paragraph" w:customStyle="1" w:styleId="wa-text-heading61">
    <w:name w:val="wa-text-heading61"/>
    <w:basedOn w:val="Normal"/>
    <w:rsid w:val="00C80421"/>
    <w:pPr>
      <w:spacing w:after="180" w:line="288" w:lineRule="atLeast"/>
    </w:pPr>
    <w:rPr>
      <w:rFonts w:ascii="wf_segoe-ui_normal" w:eastAsia="Times New Roman" w:hAnsi="wf_segoe-ui_normal" w:cs="Times New Roman"/>
      <w:color w:val="505050"/>
      <w:sz w:val="24"/>
      <w:szCs w:val="24"/>
    </w:rPr>
  </w:style>
  <w:style w:type="paragraph" w:customStyle="1" w:styleId="wa-headingsuper1">
    <w:name w:val="wa-headingsuper1"/>
    <w:basedOn w:val="Normal"/>
    <w:rsid w:val="00C80421"/>
    <w:pPr>
      <w:spacing w:before="135" w:after="240" w:line="288" w:lineRule="atLeast"/>
    </w:pPr>
    <w:rPr>
      <w:rFonts w:ascii="wf_segoe-ui_light" w:eastAsia="Times New Roman" w:hAnsi="wf_segoe-ui_light" w:cs="Times New Roman"/>
      <w:color w:val="505050"/>
      <w:sz w:val="75"/>
      <w:szCs w:val="75"/>
    </w:rPr>
  </w:style>
  <w:style w:type="paragraph" w:customStyle="1" w:styleId="wa-section-spacervertical1">
    <w:name w:val="wa-section-spacervertical1"/>
    <w:basedOn w:val="Normal"/>
    <w:rsid w:val="00C80421"/>
    <w:pPr>
      <w:spacing w:before="525" w:after="135" w:line="360" w:lineRule="atLeast"/>
    </w:pPr>
    <w:rPr>
      <w:rFonts w:ascii="wf_segoe-ui_normal" w:eastAsia="Times New Roman" w:hAnsi="wf_segoe-ui_normal" w:cs="Times New Roman"/>
      <w:color w:val="505050"/>
      <w:szCs w:val="21"/>
    </w:rPr>
  </w:style>
  <w:style w:type="paragraph" w:customStyle="1" w:styleId="wa-section-spacerhorizontal1">
    <w:name w:val="wa-section-spacerhorizontal1"/>
    <w:basedOn w:val="Normal"/>
    <w:rsid w:val="00C80421"/>
    <w:pPr>
      <w:spacing w:before="135" w:after="135" w:line="360" w:lineRule="atLeast"/>
    </w:pPr>
    <w:rPr>
      <w:rFonts w:ascii="wf_segoe-ui_normal" w:eastAsia="Times New Roman" w:hAnsi="wf_segoe-ui_normal" w:cs="Times New Roman"/>
      <w:color w:val="505050"/>
      <w:szCs w:val="21"/>
    </w:rPr>
  </w:style>
  <w:style w:type="paragraph" w:customStyle="1" w:styleId="wa-section-spacerhorizontal2">
    <w:name w:val="wa-section-spacerhorizontal2"/>
    <w:basedOn w:val="Normal"/>
    <w:rsid w:val="00C80421"/>
    <w:pPr>
      <w:spacing w:before="100" w:beforeAutospacing="1" w:after="210" w:line="240" w:lineRule="auto"/>
      <w:ind w:left="225"/>
    </w:pPr>
    <w:rPr>
      <w:rFonts w:eastAsia="Times New Roman" w:cs="Times New Roman"/>
      <w:sz w:val="24"/>
      <w:szCs w:val="24"/>
    </w:rPr>
  </w:style>
  <w:style w:type="paragraph" w:customStyle="1" w:styleId="wa-section-spacerhorizontal3">
    <w:name w:val="wa-section-spacerhorizontal3"/>
    <w:basedOn w:val="Normal"/>
    <w:rsid w:val="00C80421"/>
    <w:pPr>
      <w:spacing w:before="100" w:beforeAutospacing="1" w:after="210" w:line="240" w:lineRule="auto"/>
    </w:pPr>
    <w:rPr>
      <w:rFonts w:eastAsia="Times New Roman" w:cs="Times New Roman"/>
      <w:sz w:val="24"/>
      <w:szCs w:val="24"/>
    </w:rPr>
  </w:style>
  <w:style w:type="paragraph" w:customStyle="1" w:styleId="app-logo1">
    <w:name w:val="app-logo1"/>
    <w:basedOn w:val="Normal"/>
    <w:rsid w:val="00C80421"/>
    <w:pPr>
      <w:spacing w:before="100" w:beforeAutospacing="1" w:line="240" w:lineRule="auto"/>
    </w:pPr>
    <w:rPr>
      <w:rFonts w:eastAsia="Times New Roman" w:cs="Times New Roman"/>
      <w:sz w:val="24"/>
      <w:szCs w:val="24"/>
    </w:rPr>
  </w:style>
  <w:style w:type="paragraph" w:customStyle="1" w:styleId="wa-customerstorydetail-visual1">
    <w:name w:val="wa-customerstorydetail-visual1"/>
    <w:basedOn w:val="Normal"/>
    <w:rsid w:val="00C80421"/>
    <w:pPr>
      <w:spacing w:after="750" w:line="360" w:lineRule="atLeast"/>
      <w:ind w:left="750"/>
    </w:pPr>
    <w:rPr>
      <w:rFonts w:ascii="wf_segoe-ui_normal" w:eastAsia="Times New Roman" w:hAnsi="wf_segoe-ui_normal" w:cs="Times New Roman"/>
      <w:color w:val="505050"/>
      <w:szCs w:val="21"/>
    </w:rPr>
  </w:style>
  <w:style w:type="paragraph" w:customStyle="1" w:styleId="posted-date1">
    <w:name w:val="posted-date1"/>
    <w:basedOn w:val="Normal"/>
    <w:rsid w:val="00C80421"/>
    <w:pPr>
      <w:pBdr>
        <w:bottom w:val="single" w:sz="6" w:space="15" w:color="DEDEDE"/>
      </w:pBdr>
      <w:spacing w:before="135" w:after="300" w:line="360" w:lineRule="atLeast"/>
    </w:pPr>
    <w:rPr>
      <w:rFonts w:ascii="wf_segoe-ui_normal" w:eastAsia="Times New Roman" w:hAnsi="wf_segoe-ui_normal" w:cs="Times New Roman"/>
      <w:color w:val="505050"/>
      <w:szCs w:val="21"/>
    </w:rPr>
  </w:style>
  <w:style w:type="paragraph" w:customStyle="1" w:styleId="wa-pricingdetail-header1">
    <w:name w:val="wa-pricingdetail-header1"/>
    <w:basedOn w:val="Normal"/>
    <w:rsid w:val="00C80421"/>
    <w:pPr>
      <w:pBdr>
        <w:bottom w:val="single" w:sz="6" w:space="0" w:color="969696"/>
      </w:pBdr>
      <w:spacing w:before="100" w:beforeAutospacing="1" w:after="210" w:line="240" w:lineRule="auto"/>
    </w:pPr>
    <w:rPr>
      <w:rFonts w:eastAsia="Times New Roman" w:cs="Times New Roman"/>
      <w:sz w:val="24"/>
      <w:szCs w:val="24"/>
    </w:rPr>
  </w:style>
  <w:style w:type="paragraph" w:customStyle="1" w:styleId="wa-notification1">
    <w:name w:val="wa-notification1"/>
    <w:basedOn w:val="Normal"/>
    <w:rsid w:val="00C80421"/>
    <w:pPr>
      <w:shd w:val="clear" w:color="auto" w:fill="EEEEEE"/>
      <w:spacing w:before="450" w:after="450" w:line="240" w:lineRule="auto"/>
    </w:pPr>
    <w:rPr>
      <w:rFonts w:eastAsia="Times New Roman" w:cs="Times New Roman"/>
      <w:vanish/>
      <w:sz w:val="24"/>
      <w:szCs w:val="24"/>
    </w:rPr>
  </w:style>
  <w:style w:type="paragraph" w:customStyle="1" w:styleId="commitment-boilerplate1">
    <w:name w:val="commitment-boilerplate1"/>
    <w:basedOn w:val="Normal"/>
    <w:rsid w:val="00C80421"/>
    <w:pPr>
      <w:pBdr>
        <w:top w:val="single" w:sz="6" w:space="0" w:color="969696"/>
      </w:pBdr>
      <w:spacing w:before="100" w:beforeAutospacing="1" w:after="210" w:line="240" w:lineRule="auto"/>
    </w:pPr>
    <w:rPr>
      <w:rFonts w:eastAsia="Times New Roman" w:cs="Times New Roman"/>
      <w:sz w:val="24"/>
      <w:szCs w:val="24"/>
    </w:rPr>
  </w:style>
  <w:style w:type="paragraph" w:customStyle="1" w:styleId="wa-sectionhero1">
    <w:name w:val="wa-sectionhero1"/>
    <w:basedOn w:val="Normal"/>
    <w:rsid w:val="00C80421"/>
    <w:pPr>
      <w:spacing w:before="100" w:beforeAutospacing="1" w:after="210" w:line="240" w:lineRule="auto"/>
    </w:pPr>
    <w:rPr>
      <w:rFonts w:eastAsia="Times New Roman" w:cs="Times New Roman"/>
      <w:sz w:val="24"/>
      <w:szCs w:val="24"/>
    </w:rPr>
  </w:style>
  <w:style w:type="paragraph" w:customStyle="1" w:styleId="wa-tabs1">
    <w:name w:val="wa-tabs1"/>
    <w:basedOn w:val="Normal"/>
    <w:rsid w:val="00C80421"/>
    <w:pPr>
      <w:spacing w:line="240" w:lineRule="auto"/>
      <w:ind w:left="-1350" w:right="-1350"/>
    </w:pPr>
    <w:rPr>
      <w:rFonts w:eastAsia="Times New Roman" w:cs="Times New Roman"/>
      <w:sz w:val="24"/>
      <w:szCs w:val="24"/>
    </w:rPr>
  </w:style>
  <w:style w:type="paragraph" w:customStyle="1" w:styleId="wa-checkboxlist1">
    <w:name w:val="wa-checkboxlist1"/>
    <w:basedOn w:val="Normal"/>
    <w:rsid w:val="00C80421"/>
    <w:pPr>
      <w:spacing w:line="240" w:lineRule="auto"/>
      <w:ind w:right="122"/>
    </w:pPr>
    <w:rPr>
      <w:rFonts w:eastAsia="Times New Roman" w:cs="Times New Roman"/>
      <w:color w:val="FFFFFF"/>
      <w:sz w:val="24"/>
      <w:szCs w:val="24"/>
    </w:rPr>
  </w:style>
  <w:style w:type="paragraph" w:customStyle="1" w:styleId="wa-galleryitem-logo1">
    <w:name w:val="wa-galleryitem-logo1"/>
    <w:basedOn w:val="Normal"/>
    <w:rsid w:val="00C80421"/>
    <w:pPr>
      <w:spacing w:before="100" w:beforeAutospacing="1" w:after="210" w:line="240" w:lineRule="auto"/>
    </w:pPr>
    <w:rPr>
      <w:rFonts w:eastAsia="Times New Roman" w:cs="Times New Roman"/>
      <w:sz w:val="24"/>
      <w:szCs w:val="24"/>
    </w:rPr>
  </w:style>
  <w:style w:type="paragraph" w:customStyle="1" w:styleId="wa-galleryitem-meta1">
    <w:name w:val="wa-galleryitem-meta1"/>
    <w:basedOn w:val="Normal"/>
    <w:rsid w:val="00C80421"/>
    <w:pPr>
      <w:spacing w:before="100" w:beforeAutospacing="1" w:after="210" w:line="195" w:lineRule="atLeast"/>
    </w:pPr>
    <w:rPr>
      <w:rFonts w:eastAsia="Times New Roman" w:cs="Times New Roman"/>
      <w:color w:val="999999"/>
      <w:sz w:val="17"/>
      <w:szCs w:val="17"/>
    </w:rPr>
  </w:style>
  <w:style w:type="paragraph" w:customStyle="1" w:styleId="wa-section-activedirectorylogo1">
    <w:name w:val="wa-section-activedirectorylogo1"/>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1">
    <w:name w:val="wa-section-activedirectory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activedirectorydetails1">
    <w:name w:val="wa-section-activedirectorydetails1"/>
    <w:basedOn w:val="Normal"/>
    <w:rsid w:val="00C80421"/>
    <w:pPr>
      <w:spacing w:before="300" w:after="210" w:line="240" w:lineRule="auto"/>
    </w:pPr>
    <w:rPr>
      <w:rFonts w:eastAsia="Times New Roman" w:cs="Times New Roman"/>
      <w:sz w:val="24"/>
      <w:szCs w:val="24"/>
    </w:rPr>
  </w:style>
  <w:style w:type="paragraph" w:customStyle="1" w:styleId="wa-tabs2">
    <w:name w:val="wa-tabs2"/>
    <w:basedOn w:val="Normal"/>
    <w:rsid w:val="00C80421"/>
    <w:pPr>
      <w:spacing w:before="750" w:line="240" w:lineRule="auto"/>
      <w:ind w:left="-1350" w:right="-1350"/>
    </w:pPr>
    <w:rPr>
      <w:rFonts w:eastAsia="Times New Roman" w:cs="Times New Roman"/>
      <w:sz w:val="24"/>
      <w:szCs w:val="24"/>
    </w:rPr>
  </w:style>
  <w:style w:type="paragraph" w:customStyle="1" w:styleId="wa-section-storelogo1">
    <w:name w:val="wa-section-storelogo1"/>
    <w:basedOn w:val="Normal"/>
    <w:rsid w:val="00C80421"/>
    <w:pPr>
      <w:spacing w:before="100" w:beforeAutospacing="1" w:after="210" w:line="240" w:lineRule="auto"/>
    </w:pPr>
    <w:rPr>
      <w:rFonts w:eastAsia="Times New Roman" w:cs="Times New Roman"/>
      <w:sz w:val="24"/>
      <w:szCs w:val="24"/>
    </w:rPr>
  </w:style>
  <w:style w:type="paragraph" w:customStyle="1" w:styleId="wa-section-storeinfo1">
    <w:name w:val="wa-section-store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storeplans1">
    <w:name w:val="wa-section-storeplans1"/>
    <w:basedOn w:val="Normal"/>
    <w:rsid w:val="00C80421"/>
    <w:pPr>
      <w:spacing w:before="300" w:after="210" w:line="240" w:lineRule="auto"/>
    </w:pPr>
    <w:rPr>
      <w:rFonts w:eastAsia="Times New Roman" w:cs="Times New Roman"/>
      <w:sz w:val="24"/>
      <w:szCs w:val="24"/>
    </w:rPr>
  </w:style>
  <w:style w:type="paragraph" w:customStyle="1" w:styleId="wa-gallery-storeplans1">
    <w:name w:val="wa-gallery-storeplans1"/>
    <w:basedOn w:val="Normal"/>
    <w:rsid w:val="00C80421"/>
    <w:pPr>
      <w:spacing w:before="100" w:beforeAutospacing="1" w:after="600" w:line="240" w:lineRule="auto"/>
    </w:pPr>
    <w:rPr>
      <w:rFonts w:eastAsia="Times New Roman" w:cs="Times New Roman"/>
      <w:sz w:val="24"/>
      <w:szCs w:val="24"/>
    </w:rPr>
  </w:style>
  <w:style w:type="paragraph" w:customStyle="1" w:styleId="wa-gallery-storeplans-details1">
    <w:name w:val="wa-gallery-storeplans-details1"/>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1">
    <w:name w:val="wa-gallery-storeplans-price1"/>
    <w:basedOn w:val="Normal"/>
    <w:rsid w:val="00C80421"/>
    <w:pPr>
      <w:shd w:val="clear" w:color="auto" w:fill="6A6A6A"/>
      <w:spacing w:before="100" w:beforeAutospacing="1" w:after="210" w:line="288" w:lineRule="atLeast"/>
      <w:jc w:val="center"/>
      <w:textAlignment w:val="center"/>
    </w:pPr>
    <w:rPr>
      <w:rFonts w:ascii="wf_segoe-ui_light" w:eastAsia="Times New Roman" w:hAnsi="wf_segoe-ui_light" w:cs="Times New Roman"/>
      <w:color w:val="FFFFFF"/>
      <w:sz w:val="36"/>
      <w:szCs w:val="36"/>
    </w:rPr>
  </w:style>
  <w:style w:type="paragraph" w:customStyle="1" w:styleId="wa-section-storelinks1">
    <w:name w:val="wa-section-storelinks1"/>
    <w:basedOn w:val="Normal"/>
    <w:rsid w:val="00C80421"/>
    <w:pPr>
      <w:spacing w:before="300" w:after="210" w:line="240" w:lineRule="auto"/>
      <w:ind w:left="300"/>
    </w:pPr>
    <w:rPr>
      <w:rFonts w:eastAsia="Times New Roman" w:cs="Times New Roman"/>
      <w:sz w:val="24"/>
      <w:szCs w:val="24"/>
    </w:rPr>
  </w:style>
  <w:style w:type="paragraph" w:customStyle="1" w:styleId="wa-section-spacerhorizontal4">
    <w:name w:val="wa-section-spacerhorizontal4"/>
    <w:basedOn w:val="Normal"/>
    <w:rsid w:val="00C80421"/>
    <w:pPr>
      <w:spacing w:before="100" w:beforeAutospacing="1" w:after="210" w:line="240" w:lineRule="auto"/>
      <w:ind w:left="734"/>
    </w:pPr>
    <w:rPr>
      <w:rFonts w:eastAsia="Times New Roman" w:cs="Times New Roman"/>
      <w:sz w:val="24"/>
      <w:szCs w:val="24"/>
    </w:rPr>
  </w:style>
  <w:style w:type="paragraph" w:customStyle="1" w:styleId="wa-linklist1">
    <w:name w:val="wa-linklist1"/>
    <w:basedOn w:val="Normal"/>
    <w:rsid w:val="00C80421"/>
    <w:pPr>
      <w:spacing w:after="525" w:line="240" w:lineRule="auto"/>
    </w:pPr>
    <w:rPr>
      <w:rFonts w:eastAsia="Times New Roman" w:cs="Times New Roman"/>
      <w:sz w:val="24"/>
      <w:szCs w:val="24"/>
    </w:rPr>
  </w:style>
  <w:style w:type="paragraph" w:customStyle="1" w:styleId="wa-section-spacerhorizontala1">
    <w:name w:val="wa-section-spacerhorizontal&gt;a1"/>
    <w:basedOn w:val="Normal"/>
    <w:rsid w:val="00C80421"/>
    <w:pPr>
      <w:spacing w:before="100" w:beforeAutospacing="1" w:after="210" w:line="240" w:lineRule="auto"/>
    </w:pPr>
    <w:rPr>
      <w:rFonts w:eastAsia="Times New Roman" w:cs="Times New Roman"/>
      <w:sz w:val="24"/>
      <w:szCs w:val="24"/>
    </w:rPr>
  </w:style>
  <w:style w:type="paragraph" w:customStyle="1" w:styleId="search-button1">
    <w:name w:val="search-button1"/>
    <w:basedOn w:val="Normal"/>
    <w:rsid w:val="00C80421"/>
    <w:pPr>
      <w:spacing w:before="100" w:beforeAutospacing="1" w:after="210" w:line="240" w:lineRule="auto"/>
    </w:pPr>
    <w:rPr>
      <w:rFonts w:eastAsia="Times New Roman" w:cs="Times New Roman"/>
      <w:sz w:val="24"/>
      <w:szCs w:val="24"/>
    </w:rPr>
  </w:style>
  <w:style w:type="paragraph" w:customStyle="1" w:styleId="phone1">
    <w:name w:val="phone1"/>
    <w:basedOn w:val="Normal"/>
    <w:rsid w:val="00C80421"/>
    <w:pPr>
      <w:spacing w:before="100" w:beforeAutospacing="1" w:after="210" w:line="240" w:lineRule="auto"/>
    </w:pPr>
    <w:rPr>
      <w:rFonts w:eastAsia="Times New Roman" w:cs="Times New Roman"/>
      <w:vanish/>
      <w:sz w:val="24"/>
      <w:szCs w:val="24"/>
    </w:rPr>
  </w:style>
  <w:style w:type="paragraph" w:customStyle="1" w:styleId="header-freetrial1">
    <w:name w:val="header-freetrial1"/>
    <w:basedOn w:val="Normal"/>
    <w:rsid w:val="00C80421"/>
    <w:pPr>
      <w:spacing w:before="100" w:beforeAutospacing="1" w:after="210" w:line="240" w:lineRule="auto"/>
    </w:pPr>
    <w:rPr>
      <w:rFonts w:eastAsia="Times New Roman" w:cs="Times New Roman"/>
      <w:caps/>
      <w:color w:val="88C23E"/>
      <w:sz w:val="24"/>
      <w:szCs w:val="24"/>
    </w:rPr>
  </w:style>
  <w:style w:type="paragraph" w:customStyle="1" w:styleId="nav-expander-div1">
    <w:name w:val="nav-expander-div1"/>
    <w:basedOn w:val="Normal"/>
    <w:rsid w:val="00C80421"/>
    <w:pPr>
      <w:shd w:val="clear" w:color="auto" w:fill="3E3D4D"/>
      <w:spacing w:before="100" w:beforeAutospacing="1" w:after="210" w:line="240" w:lineRule="auto"/>
      <w:ind w:left="-195"/>
    </w:pPr>
    <w:rPr>
      <w:rFonts w:eastAsia="Times New Roman" w:cs="Times New Roman"/>
      <w:sz w:val="24"/>
      <w:szCs w:val="24"/>
    </w:rPr>
  </w:style>
  <w:style w:type="paragraph" w:customStyle="1" w:styleId="current1">
    <w:name w:val="current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2">
    <w:name w:val="current2"/>
    <w:basedOn w:val="Normal"/>
    <w:rsid w:val="00C80421"/>
    <w:pPr>
      <w:spacing w:before="100" w:beforeAutospacing="1" w:after="210" w:line="240" w:lineRule="auto"/>
    </w:pPr>
    <w:rPr>
      <w:rFonts w:eastAsia="Times New Roman" w:cs="Times New Roman"/>
      <w:sz w:val="24"/>
      <w:szCs w:val="24"/>
    </w:rPr>
  </w:style>
  <w:style w:type="paragraph" w:customStyle="1" w:styleId="hidden-content1">
    <w:name w:val="hidden-content1"/>
    <w:basedOn w:val="Normal"/>
    <w:rsid w:val="00C80421"/>
    <w:pPr>
      <w:spacing w:before="100" w:beforeAutospacing="1" w:after="210" w:line="240" w:lineRule="auto"/>
    </w:pPr>
    <w:rPr>
      <w:rFonts w:eastAsia="Times New Roman" w:cs="Times New Roman"/>
      <w:vanish/>
      <w:sz w:val="24"/>
      <w:szCs w:val="24"/>
    </w:rPr>
  </w:style>
  <w:style w:type="paragraph" w:customStyle="1" w:styleId="scenario-feature-h1">
    <w:name w:val="scenario-feature-h1"/>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1">
    <w:name w:val="scenario-feature-p1"/>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video-icon2">
    <w:name w:val="video-icon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
    <w:name w:val="icon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me1">
    <w:name w:val="time1"/>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video-time1">
    <w:name w:val="video-time1"/>
    <w:basedOn w:val="Normal"/>
    <w:rsid w:val="00C80421"/>
    <w:pPr>
      <w:shd w:val="clear" w:color="auto" w:fill="666666"/>
      <w:spacing w:after="210" w:line="240" w:lineRule="auto"/>
    </w:pPr>
    <w:rPr>
      <w:rFonts w:eastAsia="Times New Roman" w:cs="Times New Roman"/>
      <w:b/>
      <w:bCs/>
      <w:color w:val="FFFFFF"/>
      <w:sz w:val="24"/>
      <w:szCs w:val="24"/>
    </w:rPr>
  </w:style>
  <w:style w:type="paragraph" w:customStyle="1" w:styleId="wizard-close1">
    <w:name w:val="wizard-close1"/>
    <w:basedOn w:val="Normal"/>
    <w:rsid w:val="00C80421"/>
    <w:pPr>
      <w:spacing w:line="240" w:lineRule="auto"/>
      <w:ind w:right="-345" w:firstLine="22384"/>
    </w:pPr>
    <w:rPr>
      <w:rFonts w:eastAsia="Times New Roman" w:cs="Times New Roman"/>
      <w:sz w:val="24"/>
      <w:szCs w:val="24"/>
    </w:rPr>
  </w:style>
  <w:style w:type="paragraph" w:customStyle="1" w:styleId="content-blocksdiv1">
    <w:name w:val="content-blocks&gt;div1"/>
    <w:basedOn w:val="Normal"/>
    <w:rsid w:val="00C80421"/>
    <w:pPr>
      <w:pBdr>
        <w:bottom w:val="single" w:sz="6" w:space="15" w:color="CCCCCC"/>
      </w:pBdr>
      <w:spacing w:before="100" w:beforeAutospacing="1" w:after="210" w:line="240" w:lineRule="auto"/>
    </w:pPr>
    <w:rPr>
      <w:rFonts w:eastAsia="Times New Roman" w:cs="Times New Roman"/>
      <w:sz w:val="24"/>
      <w:szCs w:val="24"/>
    </w:rPr>
  </w:style>
  <w:style w:type="paragraph" w:customStyle="1" w:styleId="logo1">
    <w:name w:val="log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download1">
    <w:name w:val="download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vs131">
    <w:name w:val="vs131"/>
    <w:basedOn w:val="Normal"/>
    <w:rsid w:val="00C80421"/>
    <w:pPr>
      <w:spacing w:before="100" w:beforeAutospacing="1" w:after="210" w:line="240" w:lineRule="auto"/>
    </w:pPr>
    <w:rPr>
      <w:rFonts w:eastAsia="Times New Roman" w:cs="Times New Roman"/>
      <w:sz w:val="24"/>
      <w:szCs w:val="24"/>
    </w:rPr>
  </w:style>
  <w:style w:type="paragraph" w:customStyle="1" w:styleId="bottom1">
    <w:name w:val="bottom1"/>
    <w:basedOn w:val="Normal"/>
    <w:rsid w:val="00C80421"/>
    <w:pPr>
      <w:spacing w:before="100" w:beforeAutospacing="1" w:line="240" w:lineRule="auto"/>
    </w:pPr>
    <w:rPr>
      <w:rFonts w:eastAsia="Times New Roman" w:cs="Times New Roman"/>
      <w:sz w:val="24"/>
      <w:szCs w:val="24"/>
    </w:rPr>
  </w:style>
  <w:style w:type="paragraph" w:customStyle="1" w:styleId="tri-block-title1">
    <w:name w:val="tri-block-title1"/>
    <w:basedOn w:val="Normal"/>
    <w:rsid w:val="00C80421"/>
    <w:pPr>
      <w:shd w:val="clear" w:color="auto" w:fill="561B75"/>
      <w:spacing w:before="100" w:beforeAutospacing="1" w:after="210" w:line="240" w:lineRule="auto"/>
    </w:pPr>
    <w:rPr>
      <w:rFonts w:eastAsia="Times New Roman" w:cs="Times New Roman"/>
      <w:color w:val="FFFFFF"/>
      <w:sz w:val="27"/>
      <w:szCs w:val="27"/>
    </w:rPr>
  </w:style>
  <w:style w:type="paragraph" w:customStyle="1" w:styleId="tri-block-title2">
    <w:name w:val="tri-block-title2"/>
    <w:basedOn w:val="Normal"/>
    <w:rsid w:val="00C80421"/>
    <w:pPr>
      <w:shd w:val="clear" w:color="auto" w:fill="3D1353"/>
      <w:spacing w:before="100" w:beforeAutospacing="1" w:after="210" w:line="240" w:lineRule="auto"/>
    </w:pPr>
    <w:rPr>
      <w:rFonts w:eastAsia="Times New Roman" w:cs="Times New Roman"/>
      <w:color w:val="FFFFFF"/>
      <w:sz w:val="27"/>
      <w:szCs w:val="27"/>
    </w:rPr>
  </w:style>
  <w:style w:type="paragraph" w:customStyle="1" w:styleId="background-mask1">
    <w:name w:val="background-mask1"/>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title3">
    <w:name w:val="tri-block-title3"/>
    <w:basedOn w:val="Normal"/>
    <w:rsid w:val="00C80421"/>
    <w:pPr>
      <w:shd w:val="clear" w:color="auto" w:fill="E1910F"/>
      <w:spacing w:before="100" w:beforeAutospacing="1" w:after="210" w:line="240" w:lineRule="auto"/>
    </w:pPr>
    <w:rPr>
      <w:rFonts w:eastAsia="Times New Roman" w:cs="Times New Roman"/>
      <w:color w:val="FFFFFF"/>
      <w:sz w:val="27"/>
      <w:szCs w:val="27"/>
    </w:rPr>
  </w:style>
  <w:style w:type="paragraph" w:customStyle="1" w:styleId="tri-block-title4">
    <w:name w:val="tri-block-title4"/>
    <w:basedOn w:val="Normal"/>
    <w:rsid w:val="00C80421"/>
    <w:pPr>
      <w:shd w:val="clear" w:color="auto" w:fill="DE7D13"/>
      <w:spacing w:before="100" w:beforeAutospacing="1" w:after="210" w:line="240" w:lineRule="auto"/>
    </w:pPr>
    <w:rPr>
      <w:rFonts w:eastAsia="Times New Roman" w:cs="Times New Roman"/>
      <w:color w:val="FFFFFF"/>
      <w:sz w:val="27"/>
      <w:szCs w:val="27"/>
    </w:rPr>
  </w:style>
  <w:style w:type="paragraph" w:customStyle="1" w:styleId="background-mask2">
    <w:name w:val="background-mask2"/>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
    <w:name w:val="icon2"/>
    <w:basedOn w:val="Normal"/>
    <w:rsid w:val="00C80421"/>
    <w:pPr>
      <w:spacing w:before="100" w:beforeAutospacing="1" w:after="210" w:line="240" w:lineRule="auto"/>
      <w:ind w:right="90" w:firstLine="22384"/>
    </w:pPr>
    <w:rPr>
      <w:rFonts w:eastAsia="Times New Roman" w:cs="Times New Roman"/>
      <w:sz w:val="24"/>
      <w:szCs w:val="24"/>
    </w:rPr>
  </w:style>
  <w:style w:type="paragraph" w:customStyle="1" w:styleId="header10">
    <w:name w:val="header1"/>
    <w:basedOn w:val="Normal"/>
    <w:rsid w:val="00C80421"/>
    <w:pPr>
      <w:spacing w:before="100" w:beforeAutospacing="1" w:after="210" w:line="240" w:lineRule="auto"/>
      <w:textAlignment w:val="center"/>
    </w:pPr>
    <w:rPr>
      <w:rFonts w:eastAsia="Times New Roman" w:cs="Times New Roman"/>
      <w:color w:val="FFFFFF"/>
      <w:sz w:val="27"/>
      <w:szCs w:val="27"/>
    </w:rPr>
  </w:style>
  <w:style w:type="paragraph" w:customStyle="1" w:styleId="tabber-selector1">
    <w:name w:val="tabber-selector1"/>
    <w:basedOn w:val="Normal"/>
    <w:rsid w:val="00C80421"/>
    <w:pPr>
      <w:spacing w:line="240" w:lineRule="auto"/>
      <w:ind w:left="-1470"/>
    </w:pPr>
    <w:rPr>
      <w:rFonts w:eastAsia="Times New Roman" w:cs="Times New Roman"/>
      <w:sz w:val="24"/>
      <w:szCs w:val="24"/>
    </w:rPr>
  </w:style>
  <w:style w:type="paragraph" w:customStyle="1" w:styleId="arrowlink1">
    <w:name w:val="arrowlink1"/>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icon3">
    <w:name w:val="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4">
    <w:name w:val="icon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5">
    <w:name w:val="icon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6">
    <w:name w:val="ico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7">
    <w:name w:val="icon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8">
    <w:name w:val="icon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9">
    <w:name w:val="icon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0">
    <w:name w:val="icon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1">
    <w:name w:val="ico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2">
    <w:name w:val="icon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3">
    <w:name w:val="icon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4">
    <w:name w:val="icon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5">
    <w:name w:val="icon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6">
    <w:name w:val="icon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7">
    <w:name w:val="icon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8">
    <w:name w:val="ico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9">
    <w:name w:val="icon1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0">
    <w:name w:val="icon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1">
    <w:name w:val="icon2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2">
    <w:name w:val="icon2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3">
    <w:name w:val="icon2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4">
    <w:name w:val="icon2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5">
    <w:name w:val="icon2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member-blocks1">
    <w:name w:val="member-blocks1"/>
    <w:basedOn w:val="Normal"/>
    <w:rsid w:val="00C80421"/>
    <w:pPr>
      <w:spacing w:line="240" w:lineRule="auto"/>
    </w:pPr>
    <w:rPr>
      <w:rFonts w:eastAsia="Times New Roman" w:cs="Times New Roman"/>
      <w:sz w:val="24"/>
      <w:szCs w:val="24"/>
    </w:rPr>
  </w:style>
  <w:style w:type="paragraph" w:customStyle="1" w:styleId="blue1">
    <w:name w:val="blu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yellow1">
    <w:name w:val="yellow1"/>
    <w:basedOn w:val="Normal"/>
    <w:rsid w:val="00C80421"/>
    <w:pPr>
      <w:shd w:val="clear" w:color="auto" w:fill="ECD125"/>
      <w:spacing w:before="100" w:beforeAutospacing="1" w:after="210" w:line="240" w:lineRule="auto"/>
    </w:pPr>
    <w:rPr>
      <w:rFonts w:eastAsia="Times New Roman" w:cs="Times New Roman"/>
      <w:sz w:val="24"/>
      <w:szCs w:val="24"/>
    </w:rPr>
  </w:style>
  <w:style w:type="paragraph" w:customStyle="1" w:styleId="green1">
    <w:name w:val="green1"/>
    <w:basedOn w:val="Normal"/>
    <w:rsid w:val="00C80421"/>
    <w:pPr>
      <w:shd w:val="clear" w:color="auto" w:fill="A5CE00"/>
      <w:spacing w:before="100" w:beforeAutospacing="1" w:after="210" w:line="240" w:lineRule="auto"/>
    </w:pPr>
    <w:rPr>
      <w:rFonts w:eastAsia="Times New Roman" w:cs="Times New Roman"/>
      <w:sz w:val="24"/>
      <w:szCs w:val="24"/>
    </w:rPr>
  </w:style>
  <w:style w:type="paragraph" w:customStyle="1" w:styleId="arrowlink2">
    <w:name w:val="arrowlink2"/>
    <w:basedOn w:val="Normal"/>
    <w:rsid w:val="00C80421"/>
    <w:pPr>
      <w:spacing w:before="100" w:beforeAutospacing="1" w:after="210" w:line="300" w:lineRule="atLeast"/>
    </w:pPr>
    <w:rPr>
      <w:rFonts w:eastAsia="Times New Roman" w:cs="Times New Roman"/>
      <w:color w:val="FFFFFF"/>
      <w:sz w:val="30"/>
      <w:szCs w:val="30"/>
    </w:rPr>
  </w:style>
  <w:style w:type="paragraph" w:customStyle="1" w:styleId="tabber-content1">
    <w:name w:val="tabber-content1"/>
    <w:basedOn w:val="Normal"/>
    <w:rsid w:val="00C80421"/>
    <w:pPr>
      <w:spacing w:before="225" w:line="240" w:lineRule="auto"/>
      <w:ind w:right="-570"/>
    </w:pPr>
    <w:rPr>
      <w:rFonts w:eastAsia="Times New Roman" w:cs="Times New Roman"/>
      <w:sz w:val="24"/>
      <w:szCs w:val="24"/>
    </w:rPr>
  </w:style>
  <w:style w:type="paragraph" w:customStyle="1" w:styleId="selected2">
    <w:name w:val="selected2"/>
    <w:basedOn w:val="Normal"/>
    <w:rsid w:val="00C80421"/>
    <w:pPr>
      <w:spacing w:before="100" w:beforeAutospacing="1" w:after="210" w:line="240" w:lineRule="auto"/>
    </w:pPr>
    <w:rPr>
      <w:rFonts w:eastAsia="Times New Roman" w:cs="Times New Roman"/>
      <w:sz w:val="24"/>
      <w:szCs w:val="24"/>
    </w:rPr>
  </w:style>
  <w:style w:type="paragraph" w:customStyle="1" w:styleId="tri-block-title5">
    <w:name w:val="tri-block-title5"/>
    <w:basedOn w:val="Normal"/>
    <w:rsid w:val="00C80421"/>
    <w:pPr>
      <w:shd w:val="clear" w:color="auto" w:fill="00BCF2"/>
      <w:spacing w:before="100" w:beforeAutospacing="1" w:after="210" w:line="240" w:lineRule="auto"/>
    </w:pPr>
    <w:rPr>
      <w:rFonts w:eastAsia="Times New Roman" w:cs="Times New Roman"/>
      <w:color w:val="FFFFFF"/>
      <w:sz w:val="27"/>
      <w:szCs w:val="27"/>
    </w:rPr>
  </w:style>
  <w:style w:type="paragraph" w:customStyle="1" w:styleId="background-mask3">
    <w:name w:val="background-mask3"/>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image-links1">
    <w:name w:val="tri-block-image-links1"/>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left1">
    <w:name w:val="pricing-overview-section-float-left1"/>
    <w:basedOn w:val="Normal"/>
    <w:rsid w:val="00C80421"/>
    <w:pPr>
      <w:spacing w:before="100" w:beforeAutospacing="1" w:after="210" w:line="240" w:lineRule="auto"/>
    </w:pPr>
    <w:rPr>
      <w:rFonts w:eastAsia="Times New Roman" w:cs="Times New Roman"/>
      <w:sz w:val="24"/>
      <w:szCs w:val="24"/>
    </w:rPr>
  </w:style>
  <w:style w:type="paragraph" w:customStyle="1" w:styleId="trigger1">
    <w:name w:val="trigger1"/>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trigger2">
    <w:name w:val="trigger2"/>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left-nav-header1">
    <w:name w:val="left-nav-header1"/>
    <w:basedOn w:val="Normal"/>
    <w:rsid w:val="00C80421"/>
    <w:pPr>
      <w:spacing w:before="150" w:after="210" w:line="240" w:lineRule="auto"/>
    </w:pPr>
    <w:rPr>
      <w:rFonts w:eastAsia="Times New Roman" w:cs="Times New Roman"/>
      <w:b/>
      <w:bCs/>
      <w:color w:val="666666"/>
      <w:sz w:val="27"/>
      <w:szCs w:val="27"/>
    </w:rPr>
  </w:style>
  <w:style w:type="paragraph" w:customStyle="1" w:styleId="textpage-left-content1">
    <w:name w:val="textpage-left-content1"/>
    <w:basedOn w:val="Normal"/>
    <w:rsid w:val="00C80421"/>
    <w:pPr>
      <w:spacing w:before="225" w:after="210" w:line="240" w:lineRule="auto"/>
      <w:ind w:right="-750"/>
    </w:pPr>
    <w:rPr>
      <w:rFonts w:eastAsia="Times New Roman" w:cs="Times New Roman"/>
      <w:sz w:val="24"/>
      <w:szCs w:val="24"/>
    </w:rPr>
  </w:style>
  <w:style w:type="paragraph" w:customStyle="1" w:styleId="leftnav1">
    <w:name w:val="leftnav1"/>
    <w:basedOn w:val="Normal"/>
    <w:rsid w:val="00C80421"/>
    <w:pPr>
      <w:spacing w:before="225" w:after="210" w:line="240" w:lineRule="auto"/>
      <w:ind w:left="-1350"/>
    </w:pPr>
    <w:rPr>
      <w:rFonts w:eastAsia="Times New Roman" w:cs="Times New Roman"/>
      <w:sz w:val="24"/>
      <w:szCs w:val="24"/>
    </w:rPr>
  </w:style>
  <w:style w:type="paragraph" w:customStyle="1" w:styleId="left-nav-header2">
    <w:name w:val="left-nav-header2"/>
    <w:basedOn w:val="Normal"/>
    <w:rsid w:val="00C80421"/>
    <w:pPr>
      <w:spacing w:before="300" w:after="105" w:line="240" w:lineRule="auto"/>
    </w:pPr>
    <w:rPr>
      <w:rFonts w:eastAsia="Times New Roman" w:cs="Times New Roman"/>
      <w:b/>
      <w:bCs/>
      <w:caps/>
      <w:color w:val="595A5C"/>
      <w:sz w:val="24"/>
      <w:szCs w:val="24"/>
    </w:rPr>
  </w:style>
  <w:style w:type="paragraph" w:customStyle="1" w:styleId="content-header1">
    <w:name w:val="content-header1"/>
    <w:basedOn w:val="Normal"/>
    <w:rsid w:val="00C80421"/>
    <w:pPr>
      <w:spacing w:after="210" w:line="240" w:lineRule="auto"/>
    </w:pPr>
    <w:rPr>
      <w:rFonts w:eastAsia="Times New Roman" w:cs="Times New Roman"/>
      <w:sz w:val="24"/>
      <w:szCs w:val="24"/>
    </w:rPr>
  </w:style>
  <w:style w:type="paragraph" w:customStyle="1" w:styleId="content-header2">
    <w:name w:val="content-header2"/>
    <w:basedOn w:val="Normal"/>
    <w:rsid w:val="00C80421"/>
    <w:pPr>
      <w:spacing w:after="210" w:line="240" w:lineRule="auto"/>
    </w:pPr>
    <w:rPr>
      <w:rFonts w:eastAsia="Times New Roman" w:cs="Times New Roman"/>
      <w:sz w:val="24"/>
      <w:szCs w:val="24"/>
    </w:rPr>
  </w:style>
  <w:style w:type="paragraph" w:customStyle="1" w:styleId="loc-show1">
    <w:name w:val="loc-show1"/>
    <w:basedOn w:val="Normal"/>
    <w:rsid w:val="00C80421"/>
    <w:pPr>
      <w:spacing w:before="100" w:beforeAutospacing="1" w:after="210" w:line="240" w:lineRule="auto"/>
    </w:pPr>
    <w:rPr>
      <w:rFonts w:eastAsia="Times New Roman" w:cs="Times New Roman"/>
      <w:vanish/>
      <w:sz w:val="24"/>
      <w:szCs w:val="24"/>
    </w:rPr>
  </w:style>
  <w:style w:type="paragraph" w:customStyle="1" w:styleId="wast-indent1">
    <w:name w:val="wast-indent1"/>
    <w:basedOn w:val="Normal"/>
    <w:rsid w:val="00C80421"/>
    <w:pPr>
      <w:spacing w:before="100" w:beforeAutospacing="1" w:after="210" w:line="240" w:lineRule="auto"/>
      <w:ind w:left="600"/>
    </w:pPr>
    <w:rPr>
      <w:rFonts w:eastAsia="Times New Roman" w:cs="Times New Roman"/>
      <w:sz w:val="24"/>
      <w:szCs w:val="24"/>
    </w:rPr>
  </w:style>
  <w:style w:type="paragraph" w:customStyle="1" w:styleId="sr-terms1">
    <w:name w:val="sr-terms1"/>
    <w:basedOn w:val="Normal"/>
    <w:rsid w:val="00C80421"/>
    <w:pPr>
      <w:spacing w:before="100" w:beforeAutospacing="1" w:after="210" w:line="645" w:lineRule="atLeast"/>
    </w:pPr>
    <w:rPr>
      <w:rFonts w:eastAsia="Times New Roman" w:cs="Times New Roman"/>
      <w:b/>
      <w:bCs/>
      <w:sz w:val="50"/>
      <w:szCs w:val="50"/>
    </w:rPr>
  </w:style>
  <w:style w:type="paragraph" w:customStyle="1" w:styleId="search-boxspan1">
    <w:name w:val="search-box&gt;span1"/>
    <w:basedOn w:val="Normal"/>
    <w:rsid w:val="00C80421"/>
    <w:pPr>
      <w:spacing w:before="100" w:beforeAutospacing="1" w:after="210" w:line="240" w:lineRule="auto"/>
    </w:pPr>
    <w:rPr>
      <w:rFonts w:eastAsia="Times New Roman" w:cs="Times New Roman"/>
      <w:vanish/>
      <w:sz w:val="24"/>
      <w:szCs w:val="24"/>
    </w:rPr>
  </w:style>
  <w:style w:type="paragraph" w:customStyle="1" w:styleId="offer-sign-up1">
    <w:name w:val="offer-sign-up1"/>
    <w:basedOn w:val="Normal"/>
    <w:rsid w:val="00C80421"/>
    <w:pPr>
      <w:spacing w:before="330" w:after="210" w:line="240" w:lineRule="auto"/>
    </w:pPr>
    <w:rPr>
      <w:rFonts w:eastAsia="Times New Roman" w:cs="Times New Roman"/>
      <w:sz w:val="24"/>
      <w:szCs w:val="24"/>
    </w:rPr>
  </w:style>
  <w:style w:type="paragraph" w:customStyle="1" w:styleId="offer-sign-up2">
    <w:name w:val="offer-sign-up2"/>
    <w:basedOn w:val="Normal"/>
    <w:rsid w:val="00C80421"/>
    <w:pPr>
      <w:spacing w:before="330" w:after="210" w:line="240" w:lineRule="auto"/>
    </w:pPr>
    <w:rPr>
      <w:rFonts w:eastAsia="Times New Roman" w:cs="Times New Roman"/>
      <w:sz w:val="24"/>
      <w:szCs w:val="24"/>
    </w:rPr>
  </w:style>
  <w:style w:type="paragraph" w:customStyle="1" w:styleId="hero1">
    <w:name w:val="hero1"/>
    <w:basedOn w:val="Normal"/>
    <w:rsid w:val="00C80421"/>
    <w:pPr>
      <w:shd w:val="clear" w:color="auto" w:fill="0070B8"/>
      <w:spacing w:line="240" w:lineRule="auto"/>
      <w:ind w:left="-1350" w:right="-1350"/>
    </w:pPr>
    <w:rPr>
      <w:rFonts w:eastAsia="Times New Roman" w:cs="Times New Roman"/>
      <w:sz w:val="24"/>
      <w:szCs w:val="24"/>
    </w:rPr>
  </w:style>
  <w:style w:type="paragraph" w:customStyle="1" w:styleId="dev-tools1">
    <w:name w:val="dev-tools1"/>
    <w:basedOn w:val="Normal"/>
    <w:rsid w:val="00C80421"/>
    <w:pPr>
      <w:pBdr>
        <w:top w:val="single" w:sz="6" w:space="0" w:color="D4D4D4"/>
      </w:pBdr>
      <w:spacing w:line="240" w:lineRule="auto"/>
      <w:ind w:left="-1350" w:right="-1350"/>
    </w:pPr>
    <w:rPr>
      <w:rFonts w:eastAsia="Times New Roman" w:cs="Times New Roman"/>
      <w:sz w:val="24"/>
      <w:szCs w:val="24"/>
    </w:rPr>
  </w:style>
  <w:style w:type="paragraph" w:customStyle="1" w:styleId="downloads1">
    <w:name w:val="downloads1"/>
    <w:basedOn w:val="Normal"/>
    <w:rsid w:val="00C80421"/>
    <w:pPr>
      <w:spacing w:line="240" w:lineRule="auto"/>
      <w:ind w:left="-1350" w:right="-1350"/>
    </w:pPr>
    <w:rPr>
      <w:rFonts w:eastAsia="Times New Roman" w:cs="Times New Roman"/>
      <w:sz w:val="24"/>
      <w:szCs w:val="24"/>
    </w:rPr>
  </w:style>
  <w:style w:type="paragraph" w:customStyle="1" w:styleId="dev-nav1">
    <w:name w:val="dev-nav1"/>
    <w:basedOn w:val="Normal"/>
    <w:rsid w:val="00C80421"/>
    <w:pPr>
      <w:shd w:val="clear" w:color="auto" w:fill="F0F0F0"/>
      <w:spacing w:before="100" w:beforeAutospacing="1" w:after="210" w:line="240" w:lineRule="auto"/>
    </w:pPr>
    <w:rPr>
      <w:rFonts w:eastAsia="Times New Roman" w:cs="Times New Roman"/>
      <w:sz w:val="24"/>
      <w:szCs w:val="24"/>
    </w:rPr>
  </w:style>
  <w:style w:type="paragraph" w:customStyle="1" w:styleId="dev-content1">
    <w:name w:val="dev-content1"/>
    <w:basedOn w:val="Normal"/>
    <w:rsid w:val="00C80421"/>
    <w:pPr>
      <w:spacing w:before="100" w:beforeAutospacing="1" w:after="210" w:line="240" w:lineRule="auto"/>
      <w:ind w:left="-60"/>
      <w:textAlignment w:val="top"/>
    </w:pPr>
    <w:rPr>
      <w:rFonts w:eastAsia="Times New Roman" w:cs="Times New Roman"/>
      <w:sz w:val="24"/>
      <w:szCs w:val="24"/>
    </w:rPr>
  </w:style>
  <w:style w:type="paragraph" w:customStyle="1" w:styleId="icon26">
    <w:name w:val="icon26"/>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7">
    <w:name w:val="icon27"/>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itle2">
    <w:name w:val="title2"/>
    <w:basedOn w:val="Normal"/>
    <w:rsid w:val="00C80421"/>
    <w:pPr>
      <w:spacing w:before="100" w:beforeAutospacing="1" w:after="240" w:line="240" w:lineRule="auto"/>
    </w:pPr>
    <w:rPr>
      <w:rFonts w:eastAsia="Times New Roman" w:cs="Times New Roman"/>
      <w:color w:val="000000"/>
      <w:szCs w:val="21"/>
    </w:rPr>
  </w:style>
  <w:style w:type="paragraph" w:customStyle="1" w:styleId="title3">
    <w:name w:val="title3"/>
    <w:basedOn w:val="Normal"/>
    <w:rsid w:val="00C80421"/>
    <w:pPr>
      <w:spacing w:before="100" w:beforeAutospacing="1" w:after="240" w:line="240" w:lineRule="auto"/>
    </w:pPr>
    <w:rPr>
      <w:rFonts w:eastAsia="Times New Roman" w:cs="Times New Roman"/>
      <w:color w:val="000000"/>
      <w:szCs w:val="21"/>
    </w:rPr>
  </w:style>
  <w:style w:type="paragraph" w:customStyle="1" w:styleId="small2">
    <w:name w:val="small2"/>
    <w:basedOn w:val="Normal"/>
    <w:rsid w:val="00C80421"/>
    <w:pPr>
      <w:spacing w:before="90" w:after="210" w:line="150" w:lineRule="atLeast"/>
    </w:pPr>
    <w:rPr>
      <w:rFonts w:eastAsia="Times New Roman" w:cs="Times New Roman"/>
      <w:color w:val="727284"/>
      <w:sz w:val="18"/>
      <w:szCs w:val="18"/>
    </w:rPr>
  </w:style>
  <w:style w:type="paragraph" w:customStyle="1" w:styleId="small3">
    <w:name w:val="small3"/>
    <w:basedOn w:val="Normal"/>
    <w:rsid w:val="00C80421"/>
    <w:pPr>
      <w:spacing w:before="90" w:after="210" w:line="150" w:lineRule="atLeast"/>
    </w:pPr>
    <w:rPr>
      <w:rFonts w:eastAsia="Times New Roman" w:cs="Times New Roman"/>
      <w:color w:val="727284"/>
      <w:sz w:val="18"/>
      <w:szCs w:val="18"/>
    </w:rPr>
  </w:style>
  <w:style w:type="paragraph" w:customStyle="1" w:styleId="dev-toolsdiv1">
    <w:name w:val="dev-tools&gt;div1"/>
    <w:basedOn w:val="Normal"/>
    <w:rsid w:val="00C80421"/>
    <w:pPr>
      <w:spacing w:before="210" w:line="240" w:lineRule="auto"/>
      <w:ind w:left="600"/>
    </w:pPr>
    <w:rPr>
      <w:rFonts w:eastAsia="Times New Roman" w:cs="Times New Roman"/>
      <w:sz w:val="24"/>
      <w:szCs w:val="24"/>
    </w:rPr>
  </w:style>
  <w:style w:type="paragraph" w:customStyle="1" w:styleId="mobile-cont1">
    <w:name w:val="mobile-cont1"/>
    <w:basedOn w:val="Normal"/>
    <w:rsid w:val="00C80421"/>
    <w:pPr>
      <w:spacing w:before="100" w:beforeAutospacing="1" w:after="210" w:line="240" w:lineRule="auto"/>
    </w:pPr>
    <w:rPr>
      <w:rFonts w:eastAsia="Times New Roman" w:cs="Times New Roman"/>
      <w:vanish/>
      <w:sz w:val="24"/>
      <w:szCs w:val="24"/>
    </w:rPr>
  </w:style>
  <w:style w:type="paragraph" w:customStyle="1" w:styleId="media-cont1">
    <w:name w:val="media-cont1"/>
    <w:basedOn w:val="Normal"/>
    <w:rsid w:val="00C80421"/>
    <w:pPr>
      <w:spacing w:before="100" w:beforeAutospacing="1" w:after="210" w:line="240" w:lineRule="auto"/>
    </w:pPr>
    <w:rPr>
      <w:rFonts w:eastAsia="Times New Roman" w:cs="Times New Roman"/>
      <w:vanish/>
      <w:sz w:val="24"/>
      <w:szCs w:val="24"/>
    </w:rPr>
  </w:style>
  <w:style w:type="paragraph" w:customStyle="1" w:styleId="net-cont1">
    <w:name w:val="net-cont1"/>
    <w:basedOn w:val="Normal"/>
    <w:rsid w:val="00C80421"/>
    <w:pPr>
      <w:spacing w:before="100" w:beforeAutospacing="1" w:after="210" w:line="240" w:lineRule="auto"/>
    </w:pPr>
    <w:rPr>
      <w:rFonts w:eastAsia="Times New Roman" w:cs="Times New Roman"/>
      <w:vanish/>
      <w:sz w:val="24"/>
      <w:szCs w:val="24"/>
    </w:rPr>
  </w:style>
  <w:style w:type="paragraph" w:customStyle="1" w:styleId="node-cont1">
    <w:name w:val="node-cont1"/>
    <w:basedOn w:val="Normal"/>
    <w:rsid w:val="00C80421"/>
    <w:pPr>
      <w:spacing w:before="100" w:beforeAutospacing="1" w:after="210" w:line="240" w:lineRule="auto"/>
    </w:pPr>
    <w:rPr>
      <w:rFonts w:eastAsia="Times New Roman" w:cs="Times New Roman"/>
      <w:vanish/>
      <w:sz w:val="24"/>
      <w:szCs w:val="24"/>
    </w:rPr>
  </w:style>
  <w:style w:type="paragraph" w:customStyle="1" w:styleId="php-cont1">
    <w:name w:val="php-cont1"/>
    <w:basedOn w:val="Normal"/>
    <w:rsid w:val="00C80421"/>
    <w:pPr>
      <w:spacing w:before="100" w:beforeAutospacing="1" w:after="210" w:line="240" w:lineRule="auto"/>
    </w:pPr>
    <w:rPr>
      <w:rFonts w:eastAsia="Times New Roman" w:cs="Times New Roman"/>
      <w:vanish/>
      <w:sz w:val="24"/>
      <w:szCs w:val="24"/>
    </w:rPr>
  </w:style>
  <w:style w:type="paragraph" w:customStyle="1" w:styleId="java-cont1">
    <w:name w:val="java-cont1"/>
    <w:basedOn w:val="Normal"/>
    <w:rsid w:val="00C80421"/>
    <w:pPr>
      <w:spacing w:before="100" w:beforeAutospacing="1" w:after="210" w:line="240" w:lineRule="auto"/>
    </w:pPr>
    <w:rPr>
      <w:rFonts w:eastAsia="Times New Roman" w:cs="Times New Roman"/>
      <w:vanish/>
      <w:sz w:val="24"/>
      <w:szCs w:val="24"/>
    </w:rPr>
  </w:style>
  <w:style w:type="paragraph" w:customStyle="1" w:styleId="python-cont1">
    <w:name w:val="python-cont1"/>
    <w:basedOn w:val="Normal"/>
    <w:rsid w:val="00C80421"/>
    <w:pPr>
      <w:spacing w:before="100" w:beforeAutospacing="1" w:after="210" w:line="240" w:lineRule="auto"/>
    </w:pPr>
    <w:rPr>
      <w:rFonts w:eastAsia="Times New Roman" w:cs="Times New Roman"/>
      <w:vanish/>
      <w:sz w:val="24"/>
      <w:szCs w:val="24"/>
    </w:rPr>
  </w:style>
  <w:style w:type="paragraph" w:customStyle="1" w:styleId="ruby-cont1">
    <w:name w:val="ruby-cont1"/>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
    <w:name w:val="free-trial-ribbon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partner-logo1">
    <w:name w:val="partner-logo1"/>
    <w:basedOn w:val="Normal"/>
    <w:rsid w:val="00C80421"/>
    <w:pPr>
      <w:spacing w:before="100" w:beforeAutospacing="1" w:after="210" w:line="375" w:lineRule="atLeast"/>
      <w:ind w:firstLine="22384"/>
    </w:pPr>
    <w:rPr>
      <w:rFonts w:eastAsia="Times New Roman" w:cs="Times New Roman"/>
      <w:sz w:val="30"/>
      <w:szCs w:val="30"/>
    </w:rPr>
  </w:style>
  <w:style w:type="paragraph" w:customStyle="1" w:styleId="quote10">
    <w:name w:val="quote1"/>
    <w:basedOn w:val="Normal"/>
    <w:rsid w:val="00C80421"/>
    <w:pPr>
      <w:spacing w:before="100" w:beforeAutospacing="1" w:after="210" w:line="315" w:lineRule="atLeast"/>
    </w:pPr>
    <w:rPr>
      <w:rFonts w:eastAsia="Times New Roman" w:cs="Times New Roman"/>
      <w:szCs w:val="21"/>
    </w:rPr>
  </w:style>
  <w:style w:type="paragraph" w:customStyle="1" w:styleId="partner-slide1">
    <w:name w:val="partner-slide1"/>
    <w:basedOn w:val="Normal"/>
    <w:rsid w:val="00C80421"/>
    <w:pPr>
      <w:spacing w:before="100" w:beforeAutospacing="1" w:after="210" w:line="240" w:lineRule="auto"/>
    </w:pPr>
    <w:rPr>
      <w:rFonts w:eastAsia="Times New Roman" w:cs="Times New Roman"/>
      <w:sz w:val="24"/>
      <w:szCs w:val="24"/>
    </w:rPr>
  </w:style>
  <w:style w:type="paragraph" w:customStyle="1" w:styleId="offercol1">
    <w:name w:val="offercol1"/>
    <w:basedOn w:val="Normal"/>
    <w:rsid w:val="00C80421"/>
    <w:pPr>
      <w:spacing w:before="300" w:line="240" w:lineRule="auto"/>
    </w:pPr>
    <w:rPr>
      <w:rFonts w:eastAsia="Times New Roman" w:cs="Times New Roman"/>
      <w:sz w:val="24"/>
      <w:szCs w:val="24"/>
    </w:rPr>
  </w:style>
  <w:style w:type="paragraph" w:customStyle="1" w:styleId="offerblock1">
    <w:name w:val="offerblock1"/>
    <w:basedOn w:val="Normal"/>
    <w:rsid w:val="00C80421"/>
    <w:pPr>
      <w:pBdr>
        <w:right w:val="single" w:sz="24" w:space="15" w:color="auto"/>
      </w:pBdr>
      <w:shd w:val="clear" w:color="auto" w:fill="F4F4F4"/>
      <w:spacing w:after="420" w:line="240" w:lineRule="auto"/>
    </w:pPr>
    <w:rPr>
      <w:rFonts w:eastAsia="Times New Roman" w:cs="Times New Roman"/>
      <w:sz w:val="24"/>
      <w:szCs w:val="24"/>
    </w:rPr>
  </w:style>
  <w:style w:type="paragraph" w:customStyle="1" w:styleId="purple1">
    <w:name w:val="purple1"/>
    <w:basedOn w:val="Normal"/>
    <w:rsid w:val="00C80421"/>
    <w:pPr>
      <w:spacing w:line="240" w:lineRule="auto"/>
    </w:pPr>
    <w:rPr>
      <w:rFonts w:eastAsia="Times New Roman" w:cs="Times New Roman"/>
      <w:sz w:val="24"/>
      <w:szCs w:val="24"/>
    </w:rPr>
  </w:style>
  <w:style w:type="paragraph" w:customStyle="1" w:styleId="pink1">
    <w:name w:val="pink1"/>
    <w:basedOn w:val="Normal"/>
    <w:rsid w:val="00C80421"/>
    <w:pPr>
      <w:spacing w:line="240" w:lineRule="auto"/>
    </w:pPr>
    <w:rPr>
      <w:rFonts w:eastAsia="Times New Roman" w:cs="Times New Roman"/>
      <w:sz w:val="24"/>
      <w:szCs w:val="24"/>
    </w:rPr>
  </w:style>
  <w:style w:type="paragraph" w:customStyle="1" w:styleId="green2">
    <w:name w:val="green2"/>
    <w:basedOn w:val="Normal"/>
    <w:rsid w:val="00C80421"/>
    <w:pPr>
      <w:spacing w:line="240" w:lineRule="auto"/>
    </w:pPr>
    <w:rPr>
      <w:rFonts w:eastAsia="Times New Roman" w:cs="Times New Roman"/>
      <w:sz w:val="24"/>
      <w:szCs w:val="24"/>
    </w:rPr>
  </w:style>
  <w:style w:type="paragraph" w:customStyle="1" w:styleId="blue2">
    <w:name w:val="blue2"/>
    <w:basedOn w:val="Normal"/>
    <w:rsid w:val="00C80421"/>
    <w:pPr>
      <w:spacing w:line="240" w:lineRule="auto"/>
    </w:pPr>
    <w:rPr>
      <w:rFonts w:eastAsia="Times New Roman" w:cs="Times New Roman"/>
      <w:sz w:val="24"/>
      <w:szCs w:val="24"/>
    </w:rPr>
  </w:style>
  <w:style w:type="paragraph" w:customStyle="1" w:styleId="logobox1">
    <w:name w:val="logobox1"/>
    <w:basedOn w:val="Normal"/>
    <w:rsid w:val="00C80421"/>
    <w:pPr>
      <w:spacing w:line="240" w:lineRule="auto"/>
      <w:ind w:right="375"/>
    </w:pPr>
    <w:rPr>
      <w:rFonts w:eastAsia="Times New Roman" w:cs="Times New Roman"/>
      <w:sz w:val="24"/>
      <w:szCs w:val="24"/>
    </w:rPr>
  </w:style>
  <w:style w:type="paragraph" w:customStyle="1" w:styleId="details1">
    <w:name w:val="details1"/>
    <w:basedOn w:val="Normal"/>
    <w:rsid w:val="00C80421"/>
    <w:pPr>
      <w:spacing w:line="240" w:lineRule="auto"/>
    </w:pPr>
    <w:rPr>
      <w:rFonts w:eastAsia="Times New Roman" w:cs="Times New Roman"/>
      <w:sz w:val="24"/>
      <w:szCs w:val="24"/>
    </w:rPr>
  </w:style>
  <w:style w:type="paragraph" w:customStyle="1" w:styleId="offer11">
    <w:name w:val="offer11"/>
    <w:basedOn w:val="Normal"/>
    <w:rsid w:val="00C80421"/>
    <w:pPr>
      <w:shd w:val="clear" w:color="auto" w:fill="FFFFFF"/>
      <w:spacing w:line="240" w:lineRule="auto"/>
    </w:pPr>
    <w:rPr>
      <w:rFonts w:eastAsia="Times New Roman" w:cs="Times New Roman"/>
      <w:sz w:val="24"/>
      <w:szCs w:val="24"/>
    </w:rPr>
  </w:style>
  <w:style w:type="paragraph" w:customStyle="1" w:styleId="offer21">
    <w:name w:val="offer21"/>
    <w:basedOn w:val="Normal"/>
    <w:rsid w:val="00C80421"/>
    <w:pPr>
      <w:shd w:val="clear" w:color="auto" w:fill="FFFFFF"/>
      <w:spacing w:line="240" w:lineRule="auto"/>
    </w:pPr>
    <w:rPr>
      <w:rFonts w:eastAsia="Times New Roman" w:cs="Times New Roman"/>
      <w:sz w:val="24"/>
      <w:szCs w:val="24"/>
    </w:rPr>
  </w:style>
  <w:style w:type="paragraph" w:customStyle="1" w:styleId="offer31">
    <w:name w:val="offer31"/>
    <w:basedOn w:val="Normal"/>
    <w:rsid w:val="00C80421"/>
    <w:pPr>
      <w:shd w:val="clear" w:color="auto" w:fill="FFFFFF"/>
      <w:spacing w:line="240" w:lineRule="auto"/>
    </w:pPr>
    <w:rPr>
      <w:rFonts w:eastAsia="Times New Roman" w:cs="Times New Roman"/>
      <w:sz w:val="24"/>
      <w:szCs w:val="24"/>
    </w:rPr>
  </w:style>
  <w:style w:type="paragraph" w:customStyle="1" w:styleId="offer41">
    <w:name w:val="offer41"/>
    <w:basedOn w:val="Normal"/>
    <w:rsid w:val="00C80421"/>
    <w:pPr>
      <w:shd w:val="clear" w:color="auto" w:fill="FFFFFF"/>
      <w:spacing w:line="240" w:lineRule="auto"/>
    </w:pPr>
    <w:rPr>
      <w:rFonts w:eastAsia="Times New Roman" w:cs="Times New Roman"/>
      <w:sz w:val="24"/>
      <w:szCs w:val="24"/>
    </w:rPr>
  </w:style>
  <w:style w:type="paragraph" w:customStyle="1" w:styleId="title4">
    <w:name w:val="title4"/>
    <w:basedOn w:val="Normal"/>
    <w:rsid w:val="00C80421"/>
    <w:pPr>
      <w:spacing w:after="135" w:line="690" w:lineRule="atLeast"/>
    </w:pPr>
    <w:rPr>
      <w:rFonts w:eastAsia="Times New Roman" w:cs="Times New Roman"/>
      <w:sz w:val="54"/>
      <w:szCs w:val="54"/>
    </w:rPr>
  </w:style>
  <w:style w:type="paragraph" w:customStyle="1" w:styleId="info1">
    <w:name w:val="info1"/>
    <w:basedOn w:val="Normal"/>
    <w:rsid w:val="00C80421"/>
    <w:pPr>
      <w:spacing w:after="210" w:line="420" w:lineRule="atLeast"/>
    </w:pPr>
    <w:rPr>
      <w:rFonts w:eastAsia="Times New Roman" w:cs="Times New Roman"/>
      <w:sz w:val="27"/>
      <w:szCs w:val="27"/>
    </w:rPr>
  </w:style>
  <w:style w:type="paragraph" w:customStyle="1" w:styleId="site-boxcta1">
    <w:name w:val="site-boxcta1"/>
    <w:basedOn w:val="Normal"/>
    <w:rsid w:val="00C80421"/>
    <w:pPr>
      <w:spacing w:before="300" w:after="210" w:line="240" w:lineRule="auto"/>
    </w:pPr>
    <w:rPr>
      <w:rFonts w:eastAsia="Times New Roman" w:cs="Times New Roman"/>
      <w:b/>
      <w:bCs/>
      <w:sz w:val="24"/>
      <w:szCs w:val="24"/>
    </w:rPr>
  </w:style>
  <w:style w:type="paragraph" w:customStyle="1" w:styleId="errors1">
    <w:name w:val="errors1"/>
    <w:basedOn w:val="Normal"/>
    <w:rsid w:val="00C80421"/>
    <w:pPr>
      <w:spacing w:before="900" w:line="240" w:lineRule="auto"/>
      <w:ind w:left="1200"/>
    </w:pPr>
    <w:rPr>
      <w:rFonts w:eastAsia="Times New Roman" w:cs="Times New Roman"/>
      <w:sz w:val="24"/>
      <w:szCs w:val="24"/>
    </w:rPr>
  </w:style>
  <w:style w:type="paragraph" w:customStyle="1" w:styleId="arrowlink3">
    <w:name w:val="arrowlink3"/>
    <w:basedOn w:val="Normal"/>
    <w:rsid w:val="00C80421"/>
    <w:pPr>
      <w:spacing w:before="375" w:after="375" w:line="435" w:lineRule="atLeast"/>
    </w:pPr>
    <w:rPr>
      <w:rFonts w:eastAsia="Times New Roman" w:cs="Times New Roman"/>
      <w:b/>
      <w:bCs/>
      <w:caps/>
      <w:color w:val="505050"/>
      <w:sz w:val="30"/>
      <w:szCs w:val="30"/>
    </w:rPr>
  </w:style>
  <w:style w:type="paragraph" w:customStyle="1" w:styleId="search-box1">
    <w:name w:val="search-box1"/>
    <w:basedOn w:val="Normal"/>
    <w:rsid w:val="00C80421"/>
    <w:pPr>
      <w:spacing w:before="510" w:after="210" w:line="240" w:lineRule="auto"/>
    </w:pPr>
    <w:rPr>
      <w:rFonts w:eastAsia="Times New Roman" w:cs="Times New Roman"/>
      <w:sz w:val="24"/>
      <w:szCs w:val="24"/>
    </w:rPr>
  </w:style>
  <w:style w:type="paragraph" w:customStyle="1" w:styleId="search-button2">
    <w:name w:val="search-button2"/>
    <w:basedOn w:val="Normal"/>
    <w:rsid w:val="00C80421"/>
    <w:pPr>
      <w:spacing w:before="100" w:beforeAutospacing="1" w:after="210" w:line="240" w:lineRule="auto"/>
      <w:ind w:left="75"/>
    </w:pPr>
    <w:rPr>
      <w:rFonts w:eastAsia="Times New Roman" w:cs="Times New Roman"/>
      <w:sz w:val="24"/>
      <w:szCs w:val="24"/>
    </w:rPr>
  </w:style>
  <w:style w:type="paragraph" w:customStyle="1" w:styleId="para1">
    <w:name w:val="para1"/>
    <w:basedOn w:val="Normal"/>
    <w:rsid w:val="00C80421"/>
    <w:pPr>
      <w:spacing w:before="100" w:beforeAutospacing="1" w:after="210" w:line="240" w:lineRule="auto"/>
      <w:jc w:val="center"/>
    </w:pPr>
    <w:rPr>
      <w:rFonts w:eastAsia="Times New Roman" w:cs="Times New Roman"/>
      <w:color w:val="FFFFFF"/>
      <w:sz w:val="27"/>
      <w:szCs w:val="27"/>
    </w:rPr>
  </w:style>
  <w:style w:type="paragraph" w:customStyle="1" w:styleId="icon28">
    <w:name w:val="icon28"/>
    <w:basedOn w:val="Normal"/>
    <w:rsid w:val="00C80421"/>
    <w:pPr>
      <w:spacing w:line="240" w:lineRule="auto"/>
      <w:ind w:firstLine="22384"/>
    </w:pPr>
    <w:rPr>
      <w:rFonts w:eastAsia="Times New Roman" w:cs="Times New Roman"/>
      <w:sz w:val="24"/>
      <w:szCs w:val="24"/>
    </w:rPr>
  </w:style>
  <w:style w:type="paragraph" w:customStyle="1" w:styleId="dev-help1">
    <w:name w:val="dev-help1"/>
    <w:basedOn w:val="Normal"/>
    <w:rsid w:val="00C80421"/>
    <w:pPr>
      <w:spacing w:before="100" w:beforeAutospacing="1" w:after="210" w:line="240" w:lineRule="auto"/>
    </w:pPr>
    <w:rPr>
      <w:rFonts w:eastAsia="Times New Roman" w:cs="Times New Roman"/>
      <w:sz w:val="24"/>
      <w:szCs w:val="24"/>
    </w:rPr>
  </w:style>
  <w:style w:type="paragraph" w:customStyle="1" w:styleId="header2">
    <w:name w:val="header2"/>
    <w:basedOn w:val="Normal"/>
    <w:rsid w:val="00C80421"/>
    <w:pPr>
      <w:spacing w:before="450" w:line="240" w:lineRule="auto"/>
    </w:pPr>
    <w:rPr>
      <w:rFonts w:eastAsia="Times New Roman" w:cs="Times New Roman"/>
      <w:color w:val="757575"/>
      <w:sz w:val="24"/>
      <w:szCs w:val="24"/>
    </w:rPr>
  </w:style>
  <w:style w:type="paragraph" w:customStyle="1" w:styleId="logo2">
    <w:name w:val="logo2"/>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subscription-div1">
    <w:name w:val="subscription-div1"/>
    <w:basedOn w:val="Normal"/>
    <w:rsid w:val="00C80421"/>
    <w:pPr>
      <w:spacing w:before="100" w:beforeAutospacing="1" w:after="375" w:line="240" w:lineRule="auto"/>
    </w:pPr>
    <w:rPr>
      <w:rFonts w:eastAsia="Times New Roman" w:cs="Times New Roman"/>
      <w:sz w:val="24"/>
      <w:szCs w:val="24"/>
    </w:rPr>
  </w:style>
  <w:style w:type="paragraph" w:customStyle="1" w:styleId="tokenhint1">
    <w:name w:val="tokenhint1"/>
    <w:basedOn w:val="Normal"/>
    <w:rsid w:val="00C80421"/>
    <w:pPr>
      <w:spacing w:before="100" w:beforeAutospacing="1" w:after="210" w:line="240" w:lineRule="auto"/>
    </w:pPr>
    <w:rPr>
      <w:rFonts w:eastAsia="Times New Roman" w:cs="Times New Roman"/>
      <w:color w:val="707070"/>
      <w:sz w:val="24"/>
      <w:szCs w:val="24"/>
    </w:rPr>
  </w:style>
  <w:style w:type="paragraph" w:customStyle="1" w:styleId="tos-link1">
    <w:name w:val="tos-link1"/>
    <w:basedOn w:val="Normal"/>
    <w:rsid w:val="00C80421"/>
    <w:pPr>
      <w:spacing w:before="100" w:beforeAutospacing="1" w:after="525" w:line="240" w:lineRule="auto"/>
    </w:pPr>
    <w:rPr>
      <w:rFonts w:eastAsia="Times New Roman" w:cs="Times New Roman"/>
      <w:sz w:val="24"/>
      <w:szCs w:val="24"/>
    </w:rPr>
  </w:style>
  <w:style w:type="paragraph" w:customStyle="1" w:styleId="signup-notification1">
    <w:name w:val="signup-notification1"/>
    <w:basedOn w:val="Normal"/>
    <w:rsid w:val="00C80421"/>
    <w:pPr>
      <w:spacing w:before="75" w:after="210" w:line="1500" w:lineRule="atLeast"/>
    </w:pPr>
    <w:rPr>
      <w:rFonts w:eastAsia="Times New Roman" w:cs="Times New Roman"/>
      <w:sz w:val="20"/>
      <w:szCs w:val="20"/>
    </w:rPr>
  </w:style>
  <w:style w:type="paragraph" w:customStyle="1" w:styleId="bas-terms-of-use1">
    <w:name w:val="bas-terms-of-use1"/>
    <w:basedOn w:val="Normal"/>
    <w:rsid w:val="00C80421"/>
    <w:pPr>
      <w:spacing w:before="100" w:beforeAutospacing="1" w:after="210" w:line="240" w:lineRule="atLeast"/>
    </w:pPr>
    <w:rPr>
      <w:rFonts w:eastAsia="Times New Roman" w:cs="Times New Roman"/>
      <w:color w:val="A5A5A5"/>
      <w:sz w:val="18"/>
      <w:szCs w:val="18"/>
    </w:rPr>
  </w:style>
  <w:style w:type="paragraph" w:customStyle="1" w:styleId="dev-onpage-left-content1">
    <w:name w:val="dev-onpage-left-content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dev-onpage-video-wrapper1">
    <w:name w:val="dev-onpage-video-wrapper1"/>
    <w:basedOn w:val="Normal"/>
    <w:rsid w:val="00C80421"/>
    <w:pPr>
      <w:pBdr>
        <w:left w:val="single" w:sz="6" w:space="11" w:color="CCCCCC"/>
      </w:pBdr>
      <w:spacing w:before="100" w:beforeAutospacing="1" w:after="210" w:line="240" w:lineRule="auto"/>
      <w:ind w:left="675"/>
    </w:pPr>
    <w:rPr>
      <w:rFonts w:eastAsia="Times New Roman" w:cs="Times New Roman"/>
      <w:sz w:val="24"/>
      <w:szCs w:val="24"/>
    </w:rPr>
  </w:style>
  <w:style w:type="paragraph" w:customStyle="1" w:styleId="label1">
    <w:name w:val="label1"/>
    <w:basedOn w:val="Normal"/>
    <w:rsid w:val="00C80421"/>
    <w:pPr>
      <w:spacing w:before="100" w:beforeAutospacing="1" w:after="210" w:line="240" w:lineRule="auto"/>
    </w:pPr>
    <w:rPr>
      <w:rFonts w:eastAsia="Times New Roman" w:cs="Times New Roman"/>
      <w:sz w:val="18"/>
      <w:szCs w:val="18"/>
    </w:rPr>
  </w:style>
  <w:style w:type="paragraph" w:customStyle="1" w:styleId="dev-onpage-video1">
    <w:name w:val="dev-onpage-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time2">
    <w:name w:val="time2"/>
    <w:basedOn w:val="Normal"/>
    <w:rsid w:val="00C80421"/>
    <w:pPr>
      <w:spacing w:before="100" w:beforeAutospacing="1" w:after="210" w:line="240" w:lineRule="auto"/>
    </w:pPr>
    <w:rPr>
      <w:rFonts w:eastAsia="Times New Roman" w:cs="Times New Roman"/>
      <w:sz w:val="17"/>
      <w:szCs w:val="17"/>
    </w:rPr>
  </w:style>
  <w:style w:type="paragraph" w:customStyle="1" w:styleId="icon29">
    <w:name w:val="icon2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30">
    <w:name w:val="icon3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arrowboxcta1">
    <w:name w:val="site-arrowboxcta1"/>
    <w:basedOn w:val="Normal"/>
    <w:rsid w:val="00C80421"/>
    <w:pPr>
      <w:spacing w:before="100" w:beforeAutospacing="1" w:after="210" w:line="210" w:lineRule="atLeast"/>
    </w:pPr>
    <w:rPr>
      <w:rFonts w:eastAsia="Times New Roman" w:cs="Times New Roman"/>
      <w:color w:val="919191"/>
      <w:sz w:val="15"/>
      <w:szCs w:val="15"/>
    </w:rPr>
  </w:style>
  <w:style w:type="paragraph" w:customStyle="1" w:styleId="muted1">
    <w:name w:val="muted1"/>
    <w:basedOn w:val="Normal"/>
    <w:rsid w:val="00C80421"/>
    <w:pPr>
      <w:spacing w:before="100" w:beforeAutospacing="1" w:after="525" w:line="240" w:lineRule="auto"/>
    </w:pPr>
    <w:rPr>
      <w:rFonts w:eastAsia="Times New Roman" w:cs="Times New Roman"/>
      <w:color w:val="919191"/>
      <w:sz w:val="24"/>
      <w:szCs w:val="24"/>
    </w:rPr>
  </w:style>
  <w:style w:type="paragraph" w:customStyle="1" w:styleId="oss-entitiesdiv1">
    <w:name w:val="oss-entities&gt;div1"/>
    <w:basedOn w:val="Normal"/>
    <w:rsid w:val="00C80421"/>
    <w:pPr>
      <w:spacing w:before="100" w:beforeAutospacing="1" w:after="450" w:line="240" w:lineRule="auto"/>
    </w:pPr>
    <w:rPr>
      <w:rFonts w:eastAsia="Times New Roman" w:cs="Times New Roman"/>
      <w:sz w:val="24"/>
      <w:szCs w:val="24"/>
    </w:rPr>
  </w:style>
  <w:style w:type="paragraph" w:customStyle="1" w:styleId="s-01">
    <w:name w:val="s-01"/>
    <w:basedOn w:val="Normal"/>
    <w:rsid w:val="00C80421"/>
    <w:pPr>
      <w:spacing w:line="240" w:lineRule="auto"/>
    </w:pPr>
    <w:rPr>
      <w:rFonts w:eastAsia="Times New Roman" w:cs="Times New Roman"/>
      <w:sz w:val="24"/>
      <w:szCs w:val="24"/>
    </w:rPr>
  </w:style>
  <w:style w:type="paragraph" w:customStyle="1" w:styleId="dev-center-hero-wrapper1">
    <w:name w:val="dev-center-hero-wrapper1"/>
    <w:basedOn w:val="Normal"/>
    <w:rsid w:val="00C80421"/>
    <w:pPr>
      <w:shd w:val="clear" w:color="auto" w:fill="E7E5DE"/>
      <w:spacing w:line="240" w:lineRule="auto"/>
      <w:ind w:left="-600"/>
    </w:pPr>
    <w:rPr>
      <w:rFonts w:eastAsia="Times New Roman" w:cs="Times New Roman"/>
      <w:sz w:val="24"/>
      <w:szCs w:val="24"/>
    </w:rPr>
  </w:style>
  <w:style w:type="paragraph" w:customStyle="1" w:styleId="slideshow-chunk1">
    <w:name w:val="slideshow-chunk1"/>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1">
    <w:name w:val="slideshow-control&gt;div&gt;div1"/>
    <w:basedOn w:val="Normal"/>
    <w:rsid w:val="00C80421"/>
    <w:pPr>
      <w:spacing w:before="100" w:beforeAutospacing="1" w:after="210" w:line="240" w:lineRule="auto"/>
    </w:pPr>
    <w:rPr>
      <w:rFonts w:eastAsia="Times New Roman" w:cs="Times New Roman"/>
      <w:sz w:val="24"/>
      <w:szCs w:val="24"/>
    </w:rPr>
  </w:style>
  <w:style w:type="paragraph" w:customStyle="1" w:styleId="dev-center-hero-aside1">
    <w:name w:val="dev-center-hero-aside1"/>
    <w:basedOn w:val="Normal"/>
    <w:rsid w:val="00C80421"/>
    <w:pPr>
      <w:spacing w:before="100" w:beforeAutospacing="1" w:after="210" w:line="240" w:lineRule="auto"/>
    </w:pPr>
    <w:rPr>
      <w:rFonts w:eastAsia="Times New Roman" w:cs="Times New Roman"/>
      <w:sz w:val="24"/>
      <w:szCs w:val="24"/>
    </w:rPr>
  </w:style>
  <w:style w:type="paragraph" w:customStyle="1" w:styleId="selector-os1">
    <w:name w:val="selector-os1"/>
    <w:basedOn w:val="Normal"/>
    <w:rsid w:val="00C80421"/>
    <w:pPr>
      <w:spacing w:after="300" w:line="240" w:lineRule="auto"/>
    </w:pPr>
    <w:rPr>
      <w:rFonts w:eastAsia="Times New Roman" w:cs="Times New Roman"/>
      <w:sz w:val="24"/>
      <w:szCs w:val="24"/>
    </w:rPr>
  </w:style>
  <w:style w:type="paragraph" w:customStyle="1" w:styleId="dev-center-hero-aside2">
    <w:name w:val="dev-center-hero-aside2"/>
    <w:basedOn w:val="Normal"/>
    <w:rsid w:val="00C80421"/>
    <w:pPr>
      <w:spacing w:before="100" w:beforeAutospacing="1" w:after="210" w:line="240" w:lineRule="auto"/>
    </w:pPr>
    <w:rPr>
      <w:rFonts w:eastAsia="Times New Roman" w:cs="Times New Roman"/>
      <w:sz w:val="24"/>
      <w:szCs w:val="24"/>
    </w:rPr>
  </w:style>
  <w:style w:type="paragraph" w:customStyle="1" w:styleId="selector-os2">
    <w:name w:val="selector-os2"/>
    <w:basedOn w:val="Normal"/>
    <w:rsid w:val="00C80421"/>
    <w:pPr>
      <w:spacing w:before="240" w:after="240" w:line="240" w:lineRule="auto"/>
    </w:pPr>
    <w:rPr>
      <w:rFonts w:eastAsia="Times New Roman" w:cs="Times New Roman"/>
      <w:sz w:val="24"/>
      <w:szCs w:val="24"/>
    </w:rPr>
  </w:style>
  <w:style w:type="paragraph" w:customStyle="1" w:styleId="site-arrowboxcta2">
    <w:name w:val="site-arrowboxcta2"/>
    <w:basedOn w:val="Normal"/>
    <w:rsid w:val="00C80421"/>
    <w:pPr>
      <w:spacing w:after="210" w:line="240" w:lineRule="auto"/>
    </w:pPr>
    <w:rPr>
      <w:rFonts w:eastAsia="Times New Roman" w:cs="Times New Roman"/>
      <w:sz w:val="30"/>
      <w:szCs w:val="30"/>
    </w:rPr>
  </w:style>
  <w:style w:type="paragraph" w:customStyle="1" w:styleId="content-blocks-three1">
    <w:name w:val="content-blocks-three1"/>
    <w:basedOn w:val="Normal"/>
    <w:rsid w:val="00C80421"/>
    <w:pPr>
      <w:spacing w:before="100" w:beforeAutospacing="1" w:after="450" w:line="240" w:lineRule="auto"/>
    </w:pPr>
    <w:rPr>
      <w:rFonts w:eastAsia="Times New Roman" w:cs="Times New Roman"/>
      <w:sz w:val="18"/>
      <w:szCs w:val="18"/>
    </w:rPr>
  </w:style>
  <w:style w:type="paragraph" w:customStyle="1" w:styleId="c11">
    <w:name w:val="c11"/>
    <w:basedOn w:val="Normal"/>
    <w:rsid w:val="00C80421"/>
    <w:pPr>
      <w:spacing w:after="180" w:line="240" w:lineRule="auto"/>
    </w:pPr>
    <w:rPr>
      <w:rFonts w:eastAsia="Times New Roman" w:cs="Times New Roman"/>
      <w:color w:val="666666"/>
      <w:sz w:val="24"/>
      <w:szCs w:val="24"/>
    </w:rPr>
  </w:style>
  <w:style w:type="paragraph" w:customStyle="1" w:styleId="content-blocks-threediv1">
    <w:name w:val="content-blocks-three&gt;div1"/>
    <w:basedOn w:val="Normal"/>
    <w:rsid w:val="00C80421"/>
    <w:pPr>
      <w:spacing w:before="100" w:beforeAutospacing="1" w:after="210" w:line="240" w:lineRule="auto"/>
      <w:ind w:left="367"/>
    </w:pPr>
    <w:rPr>
      <w:rFonts w:eastAsia="Times New Roman" w:cs="Times New Roman"/>
      <w:sz w:val="24"/>
      <w:szCs w:val="24"/>
    </w:rPr>
  </w:style>
  <w:style w:type="paragraph" w:customStyle="1" w:styleId="content-blocks-threediva1">
    <w:name w:val="content-blocks-three&gt;div&gt;a1"/>
    <w:basedOn w:val="Normal"/>
    <w:rsid w:val="00C80421"/>
    <w:pPr>
      <w:spacing w:before="100" w:beforeAutospacing="1" w:after="210" w:line="240" w:lineRule="auto"/>
    </w:pPr>
    <w:rPr>
      <w:rFonts w:eastAsia="Times New Roman" w:cs="Times New Roman"/>
      <w:sz w:val="2"/>
      <w:szCs w:val="2"/>
    </w:rPr>
  </w:style>
  <w:style w:type="paragraph" w:customStyle="1" w:styleId="c21">
    <w:name w:val="c21"/>
    <w:basedOn w:val="Normal"/>
    <w:rsid w:val="00C80421"/>
    <w:pPr>
      <w:spacing w:after="180" w:line="240" w:lineRule="auto"/>
    </w:pPr>
    <w:rPr>
      <w:rFonts w:eastAsia="Times New Roman" w:cs="Times New Roman"/>
      <w:color w:val="666666"/>
      <w:sz w:val="24"/>
      <w:szCs w:val="24"/>
    </w:rPr>
  </w:style>
  <w:style w:type="paragraph" w:customStyle="1" w:styleId="c31">
    <w:name w:val="c31"/>
    <w:basedOn w:val="Normal"/>
    <w:rsid w:val="00C80421"/>
    <w:pPr>
      <w:spacing w:after="180" w:line="240" w:lineRule="auto"/>
    </w:pPr>
    <w:rPr>
      <w:rFonts w:eastAsia="Times New Roman" w:cs="Times New Roman"/>
      <w:color w:val="666666"/>
      <w:sz w:val="24"/>
      <w:szCs w:val="24"/>
    </w:rPr>
  </w:style>
  <w:style w:type="paragraph" w:customStyle="1" w:styleId="c41">
    <w:name w:val="c41"/>
    <w:basedOn w:val="Normal"/>
    <w:rsid w:val="00C80421"/>
    <w:pPr>
      <w:spacing w:after="180" w:line="240" w:lineRule="auto"/>
    </w:pPr>
    <w:rPr>
      <w:rFonts w:eastAsia="Times New Roman" w:cs="Times New Roman"/>
      <w:color w:val="666666"/>
      <w:sz w:val="24"/>
      <w:szCs w:val="24"/>
    </w:rPr>
  </w:style>
  <w:style w:type="paragraph" w:customStyle="1" w:styleId="c51">
    <w:name w:val="c51"/>
    <w:basedOn w:val="Normal"/>
    <w:rsid w:val="00C80421"/>
    <w:pPr>
      <w:spacing w:after="180" w:line="240" w:lineRule="auto"/>
    </w:pPr>
    <w:rPr>
      <w:rFonts w:eastAsia="Times New Roman" w:cs="Times New Roman"/>
      <w:color w:val="666666"/>
      <w:sz w:val="24"/>
      <w:szCs w:val="24"/>
    </w:rPr>
  </w:style>
  <w:style w:type="paragraph" w:customStyle="1" w:styleId="c61">
    <w:name w:val="c61"/>
    <w:basedOn w:val="Normal"/>
    <w:rsid w:val="00C80421"/>
    <w:pPr>
      <w:spacing w:after="180" w:line="240" w:lineRule="auto"/>
    </w:pPr>
    <w:rPr>
      <w:rFonts w:eastAsia="Times New Roman" w:cs="Times New Roman"/>
      <w:color w:val="666666"/>
      <w:sz w:val="24"/>
      <w:szCs w:val="24"/>
    </w:rPr>
  </w:style>
  <w:style w:type="paragraph" w:customStyle="1" w:styleId="c81">
    <w:name w:val="c81"/>
    <w:basedOn w:val="Normal"/>
    <w:rsid w:val="00C80421"/>
    <w:pPr>
      <w:spacing w:after="180" w:line="240" w:lineRule="auto"/>
    </w:pPr>
    <w:rPr>
      <w:rFonts w:eastAsia="Times New Roman" w:cs="Times New Roman"/>
      <w:color w:val="666666"/>
      <w:sz w:val="24"/>
      <w:szCs w:val="24"/>
    </w:rPr>
  </w:style>
  <w:style w:type="paragraph" w:customStyle="1" w:styleId="c91">
    <w:name w:val="c91"/>
    <w:basedOn w:val="Normal"/>
    <w:rsid w:val="00C80421"/>
    <w:pPr>
      <w:spacing w:after="180" w:line="240" w:lineRule="auto"/>
    </w:pPr>
    <w:rPr>
      <w:rFonts w:eastAsia="Times New Roman" w:cs="Times New Roman"/>
      <w:color w:val="666666"/>
      <w:sz w:val="24"/>
      <w:szCs w:val="24"/>
    </w:rPr>
  </w:style>
  <w:style w:type="paragraph" w:customStyle="1" w:styleId="cno1">
    <w:name w:val="cno1"/>
    <w:basedOn w:val="Normal"/>
    <w:rsid w:val="00C80421"/>
    <w:pPr>
      <w:spacing w:after="180" w:line="240" w:lineRule="auto"/>
    </w:pPr>
    <w:rPr>
      <w:rFonts w:eastAsia="Times New Roman" w:cs="Times New Roman"/>
      <w:color w:val="666666"/>
      <w:sz w:val="24"/>
      <w:szCs w:val="24"/>
    </w:rPr>
  </w:style>
  <w:style w:type="paragraph" w:customStyle="1" w:styleId="cnoa1">
    <w:name w:val="cno&gt;a1"/>
    <w:basedOn w:val="Normal"/>
    <w:rsid w:val="00C80421"/>
    <w:pPr>
      <w:spacing w:after="180" w:line="240" w:lineRule="auto"/>
    </w:pPr>
    <w:rPr>
      <w:rFonts w:eastAsia="Times New Roman" w:cs="Times New Roman"/>
      <w:color w:val="666666"/>
      <w:sz w:val="24"/>
      <w:szCs w:val="24"/>
    </w:rPr>
  </w:style>
  <w:style w:type="paragraph" w:customStyle="1" w:styleId="dev-content-aside1">
    <w:name w:val="dev-content-aside1"/>
    <w:basedOn w:val="Normal"/>
    <w:rsid w:val="00C80421"/>
    <w:pPr>
      <w:pBdr>
        <w:left w:val="single" w:sz="6" w:space="15" w:color="DEDDD5"/>
      </w:pBdr>
      <w:spacing w:before="100" w:beforeAutospacing="1" w:after="210" w:line="240" w:lineRule="auto"/>
    </w:pPr>
    <w:rPr>
      <w:rFonts w:eastAsia="Times New Roman" w:cs="Times New Roman"/>
      <w:sz w:val="24"/>
      <w:szCs w:val="24"/>
    </w:rPr>
  </w:style>
  <w:style w:type="paragraph" w:customStyle="1" w:styleId="feedlist1">
    <w:name w:val="feedlist1"/>
    <w:basedOn w:val="Normal"/>
    <w:rsid w:val="00C80421"/>
    <w:pPr>
      <w:spacing w:line="240" w:lineRule="atLeast"/>
    </w:pPr>
    <w:rPr>
      <w:rFonts w:eastAsia="Times New Roman" w:cs="Times New Roman"/>
      <w:color w:val="808080"/>
      <w:sz w:val="24"/>
      <w:szCs w:val="24"/>
    </w:rPr>
  </w:style>
  <w:style w:type="paragraph" w:customStyle="1" w:styleId="rss-icon1">
    <w:name w:val="rss-icon1"/>
    <w:basedOn w:val="Normal"/>
    <w:rsid w:val="00C80421"/>
    <w:pPr>
      <w:spacing w:line="240" w:lineRule="atLeast"/>
    </w:pPr>
    <w:rPr>
      <w:rFonts w:eastAsia="Times New Roman" w:cs="Times New Roman"/>
      <w:b/>
      <w:bCs/>
      <w:color w:val="808080"/>
      <w:sz w:val="24"/>
      <w:szCs w:val="24"/>
    </w:rPr>
  </w:style>
  <w:style w:type="paragraph" w:customStyle="1" w:styleId="scenarios-freetrial-wrapper1">
    <w:name w:val="scenarios-freetrial-wrapper1"/>
    <w:basedOn w:val="Normal"/>
    <w:rsid w:val="00C80421"/>
    <w:pPr>
      <w:spacing w:before="300" w:after="210" w:line="240" w:lineRule="auto"/>
    </w:pPr>
    <w:rPr>
      <w:rFonts w:eastAsia="Times New Roman" w:cs="Times New Roman"/>
      <w:sz w:val="24"/>
      <w:szCs w:val="24"/>
    </w:rPr>
  </w:style>
  <w:style w:type="paragraph" w:customStyle="1" w:styleId="dev-center-hero-wrapper2">
    <w:name w:val="dev-center-hero-wrapper2"/>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site-arrowboxcta3">
    <w:name w:val="site-arrowboxcta3"/>
    <w:basedOn w:val="Normal"/>
    <w:rsid w:val="00C80421"/>
    <w:pPr>
      <w:spacing w:before="100" w:beforeAutospacing="1" w:after="210" w:line="240" w:lineRule="auto"/>
    </w:pPr>
    <w:rPr>
      <w:rFonts w:eastAsia="Times New Roman" w:cs="Times New Roman"/>
      <w:sz w:val="33"/>
      <w:szCs w:val="33"/>
    </w:rPr>
  </w:style>
  <w:style w:type="paragraph" w:customStyle="1" w:styleId="right-banner1">
    <w:name w:val="right-banner1"/>
    <w:basedOn w:val="Normal"/>
    <w:rsid w:val="00C80421"/>
    <w:pPr>
      <w:spacing w:line="240" w:lineRule="auto"/>
      <w:ind w:firstLine="22384"/>
    </w:pPr>
    <w:rPr>
      <w:rFonts w:eastAsia="Times New Roman" w:cs="Times New Roman"/>
      <w:sz w:val="24"/>
      <w:szCs w:val="24"/>
    </w:rPr>
  </w:style>
  <w:style w:type="paragraph" w:customStyle="1" w:styleId="site-arrowboxcta4">
    <w:name w:val="site-arrowboxcta4"/>
    <w:basedOn w:val="Normal"/>
    <w:rsid w:val="00C80421"/>
    <w:pPr>
      <w:spacing w:before="150" w:after="45" w:line="240" w:lineRule="auto"/>
    </w:pPr>
    <w:rPr>
      <w:rFonts w:eastAsia="Times New Roman" w:cs="Times New Roman"/>
      <w:color w:val="FFFFFF"/>
      <w:sz w:val="24"/>
      <w:szCs w:val="24"/>
    </w:rPr>
  </w:style>
  <w:style w:type="paragraph" w:customStyle="1" w:styleId="site-arrowboxcta5">
    <w:name w:val="site-arrowboxcta5"/>
    <w:basedOn w:val="Normal"/>
    <w:rsid w:val="00C80421"/>
    <w:pPr>
      <w:spacing w:before="435" w:after="45" w:line="240" w:lineRule="auto"/>
    </w:pPr>
    <w:rPr>
      <w:rFonts w:eastAsia="Times New Roman" w:cs="Times New Roman"/>
      <w:color w:val="FFFFFF"/>
      <w:sz w:val="24"/>
      <w:szCs w:val="24"/>
    </w:rPr>
  </w:style>
  <w:style w:type="paragraph" w:customStyle="1" w:styleId="sub1">
    <w:name w:val="sub1"/>
    <w:basedOn w:val="Normal"/>
    <w:rsid w:val="00C80421"/>
    <w:pPr>
      <w:spacing w:after="45" w:line="240" w:lineRule="auto"/>
    </w:pPr>
    <w:rPr>
      <w:rFonts w:eastAsia="Times New Roman" w:cs="Times New Roman"/>
      <w:color w:val="FFFFFF"/>
      <w:sz w:val="24"/>
      <w:szCs w:val="24"/>
    </w:rPr>
  </w:style>
  <w:style w:type="paragraph" w:customStyle="1" w:styleId="dev-center-hero-wrapper3">
    <w:name w:val="dev-center-hero-wrapper3"/>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4">
    <w:name w:val="dev-center-hero-wrapper4"/>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5">
    <w:name w:val="dev-center-hero-wrapper5"/>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6">
    <w:name w:val="dev-center-hero-wrapper6"/>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aside3">
    <w:name w:val="dev-center-hero-aside3"/>
    <w:basedOn w:val="Normal"/>
    <w:rsid w:val="00C80421"/>
    <w:pPr>
      <w:spacing w:before="100" w:beforeAutospacing="1" w:after="210" w:line="240" w:lineRule="auto"/>
    </w:pPr>
    <w:rPr>
      <w:rFonts w:eastAsia="Times New Roman" w:cs="Times New Roman"/>
      <w:sz w:val="24"/>
      <w:szCs w:val="24"/>
    </w:rPr>
  </w:style>
  <w:style w:type="paragraph" w:customStyle="1" w:styleId="dev-center-hero-aside4">
    <w:name w:val="dev-center-hero-aside4"/>
    <w:basedOn w:val="Normal"/>
    <w:rsid w:val="00C80421"/>
    <w:pPr>
      <w:spacing w:before="100" w:beforeAutospacing="1" w:after="210" w:line="240" w:lineRule="auto"/>
    </w:pPr>
    <w:rPr>
      <w:rFonts w:eastAsia="Times New Roman" w:cs="Times New Roman"/>
      <w:sz w:val="24"/>
      <w:szCs w:val="24"/>
    </w:rPr>
  </w:style>
  <w:style w:type="paragraph" w:customStyle="1" w:styleId="dev-center-hero-aside5">
    <w:name w:val="dev-center-hero-aside5"/>
    <w:basedOn w:val="Normal"/>
    <w:rsid w:val="00C80421"/>
    <w:pPr>
      <w:spacing w:before="100" w:beforeAutospacing="1" w:after="210" w:line="240" w:lineRule="auto"/>
    </w:pPr>
    <w:rPr>
      <w:rFonts w:eastAsia="Times New Roman" w:cs="Times New Roman"/>
      <w:sz w:val="24"/>
      <w:szCs w:val="24"/>
    </w:rPr>
  </w:style>
  <w:style w:type="paragraph" w:customStyle="1" w:styleId="dev-center-hero-aside6">
    <w:name w:val="dev-center-hero-aside6"/>
    <w:basedOn w:val="Normal"/>
    <w:rsid w:val="00C80421"/>
    <w:pPr>
      <w:spacing w:before="100" w:beforeAutospacing="1" w:after="210" w:line="240" w:lineRule="auto"/>
    </w:pPr>
    <w:rPr>
      <w:rFonts w:eastAsia="Times New Roman" w:cs="Times New Roman"/>
      <w:sz w:val="24"/>
      <w:szCs w:val="24"/>
    </w:rPr>
  </w:style>
  <w:style w:type="paragraph" w:customStyle="1" w:styleId="content-blocks-three2">
    <w:name w:val="content-blocks-three2"/>
    <w:basedOn w:val="Normal"/>
    <w:rsid w:val="00C80421"/>
    <w:pPr>
      <w:spacing w:before="100" w:beforeAutospacing="1" w:after="450" w:line="240" w:lineRule="auto"/>
    </w:pPr>
    <w:rPr>
      <w:rFonts w:eastAsia="Times New Roman" w:cs="Times New Roman"/>
      <w:sz w:val="18"/>
      <w:szCs w:val="18"/>
    </w:rPr>
  </w:style>
  <w:style w:type="paragraph" w:customStyle="1" w:styleId="content-blocks-three3">
    <w:name w:val="content-blocks-three3"/>
    <w:basedOn w:val="Normal"/>
    <w:rsid w:val="00C80421"/>
    <w:pPr>
      <w:spacing w:before="100" w:beforeAutospacing="1" w:after="450" w:line="240" w:lineRule="auto"/>
    </w:pPr>
    <w:rPr>
      <w:rFonts w:eastAsia="Times New Roman" w:cs="Times New Roman"/>
      <w:sz w:val="18"/>
      <w:szCs w:val="18"/>
    </w:rPr>
  </w:style>
  <w:style w:type="paragraph" w:customStyle="1" w:styleId="content-blocks-three4">
    <w:name w:val="content-blocks-three4"/>
    <w:basedOn w:val="Normal"/>
    <w:rsid w:val="00C80421"/>
    <w:pPr>
      <w:spacing w:before="100" w:beforeAutospacing="1" w:after="450" w:line="240" w:lineRule="auto"/>
    </w:pPr>
    <w:rPr>
      <w:rFonts w:eastAsia="Times New Roman" w:cs="Times New Roman"/>
      <w:sz w:val="18"/>
      <w:szCs w:val="18"/>
    </w:rPr>
  </w:style>
  <w:style w:type="paragraph" w:customStyle="1" w:styleId="content-blocks-three5">
    <w:name w:val="content-blocks-three5"/>
    <w:basedOn w:val="Normal"/>
    <w:rsid w:val="00C80421"/>
    <w:pPr>
      <w:spacing w:before="100" w:beforeAutospacing="1" w:after="450" w:line="240" w:lineRule="auto"/>
    </w:pPr>
    <w:rPr>
      <w:rFonts w:eastAsia="Times New Roman" w:cs="Times New Roman"/>
      <w:sz w:val="18"/>
      <w:szCs w:val="18"/>
    </w:rPr>
  </w:style>
  <w:style w:type="paragraph" w:customStyle="1" w:styleId="question1">
    <w:name w:val="question1"/>
    <w:basedOn w:val="Normal"/>
    <w:rsid w:val="00C80421"/>
    <w:pPr>
      <w:spacing w:before="90" w:after="90" w:line="240" w:lineRule="auto"/>
    </w:pPr>
    <w:rPr>
      <w:rFonts w:eastAsia="Times New Roman" w:cs="Times New Roman"/>
      <w:b/>
      <w:bCs/>
      <w:color w:val="323232"/>
      <w:szCs w:val="21"/>
    </w:rPr>
  </w:style>
  <w:style w:type="paragraph" w:customStyle="1" w:styleId="questiona1">
    <w:name w:val="question&gt;a1"/>
    <w:basedOn w:val="Normal"/>
    <w:rsid w:val="00C80421"/>
    <w:pPr>
      <w:spacing w:line="240" w:lineRule="auto"/>
    </w:pPr>
    <w:rPr>
      <w:rFonts w:eastAsia="Times New Roman" w:cs="Times New Roman"/>
      <w:color w:val="323232"/>
      <w:sz w:val="24"/>
      <w:szCs w:val="24"/>
    </w:rPr>
  </w:style>
  <w:style w:type="paragraph" w:customStyle="1" w:styleId="questionaspan1">
    <w:name w:val="question&gt;a&gt;span1"/>
    <w:basedOn w:val="Normal"/>
    <w:rsid w:val="00C80421"/>
    <w:pPr>
      <w:spacing w:before="100" w:beforeAutospacing="1" w:after="210" w:line="240" w:lineRule="auto"/>
      <w:ind w:left="-300"/>
    </w:pPr>
    <w:rPr>
      <w:rFonts w:eastAsia="Times New Roman" w:cs="Times New Roman"/>
      <w:sz w:val="24"/>
      <w:szCs w:val="24"/>
    </w:rPr>
  </w:style>
  <w:style w:type="paragraph" w:customStyle="1" w:styleId="questiona2">
    <w:name w:val="question&gt;a2"/>
    <w:basedOn w:val="Normal"/>
    <w:rsid w:val="00C80421"/>
    <w:pPr>
      <w:spacing w:line="240" w:lineRule="auto"/>
    </w:pPr>
    <w:rPr>
      <w:rFonts w:eastAsia="Times New Roman" w:cs="Times New Roman"/>
      <w:color w:val="00A8D9"/>
      <w:sz w:val="24"/>
      <w:szCs w:val="24"/>
    </w:rPr>
  </w:style>
  <w:style w:type="paragraph" w:customStyle="1" w:styleId="plus1">
    <w:name w:val="plus1"/>
    <w:basedOn w:val="Normal"/>
    <w:rsid w:val="00C80421"/>
    <w:pPr>
      <w:spacing w:before="100" w:beforeAutospacing="1" w:after="210" w:line="240" w:lineRule="auto"/>
    </w:pPr>
    <w:rPr>
      <w:rFonts w:eastAsia="Times New Roman" w:cs="Times New Roman"/>
      <w:sz w:val="24"/>
      <w:szCs w:val="24"/>
    </w:rPr>
  </w:style>
  <w:style w:type="paragraph" w:customStyle="1" w:styleId="answer1">
    <w:name w:val="answer1"/>
    <w:basedOn w:val="Normal"/>
    <w:rsid w:val="00C80421"/>
    <w:pPr>
      <w:spacing w:after="210" w:line="270" w:lineRule="atLeast"/>
      <w:ind w:left="450" w:right="900"/>
    </w:pPr>
    <w:rPr>
      <w:rFonts w:eastAsia="Times New Roman" w:cs="Times New Roman"/>
      <w:vanish/>
      <w:sz w:val="18"/>
      <w:szCs w:val="18"/>
    </w:rPr>
  </w:style>
  <w:style w:type="paragraph" w:customStyle="1" w:styleId="plus2">
    <w:name w:val="plus2"/>
    <w:basedOn w:val="Normal"/>
    <w:rsid w:val="00C80421"/>
    <w:pPr>
      <w:spacing w:before="100" w:beforeAutospacing="1" w:after="210" w:line="240" w:lineRule="auto"/>
    </w:pPr>
    <w:rPr>
      <w:rFonts w:eastAsia="Times New Roman" w:cs="Times New Roman"/>
      <w:sz w:val="24"/>
      <w:szCs w:val="24"/>
    </w:rPr>
  </w:style>
  <w:style w:type="paragraph" w:customStyle="1" w:styleId="minus2">
    <w:name w:val="minus2"/>
    <w:basedOn w:val="Normal"/>
    <w:rsid w:val="00C80421"/>
    <w:pPr>
      <w:spacing w:before="100" w:beforeAutospacing="1" w:after="210" w:line="240" w:lineRule="auto"/>
    </w:pPr>
    <w:rPr>
      <w:rFonts w:eastAsia="Times New Roman" w:cs="Times New Roman"/>
      <w:sz w:val="24"/>
      <w:szCs w:val="24"/>
    </w:rPr>
  </w:style>
  <w:style w:type="paragraph" w:customStyle="1" w:styleId="video-icon3">
    <w:name w:val="video-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time2">
    <w:name w:val="video-time2"/>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section1">
    <w:name w:val="section1"/>
    <w:basedOn w:val="Normal"/>
    <w:rsid w:val="00C80421"/>
    <w:pPr>
      <w:spacing w:before="100" w:beforeAutospacing="1" w:after="210" w:line="240" w:lineRule="auto"/>
    </w:pPr>
    <w:rPr>
      <w:rFonts w:eastAsia="Times New Roman" w:cs="Times New Roman"/>
      <w:sz w:val="24"/>
      <w:szCs w:val="24"/>
    </w:rPr>
  </w:style>
  <w:style w:type="paragraph" w:customStyle="1" w:styleId="content-blocks-two1">
    <w:name w:val="content-blocks-two1"/>
    <w:basedOn w:val="Normal"/>
    <w:rsid w:val="00C80421"/>
    <w:pPr>
      <w:spacing w:after="1200" w:line="240" w:lineRule="auto"/>
      <w:ind w:left="-210" w:right="-210"/>
    </w:pPr>
    <w:rPr>
      <w:rFonts w:eastAsia="Times New Roman" w:cs="Times New Roman"/>
      <w:sz w:val="24"/>
      <w:szCs w:val="24"/>
    </w:rPr>
  </w:style>
  <w:style w:type="paragraph" w:customStyle="1" w:styleId="block1">
    <w:name w:val="block1"/>
    <w:basedOn w:val="Normal"/>
    <w:rsid w:val="00C80421"/>
    <w:pPr>
      <w:shd w:val="clear" w:color="auto" w:fill="EAEAE6"/>
      <w:spacing w:after="210" w:line="240" w:lineRule="auto"/>
      <w:ind w:left="210"/>
    </w:pPr>
    <w:rPr>
      <w:rFonts w:eastAsia="Times New Roman" w:cs="Times New Roman"/>
      <w:sz w:val="24"/>
      <w:szCs w:val="24"/>
    </w:rPr>
  </w:style>
  <w:style w:type="paragraph" w:customStyle="1" w:styleId="app-title1">
    <w:name w:val="app-title1"/>
    <w:basedOn w:val="Normal"/>
    <w:rsid w:val="00C80421"/>
    <w:pPr>
      <w:spacing w:line="270" w:lineRule="atLeast"/>
      <w:textAlignment w:val="center"/>
    </w:pPr>
    <w:rPr>
      <w:rFonts w:eastAsia="Times New Roman" w:cs="Times New Roman"/>
      <w:color w:val="383838"/>
      <w:sz w:val="24"/>
      <w:szCs w:val="24"/>
    </w:rPr>
  </w:style>
  <w:style w:type="paragraph" w:customStyle="1" w:styleId="short-description1">
    <w:name w:val="short-description1"/>
    <w:basedOn w:val="Normal"/>
    <w:rsid w:val="00C80421"/>
    <w:pPr>
      <w:spacing w:before="180" w:after="180" w:line="255" w:lineRule="atLeast"/>
    </w:pPr>
    <w:rPr>
      <w:rFonts w:eastAsia="Times New Roman" w:cs="Times New Roman"/>
      <w:vanish/>
      <w:color w:val="777777"/>
      <w:sz w:val="18"/>
      <w:szCs w:val="18"/>
    </w:rPr>
  </w:style>
  <w:style w:type="paragraph" w:customStyle="1" w:styleId="site-arrowlink3">
    <w:name w:val="site-arrowlink3"/>
    <w:basedOn w:val="Normal"/>
    <w:rsid w:val="00C80421"/>
    <w:pPr>
      <w:spacing w:before="100" w:beforeAutospacing="1" w:after="210" w:line="240" w:lineRule="auto"/>
    </w:pPr>
    <w:rPr>
      <w:rFonts w:eastAsia="Times New Roman" w:cs="Times New Roman"/>
      <w:b/>
      <w:bCs/>
      <w:caps/>
      <w:color w:val="00BCF2"/>
      <w:sz w:val="17"/>
      <w:szCs w:val="17"/>
    </w:rPr>
  </w:style>
  <w:style w:type="paragraph" w:customStyle="1" w:styleId="site-arrowlink5">
    <w:name w:val="site-arrowlink5"/>
    <w:basedOn w:val="Normal"/>
    <w:rsid w:val="00C80421"/>
    <w:pPr>
      <w:spacing w:before="100" w:beforeAutospacing="1" w:after="210" w:line="240" w:lineRule="auto"/>
    </w:pPr>
    <w:rPr>
      <w:rFonts w:eastAsia="Times New Roman" w:cs="Times New Roman"/>
      <w:b/>
      <w:bCs/>
      <w:caps/>
      <w:color w:val="0072C6"/>
      <w:sz w:val="17"/>
      <w:szCs w:val="17"/>
    </w:rPr>
  </w:style>
  <w:style w:type="paragraph" w:customStyle="1" w:styleId="free-trial-ribbon2">
    <w:name w:val="free-trial-ribbon2"/>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ack-link1">
    <w:name w:val="back-link1"/>
    <w:basedOn w:val="Normal"/>
    <w:rsid w:val="00C80421"/>
    <w:pPr>
      <w:spacing w:before="100" w:beforeAutospacing="1" w:after="210" w:line="240" w:lineRule="auto"/>
    </w:pPr>
    <w:rPr>
      <w:rFonts w:eastAsia="Times New Roman" w:cs="Times New Roman"/>
      <w:sz w:val="27"/>
      <w:szCs w:val="27"/>
    </w:rPr>
  </w:style>
  <w:style w:type="paragraph" w:customStyle="1" w:styleId="app-description1">
    <w:name w:val="app-description1"/>
    <w:basedOn w:val="Normal"/>
    <w:rsid w:val="00C80421"/>
    <w:pPr>
      <w:spacing w:before="100" w:beforeAutospacing="1" w:after="210" w:line="240" w:lineRule="auto"/>
    </w:pPr>
    <w:rPr>
      <w:rFonts w:eastAsia="Times New Roman" w:cs="Times New Roman"/>
      <w:sz w:val="24"/>
      <w:szCs w:val="24"/>
    </w:rPr>
  </w:style>
  <w:style w:type="paragraph" w:customStyle="1" w:styleId="app-short-description1">
    <w:name w:val="app-short-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app-long-description1">
    <w:name w:val="app-long-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minimize-description1">
    <w:name w:val="minimize-description1"/>
    <w:basedOn w:val="Normal"/>
    <w:rsid w:val="00C80421"/>
    <w:pPr>
      <w:spacing w:before="100" w:beforeAutospacing="1" w:after="210" w:line="240" w:lineRule="auto"/>
    </w:pPr>
    <w:rPr>
      <w:rFonts w:eastAsia="Times New Roman" w:cs="Times New Roman"/>
      <w:vanish/>
      <w:sz w:val="24"/>
      <w:szCs w:val="24"/>
    </w:rPr>
  </w:style>
  <w:style w:type="paragraph" w:customStyle="1" w:styleId="app-links1">
    <w:name w:val="app-links1"/>
    <w:basedOn w:val="Normal"/>
    <w:rsid w:val="00C80421"/>
    <w:pPr>
      <w:spacing w:before="150" w:after="300" w:line="285" w:lineRule="atLeast"/>
    </w:pPr>
    <w:rPr>
      <w:rFonts w:eastAsia="Times New Roman" w:cs="Times New Roman"/>
      <w:color w:val="777777"/>
      <w:szCs w:val="21"/>
    </w:rPr>
  </w:style>
  <w:style w:type="paragraph" w:customStyle="1" w:styleId="app-plans1">
    <w:name w:val="app-plans1"/>
    <w:basedOn w:val="Normal"/>
    <w:rsid w:val="00C80421"/>
    <w:pPr>
      <w:spacing w:before="100" w:beforeAutospacing="1" w:after="750" w:line="240" w:lineRule="auto"/>
    </w:pPr>
    <w:rPr>
      <w:rFonts w:eastAsia="Times New Roman" w:cs="Times New Roman"/>
      <w:sz w:val="24"/>
      <w:szCs w:val="24"/>
    </w:rPr>
  </w:style>
  <w:style w:type="paragraph" w:customStyle="1" w:styleId="app-plan1">
    <w:name w:val="app-plan1"/>
    <w:basedOn w:val="Normal"/>
    <w:rsid w:val="00C80421"/>
    <w:pPr>
      <w:shd w:val="clear" w:color="auto" w:fill="F7F5F2"/>
      <w:spacing w:before="210" w:after="210" w:line="240" w:lineRule="auto"/>
    </w:pPr>
    <w:rPr>
      <w:rFonts w:eastAsia="Times New Roman" w:cs="Times New Roman"/>
      <w:sz w:val="24"/>
      <w:szCs w:val="24"/>
    </w:rPr>
  </w:style>
  <w:style w:type="paragraph" w:customStyle="1" w:styleId="app-planul1">
    <w:name w:val="app-plan&gt;ul1"/>
    <w:basedOn w:val="Normal"/>
    <w:rsid w:val="00C80421"/>
    <w:pPr>
      <w:spacing w:before="330" w:line="240" w:lineRule="auto"/>
      <w:ind w:left="750"/>
    </w:pPr>
    <w:rPr>
      <w:rFonts w:eastAsia="Times New Roman" w:cs="Times New Roman"/>
      <w:sz w:val="24"/>
      <w:szCs w:val="24"/>
    </w:rPr>
  </w:style>
  <w:style w:type="paragraph" w:customStyle="1" w:styleId="app-planulli1">
    <w:name w:val="app-plan&gt;ul&gt;li1"/>
    <w:basedOn w:val="Normal"/>
    <w:rsid w:val="00C80421"/>
    <w:pPr>
      <w:spacing w:before="100" w:beforeAutospacing="1" w:after="210" w:line="240" w:lineRule="auto"/>
      <w:ind w:left="300"/>
      <w:textAlignment w:val="top"/>
    </w:pPr>
    <w:rPr>
      <w:rFonts w:eastAsia="Times New Roman" w:cs="Times New Roman"/>
      <w:sz w:val="24"/>
      <w:szCs w:val="24"/>
    </w:rPr>
  </w:style>
  <w:style w:type="paragraph" w:customStyle="1" w:styleId="app-planulliul1">
    <w:name w:val="app-plan&gt;ul&gt;li&gt;ul1"/>
    <w:basedOn w:val="Normal"/>
    <w:rsid w:val="00C80421"/>
    <w:pPr>
      <w:spacing w:line="240" w:lineRule="auto"/>
    </w:pPr>
    <w:rPr>
      <w:rFonts w:eastAsia="Times New Roman" w:cs="Times New Roman"/>
      <w:sz w:val="24"/>
      <w:szCs w:val="24"/>
    </w:rPr>
  </w:style>
  <w:style w:type="paragraph" w:customStyle="1" w:styleId="description1">
    <w:name w:val="description1"/>
    <w:basedOn w:val="Normal"/>
    <w:rsid w:val="00C80421"/>
    <w:pPr>
      <w:spacing w:before="100" w:beforeAutospacing="1" w:after="210" w:line="240" w:lineRule="auto"/>
    </w:pPr>
    <w:rPr>
      <w:rFonts w:eastAsia="Times New Roman" w:cs="Times New Roman"/>
      <w:sz w:val="24"/>
      <w:szCs w:val="24"/>
    </w:rPr>
  </w:style>
  <w:style w:type="paragraph" w:customStyle="1" w:styleId="purchase1">
    <w:name w:val="purchase1"/>
    <w:basedOn w:val="Normal"/>
    <w:rsid w:val="00C80421"/>
    <w:pPr>
      <w:shd w:val="clear" w:color="auto" w:fill="969696"/>
      <w:spacing w:before="100" w:beforeAutospacing="1" w:after="210" w:line="240" w:lineRule="auto"/>
    </w:pPr>
    <w:rPr>
      <w:rFonts w:eastAsia="Times New Roman" w:cs="Times New Roman"/>
      <w:sz w:val="24"/>
      <w:szCs w:val="24"/>
    </w:rPr>
  </w:style>
  <w:style w:type="paragraph" w:customStyle="1" w:styleId="spacer1">
    <w:name w:val="spacer1"/>
    <w:basedOn w:val="Normal"/>
    <w:rsid w:val="00C80421"/>
    <w:pPr>
      <w:spacing w:line="240" w:lineRule="auto"/>
    </w:pPr>
    <w:rPr>
      <w:rFonts w:eastAsia="Times New Roman" w:cs="Times New Roman"/>
      <w:sz w:val="24"/>
      <w:szCs w:val="24"/>
    </w:rPr>
  </w:style>
  <w:style w:type="paragraph" w:customStyle="1" w:styleId="price1">
    <w:name w:val="price1"/>
    <w:basedOn w:val="Normal"/>
    <w:rsid w:val="00C80421"/>
    <w:pPr>
      <w:spacing w:line="240" w:lineRule="auto"/>
      <w:jc w:val="center"/>
    </w:pPr>
    <w:rPr>
      <w:rFonts w:eastAsia="Times New Roman" w:cs="Times New Roman"/>
      <w:color w:val="FFFFFF"/>
      <w:sz w:val="42"/>
      <w:szCs w:val="42"/>
    </w:rPr>
  </w:style>
  <w:style w:type="paragraph" w:customStyle="1" w:styleId="app-slideshow1">
    <w:name w:val="app-slideshow1"/>
    <w:basedOn w:val="Normal"/>
    <w:rsid w:val="00C80421"/>
    <w:pPr>
      <w:spacing w:line="240" w:lineRule="auto"/>
      <w:ind w:left="840" w:right="840"/>
    </w:pPr>
    <w:rPr>
      <w:rFonts w:eastAsia="Times New Roman" w:cs="Times New Roman"/>
      <w:sz w:val="24"/>
      <w:szCs w:val="24"/>
    </w:rPr>
  </w:style>
  <w:style w:type="paragraph" w:customStyle="1" w:styleId="store-slideshow1">
    <w:name w:val="store-slideshow1"/>
    <w:basedOn w:val="Normal"/>
    <w:rsid w:val="00C80421"/>
    <w:pPr>
      <w:spacing w:line="240" w:lineRule="auto"/>
    </w:pPr>
    <w:rPr>
      <w:rFonts w:eastAsia="Times New Roman" w:cs="Times New Roman"/>
      <w:sz w:val="24"/>
      <w:szCs w:val="24"/>
    </w:rPr>
  </w:style>
  <w:style w:type="paragraph" w:customStyle="1" w:styleId="slideshow-controldivdiv2">
    <w:name w:val="slideshow-control&gt;div&gt;div2"/>
    <w:basedOn w:val="Normal"/>
    <w:rsid w:val="00C80421"/>
    <w:pPr>
      <w:spacing w:before="100" w:beforeAutospacing="1" w:after="210" w:line="240" w:lineRule="auto"/>
    </w:pPr>
    <w:rPr>
      <w:rFonts w:eastAsia="Times New Roman" w:cs="Times New Roman"/>
      <w:sz w:val="24"/>
      <w:szCs w:val="24"/>
    </w:rPr>
  </w:style>
  <w:style w:type="paragraph" w:customStyle="1" w:styleId="site-boxcta2">
    <w:name w:val="site-boxcta2"/>
    <w:basedOn w:val="Normal"/>
    <w:rsid w:val="00C80421"/>
    <w:pPr>
      <w:spacing w:before="100" w:beforeAutospacing="1" w:after="210" w:line="240" w:lineRule="auto"/>
    </w:pPr>
    <w:rPr>
      <w:rFonts w:eastAsia="Times New Roman" w:cs="Times New Roman"/>
      <w:sz w:val="18"/>
      <w:szCs w:val="18"/>
    </w:rPr>
  </w:style>
  <w:style w:type="paragraph" w:customStyle="1" w:styleId="hide1">
    <w:name w:val="hide1"/>
    <w:basedOn w:val="Normal"/>
    <w:rsid w:val="00C80421"/>
    <w:pPr>
      <w:spacing w:before="100" w:beforeAutospacing="1" w:after="210" w:line="240" w:lineRule="auto"/>
    </w:pPr>
    <w:rPr>
      <w:rFonts w:eastAsia="Times New Roman" w:cs="Times New Roman"/>
      <w:vanish/>
      <w:sz w:val="24"/>
      <w:szCs w:val="24"/>
    </w:rPr>
  </w:style>
  <w:style w:type="paragraph" w:customStyle="1" w:styleId="offer-btn-activate1">
    <w:name w:val="offer-btn-activate1"/>
    <w:basedOn w:val="Normal"/>
    <w:rsid w:val="00C80421"/>
    <w:pPr>
      <w:spacing w:before="100" w:beforeAutospacing="1" w:after="210" w:line="240" w:lineRule="auto"/>
    </w:pPr>
    <w:rPr>
      <w:rFonts w:eastAsia="Times New Roman" w:cs="Times New Roman"/>
      <w:vanish/>
      <w:sz w:val="24"/>
      <w:szCs w:val="24"/>
    </w:rPr>
  </w:style>
  <w:style w:type="paragraph" w:customStyle="1" w:styleId="offer-btn-buy1">
    <w:name w:val="offer-btn-buy1"/>
    <w:basedOn w:val="Normal"/>
    <w:rsid w:val="00C80421"/>
    <w:pPr>
      <w:spacing w:before="100" w:beforeAutospacing="1" w:after="210" w:line="240" w:lineRule="auto"/>
    </w:pPr>
    <w:rPr>
      <w:rFonts w:eastAsia="Times New Roman" w:cs="Times New Roman"/>
      <w:vanish/>
      <w:sz w:val="24"/>
      <w:szCs w:val="24"/>
    </w:rPr>
  </w:style>
  <w:style w:type="character" w:customStyle="1" w:styleId="play-btn2">
    <w:name w:val="play-btn2"/>
    <w:basedOn w:val="DefaultParagraphFont"/>
    <w:rsid w:val="00C80421"/>
    <w:rPr>
      <w:vanish w:val="0"/>
      <w:webHidden w:val="0"/>
      <w:specVanish w:val="0"/>
    </w:rPr>
  </w:style>
  <w:style w:type="character" w:customStyle="1" w:styleId="thumbnail2">
    <w:name w:val="thumbnail2"/>
    <w:basedOn w:val="DefaultParagraphFont"/>
    <w:rsid w:val="00C80421"/>
    <w:rPr>
      <w:vanish w:val="0"/>
      <w:webHidden w:val="0"/>
      <w:specVanish w:val="0"/>
    </w:rPr>
  </w:style>
  <w:style w:type="character" w:customStyle="1" w:styleId="title5">
    <w:name w:val="title5"/>
    <w:basedOn w:val="DefaultParagraphFont"/>
    <w:rsid w:val="00C80421"/>
    <w:rPr>
      <w:vanish w:val="0"/>
      <w:webHidden w:val="0"/>
      <w:specVanish w:val="0"/>
    </w:rPr>
  </w:style>
  <w:style w:type="character" w:customStyle="1" w:styleId="desc2">
    <w:name w:val="desc2"/>
    <w:basedOn w:val="DefaultParagraphFont"/>
    <w:rsid w:val="00C80421"/>
    <w:rPr>
      <w:vanish w:val="0"/>
      <w:webHidden w:val="0"/>
      <w:specVanish w:val="0"/>
    </w:rPr>
  </w:style>
  <w:style w:type="paragraph" w:customStyle="1" w:styleId="play-btn3">
    <w:name w:val="play-btn3"/>
    <w:basedOn w:val="Normal"/>
    <w:rsid w:val="00C80421"/>
    <w:pPr>
      <w:spacing w:line="240" w:lineRule="auto"/>
      <w:ind w:left="-203" w:right="-203" w:firstLine="22384"/>
    </w:pPr>
    <w:rPr>
      <w:rFonts w:eastAsia="Times New Roman" w:cs="Times New Roman"/>
      <w:sz w:val="24"/>
      <w:szCs w:val="24"/>
    </w:rPr>
  </w:style>
  <w:style w:type="paragraph" w:customStyle="1" w:styleId="content-blocks-four1">
    <w:name w:val="content-blocks-four1"/>
    <w:basedOn w:val="Normal"/>
    <w:rsid w:val="00C80421"/>
    <w:pPr>
      <w:spacing w:line="240" w:lineRule="auto"/>
      <w:ind w:left="-90" w:right="-90"/>
    </w:pPr>
    <w:rPr>
      <w:rFonts w:eastAsia="Times New Roman" w:cs="Times New Roman"/>
      <w:sz w:val="24"/>
      <w:szCs w:val="24"/>
    </w:rPr>
  </w:style>
  <w:style w:type="paragraph" w:customStyle="1" w:styleId="block2">
    <w:name w:val="block2"/>
    <w:basedOn w:val="Normal"/>
    <w:rsid w:val="00C80421"/>
    <w:pPr>
      <w:spacing w:after="180" w:line="240" w:lineRule="auto"/>
      <w:ind w:left="90" w:right="90"/>
    </w:pPr>
    <w:rPr>
      <w:rFonts w:eastAsia="Times New Roman" w:cs="Times New Roman"/>
      <w:sz w:val="24"/>
      <w:szCs w:val="24"/>
    </w:rPr>
  </w:style>
  <w:style w:type="paragraph" w:customStyle="1" w:styleId="thumbnail3">
    <w:name w:val="thumbnail3"/>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play-btn4">
    <w:name w:val="play-btn4"/>
    <w:basedOn w:val="Normal"/>
    <w:rsid w:val="00C80421"/>
    <w:pPr>
      <w:spacing w:before="100" w:beforeAutospacing="1" w:after="210" w:line="240" w:lineRule="auto"/>
    </w:pPr>
    <w:rPr>
      <w:rFonts w:eastAsia="Times New Roman" w:cs="Times New Roman"/>
      <w:sz w:val="24"/>
      <w:szCs w:val="24"/>
    </w:rPr>
  </w:style>
  <w:style w:type="paragraph" w:customStyle="1" w:styleId="play-btn5">
    <w:name w:val="play-btn5"/>
    <w:basedOn w:val="Normal"/>
    <w:rsid w:val="00C80421"/>
    <w:pPr>
      <w:spacing w:before="100" w:beforeAutospacing="1" w:after="210" w:line="240" w:lineRule="auto"/>
    </w:pPr>
    <w:rPr>
      <w:rFonts w:eastAsia="Times New Roman" w:cs="Times New Roman"/>
      <w:sz w:val="24"/>
      <w:szCs w:val="24"/>
    </w:rPr>
  </w:style>
  <w:style w:type="paragraph" w:customStyle="1" w:styleId="title6">
    <w:name w:val="title6"/>
    <w:basedOn w:val="Normal"/>
    <w:rsid w:val="00C80421"/>
    <w:pPr>
      <w:spacing w:before="210" w:line="240" w:lineRule="atLeast"/>
    </w:pPr>
    <w:rPr>
      <w:rFonts w:eastAsia="Times New Roman" w:cs="Times New Roman"/>
      <w:b/>
      <w:bCs/>
      <w:caps/>
      <w:color w:val="505050"/>
      <w:sz w:val="18"/>
      <w:szCs w:val="18"/>
    </w:rPr>
  </w:style>
  <w:style w:type="paragraph" w:customStyle="1" w:styleId="desc3">
    <w:name w:val="desc3"/>
    <w:basedOn w:val="Normal"/>
    <w:rsid w:val="00C80421"/>
    <w:pPr>
      <w:spacing w:after="60" w:line="240" w:lineRule="atLeast"/>
    </w:pPr>
    <w:rPr>
      <w:rFonts w:eastAsia="Times New Roman" w:cs="Times New Roman"/>
      <w:color w:val="505050"/>
      <w:sz w:val="18"/>
      <w:szCs w:val="18"/>
    </w:rPr>
  </w:style>
  <w:style w:type="paragraph" w:customStyle="1" w:styleId="arrowlink4">
    <w:name w:val="arrowlink4"/>
    <w:basedOn w:val="Normal"/>
    <w:rsid w:val="00C80421"/>
    <w:pPr>
      <w:spacing w:before="100" w:beforeAutospacing="1" w:after="210" w:line="375" w:lineRule="atLeast"/>
    </w:pPr>
    <w:rPr>
      <w:rFonts w:eastAsia="Times New Roman" w:cs="Times New Roman"/>
      <w:b/>
      <w:bCs/>
      <w:caps/>
      <w:color w:val="00A8D2"/>
      <w:sz w:val="15"/>
      <w:szCs w:val="15"/>
    </w:rPr>
  </w:style>
  <w:style w:type="paragraph" w:customStyle="1" w:styleId="arrowlink5">
    <w:name w:val="arrowlink5"/>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footer-callout1">
    <w:name w:val="footer-callout1"/>
    <w:basedOn w:val="Normal"/>
    <w:rsid w:val="00C80421"/>
    <w:pPr>
      <w:spacing w:before="720" w:after="210" w:line="240" w:lineRule="auto"/>
    </w:pPr>
    <w:rPr>
      <w:rFonts w:eastAsia="Times New Roman" w:cs="Times New Roman"/>
      <w:sz w:val="24"/>
      <w:szCs w:val="24"/>
    </w:rPr>
  </w:style>
  <w:style w:type="paragraph" w:customStyle="1" w:styleId="case-study-block1">
    <w:name w:val="case-study-block1"/>
    <w:basedOn w:val="Normal"/>
    <w:rsid w:val="00C80421"/>
    <w:pPr>
      <w:spacing w:before="100" w:beforeAutospacing="1" w:after="210" w:line="240" w:lineRule="auto"/>
    </w:pPr>
    <w:rPr>
      <w:rFonts w:eastAsia="Times New Roman" w:cs="Times New Roman"/>
      <w:vanish/>
      <w:sz w:val="24"/>
      <w:szCs w:val="24"/>
    </w:rPr>
  </w:style>
  <w:style w:type="paragraph" w:customStyle="1" w:styleId="description2">
    <w:name w:val="description2"/>
    <w:basedOn w:val="Normal"/>
    <w:rsid w:val="00C80421"/>
    <w:pPr>
      <w:spacing w:before="100" w:beforeAutospacing="1" w:after="210" w:line="240" w:lineRule="auto"/>
      <w:ind w:right="3750"/>
    </w:pPr>
    <w:rPr>
      <w:rFonts w:eastAsia="Times New Roman" w:cs="Times New Roman"/>
      <w:sz w:val="24"/>
      <w:szCs w:val="24"/>
    </w:rPr>
  </w:style>
  <w:style w:type="paragraph" w:customStyle="1" w:styleId="active1">
    <w:name w:val="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hero2">
    <w:name w:val="hero2"/>
    <w:basedOn w:val="Normal"/>
    <w:rsid w:val="00C80421"/>
    <w:pPr>
      <w:spacing w:before="100" w:beforeAutospacing="1" w:after="210" w:line="240" w:lineRule="auto"/>
    </w:pPr>
    <w:rPr>
      <w:rFonts w:eastAsia="Times New Roman" w:cs="Times New Roman"/>
      <w:sz w:val="24"/>
      <w:szCs w:val="24"/>
    </w:rPr>
  </w:style>
  <w:style w:type="paragraph" w:customStyle="1" w:styleId="section2">
    <w:name w:val="section2"/>
    <w:basedOn w:val="Normal"/>
    <w:rsid w:val="00C80421"/>
    <w:pPr>
      <w:spacing w:before="100" w:beforeAutospacing="1" w:after="210" w:line="270" w:lineRule="atLeast"/>
    </w:pPr>
    <w:rPr>
      <w:rFonts w:eastAsia="Times New Roman" w:cs="Times New Roman"/>
      <w:sz w:val="18"/>
      <w:szCs w:val="18"/>
    </w:rPr>
  </w:style>
  <w:style w:type="character" w:customStyle="1" w:styleId="small4">
    <w:name w:val="small4"/>
    <w:basedOn w:val="DefaultParagraphFont"/>
    <w:rsid w:val="00C80421"/>
    <w:rPr>
      <w:b w:val="0"/>
      <w:bCs w:val="0"/>
      <w:sz w:val="15"/>
      <w:szCs w:val="15"/>
    </w:rPr>
  </w:style>
  <w:style w:type="paragraph" w:customStyle="1" w:styleId="subheading1">
    <w:name w:val="subheading1"/>
    <w:basedOn w:val="Normal"/>
    <w:rsid w:val="00C80421"/>
    <w:pPr>
      <w:spacing w:after="300" w:line="240" w:lineRule="auto"/>
    </w:pPr>
    <w:rPr>
      <w:rFonts w:eastAsia="Times New Roman" w:cs="Times New Roman"/>
      <w:sz w:val="24"/>
      <w:szCs w:val="24"/>
    </w:rPr>
  </w:style>
  <w:style w:type="paragraph" w:customStyle="1" w:styleId="arrowlink6">
    <w:name w:val="arrowlink6"/>
    <w:basedOn w:val="Normal"/>
    <w:rsid w:val="00C80421"/>
    <w:pPr>
      <w:spacing w:before="100" w:beforeAutospacing="1" w:after="210" w:line="375" w:lineRule="atLeast"/>
    </w:pPr>
    <w:rPr>
      <w:rFonts w:eastAsia="Times New Roman" w:cs="Times New Roman"/>
      <w:b/>
      <w:bCs/>
      <w:caps/>
      <w:color w:val="00A8D9"/>
      <w:sz w:val="15"/>
      <w:szCs w:val="15"/>
    </w:rPr>
  </w:style>
  <w:style w:type="paragraph" w:customStyle="1" w:styleId="arrowlink7">
    <w:name w:val="arrowlink7"/>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plan-option-selector1">
    <w:name w:val="plan-option-selector1"/>
    <w:basedOn w:val="Normal"/>
    <w:rsid w:val="00C80421"/>
    <w:pPr>
      <w:spacing w:after="210" w:line="240" w:lineRule="auto"/>
    </w:pPr>
    <w:rPr>
      <w:rFonts w:eastAsia="Times New Roman" w:cs="Times New Roman"/>
      <w:sz w:val="24"/>
      <w:szCs w:val="24"/>
    </w:rPr>
  </w:style>
  <w:style w:type="paragraph" w:customStyle="1" w:styleId="subheading2">
    <w:name w:val="subheading2"/>
    <w:basedOn w:val="Normal"/>
    <w:rsid w:val="00C80421"/>
    <w:pPr>
      <w:spacing w:after="210" w:line="360" w:lineRule="atLeast"/>
    </w:pPr>
    <w:rPr>
      <w:rFonts w:eastAsia="Times New Roman" w:cs="Times New Roman"/>
      <w:sz w:val="27"/>
      <w:szCs w:val="27"/>
    </w:rPr>
  </w:style>
  <w:style w:type="paragraph" w:customStyle="1" w:styleId="plan-selector1">
    <w:name w:val="plan-selector1"/>
    <w:basedOn w:val="Normal"/>
    <w:rsid w:val="00C80421"/>
    <w:pPr>
      <w:spacing w:before="360" w:after="210" w:line="240" w:lineRule="auto"/>
    </w:pPr>
    <w:rPr>
      <w:rFonts w:eastAsia="Times New Roman" w:cs="Times New Roman"/>
      <w:sz w:val="24"/>
      <w:szCs w:val="24"/>
    </w:rPr>
  </w:style>
  <w:style w:type="paragraph" w:customStyle="1" w:styleId="triangle1">
    <w:name w:val="triangle1"/>
    <w:basedOn w:val="Normal"/>
    <w:rsid w:val="00C80421"/>
    <w:pPr>
      <w:pBdr>
        <w:top w:val="single" w:sz="2" w:space="0" w:color="auto"/>
        <w:left w:val="single" w:sz="48" w:space="0" w:color="auto"/>
        <w:bottom w:val="single" w:sz="48" w:space="0" w:color="auto"/>
        <w:right w:val="single" w:sz="48" w:space="0" w:color="auto"/>
      </w:pBdr>
      <w:spacing w:before="100" w:beforeAutospacing="1" w:after="210" w:line="240" w:lineRule="auto"/>
    </w:pPr>
    <w:rPr>
      <w:rFonts w:eastAsia="Times New Roman" w:cs="Times New Roman"/>
      <w:sz w:val="24"/>
      <w:szCs w:val="24"/>
    </w:rPr>
  </w:style>
  <w:style w:type="paragraph" w:customStyle="1" w:styleId="hourly-price1">
    <w:name w:val="hourly-price1"/>
    <w:basedOn w:val="Normal"/>
    <w:rsid w:val="00C80421"/>
    <w:pPr>
      <w:spacing w:before="100" w:beforeAutospacing="1" w:after="210" w:line="240" w:lineRule="auto"/>
    </w:pPr>
    <w:rPr>
      <w:rFonts w:eastAsia="Times New Roman" w:cs="Times New Roman"/>
      <w:b/>
      <w:bCs/>
      <w:sz w:val="24"/>
      <w:szCs w:val="24"/>
    </w:rPr>
  </w:style>
  <w:style w:type="paragraph" w:customStyle="1" w:styleId="price-emphasis1">
    <w:name w:val="price-emphasis1"/>
    <w:basedOn w:val="Normal"/>
    <w:rsid w:val="00C80421"/>
    <w:pPr>
      <w:spacing w:before="100" w:beforeAutospacing="1" w:after="210" w:line="240" w:lineRule="auto"/>
    </w:pPr>
    <w:rPr>
      <w:rFonts w:eastAsia="Times New Roman" w:cs="Times New Roman"/>
      <w:b/>
      <w:bCs/>
      <w:sz w:val="24"/>
      <w:szCs w:val="24"/>
    </w:rPr>
  </w:style>
  <w:style w:type="paragraph" w:customStyle="1" w:styleId="table-aside1">
    <w:name w:val="table-aside1"/>
    <w:basedOn w:val="Normal"/>
    <w:rsid w:val="00C80421"/>
    <w:pPr>
      <w:spacing w:before="30" w:after="210" w:line="240" w:lineRule="auto"/>
    </w:pPr>
    <w:rPr>
      <w:rFonts w:eastAsia="Times New Roman" w:cs="Times New Roman"/>
      <w:sz w:val="24"/>
      <w:szCs w:val="24"/>
    </w:rPr>
  </w:style>
  <w:style w:type="paragraph" w:customStyle="1" w:styleId="single-price-item1">
    <w:name w:val="single-price-item1"/>
    <w:basedOn w:val="Normal"/>
    <w:rsid w:val="00C80421"/>
    <w:pPr>
      <w:spacing w:before="100" w:beforeAutospacing="1" w:after="210" w:line="240" w:lineRule="auto"/>
    </w:pPr>
    <w:rPr>
      <w:rFonts w:eastAsia="Times New Roman" w:cs="Times New Roman"/>
      <w:color w:val="505050"/>
      <w:sz w:val="24"/>
      <w:szCs w:val="24"/>
    </w:rPr>
  </w:style>
  <w:style w:type="paragraph" w:customStyle="1" w:styleId="table-footnote1">
    <w:name w:val="table-footnote1"/>
    <w:basedOn w:val="Normal"/>
    <w:rsid w:val="00C80421"/>
    <w:pPr>
      <w:spacing w:after="210" w:line="240" w:lineRule="auto"/>
    </w:pPr>
    <w:rPr>
      <w:rFonts w:eastAsia="Times New Roman" w:cs="Times New Roman"/>
      <w:color w:val="999999"/>
      <w:sz w:val="17"/>
      <w:szCs w:val="17"/>
    </w:rPr>
  </w:style>
  <w:style w:type="paragraph" w:customStyle="1" w:styleId="p-footnote1">
    <w:name w:val="p-footnote1"/>
    <w:basedOn w:val="Normal"/>
    <w:rsid w:val="00C80421"/>
    <w:pPr>
      <w:spacing w:after="210" w:line="240" w:lineRule="auto"/>
    </w:pPr>
    <w:rPr>
      <w:rFonts w:eastAsia="Times New Roman" w:cs="Times New Roman"/>
      <w:color w:val="999999"/>
      <w:sz w:val="17"/>
      <w:szCs w:val="17"/>
    </w:rPr>
  </w:style>
  <w:style w:type="paragraph" w:customStyle="1" w:styleId="currency-label1">
    <w:name w:val="currency-label1"/>
    <w:basedOn w:val="Normal"/>
    <w:rsid w:val="00C80421"/>
    <w:pPr>
      <w:spacing w:before="100" w:beforeAutospacing="1" w:after="210" w:line="240" w:lineRule="auto"/>
    </w:pPr>
    <w:rPr>
      <w:rFonts w:eastAsia="Times New Roman" w:cs="Times New Roman"/>
      <w:color w:val="666666"/>
      <w:sz w:val="24"/>
      <w:szCs w:val="24"/>
    </w:rPr>
  </w:style>
  <w:style w:type="paragraph" w:customStyle="1" w:styleId="scenarios-freetrial-wrapper2">
    <w:name w:val="scenarios-freetrial-wrapper2"/>
    <w:basedOn w:val="Normal"/>
    <w:rsid w:val="00C80421"/>
    <w:pPr>
      <w:spacing w:before="100" w:beforeAutospacing="1" w:after="210" w:line="240" w:lineRule="auto"/>
    </w:pPr>
    <w:rPr>
      <w:rFonts w:eastAsia="Times New Roman" w:cs="Times New Roman"/>
      <w:vanish/>
      <w:sz w:val="24"/>
      <w:szCs w:val="24"/>
    </w:rPr>
  </w:style>
  <w:style w:type="character" w:customStyle="1" w:styleId="image-subtitle1">
    <w:name w:val="image-subtitle1"/>
    <w:basedOn w:val="DefaultParagraphFont"/>
    <w:rsid w:val="00C80421"/>
    <w:rPr>
      <w:i/>
      <w:iCs/>
      <w:vanish w:val="0"/>
      <w:webHidden w:val="0"/>
      <w:specVanish w:val="0"/>
    </w:rPr>
  </w:style>
  <w:style w:type="paragraph" w:customStyle="1" w:styleId="page-body-sections1">
    <w:name w:val="page-body-sections1"/>
    <w:basedOn w:val="Normal"/>
    <w:rsid w:val="00C80421"/>
    <w:pPr>
      <w:spacing w:before="100" w:beforeAutospacing="1" w:after="210" w:line="360" w:lineRule="atLeast"/>
    </w:pPr>
    <w:rPr>
      <w:rFonts w:eastAsia="Times New Roman" w:cs="Times New Roman"/>
      <w:color w:val="505050"/>
      <w:sz w:val="24"/>
      <w:szCs w:val="24"/>
    </w:rPr>
  </w:style>
  <w:style w:type="paragraph" w:customStyle="1" w:styleId="section-boxes1">
    <w:name w:val="section-boxes1"/>
    <w:basedOn w:val="Normal"/>
    <w:rsid w:val="00C80421"/>
    <w:pPr>
      <w:spacing w:before="450" w:line="240" w:lineRule="auto"/>
      <w:ind w:left="-165" w:right="-165"/>
    </w:pPr>
    <w:rPr>
      <w:rFonts w:eastAsia="Times New Roman" w:cs="Times New Roman"/>
      <w:sz w:val="24"/>
      <w:szCs w:val="24"/>
    </w:rPr>
  </w:style>
  <w:style w:type="paragraph" w:customStyle="1" w:styleId="box1">
    <w:name w:val="box1"/>
    <w:basedOn w:val="Normal"/>
    <w:rsid w:val="00C80421"/>
    <w:pPr>
      <w:spacing w:line="270" w:lineRule="atLeast"/>
      <w:ind w:left="150" w:right="150"/>
    </w:pPr>
    <w:rPr>
      <w:rFonts w:eastAsia="Times New Roman" w:cs="Times New Roman"/>
      <w:sz w:val="18"/>
      <w:szCs w:val="18"/>
    </w:rPr>
  </w:style>
  <w:style w:type="paragraph" w:customStyle="1" w:styleId="section-boxes2">
    <w:name w:val="section-boxes2"/>
    <w:basedOn w:val="Normal"/>
    <w:rsid w:val="00C80421"/>
    <w:pPr>
      <w:spacing w:before="450" w:line="240" w:lineRule="auto"/>
      <w:ind w:left="-240" w:right="-240"/>
    </w:pPr>
    <w:rPr>
      <w:rFonts w:eastAsia="Times New Roman" w:cs="Times New Roman"/>
      <w:sz w:val="24"/>
      <w:szCs w:val="24"/>
    </w:rPr>
  </w:style>
  <w:style w:type="paragraph" w:customStyle="1" w:styleId="box2">
    <w:name w:val="box2"/>
    <w:basedOn w:val="Normal"/>
    <w:rsid w:val="00C80421"/>
    <w:pPr>
      <w:spacing w:line="270" w:lineRule="atLeast"/>
      <w:ind w:left="240" w:right="240"/>
    </w:pPr>
    <w:rPr>
      <w:rFonts w:eastAsia="Times New Roman" w:cs="Times New Roman"/>
      <w:sz w:val="18"/>
      <w:szCs w:val="18"/>
    </w:rPr>
  </w:style>
  <w:style w:type="paragraph" w:customStyle="1" w:styleId="site-arrowboxcta6">
    <w:name w:val="site-arrowboxcta6"/>
    <w:basedOn w:val="Normal"/>
    <w:rsid w:val="00C80421"/>
    <w:pPr>
      <w:spacing w:before="100" w:beforeAutospacing="1" w:after="210" w:line="240" w:lineRule="auto"/>
    </w:pPr>
    <w:rPr>
      <w:rFonts w:eastAsia="Times New Roman" w:cs="Times New Roman"/>
      <w:sz w:val="27"/>
      <w:szCs w:val="27"/>
    </w:rPr>
  </w:style>
  <w:style w:type="paragraph" w:customStyle="1" w:styleId="section3">
    <w:name w:val="section3"/>
    <w:basedOn w:val="Normal"/>
    <w:rsid w:val="00C80421"/>
    <w:pPr>
      <w:spacing w:before="100" w:beforeAutospacing="1" w:after="210" w:line="240" w:lineRule="auto"/>
    </w:pPr>
    <w:rPr>
      <w:rFonts w:eastAsia="Times New Roman" w:cs="Times New Roman"/>
      <w:vanish/>
      <w:sz w:val="24"/>
      <w:szCs w:val="24"/>
    </w:rPr>
  </w:style>
  <w:style w:type="paragraph" w:customStyle="1" w:styleId="page-body1">
    <w:name w:val="page-body1"/>
    <w:basedOn w:val="Normal"/>
    <w:rsid w:val="00C80421"/>
    <w:pPr>
      <w:spacing w:before="525" w:after="525" w:line="240" w:lineRule="auto"/>
    </w:pPr>
    <w:rPr>
      <w:rFonts w:eastAsia="Times New Roman" w:cs="Times New Roman"/>
      <w:sz w:val="24"/>
      <w:szCs w:val="24"/>
    </w:rPr>
  </w:style>
  <w:style w:type="paragraph" w:customStyle="1" w:styleId="col-left1">
    <w:name w:val="col-left1"/>
    <w:basedOn w:val="Normal"/>
    <w:rsid w:val="00C80421"/>
    <w:pPr>
      <w:spacing w:before="100" w:beforeAutospacing="1" w:after="210" w:line="240" w:lineRule="auto"/>
    </w:pPr>
    <w:rPr>
      <w:rFonts w:eastAsia="Times New Roman" w:cs="Times New Roman"/>
      <w:sz w:val="24"/>
      <w:szCs w:val="24"/>
    </w:rPr>
  </w:style>
  <w:style w:type="paragraph" w:customStyle="1" w:styleId="col-right1">
    <w:name w:val="col-right1"/>
    <w:basedOn w:val="Normal"/>
    <w:rsid w:val="00C80421"/>
    <w:pPr>
      <w:spacing w:before="900" w:after="210" w:line="240" w:lineRule="auto"/>
    </w:pPr>
    <w:rPr>
      <w:rFonts w:eastAsia="Times New Roman" w:cs="Times New Roman"/>
      <w:sz w:val="24"/>
      <w:szCs w:val="24"/>
    </w:rPr>
  </w:style>
  <w:style w:type="paragraph" w:customStyle="1" w:styleId="select-event-type1">
    <w:name w:val="select-event-type1"/>
    <w:basedOn w:val="Normal"/>
    <w:rsid w:val="00C80421"/>
    <w:pPr>
      <w:spacing w:before="100" w:beforeAutospacing="1" w:after="210" w:line="240" w:lineRule="auto"/>
    </w:pPr>
    <w:rPr>
      <w:rFonts w:eastAsia="Times New Roman" w:cs="Times New Roman"/>
      <w:sz w:val="24"/>
      <w:szCs w:val="24"/>
    </w:rPr>
  </w:style>
  <w:style w:type="paragraph" w:customStyle="1" w:styleId="select-country1">
    <w:name w:val="select-country1"/>
    <w:basedOn w:val="Normal"/>
    <w:rsid w:val="00C80421"/>
    <w:pPr>
      <w:spacing w:before="100" w:beforeAutospacing="1" w:after="210" w:line="240" w:lineRule="auto"/>
    </w:pPr>
    <w:rPr>
      <w:rFonts w:eastAsia="Times New Roman" w:cs="Times New Roman"/>
      <w:sz w:val="24"/>
      <w:szCs w:val="24"/>
    </w:rPr>
  </w:style>
  <w:style w:type="paragraph" w:customStyle="1" w:styleId="select-date1">
    <w:name w:val="select-date1"/>
    <w:basedOn w:val="Normal"/>
    <w:rsid w:val="00C80421"/>
    <w:pPr>
      <w:pBdr>
        <w:bottom w:val="single" w:sz="6" w:space="0" w:color="CCCCCC"/>
      </w:pBdr>
      <w:spacing w:before="100" w:beforeAutospacing="1" w:after="450" w:line="240" w:lineRule="auto"/>
    </w:pPr>
    <w:rPr>
      <w:rFonts w:eastAsia="Times New Roman" w:cs="Times New Roman"/>
      <w:sz w:val="24"/>
      <w:szCs w:val="24"/>
    </w:rPr>
  </w:style>
  <w:style w:type="paragraph" w:customStyle="1" w:styleId="event1">
    <w:name w:val="event1"/>
    <w:basedOn w:val="Normal"/>
    <w:rsid w:val="00C80421"/>
    <w:pPr>
      <w:spacing w:before="300" w:after="600" w:line="240" w:lineRule="auto"/>
    </w:pPr>
    <w:rPr>
      <w:rFonts w:eastAsia="Times New Roman" w:cs="Times New Roman"/>
      <w:sz w:val="24"/>
      <w:szCs w:val="24"/>
    </w:rPr>
  </w:style>
  <w:style w:type="paragraph" w:customStyle="1" w:styleId="big1">
    <w:name w:val="big1"/>
    <w:basedOn w:val="Normal"/>
    <w:rsid w:val="00C80421"/>
    <w:pPr>
      <w:spacing w:before="150" w:after="150" w:line="240" w:lineRule="auto"/>
    </w:pPr>
    <w:rPr>
      <w:rFonts w:eastAsia="Times New Roman" w:cs="Times New Roman"/>
      <w:sz w:val="54"/>
      <w:szCs w:val="54"/>
    </w:rPr>
  </w:style>
  <w:style w:type="paragraph" w:customStyle="1" w:styleId="free-trial-arrowlink1">
    <w:name w:val="free-trial-arrowlink1"/>
    <w:basedOn w:val="Normal"/>
    <w:rsid w:val="00C80421"/>
    <w:pPr>
      <w:spacing w:before="150" w:after="180" w:line="480" w:lineRule="atLeast"/>
    </w:pPr>
    <w:rPr>
      <w:rFonts w:eastAsia="Times New Roman" w:cs="Times New Roman"/>
      <w:color w:val="FFFFFF"/>
      <w:sz w:val="30"/>
      <w:szCs w:val="30"/>
    </w:rPr>
  </w:style>
  <w:style w:type="paragraph" w:customStyle="1" w:styleId="darkbg1">
    <w:name w:val="darkbg1"/>
    <w:basedOn w:val="Normal"/>
    <w:rsid w:val="00C80421"/>
    <w:pPr>
      <w:spacing w:before="900" w:after="210" w:line="240" w:lineRule="auto"/>
    </w:pPr>
    <w:rPr>
      <w:rFonts w:eastAsia="Times New Roman" w:cs="Times New Roman"/>
      <w:color w:val="FFFFFF"/>
      <w:sz w:val="24"/>
      <w:szCs w:val="24"/>
    </w:rPr>
  </w:style>
  <w:style w:type="paragraph" w:customStyle="1" w:styleId="section4">
    <w:name w:val="section4"/>
    <w:basedOn w:val="Normal"/>
    <w:rsid w:val="00C80421"/>
    <w:pPr>
      <w:spacing w:line="240" w:lineRule="auto"/>
      <w:ind w:left="-1350" w:right="-1350"/>
    </w:pPr>
    <w:rPr>
      <w:rFonts w:eastAsia="Times New Roman" w:cs="Times New Roman"/>
      <w:sz w:val="24"/>
      <w:szCs w:val="24"/>
    </w:rPr>
  </w:style>
  <w:style w:type="paragraph" w:customStyle="1" w:styleId="section-float-left1">
    <w:name w:val="section-float-left1"/>
    <w:basedOn w:val="Normal"/>
    <w:rsid w:val="00C80421"/>
    <w:pPr>
      <w:spacing w:before="100" w:beforeAutospacing="1" w:after="210" w:line="240" w:lineRule="auto"/>
    </w:pPr>
    <w:rPr>
      <w:rFonts w:eastAsia="Times New Roman" w:cs="Times New Roman"/>
      <w:sz w:val="24"/>
      <w:szCs w:val="24"/>
    </w:rPr>
  </w:style>
  <w:style w:type="paragraph" w:customStyle="1" w:styleId="section-float-right1">
    <w:name w:val="section-float-right1"/>
    <w:basedOn w:val="Normal"/>
    <w:rsid w:val="00C80421"/>
    <w:pPr>
      <w:spacing w:before="100" w:beforeAutospacing="1" w:after="210" w:line="240" w:lineRule="auto"/>
    </w:pPr>
    <w:rPr>
      <w:rFonts w:eastAsia="Times New Roman" w:cs="Times New Roman"/>
      <w:sz w:val="24"/>
      <w:szCs w:val="24"/>
    </w:rPr>
  </w:style>
  <w:style w:type="paragraph" w:customStyle="1" w:styleId="list10">
    <w:name w:val="list1"/>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toggle1">
    <w:name w:val="toggle1"/>
    <w:basedOn w:val="Normal"/>
    <w:rsid w:val="00C80421"/>
    <w:pPr>
      <w:spacing w:before="100" w:beforeAutospacing="1" w:after="210" w:line="240" w:lineRule="auto"/>
    </w:pPr>
    <w:rPr>
      <w:rFonts w:eastAsia="Times New Roman" w:cs="Times New Roman"/>
      <w:sz w:val="24"/>
      <w:szCs w:val="24"/>
    </w:rPr>
  </w:style>
  <w:style w:type="paragraph" w:customStyle="1" w:styleId="solutions-blocks1">
    <w:name w:val="solutions-blocks1"/>
    <w:basedOn w:val="Normal"/>
    <w:rsid w:val="00C80421"/>
    <w:pPr>
      <w:spacing w:line="240" w:lineRule="auto"/>
    </w:pPr>
    <w:rPr>
      <w:rFonts w:eastAsia="Times New Roman" w:cs="Times New Roman"/>
      <w:sz w:val="24"/>
      <w:szCs w:val="24"/>
    </w:rPr>
  </w:style>
  <w:style w:type="paragraph" w:customStyle="1" w:styleId="solutions-hover-contents1">
    <w:name w:val="solutions-hover-contents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solutions-hover-contentsdiv1">
    <w:name w:val="solutions-hover-contents&gt;div1"/>
    <w:basedOn w:val="Normal"/>
    <w:rsid w:val="00C80421"/>
    <w:pPr>
      <w:spacing w:before="100" w:beforeAutospacing="1" w:after="210" w:line="240" w:lineRule="auto"/>
    </w:pPr>
    <w:rPr>
      <w:rFonts w:eastAsia="Times New Roman" w:cs="Times New Roman"/>
      <w:vanish/>
      <w:sz w:val="24"/>
      <w:szCs w:val="24"/>
    </w:rPr>
  </w:style>
  <w:style w:type="paragraph" w:customStyle="1" w:styleId="trianglelink2">
    <w:name w:val="trianglelink2"/>
    <w:basedOn w:val="Normal"/>
    <w:rsid w:val="00C80421"/>
    <w:pPr>
      <w:spacing w:after="210" w:line="240" w:lineRule="atLeast"/>
    </w:pPr>
    <w:rPr>
      <w:rFonts w:eastAsia="Times New Roman" w:cs="Times New Roman"/>
      <w:vanish/>
      <w:sz w:val="24"/>
      <w:szCs w:val="24"/>
    </w:rPr>
  </w:style>
  <w:style w:type="paragraph" w:customStyle="1" w:styleId="arrowlink8">
    <w:name w:val="arrowlink8"/>
    <w:basedOn w:val="Normal"/>
    <w:rsid w:val="00C80421"/>
    <w:pPr>
      <w:spacing w:after="210" w:line="375" w:lineRule="atLeast"/>
    </w:pPr>
    <w:rPr>
      <w:rFonts w:eastAsia="Times New Roman" w:cs="Times New Roman"/>
      <w:vanish/>
      <w:color w:val="505050"/>
      <w:sz w:val="30"/>
      <w:szCs w:val="30"/>
    </w:rPr>
  </w:style>
  <w:style w:type="paragraph" w:customStyle="1" w:styleId="home-hero-slideshow1">
    <w:name w:val="home-hero-slideshow1"/>
    <w:basedOn w:val="Normal"/>
    <w:rsid w:val="00C80421"/>
    <w:pPr>
      <w:spacing w:line="240" w:lineRule="auto"/>
      <w:ind w:left="-1350" w:right="-1350"/>
    </w:pPr>
    <w:rPr>
      <w:rFonts w:eastAsia="Times New Roman" w:cs="Times New Roman"/>
      <w:sz w:val="24"/>
      <w:szCs w:val="24"/>
    </w:rPr>
  </w:style>
  <w:style w:type="paragraph" w:customStyle="1" w:styleId="color-block1">
    <w:name w:val="color-block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relwrap1">
    <w:name w:val="relwrap1"/>
    <w:basedOn w:val="Normal"/>
    <w:rsid w:val="00C80421"/>
    <w:pPr>
      <w:spacing w:before="100" w:beforeAutospacing="1" w:after="210" w:line="240" w:lineRule="auto"/>
    </w:pPr>
    <w:rPr>
      <w:rFonts w:eastAsia="Times New Roman" w:cs="Times New Roman"/>
      <w:sz w:val="24"/>
      <w:szCs w:val="24"/>
    </w:rPr>
  </w:style>
  <w:style w:type="paragraph" w:customStyle="1" w:styleId="hero-title1">
    <w:name w:val="hero-title1"/>
    <w:basedOn w:val="Normal"/>
    <w:rsid w:val="00C80421"/>
    <w:pPr>
      <w:spacing w:before="100" w:beforeAutospacing="1" w:line="240" w:lineRule="auto"/>
    </w:pPr>
    <w:rPr>
      <w:rFonts w:eastAsia="Times New Roman" w:cs="Times New Roman"/>
      <w:color w:val="FFFFFF"/>
      <w:sz w:val="45"/>
      <w:szCs w:val="45"/>
    </w:rPr>
  </w:style>
  <w:style w:type="paragraph" w:customStyle="1" w:styleId="trianglelink3">
    <w:name w:val="trianglelink3"/>
    <w:basedOn w:val="Normal"/>
    <w:rsid w:val="00C80421"/>
    <w:pPr>
      <w:spacing w:before="100" w:beforeAutospacing="1" w:after="210" w:line="240" w:lineRule="atLeast"/>
    </w:pPr>
    <w:rPr>
      <w:rFonts w:eastAsia="Times New Roman" w:cs="Times New Roman"/>
      <w:sz w:val="23"/>
      <w:szCs w:val="23"/>
    </w:rPr>
  </w:style>
  <w:style w:type="character" w:customStyle="1" w:styleId="trianglelink4">
    <w:name w:val="trianglelink4"/>
    <w:basedOn w:val="DefaultParagraphFont"/>
    <w:rsid w:val="00C80421"/>
    <w:rPr>
      <w:vanish w:val="0"/>
      <w:webHidden w:val="0"/>
      <w:sz w:val="23"/>
      <w:szCs w:val="23"/>
      <w:specVanish w:val="0"/>
    </w:rPr>
  </w:style>
  <w:style w:type="paragraph" w:customStyle="1" w:styleId="banner-11">
    <w:name w:val="banner-11"/>
    <w:basedOn w:val="Normal"/>
    <w:rsid w:val="00C80421"/>
    <w:pPr>
      <w:spacing w:before="100" w:beforeAutospacing="1" w:after="210" w:line="240" w:lineRule="auto"/>
    </w:pPr>
    <w:rPr>
      <w:rFonts w:eastAsia="Times New Roman" w:cs="Times New Roman"/>
      <w:sz w:val="24"/>
      <w:szCs w:val="24"/>
    </w:rPr>
  </w:style>
  <w:style w:type="paragraph" w:customStyle="1" w:styleId="banner-21">
    <w:name w:val="banner-21"/>
    <w:basedOn w:val="Normal"/>
    <w:rsid w:val="00C80421"/>
    <w:pPr>
      <w:spacing w:before="100" w:beforeAutospacing="1" w:after="210" w:line="240" w:lineRule="auto"/>
    </w:pPr>
    <w:rPr>
      <w:rFonts w:eastAsia="Times New Roman" w:cs="Times New Roman"/>
      <w:sz w:val="24"/>
      <w:szCs w:val="24"/>
    </w:rPr>
  </w:style>
  <w:style w:type="paragraph" w:customStyle="1" w:styleId="banner-31">
    <w:name w:val="banner-31"/>
    <w:basedOn w:val="Normal"/>
    <w:rsid w:val="00C80421"/>
    <w:pPr>
      <w:spacing w:before="100" w:beforeAutospacing="1" w:after="210" w:line="240" w:lineRule="auto"/>
    </w:pPr>
    <w:rPr>
      <w:rFonts w:eastAsia="Times New Roman" w:cs="Times New Roman"/>
      <w:sz w:val="24"/>
      <w:szCs w:val="24"/>
    </w:rPr>
  </w:style>
  <w:style w:type="paragraph" w:customStyle="1" w:styleId="banner-41">
    <w:name w:val="banner-41"/>
    <w:basedOn w:val="Normal"/>
    <w:rsid w:val="00C80421"/>
    <w:pPr>
      <w:spacing w:before="100" w:beforeAutospacing="1" w:after="210" w:line="240" w:lineRule="auto"/>
    </w:pPr>
    <w:rPr>
      <w:rFonts w:eastAsia="Times New Roman" w:cs="Times New Roman"/>
      <w:sz w:val="24"/>
      <w:szCs w:val="24"/>
    </w:rPr>
  </w:style>
  <w:style w:type="paragraph" w:customStyle="1" w:styleId="banner-51">
    <w:name w:val="banner-51"/>
    <w:basedOn w:val="Normal"/>
    <w:rsid w:val="00C80421"/>
    <w:pPr>
      <w:spacing w:before="100" w:beforeAutospacing="1" w:after="210" w:line="240" w:lineRule="auto"/>
    </w:pPr>
    <w:rPr>
      <w:rFonts w:eastAsia="Times New Roman" w:cs="Times New Roman"/>
      <w:sz w:val="24"/>
      <w:szCs w:val="24"/>
    </w:rPr>
  </w:style>
  <w:style w:type="paragraph" w:customStyle="1" w:styleId="banner-61">
    <w:name w:val="banner-61"/>
    <w:basedOn w:val="Normal"/>
    <w:rsid w:val="00C80421"/>
    <w:pPr>
      <w:spacing w:before="100" w:beforeAutospacing="1" w:after="210" w:line="240" w:lineRule="auto"/>
    </w:pPr>
    <w:rPr>
      <w:rFonts w:eastAsia="Times New Roman" w:cs="Times New Roman"/>
      <w:sz w:val="24"/>
      <w:szCs w:val="24"/>
    </w:rPr>
  </w:style>
  <w:style w:type="paragraph" w:customStyle="1" w:styleId="banner-42">
    <w:name w:val="banner-42"/>
    <w:basedOn w:val="Normal"/>
    <w:rsid w:val="00C80421"/>
    <w:pPr>
      <w:spacing w:before="100" w:beforeAutospacing="1" w:after="210" w:line="240" w:lineRule="auto"/>
    </w:pPr>
    <w:rPr>
      <w:rFonts w:eastAsia="Times New Roman" w:cs="Times New Roman"/>
      <w:sz w:val="24"/>
      <w:szCs w:val="24"/>
    </w:rPr>
  </w:style>
  <w:style w:type="paragraph" w:customStyle="1" w:styleId="banner-52">
    <w:name w:val="banner-52"/>
    <w:basedOn w:val="Normal"/>
    <w:rsid w:val="00C80421"/>
    <w:pPr>
      <w:spacing w:before="100" w:beforeAutospacing="1" w:after="210" w:line="240" w:lineRule="auto"/>
    </w:pPr>
    <w:rPr>
      <w:rFonts w:eastAsia="Times New Roman" w:cs="Times New Roman"/>
      <w:sz w:val="24"/>
      <w:szCs w:val="24"/>
    </w:rPr>
  </w:style>
  <w:style w:type="paragraph" w:customStyle="1" w:styleId="banner-62">
    <w:name w:val="banner-62"/>
    <w:basedOn w:val="Normal"/>
    <w:rsid w:val="00C80421"/>
    <w:pPr>
      <w:spacing w:before="100" w:beforeAutospacing="1" w:after="210" w:line="240" w:lineRule="auto"/>
    </w:pPr>
    <w:rPr>
      <w:rFonts w:eastAsia="Times New Roman" w:cs="Times New Roman"/>
      <w:sz w:val="24"/>
      <w:szCs w:val="24"/>
    </w:rPr>
  </w:style>
  <w:style w:type="paragraph" w:customStyle="1" w:styleId="color-block2">
    <w:name w:val="color-block2"/>
    <w:basedOn w:val="Normal"/>
    <w:rsid w:val="00C80421"/>
    <w:pPr>
      <w:shd w:val="clear" w:color="auto" w:fill="68217A"/>
      <w:spacing w:before="100" w:beforeAutospacing="1" w:after="210" w:line="240" w:lineRule="auto"/>
    </w:pPr>
    <w:rPr>
      <w:rFonts w:eastAsia="Times New Roman" w:cs="Times New Roman"/>
      <w:color w:val="FFFFFF"/>
      <w:sz w:val="24"/>
      <w:szCs w:val="24"/>
    </w:rPr>
  </w:style>
  <w:style w:type="paragraph" w:customStyle="1" w:styleId="color-block3">
    <w:name w:val="color-block3"/>
    <w:basedOn w:val="Normal"/>
    <w:rsid w:val="00C80421"/>
    <w:pPr>
      <w:shd w:val="clear" w:color="auto" w:fill="F06421"/>
      <w:spacing w:before="100" w:beforeAutospacing="1" w:after="210" w:line="240" w:lineRule="auto"/>
    </w:pPr>
    <w:rPr>
      <w:rFonts w:eastAsia="Times New Roman" w:cs="Times New Roman"/>
      <w:color w:val="FFFFFF"/>
      <w:sz w:val="24"/>
      <w:szCs w:val="24"/>
    </w:rPr>
  </w:style>
  <w:style w:type="paragraph" w:customStyle="1" w:styleId="color-block4">
    <w:name w:val="color-block4"/>
    <w:basedOn w:val="Normal"/>
    <w:rsid w:val="00C80421"/>
    <w:pPr>
      <w:shd w:val="clear" w:color="auto" w:fill="89C402"/>
      <w:spacing w:before="100" w:beforeAutospacing="1" w:after="210" w:line="240" w:lineRule="auto"/>
    </w:pPr>
    <w:rPr>
      <w:rFonts w:eastAsia="Times New Roman" w:cs="Times New Roman"/>
      <w:color w:val="FFFFFF"/>
      <w:sz w:val="24"/>
      <w:szCs w:val="24"/>
    </w:rPr>
  </w:style>
  <w:style w:type="paragraph" w:customStyle="1" w:styleId="color-block5">
    <w:name w:val="color-block5"/>
    <w:basedOn w:val="Normal"/>
    <w:rsid w:val="00C80421"/>
    <w:pPr>
      <w:shd w:val="clear" w:color="auto" w:fill="BA141A"/>
      <w:spacing w:before="100" w:beforeAutospacing="1" w:after="210" w:line="240" w:lineRule="auto"/>
    </w:pPr>
    <w:rPr>
      <w:rFonts w:eastAsia="Times New Roman" w:cs="Times New Roman"/>
      <w:color w:val="FFFFFF"/>
      <w:sz w:val="24"/>
      <w:szCs w:val="24"/>
    </w:rPr>
  </w:style>
  <w:style w:type="paragraph" w:customStyle="1" w:styleId="color-block6">
    <w:name w:val="color-block6"/>
    <w:basedOn w:val="Normal"/>
    <w:rsid w:val="00C80421"/>
    <w:pPr>
      <w:spacing w:before="100" w:beforeAutospacing="1" w:after="210" w:line="240" w:lineRule="auto"/>
      <w:ind w:left="-240"/>
    </w:pPr>
    <w:rPr>
      <w:rFonts w:eastAsia="Times New Roman" w:cs="Times New Roman"/>
      <w:color w:val="FFFFFF"/>
      <w:sz w:val="24"/>
      <w:szCs w:val="24"/>
    </w:rPr>
  </w:style>
  <w:style w:type="paragraph" w:customStyle="1" w:styleId="hero-title2">
    <w:name w:val="hero-title2"/>
    <w:basedOn w:val="Normal"/>
    <w:rsid w:val="00C80421"/>
    <w:pPr>
      <w:spacing w:before="100" w:beforeAutospacing="1" w:after="300" w:line="240" w:lineRule="auto"/>
    </w:pPr>
    <w:rPr>
      <w:rFonts w:eastAsia="Times New Roman" w:cs="Times New Roman"/>
      <w:color w:val="FFFFFF"/>
      <w:sz w:val="42"/>
      <w:szCs w:val="42"/>
    </w:rPr>
  </w:style>
  <w:style w:type="paragraph" w:customStyle="1" w:styleId="hero-title3">
    <w:name w:val="hero-title3"/>
    <w:basedOn w:val="Normal"/>
    <w:rsid w:val="00C80421"/>
    <w:pPr>
      <w:spacing w:before="100" w:beforeAutospacing="1" w:line="240" w:lineRule="auto"/>
    </w:pPr>
    <w:rPr>
      <w:rFonts w:eastAsia="Times New Roman" w:cs="Times New Roman"/>
      <w:color w:val="FFFFFF"/>
      <w:sz w:val="39"/>
      <w:szCs w:val="39"/>
    </w:rPr>
  </w:style>
  <w:style w:type="paragraph" w:customStyle="1" w:styleId="hero-title4">
    <w:name w:val="hero-title4"/>
    <w:basedOn w:val="Normal"/>
    <w:rsid w:val="00C80421"/>
    <w:pPr>
      <w:spacing w:before="100" w:beforeAutospacing="1" w:line="240" w:lineRule="auto"/>
    </w:pPr>
    <w:rPr>
      <w:rFonts w:eastAsia="Times New Roman" w:cs="Times New Roman"/>
      <w:color w:val="FFFFFF"/>
      <w:sz w:val="39"/>
      <w:szCs w:val="39"/>
    </w:rPr>
  </w:style>
  <w:style w:type="paragraph" w:customStyle="1" w:styleId="hero-title5">
    <w:name w:val="hero-title5"/>
    <w:basedOn w:val="Normal"/>
    <w:rsid w:val="00C80421"/>
    <w:pPr>
      <w:spacing w:before="100" w:beforeAutospacing="1" w:line="240" w:lineRule="auto"/>
    </w:pPr>
    <w:rPr>
      <w:rFonts w:eastAsia="Times New Roman" w:cs="Times New Roman"/>
      <w:color w:val="FFFFFF"/>
      <w:sz w:val="35"/>
      <w:szCs w:val="35"/>
    </w:rPr>
  </w:style>
  <w:style w:type="paragraph" w:customStyle="1" w:styleId="hero-title6">
    <w:name w:val="hero-title6"/>
    <w:basedOn w:val="Normal"/>
    <w:rsid w:val="00C80421"/>
    <w:pPr>
      <w:spacing w:before="100" w:beforeAutospacing="1" w:line="240" w:lineRule="auto"/>
    </w:pPr>
    <w:rPr>
      <w:rFonts w:eastAsia="Times New Roman" w:cs="Times New Roman"/>
      <w:color w:val="FFFFFF"/>
      <w:sz w:val="36"/>
      <w:szCs w:val="36"/>
    </w:rPr>
  </w:style>
  <w:style w:type="paragraph" w:customStyle="1" w:styleId="small5">
    <w:name w:val="small5"/>
    <w:basedOn w:val="Normal"/>
    <w:rsid w:val="00C80421"/>
    <w:pPr>
      <w:spacing w:before="100" w:beforeAutospacing="1" w:after="210" w:line="240" w:lineRule="auto"/>
    </w:pPr>
    <w:rPr>
      <w:rFonts w:eastAsia="Times New Roman" w:cs="Times New Roman"/>
      <w:sz w:val="18"/>
      <w:szCs w:val="18"/>
    </w:rPr>
  </w:style>
  <w:style w:type="paragraph" w:customStyle="1" w:styleId="hero-title7">
    <w:name w:val="hero-title7"/>
    <w:basedOn w:val="Normal"/>
    <w:rsid w:val="00C80421"/>
    <w:pPr>
      <w:spacing w:before="100" w:beforeAutospacing="1" w:line="240" w:lineRule="auto"/>
    </w:pPr>
    <w:rPr>
      <w:rFonts w:eastAsia="Times New Roman" w:cs="Times New Roman"/>
      <w:color w:val="FFFFFF"/>
      <w:sz w:val="42"/>
      <w:szCs w:val="42"/>
    </w:rPr>
  </w:style>
  <w:style w:type="paragraph" w:customStyle="1" w:styleId="small6">
    <w:name w:val="small6"/>
    <w:basedOn w:val="Normal"/>
    <w:rsid w:val="00C80421"/>
    <w:pPr>
      <w:spacing w:before="100" w:beforeAutospacing="1" w:after="210" w:line="240" w:lineRule="auto"/>
    </w:pPr>
    <w:rPr>
      <w:rFonts w:eastAsia="Times New Roman" w:cs="Times New Roman"/>
      <w:szCs w:val="21"/>
    </w:rPr>
  </w:style>
  <w:style w:type="character" w:customStyle="1" w:styleId="small7">
    <w:name w:val="small7"/>
    <w:basedOn w:val="DefaultParagraphFont"/>
    <w:rsid w:val="00C80421"/>
    <w:rPr>
      <w:vanish w:val="0"/>
      <w:webHidden w:val="0"/>
      <w:sz w:val="30"/>
      <w:szCs w:val="30"/>
      <w:specVanish w:val="0"/>
    </w:rPr>
  </w:style>
  <w:style w:type="character" w:customStyle="1" w:styleId="small8">
    <w:name w:val="small8"/>
    <w:basedOn w:val="DefaultParagraphFont"/>
    <w:rsid w:val="00C80421"/>
    <w:rPr>
      <w:vanish w:val="0"/>
      <w:webHidden w:val="0"/>
      <w:sz w:val="30"/>
      <w:szCs w:val="30"/>
      <w:specVanish w:val="0"/>
    </w:rPr>
  </w:style>
  <w:style w:type="paragraph" w:customStyle="1" w:styleId="free-trial-ribbon3">
    <w:name w:val="free-trial-ribbon3"/>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2">
    <w:name w:val="section-float-left2"/>
    <w:basedOn w:val="Normal"/>
    <w:rsid w:val="00C80421"/>
    <w:pPr>
      <w:spacing w:before="100" w:beforeAutospacing="1" w:after="210" w:line="240" w:lineRule="auto"/>
    </w:pPr>
    <w:rPr>
      <w:rFonts w:eastAsia="Times New Roman" w:cs="Times New Roman"/>
      <w:sz w:val="24"/>
      <w:szCs w:val="24"/>
    </w:rPr>
  </w:style>
  <w:style w:type="paragraph" w:customStyle="1" w:styleId="section-float-right2">
    <w:name w:val="section-float-right2"/>
    <w:basedOn w:val="Normal"/>
    <w:rsid w:val="00C80421"/>
    <w:pPr>
      <w:spacing w:before="100" w:beforeAutospacing="1" w:after="210" w:line="240" w:lineRule="auto"/>
    </w:pPr>
    <w:rPr>
      <w:rFonts w:eastAsia="Times New Roman" w:cs="Times New Roman"/>
      <w:sz w:val="24"/>
      <w:szCs w:val="24"/>
    </w:rPr>
  </w:style>
  <w:style w:type="paragraph" w:customStyle="1" w:styleId="case-study-thumb1">
    <w:name w:val="case-study-thumb1"/>
    <w:basedOn w:val="Normal"/>
    <w:rsid w:val="00C80421"/>
    <w:pPr>
      <w:spacing w:before="100" w:beforeAutospacing="1" w:after="210" w:line="240" w:lineRule="auto"/>
    </w:pPr>
    <w:rPr>
      <w:rFonts w:eastAsia="Times New Roman" w:cs="Times New Roman"/>
      <w:sz w:val="24"/>
      <w:szCs w:val="24"/>
    </w:rPr>
  </w:style>
  <w:style w:type="paragraph" w:customStyle="1" w:styleId="solutions-blocks2">
    <w:name w:val="solutions-blocks2"/>
    <w:basedOn w:val="Normal"/>
    <w:rsid w:val="00C80421"/>
    <w:pPr>
      <w:spacing w:line="240" w:lineRule="auto"/>
    </w:pPr>
    <w:rPr>
      <w:rFonts w:eastAsia="Times New Roman" w:cs="Times New Roman"/>
      <w:sz w:val="24"/>
      <w:szCs w:val="24"/>
    </w:rPr>
  </w:style>
  <w:style w:type="paragraph" w:customStyle="1" w:styleId="solutions-hover-contents2">
    <w:name w:val="solutions-hover-contents2"/>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4">
    <w:name w:val="free-trial-ribbon4"/>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dark-bg1">
    <w:name w:val="dark-bg1"/>
    <w:basedOn w:val="Normal"/>
    <w:rsid w:val="00C80421"/>
    <w:pPr>
      <w:spacing w:before="100" w:beforeAutospacing="1" w:after="210" w:line="240" w:lineRule="auto"/>
    </w:pPr>
    <w:rPr>
      <w:rFonts w:eastAsia="Times New Roman" w:cs="Times New Roman"/>
      <w:sz w:val="24"/>
      <w:szCs w:val="24"/>
    </w:rPr>
  </w:style>
  <w:style w:type="paragraph" w:customStyle="1" w:styleId="section-float-left3">
    <w:name w:val="section-float-left3"/>
    <w:basedOn w:val="Normal"/>
    <w:rsid w:val="00C80421"/>
    <w:pPr>
      <w:spacing w:before="100" w:beforeAutospacing="1" w:after="210" w:line="240" w:lineRule="auto"/>
    </w:pPr>
    <w:rPr>
      <w:rFonts w:eastAsia="Times New Roman" w:cs="Times New Roman"/>
      <w:sz w:val="24"/>
      <w:szCs w:val="24"/>
    </w:rPr>
  </w:style>
  <w:style w:type="paragraph" w:customStyle="1" w:styleId="section-float-right3">
    <w:name w:val="section-float-right3"/>
    <w:basedOn w:val="Normal"/>
    <w:rsid w:val="00C80421"/>
    <w:pPr>
      <w:spacing w:before="100" w:beforeAutospacing="1" w:after="210" w:line="240" w:lineRule="auto"/>
    </w:pPr>
    <w:rPr>
      <w:rFonts w:eastAsia="Times New Roman" w:cs="Times New Roman"/>
      <w:sz w:val="24"/>
      <w:szCs w:val="24"/>
    </w:rPr>
  </w:style>
  <w:style w:type="paragraph" w:customStyle="1" w:styleId="case-study-thumb2">
    <w:name w:val="case-study-thumb2"/>
    <w:basedOn w:val="Normal"/>
    <w:rsid w:val="00C80421"/>
    <w:pPr>
      <w:spacing w:before="100" w:beforeAutospacing="1" w:after="210" w:line="240" w:lineRule="auto"/>
    </w:pPr>
    <w:rPr>
      <w:rFonts w:eastAsia="Times New Roman" w:cs="Times New Roman"/>
      <w:sz w:val="24"/>
      <w:szCs w:val="24"/>
    </w:rPr>
  </w:style>
  <w:style w:type="paragraph" w:customStyle="1" w:styleId="play-btn6">
    <w:name w:val="play-bt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olutions-blocks3">
    <w:name w:val="solutions-blocks3"/>
    <w:basedOn w:val="Normal"/>
    <w:rsid w:val="00C80421"/>
    <w:pPr>
      <w:spacing w:line="240" w:lineRule="auto"/>
    </w:pPr>
    <w:rPr>
      <w:rFonts w:eastAsia="Times New Roman" w:cs="Times New Roman"/>
      <w:sz w:val="24"/>
      <w:szCs w:val="24"/>
    </w:rPr>
  </w:style>
  <w:style w:type="paragraph" w:customStyle="1" w:styleId="solutions-hover-contents3">
    <w:name w:val="solutions-hover-contents3"/>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5">
    <w:name w:val="free-trial-ribbon5"/>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log-posts1">
    <w:name w:val="blog-posts1"/>
    <w:basedOn w:val="Normal"/>
    <w:rsid w:val="00C80421"/>
    <w:pPr>
      <w:spacing w:before="540" w:after="540" w:line="240" w:lineRule="auto"/>
    </w:pPr>
    <w:rPr>
      <w:rFonts w:eastAsia="Times New Roman" w:cs="Times New Roman"/>
      <w:sz w:val="24"/>
      <w:szCs w:val="24"/>
    </w:rPr>
  </w:style>
  <w:style w:type="paragraph" w:customStyle="1" w:styleId="feedlist2">
    <w:name w:val="feedlist2"/>
    <w:basedOn w:val="Normal"/>
    <w:rsid w:val="00C80421"/>
    <w:pPr>
      <w:spacing w:before="100" w:beforeAutospacing="1" w:after="210" w:line="240" w:lineRule="auto"/>
    </w:pPr>
    <w:rPr>
      <w:rFonts w:eastAsia="Times New Roman" w:cs="Times New Roman"/>
      <w:sz w:val="24"/>
      <w:szCs w:val="24"/>
    </w:rPr>
  </w:style>
  <w:style w:type="paragraph" w:customStyle="1" w:styleId="blog-sidebar1">
    <w:name w:val="blog-sidebar1"/>
    <w:basedOn w:val="Normal"/>
    <w:rsid w:val="00C80421"/>
    <w:pPr>
      <w:spacing w:before="855" w:after="210" w:line="240" w:lineRule="auto"/>
    </w:pPr>
    <w:rPr>
      <w:rFonts w:eastAsia="Times New Roman" w:cs="Times New Roman"/>
      <w:sz w:val="24"/>
      <w:szCs w:val="24"/>
    </w:rPr>
  </w:style>
  <w:style w:type="paragraph" w:customStyle="1" w:styleId="rss-button1">
    <w:name w:val="rss-button1"/>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2">
    <w:name w:val="rss-button2"/>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3">
    <w:name w:val="rss-button3"/>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section-float-right4">
    <w:name w:val="section-float-right4"/>
    <w:basedOn w:val="Normal"/>
    <w:rsid w:val="00C80421"/>
    <w:pPr>
      <w:spacing w:before="100" w:beforeAutospacing="1" w:after="210" w:line="240" w:lineRule="auto"/>
      <w:ind w:right="900"/>
    </w:pPr>
    <w:rPr>
      <w:rFonts w:eastAsia="Times New Roman" w:cs="Times New Roman"/>
      <w:sz w:val="24"/>
      <w:szCs w:val="24"/>
    </w:rPr>
  </w:style>
  <w:style w:type="paragraph" w:customStyle="1" w:styleId="section-float-left4">
    <w:name w:val="section-float-left4"/>
    <w:basedOn w:val="Normal"/>
    <w:rsid w:val="00C80421"/>
    <w:pPr>
      <w:spacing w:before="100" w:beforeAutospacing="1" w:after="210" w:line="240" w:lineRule="auto"/>
    </w:pPr>
    <w:rPr>
      <w:rFonts w:eastAsia="Times New Roman" w:cs="Times New Roman"/>
      <w:sz w:val="24"/>
      <w:szCs w:val="24"/>
    </w:rPr>
  </w:style>
  <w:style w:type="paragraph" w:customStyle="1" w:styleId="site-boxcta3">
    <w:name w:val="site-boxcta3"/>
    <w:basedOn w:val="Normal"/>
    <w:rsid w:val="00C80421"/>
    <w:pPr>
      <w:spacing w:before="100" w:beforeAutospacing="1" w:after="225" w:line="240" w:lineRule="auto"/>
    </w:pPr>
    <w:rPr>
      <w:rFonts w:eastAsia="Times New Roman" w:cs="Times New Roman"/>
      <w:sz w:val="30"/>
      <w:szCs w:val="30"/>
    </w:rPr>
  </w:style>
  <w:style w:type="paragraph" w:customStyle="1" w:styleId="section-float-left5">
    <w:name w:val="section-float-left5"/>
    <w:basedOn w:val="Normal"/>
    <w:rsid w:val="00C80421"/>
    <w:pPr>
      <w:spacing w:before="100" w:beforeAutospacing="1" w:after="210" w:line="240" w:lineRule="auto"/>
    </w:pPr>
    <w:rPr>
      <w:rFonts w:eastAsia="Times New Roman" w:cs="Times New Roman"/>
      <w:sz w:val="24"/>
      <w:szCs w:val="24"/>
    </w:rPr>
  </w:style>
  <w:style w:type="paragraph" w:customStyle="1" w:styleId="section-float-right5">
    <w:name w:val="section-float-right5"/>
    <w:basedOn w:val="Normal"/>
    <w:rsid w:val="00C80421"/>
    <w:pPr>
      <w:spacing w:before="100" w:beforeAutospacing="1" w:after="210" w:line="240" w:lineRule="auto"/>
    </w:pPr>
    <w:rPr>
      <w:rFonts w:eastAsia="Times New Roman" w:cs="Times New Roman"/>
      <w:sz w:val="24"/>
      <w:szCs w:val="24"/>
    </w:rPr>
  </w:style>
  <w:style w:type="paragraph" w:customStyle="1" w:styleId="top-border1">
    <w:name w:val="top-border1"/>
    <w:basedOn w:val="Normal"/>
    <w:rsid w:val="00C80421"/>
    <w:pPr>
      <w:pBdr>
        <w:top w:val="single" w:sz="6" w:space="3" w:color="CCCCCC"/>
      </w:pBdr>
      <w:spacing w:before="100" w:beforeAutospacing="1" w:after="210" w:line="240" w:lineRule="auto"/>
    </w:pPr>
    <w:rPr>
      <w:rFonts w:eastAsia="Times New Roman" w:cs="Times New Roman"/>
      <w:sz w:val="24"/>
      <w:szCs w:val="24"/>
    </w:rPr>
  </w:style>
  <w:style w:type="paragraph" w:customStyle="1" w:styleId="trianglelink5">
    <w:name w:val="trianglelink5"/>
    <w:basedOn w:val="Normal"/>
    <w:rsid w:val="00C80421"/>
    <w:pPr>
      <w:spacing w:before="100" w:beforeAutospacing="1" w:after="210" w:line="240" w:lineRule="atLeast"/>
    </w:pPr>
    <w:rPr>
      <w:rFonts w:eastAsia="Times New Roman" w:cs="Times New Roman"/>
      <w:sz w:val="27"/>
      <w:szCs w:val="27"/>
    </w:rPr>
  </w:style>
  <w:style w:type="paragraph" w:customStyle="1" w:styleId="section5">
    <w:name w:val="section5"/>
    <w:basedOn w:val="Normal"/>
    <w:rsid w:val="00C80421"/>
    <w:pPr>
      <w:spacing w:line="240" w:lineRule="auto"/>
      <w:ind w:left="-1350" w:right="-1350"/>
    </w:pPr>
    <w:rPr>
      <w:rFonts w:eastAsia="Times New Roman" w:cs="Times New Roman"/>
      <w:sz w:val="24"/>
      <w:szCs w:val="24"/>
    </w:rPr>
  </w:style>
  <w:style w:type="paragraph" w:customStyle="1" w:styleId="hero-center-content1">
    <w:name w:val="hero-center-content1"/>
    <w:basedOn w:val="Normal"/>
    <w:rsid w:val="00C80421"/>
    <w:pPr>
      <w:spacing w:before="100" w:beforeAutospacing="1" w:after="210" w:line="240" w:lineRule="auto"/>
    </w:pPr>
    <w:rPr>
      <w:rFonts w:eastAsia="Times New Roman" w:cs="Times New Roman"/>
      <w:sz w:val="24"/>
      <w:szCs w:val="24"/>
    </w:rPr>
  </w:style>
  <w:style w:type="paragraph" w:customStyle="1" w:styleId="footnote1">
    <w:name w:val="footnote1"/>
    <w:basedOn w:val="Normal"/>
    <w:rsid w:val="00C80421"/>
    <w:pPr>
      <w:spacing w:before="300" w:after="210" w:line="270" w:lineRule="atLeast"/>
    </w:pPr>
    <w:rPr>
      <w:rFonts w:eastAsia="Times New Roman" w:cs="Times New Roman"/>
      <w:sz w:val="18"/>
      <w:szCs w:val="18"/>
    </w:rPr>
  </w:style>
  <w:style w:type="paragraph" w:customStyle="1" w:styleId="section-float-left6">
    <w:name w:val="section-float-left6"/>
    <w:basedOn w:val="Normal"/>
    <w:rsid w:val="00C80421"/>
    <w:pPr>
      <w:spacing w:before="100" w:beforeAutospacing="1" w:after="210" w:line="240" w:lineRule="auto"/>
    </w:pPr>
    <w:rPr>
      <w:rFonts w:eastAsia="Times New Roman" w:cs="Times New Roman"/>
      <w:sz w:val="24"/>
      <w:szCs w:val="24"/>
    </w:rPr>
  </w:style>
  <w:style w:type="paragraph" w:customStyle="1" w:styleId="section-float-right6">
    <w:name w:val="section-float-right6"/>
    <w:basedOn w:val="Normal"/>
    <w:rsid w:val="00C80421"/>
    <w:pPr>
      <w:spacing w:before="100" w:beforeAutospacing="1" w:after="210" w:line="240" w:lineRule="auto"/>
    </w:pPr>
    <w:rPr>
      <w:rFonts w:eastAsia="Times New Roman" w:cs="Times New Roman"/>
      <w:sz w:val="24"/>
      <w:szCs w:val="24"/>
    </w:rPr>
  </w:style>
  <w:style w:type="paragraph" w:customStyle="1" w:styleId="free-trial-ribbon6">
    <w:name w:val="free-trial-ribbon6"/>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rvice-blocks1">
    <w:name w:val="service-blocks1"/>
    <w:basedOn w:val="Normal"/>
    <w:rsid w:val="00C80421"/>
    <w:pPr>
      <w:spacing w:before="100" w:beforeAutospacing="1" w:after="210" w:line="240" w:lineRule="auto"/>
      <w:ind w:right="-450"/>
    </w:pPr>
    <w:rPr>
      <w:rFonts w:eastAsia="Times New Roman" w:cs="Times New Roman"/>
      <w:sz w:val="24"/>
      <w:szCs w:val="24"/>
    </w:rPr>
  </w:style>
  <w:style w:type="paragraph" w:customStyle="1" w:styleId="block3">
    <w:name w:val="block3"/>
    <w:basedOn w:val="Normal"/>
    <w:rsid w:val="00C80421"/>
    <w:pPr>
      <w:spacing w:before="100" w:beforeAutospacing="1" w:after="210" w:line="240" w:lineRule="auto"/>
      <w:ind w:right="450"/>
    </w:pPr>
    <w:rPr>
      <w:rFonts w:eastAsia="Times New Roman" w:cs="Times New Roman"/>
      <w:sz w:val="24"/>
      <w:szCs w:val="24"/>
    </w:rPr>
  </w:style>
  <w:style w:type="paragraph" w:customStyle="1" w:styleId="service-icon1">
    <w:name w:val="service-icon1"/>
    <w:basedOn w:val="Normal"/>
    <w:rsid w:val="00C80421"/>
    <w:pPr>
      <w:shd w:val="clear" w:color="auto" w:fill="00ABEC"/>
      <w:spacing w:before="225" w:after="225" w:line="240" w:lineRule="auto"/>
    </w:pPr>
    <w:rPr>
      <w:rFonts w:eastAsia="Times New Roman" w:cs="Times New Roman"/>
      <w:sz w:val="24"/>
      <w:szCs w:val="24"/>
    </w:rPr>
  </w:style>
  <w:style w:type="paragraph" w:customStyle="1" w:styleId="service-icon2">
    <w:name w:val="service-icon2"/>
    <w:basedOn w:val="Normal"/>
    <w:rsid w:val="00C80421"/>
    <w:pPr>
      <w:shd w:val="clear" w:color="auto" w:fill="00ABEC"/>
      <w:spacing w:before="225" w:after="225" w:line="240" w:lineRule="auto"/>
    </w:pPr>
    <w:rPr>
      <w:rFonts w:eastAsia="Times New Roman" w:cs="Times New Roman"/>
      <w:sz w:val="24"/>
      <w:szCs w:val="24"/>
    </w:rPr>
  </w:style>
  <w:style w:type="paragraph" w:customStyle="1" w:styleId="free-trial-ribbon7">
    <w:name w:val="free-trial-ribbon7"/>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cbf-dev1">
    <w:name w:val="cbf-dev1"/>
    <w:basedOn w:val="Normal"/>
    <w:rsid w:val="00C80421"/>
    <w:pPr>
      <w:spacing w:before="100" w:beforeAutospacing="1" w:after="450" w:line="240" w:lineRule="auto"/>
    </w:pPr>
    <w:rPr>
      <w:rFonts w:eastAsia="Times New Roman" w:cs="Times New Roman"/>
      <w:sz w:val="24"/>
      <w:szCs w:val="24"/>
    </w:rPr>
  </w:style>
  <w:style w:type="paragraph" w:customStyle="1" w:styleId="cbf-dev2">
    <w:name w:val="cbf-dev2"/>
    <w:basedOn w:val="Normal"/>
    <w:rsid w:val="00C80421"/>
    <w:pPr>
      <w:spacing w:before="100" w:beforeAutospacing="1" w:after="450" w:line="240" w:lineRule="auto"/>
    </w:pPr>
    <w:rPr>
      <w:rFonts w:eastAsia="Times New Roman" w:cs="Times New Roman"/>
      <w:sz w:val="24"/>
      <w:szCs w:val="24"/>
    </w:rPr>
  </w:style>
  <w:style w:type="paragraph" w:customStyle="1" w:styleId="cbf-dev3">
    <w:name w:val="cbf-dev3"/>
    <w:basedOn w:val="Normal"/>
    <w:rsid w:val="00C80421"/>
    <w:pPr>
      <w:spacing w:before="100" w:beforeAutospacing="1" w:after="450" w:line="240" w:lineRule="auto"/>
    </w:pPr>
    <w:rPr>
      <w:rFonts w:eastAsia="Times New Roman" w:cs="Times New Roman"/>
      <w:sz w:val="24"/>
      <w:szCs w:val="24"/>
    </w:rPr>
  </w:style>
  <w:style w:type="paragraph" w:customStyle="1" w:styleId="arrow1">
    <w:name w:val="arrow1"/>
    <w:basedOn w:val="Normal"/>
    <w:rsid w:val="00C80421"/>
    <w:pPr>
      <w:spacing w:before="100" w:beforeAutospacing="1" w:after="210" w:line="240" w:lineRule="auto"/>
    </w:pPr>
    <w:rPr>
      <w:rFonts w:eastAsia="Times New Roman" w:cs="Times New Roman"/>
      <w:sz w:val="24"/>
      <w:szCs w:val="24"/>
    </w:rPr>
  </w:style>
  <w:style w:type="paragraph" w:customStyle="1" w:styleId="tabber-content2">
    <w:name w:val="tabber-content2"/>
    <w:basedOn w:val="Normal"/>
    <w:rsid w:val="00C80421"/>
    <w:pPr>
      <w:shd w:val="clear" w:color="auto" w:fill="FFFFFF"/>
      <w:spacing w:line="240" w:lineRule="auto"/>
      <w:ind w:left="-600" w:right="-1350"/>
    </w:pPr>
    <w:rPr>
      <w:rFonts w:eastAsia="Times New Roman" w:cs="Times New Roman"/>
      <w:sz w:val="24"/>
      <w:szCs w:val="24"/>
    </w:rPr>
  </w:style>
  <w:style w:type="paragraph" w:customStyle="1" w:styleId="color-blocks1">
    <w:name w:val="color-blocks1"/>
    <w:basedOn w:val="Normal"/>
    <w:rsid w:val="00C80421"/>
    <w:pPr>
      <w:spacing w:before="1350" w:line="240" w:lineRule="auto"/>
      <w:ind w:left="-263" w:right="-1050"/>
    </w:pPr>
    <w:rPr>
      <w:rFonts w:eastAsia="Times New Roman" w:cs="Times New Roman"/>
      <w:sz w:val="24"/>
      <w:szCs w:val="24"/>
    </w:rPr>
  </w:style>
  <w:style w:type="paragraph" w:customStyle="1" w:styleId="color-block7">
    <w:name w:val="color-block7"/>
    <w:basedOn w:val="Normal"/>
    <w:rsid w:val="00C80421"/>
    <w:pPr>
      <w:spacing w:line="240" w:lineRule="auto"/>
      <w:ind w:left="263" w:right="263"/>
    </w:pPr>
    <w:rPr>
      <w:rFonts w:eastAsia="Times New Roman" w:cs="Times New Roman"/>
      <w:color w:val="FFFFFF"/>
      <w:sz w:val="24"/>
      <w:szCs w:val="24"/>
    </w:rPr>
  </w:style>
  <w:style w:type="paragraph" w:customStyle="1" w:styleId="title7">
    <w:name w:val="title7"/>
    <w:basedOn w:val="Normal"/>
    <w:rsid w:val="00C80421"/>
    <w:pPr>
      <w:spacing w:before="100" w:beforeAutospacing="1" w:after="210" w:line="240" w:lineRule="auto"/>
    </w:pPr>
    <w:rPr>
      <w:rFonts w:eastAsia="Times New Roman" w:cs="Times New Roman"/>
      <w:sz w:val="45"/>
      <w:szCs w:val="45"/>
    </w:rPr>
  </w:style>
  <w:style w:type="paragraph" w:customStyle="1" w:styleId="desc4">
    <w:name w:val="desc4"/>
    <w:basedOn w:val="Normal"/>
    <w:rsid w:val="00C80421"/>
    <w:pPr>
      <w:spacing w:before="375" w:line="240" w:lineRule="auto"/>
    </w:pPr>
    <w:rPr>
      <w:rFonts w:eastAsia="Times New Roman" w:cs="Times New Roman"/>
      <w:sz w:val="24"/>
      <w:szCs w:val="24"/>
    </w:rPr>
  </w:style>
  <w:style w:type="paragraph" w:customStyle="1" w:styleId="rub-only1">
    <w:name w:val="rub-only1"/>
    <w:basedOn w:val="Normal"/>
    <w:rsid w:val="00C80421"/>
    <w:pPr>
      <w:spacing w:before="100" w:beforeAutospacing="1" w:after="210" w:line="240" w:lineRule="auto"/>
    </w:pPr>
    <w:rPr>
      <w:rFonts w:eastAsia="Times New Roman" w:cs="Times New Roman"/>
      <w:sz w:val="24"/>
      <w:szCs w:val="24"/>
    </w:rPr>
  </w:style>
  <w:style w:type="paragraph" w:customStyle="1" w:styleId="faq-question-expander1">
    <w:name w:val="faq-question-expander1"/>
    <w:basedOn w:val="Normal"/>
    <w:rsid w:val="00C80421"/>
    <w:pPr>
      <w:spacing w:before="375" w:after="210" w:line="240" w:lineRule="auto"/>
    </w:pPr>
    <w:rPr>
      <w:rFonts w:eastAsia="Times New Roman" w:cs="Times New Roman"/>
      <w:sz w:val="24"/>
      <w:szCs w:val="24"/>
    </w:rPr>
  </w:style>
  <w:style w:type="paragraph" w:customStyle="1" w:styleId="left-nav1">
    <w:name w:val="left-nav1"/>
    <w:basedOn w:val="Normal"/>
    <w:rsid w:val="00C80421"/>
    <w:pPr>
      <w:spacing w:line="165" w:lineRule="atLeast"/>
      <w:ind w:left="-2610" w:right="150"/>
    </w:pPr>
    <w:rPr>
      <w:rFonts w:eastAsia="Times New Roman" w:cs="Times New Roman"/>
      <w:color w:val="8A8A8A"/>
      <w:sz w:val="24"/>
      <w:szCs w:val="24"/>
    </w:rPr>
  </w:style>
  <w:style w:type="paragraph" w:customStyle="1" w:styleId="floating-nav1">
    <w:name w:val="floating-nav1"/>
    <w:basedOn w:val="Normal"/>
    <w:rsid w:val="00C80421"/>
    <w:pPr>
      <w:spacing w:before="100" w:beforeAutospacing="1" w:after="210" w:line="240" w:lineRule="auto"/>
    </w:pPr>
    <w:rPr>
      <w:rFonts w:eastAsia="Times New Roman" w:cs="Times New Roman"/>
      <w:sz w:val="24"/>
      <w:szCs w:val="24"/>
    </w:rPr>
  </w:style>
  <w:style w:type="paragraph" w:customStyle="1" w:styleId="current3">
    <w:name w:val="current3"/>
    <w:basedOn w:val="Normal"/>
    <w:rsid w:val="00C80421"/>
    <w:pPr>
      <w:spacing w:before="100" w:beforeAutospacing="1" w:after="210" w:line="240" w:lineRule="auto"/>
    </w:pPr>
    <w:rPr>
      <w:rFonts w:eastAsia="Times New Roman" w:cs="Times New Roman"/>
      <w:color w:val="00BCF2"/>
      <w:sz w:val="24"/>
      <w:szCs w:val="24"/>
    </w:rPr>
  </w:style>
  <w:style w:type="paragraph" w:customStyle="1" w:styleId="current4">
    <w:name w:val="current4"/>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5">
    <w:name w:val="current5"/>
    <w:basedOn w:val="Normal"/>
    <w:rsid w:val="00C80421"/>
    <w:pPr>
      <w:spacing w:before="100" w:beforeAutospacing="1" w:after="210" w:line="240" w:lineRule="auto"/>
    </w:pPr>
    <w:rPr>
      <w:rFonts w:eastAsia="Times New Roman" w:cs="Times New Roman"/>
      <w:color w:val="00BCF2"/>
      <w:sz w:val="24"/>
      <w:szCs w:val="24"/>
    </w:rPr>
  </w:style>
  <w:style w:type="paragraph" w:customStyle="1" w:styleId="tagline1">
    <w:name w:val="tagline1"/>
    <w:basedOn w:val="Normal"/>
    <w:rsid w:val="00C80421"/>
    <w:pPr>
      <w:pBdr>
        <w:bottom w:val="single" w:sz="6" w:space="12" w:color="CCCCCC"/>
      </w:pBdr>
      <w:spacing w:before="210" w:after="450" w:line="210" w:lineRule="atLeast"/>
    </w:pPr>
    <w:rPr>
      <w:rFonts w:eastAsia="Times New Roman" w:cs="Times New Roman"/>
      <w:sz w:val="24"/>
      <w:szCs w:val="24"/>
    </w:rPr>
  </w:style>
  <w:style w:type="paragraph" w:customStyle="1" w:styleId="abstract1">
    <w:name w:val="abstract1"/>
    <w:basedOn w:val="Normal"/>
    <w:rsid w:val="00C80421"/>
    <w:pPr>
      <w:pBdr>
        <w:top w:val="single" w:sz="6" w:space="9" w:color="CCCCCC"/>
        <w:bottom w:val="single" w:sz="6" w:space="9" w:color="CCCCCC"/>
      </w:pBdr>
      <w:shd w:val="clear" w:color="auto" w:fill="EAEAEA"/>
      <w:spacing w:after="450" w:line="240" w:lineRule="auto"/>
      <w:ind w:left="-180" w:right="-180"/>
    </w:pPr>
    <w:rPr>
      <w:rFonts w:eastAsia="Times New Roman" w:cs="Times New Roman"/>
      <w:color w:val="8A8A8A"/>
      <w:sz w:val="24"/>
      <w:szCs w:val="24"/>
    </w:rPr>
  </w:style>
  <w:style w:type="paragraph" w:customStyle="1" w:styleId="dev-onpage-video-wrapper2">
    <w:name w:val="dev-onpage-video-wrapper2"/>
    <w:basedOn w:val="Normal"/>
    <w:rsid w:val="00C80421"/>
    <w:pPr>
      <w:pBdr>
        <w:left w:val="single" w:sz="6" w:space="9" w:color="CCCCCC"/>
      </w:pBdr>
      <w:spacing w:before="270" w:after="270" w:line="240" w:lineRule="auto"/>
      <w:ind w:left="180"/>
    </w:pPr>
    <w:rPr>
      <w:rFonts w:eastAsia="Times New Roman" w:cs="Times New Roman"/>
      <w:sz w:val="24"/>
      <w:szCs w:val="24"/>
    </w:rPr>
  </w:style>
  <w:style w:type="paragraph" w:customStyle="1" w:styleId="time3">
    <w:name w:val="time3"/>
    <w:basedOn w:val="Normal"/>
    <w:rsid w:val="00C80421"/>
    <w:pPr>
      <w:spacing w:before="100" w:beforeAutospacing="1" w:after="210" w:line="240" w:lineRule="auto"/>
    </w:pPr>
    <w:rPr>
      <w:rFonts w:eastAsia="Times New Roman" w:cs="Times New Roman"/>
      <w:color w:val="8A8A8A"/>
      <w:sz w:val="17"/>
      <w:szCs w:val="17"/>
    </w:rPr>
  </w:style>
  <w:style w:type="paragraph" w:customStyle="1" w:styleId="dev-callout-new1">
    <w:name w:val="dev-callout-new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b/>
      <w:bCs/>
      <w:color w:val="8A8A8A"/>
      <w:sz w:val="15"/>
      <w:szCs w:val="15"/>
    </w:rPr>
  </w:style>
  <w:style w:type="paragraph" w:customStyle="1" w:styleId="dev-callout-new-collapsed1">
    <w:name w:val="dev-callout-new-collapsed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color w:val="8A8A8A"/>
      <w:sz w:val="24"/>
      <w:szCs w:val="24"/>
    </w:rPr>
  </w:style>
  <w:style w:type="paragraph" w:customStyle="1" w:styleId="dev-callout-content1">
    <w:name w:val="dev-callout-content1"/>
    <w:basedOn w:val="Normal"/>
    <w:rsid w:val="00C80421"/>
    <w:pPr>
      <w:spacing w:before="30" w:after="450" w:line="270" w:lineRule="atLeast"/>
      <w:ind w:left="180" w:right="180"/>
    </w:pPr>
    <w:rPr>
      <w:rFonts w:eastAsia="Times New Roman" w:cs="Times New Roman"/>
      <w:vanish/>
      <w:sz w:val="18"/>
      <w:szCs w:val="18"/>
    </w:rPr>
  </w:style>
  <w:style w:type="paragraph" w:customStyle="1" w:styleId="dev-callout-content2">
    <w:name w:val="dev-callout-content2"/>
    <w:basedOn w:val="Normal"/>
    <w:rsid w:val="00C80421"/>
    <w:pPr>
      <w:spacing w:before="30" w:after="450" w:line="270" w:lineRule="atLeast"/>
      <w:ind w:left="180" w:right="180"/>
    </w:pPr>
    <w:rPr>
      <w:rFonts w:eastAsia="Times New Roman" w:cs="Times New Roman"/>
      <w:vanish/>
      <w:sz w:val="18"/>
      <w:szCs w:val="18"/>
    </w:rPr>
  </w:style>
  <w:style w:type="paragraph" w:customStyle="1" w:styleId="subheading3">
    <w:name w:val="subheading3"/>
    <w:basedOn w:val="Normal"/>
    <w:rsid w:val="00C80421"/>
    <w:pPr>
      <w:spacing w:after="270" w:line="390" w:lineRule="atLeast"/>
    </w:pPr>
    <w:rPr>
      <w:rFonts w:eastAsia="Times New Roman" w:cs="Times New Roman"/>
      <w:color w:val="222222"/>
      <w:sz w:val="27"/>
      <w:szCs w:val="27"/>
    </w:rPr>
  </w:style>
  <w:style w:type="paragraph" w:customStyle="1" w:styleId="discover-more1">
    <w:name w:val="discover-more1"/>
    <w:basedOn w:val="Normal"/>
    <w:rsid w:val="00C80421"/>
    <w:pPr>
      <w:spacing w:before="100" w:beforeAutospacing="1" w:after="450" w:line="240" w:lineRule="auto"/>
    </w:pPr>
    <w:rPr>
      <w:rFonts w:eastAsia="Times New Roman" w:cs="Times New Roman"/>
      <w:sz w:val="24"/>
      <w:szCs w:val="24"/>
    </w:rPr>
  </w:style>
  <w:style w:type="paragraph" w:customStyle="1" w:styleId="article-information1">
    <w:name w:val="article-information1"/>
    <w:basedOn w:val="Normal"/>
    <w:rsid w:val="00C80421"/>
    <w:pPr>
      <w:spacing w:before="100" w:beforeAutospacing="1" w:after="150" w:line="240" w:lineRule="auto"/>
      <w:textAlignment w:val="top"/>
    </w:pPr>
    <w:rPr>
      <w:rFonts w:eastAsia="Times New Roman" w:cs="Times New Roman"/>
      <w:sz w:val="24"/>
      <w:szCs w:val="24"/>
    </w:rPr>
  </w:style>
  <w:style w:type="paragraph" w:customStyle="1" w:styleId="fb-like1">
    <w:name w:val="fb-like1"/>
    <w:basedOn w:val="Normal"/>
    <w:rsid w:val="00C80421"/>
    <w:pPr>
      <w:spacing w:before="100" w:beforeAutospacing="1" w:after="210" w:line="240" w:lineRule="auto"/>
      <w:ind w:right="270"/>
    </w:pPr>
    <w:rPr>
      <w:rFonts w:eastAsia="Times New Roman" w:cs="Times New Roman"/>
      <w:sz w:val="24"/>
      <w:szCs w:val="24"/>
    </w:rPr>
  </w:style>
  <w:style w:type="paragraph" w:customStyle="1" w:styleId="ui-datepicker-header6">
    <w:name w:val="ui-datepicker-header6"/>
    <w:basedOn w:val="Normal"/>
    <w:rsid w:val="00C80421"/>
    <w:pPr>
      <w:shd w:val="clear" w:color="auto" w:fill="BAD80A"/>
      <w:spacing w:before="100" w:beforeAutospacing="1" w:after="210" w:line="240" w:lineRule="auto"/>
    </w:pPr>
    <w:rPr>
      <w:rFonts w:eastAsia="Times New Roman" w:cs="Times New Roman"/>
      <w:sz w:val="24"/>
      <w:szCs w:val="24"/>
    </w:rPr>
  </w:style>
  <w:style w:type="paragraph" w:customStyle="1" w:styleId="azure-standard-select1">
    <w:name w:val="azure-standard-select1"/>
    <w:basedOn w:val="Normal"/>
    <w:rsid w:val="00C80421"/>
    <w:pPr>
      <w:spacing w:before="100" w:beforeAutospacing="1" w:after="210" w:line="240" w:lineRule="auto"/>
      <w:ind w:right="450"/>
    </w:pPr>
    <w:rPr>
      <w:rFonts w:eastAsia="Times New Roman" w:cs="Times New Roman"/>
      <w:sz w:val="24"/>
      <w:szCs w:val="24"/>
    </w:rPr>
  </w:style>
  <w:style w:type="paragraph" w:customStyle="1" w:styleId="azure-standard-select2">
    <w:name w:val="azure-standard-select2"/>
    <w:basedOn w:val="Normal"/>
    <w:rsid w:val="00C80421"/>
    <w:pPr>
      <w:spacing w:before="60" w:after="210" w:line="240" w:lineRule="auto"/>
    </w:pPr>
    <w:rPr>
      <w:rFonts w:eastAsia="Times New Roman" w:cs="Times New Roman"/>
      <w:sz w:val="24"/>
      <w:szCs w:val="24"/>
    </w:rPr>
  </w:style>
  <w:style w:type="paragraph" w:customStyle="1" w:styleId="ca-icon1">
    <w:name w:val="ca-icon1"/>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2">
    <w:name w:val="ca-icon2"/>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3">
    <w:name w:val="ca-icon3"/>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4">
    <w:name w:val="ca-icon4"/>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5">
    <w:name w:val="ca-icon5"/>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6">
    <w:name w:val="ca-icon6"/>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7">
    <w:name w:val="ca-icon7"/>
    <w:basedOn w:val="Normal"/>
    <w:rsid w:val="00C80421"/>
    <w:pPr>
      <w:spacing w:before="100" w:beforeAutospacing="1" w:after="210" w:line="240" w:lineRule="auto"/>
      <w:ind w:hanging="18913"/>
    </w:pPr>
    <w:rPr>
      <w:rFonts w:eastAsia="Times New Roman" w:cs="Times New Roman"/>
      <w:sz w:val="24"/>
      <w:szCs w:val="24"/>
    </w:rPr>
  </w:style>
  <w:style w:type="paragraph" w:customStyle="1" w:styleId="download-link1">
    <w:name w:val="download-link1"/>
    <w:basedOn w:val="Normal"/>
    <w:rsid w:val="00C80421"/>
    <w:pPr>
      <w:spacing w:before="100" w:beforeAutospacing="1" w:after="600" w:line="240" w:lineRule="auto"/>
      <w:ind w:left="1350"/>
    </w:pPr>
    <w:rPr>
      <w:rFonts w:eastAsia="Times New Roman" w:cs="Times New Roman"/>
      <w:sz w:val="24"/>
      <w:szCs w:val="24"/>
    </w:rPr>
  </w:style>
  <w:style w:type="paragraph" w:customStyle="1" w:styleId="band-wht-bg-pad-901">
    <w:name w:val="band-wht-bg-pad-901"/>
    <w:basedOn w:val="Normal"/>
    <w:rsid w:val="00C80421"/>
    <w:pPr>
      <w:spacing w:before="100" w:beforeAutospacing="1" w:after="210" w:line="240" w:lineRule="auto"/>
    </w:pPr>
    <w:rPr>
      <w:rFonts w:eastAsia="Times New Roman" w:cs="Times New Roman"/>
      <w:sz w:val="24"/>
      <w:szCs w:val="24"/>
    </w:rPr>
  </w:style>
  <w:style w:type="paragraph" w:customStyle="1" w:styleId="advanced1">
    <w:name w:val="advanced1"/>
    <w:basedOn w:val="Normal"/>
    <w:rsid w:val="00C80421"/>
    <w:pPr>
      <w:spacing w:before="100" w:beforeAutospacing="1" w:after="210" w:line="240" w:lineRule="auto"/>
    </w:pPr>
    <w:rPr>
      <w:rFonts w:eastAsia="Times New Roman" w:cs="Times New Roman"/>
      <w:sz w:val="24"/>
      <w:szCs w:val="24"/>
    </w:rPr>
  </w:style>
  <w:style w:type="paragraph" w:customStyle="1" w:styleId="fallback1">
    <w:name w:val="fallback1"/>
    <w:basedOn w:val="Normal"/>
    <w:rsid w:val="00C80421"/>
    <w:pPr>
      <w:spacing w:before="100" w:beforeAutospacing="1" w:after="210" w:line="240" w:lineRule="auto"/>
    </w:pPr>
    <w:rPr>
      <w:rFonts w:eastAsia="Times New Roman" w:cs="Times New Roman"/>
      <w:vanish/>
      <w:sz w:val="24"/>
      <w:szCs w:val="24"/>
    </w:rPr>
  </w:style>
  <w:style w:type="paragraph" w:customStyle="1" w:styleId="advanced2">
    <w:name w:val="advanced2"/>
    <w:basedOn w:val="Normal"/>
    <w:rsid w:val="00C80421"/>
    <w:pPr>
      <w:spacing w:before="100" w:beforeAutospacing="1" w:after="210" w:line="240" w:lineRule="auto"/>
    </w:pPr>
    <w:rPr>
      <w:rFonts w:eastAsia="Times New Roman" w:cs="Times New Roman"/>
      <w:vanish/>
      <w:sz w:val="24"/>
      <w:szCs w:val="24"/>
    </w:rPr>
  </w:style>
  <w:style w:type="paragraph" w:customStyle="1" w:styleId="fallback2">
    <w:name w:val="fallback2"/>
    <w:basedOn w:val="Normal"/>
    <w:rsid w:val="00C80421"/>
    <w:pPr>
      <w:spacing w:before="100" w:beforeAutospacing="1" w:after="210" w:line="240" w:lineRule="auto"/>
    </w:pPr>
    <w:rPr>
      <w:rFonts w:eastAsia="Times New Roman" w:cs="Times New Roman"/>
      <w:sz w:val="24"/>
      <w:szCs w:val="24"/>
    </w:rPr>
  </w:style>
  <w:style w:type="paragraph" w:customStyle="1" w:styleId="ui-widget-header1">
    <w:name w:val="ui-widget-header1"/>
    <w:basedOn w:val="Normal"/>
    <w:rsid w:val="00C80421"/>
    <w:pPr>
      <w:pBdr>
        <w:top w:val="single" w:sz="6" w:space="0" w:color="E78F08"/>
        <w:left w:val="single" w:sz="6" w:space="0" w:color="E78F08"/>
        <w:bottom w:val="single" w:sz="6" w:space="0" w:color="E78F08"/>
        <w:right w:val="single" w:sz="6" w:space="0" w:color="E78F08"/>
      </w:pBdr>
      <w:shd w:val="clear" w:color="auto" w:fill="01ADEF"/>
      <w:spacing w:before="100" w:beforeAutospacing="1" w:after="210" w:line="240" w:lineRule="auto"/>
    </w:pPr>
    <w:rPr>
      <w:rFonts w:eastAsia="Times New Roman" w:cs="Times New Roman"/>
      <w:b/>
      <w:bCs/>
      <w:color w:val="FFFFFF"/>
      <w:sz w:val="24"/>
      <w:szCs w:val="24"/>
    </w:rPr>
  </w:style>
  <w:style w:type="paragraph" w:customStyle="1" w:styleId="ui-state-default3">
    <w:name w:val="ui-state-default3"/>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4">
    <w:name w:val="ui-state-default4"/>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5">
    <w:name w:val="ui-state-default5"/>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hover3">
    <w:name w:val="ui-state-hover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4">
    <w:name w:val="ui-state-hover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5">
    <w:name w:val="ui-state-hover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3">
    <w:name w:val="ui-state-focus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4">
    <w:name w:val="ui-state-focus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5">
    <w:name w:val="ui-state-focus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active3">
    <w:name w:val="ui-state-active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4">
    <w:name w:val="ui-state-active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5">
    <w:name w:val="ui-state-active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highlight3">
    <w:name w:val="ui-state-highlight3"/>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4">
    <w:name w:val="ui-state-highlight4"/>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5">
    <w:name w:val="ui-state-highlight5"/>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lider1">
    <w:name w:val="ui-slider1"/>
    <w:basedOn w:val="Normal"/>
    <w:rsid w:val="00C80421"/>
    <w:pPr>
      <w:pBdr>
        <w:top w:val="single" w:sz="12" w:space="0" w:color="FFFFFF"/>
        <w:left w:val="single" w:sz="12" w:space="0" w:color="FFFFFF"/>
        <w:bottom w:val="single" w:sz="12" w:space="0" w:color="FFFFFF"/>
        <w:right w:val="single" w:sz="12" w:space="0" w:color="FFFFFF"/>
      </w:pBdr>
      <w:shd w:val="clear" w:color="auto" w:fill="E0E2E2"/>
      <w:spacing w:before="100" w:beforeAutospacing="1" w:after="210" w:line="240" w:lineRule="auto"/>
    </w:pPr>
    <w:rPr>
      <w:rFonts w:eastAsia="Times New Roman" w:cs="Times New Roman"/>
      <w:sz w:val="24"/>
      <w:szCs w:val="24"/>
    </w:rPr>
  </w:style>
  <w:style w:type="paragraph" w:customStyle="1" w:styleId="ui-slider-range3">
    <w:name w:val="ui-slider-range3"/>
    <w:basedOn w:val="Normal"/>
    <w:rsid w:val="00C80421"/>
    <w:pPr>
      <w:spacing w:before="100" w:beforeAutospacing="1" w:after="210" w:line="240" w:lineRule="auto"/>
    </w:pPr>
    <w:rPr>
      <w:rFonts w:eastAsia="Times New Roman" w:cs="Times New Roman"/>
      <w:sz w:val="17"/>
      <w:szCs w:val="17"/>
    </w:rPr>
  </w:style>
  <w:style w:type="paragraph" w:customStyle="1" w:styleId="ui-slider-horizontal1">
    <w:name w:val="ui-slider-horizontal1"/>
    <w:basedOn w:val="Normal"/>
    <w:rsid w:val="00C80421"/>
    <w:pPr>
      <w:spacing w:before="100" w:beforeAutospacing="1" w:line="240" w:lineRule="auto"/>
    </w:pPr>
    <w:rPr>
      <w:rFonts w:eastAsia="Times New Roman" w:cs="Times New Roman"/>
      <w:sz w:val="24"/>
      <w:szCs w:val="24"/>
    </w:rPr>
  </w:style>
  <w:style w:type="paragraph" w:customStyle="1" w:styleId="ui-slider-handle4">
    <w:name w:val="ui-slider-handle4"/>
    <w:basedOn w:val="Normal"/>
    <w:rsid w:val="00C80421"/>
    <w:pPr>
      <w:spacing w:before="100" w:beforeAutospacing="1" w:after="210" w:line="240" w:lineRule="auto"/>
      <w:ind w:left="-30"/>
    </w:pPr>
    <w:rPr>
      <w:rFonts w:eastAsia="Times New Roman" w:cs="Times New Roman"/>
      <w:sz w:val="24"/>
      <w:szCs w:val="24"/>
    </w:rPr>
  </w:style>
  <w:style w:type="paragraph" w:customStyle="1" w:styleId="slider-type1">
    <w:name w:val="slider-type1"/>
    <w:basedOn w:val="Normal"/>
    <w:rsid w:val="00C80421"/>
    <w:pPr>
      <w:spacing w:before="100" w:beforeAutospacing="1" w:after="210" w:line="240" w:lineRule="auto"/>
    </w:pPr>
    <w:rPr>
      <w:rFonts w:eastAsia="Times New Roman" w:cs="Times New Roman"/>
      <w:szCs w:val="21"/>
    </w:rPr>
  </w:style>
  <w:style w:type="paragraph" w:customStyle="1" w:styleId="usd1">
    <w:name w:val="usd1"/>
    <w:basedOn w:val="Normal"/>
    <w:rsid w:val="00C80421"/>
    <w:pPr>
      <w:pBdr>
        <w:top w:val="single" w:sz="6" w:space="0" w:color="CCCCCC"/>
      </w:pBdr>
      <w:spacing w:before="100" w:beforeAutospacing="1" w:after="210" w:line="240" w:lineRule="auto"/>
    </w:pPr>
    <w:rPr>
      <w:rFonts w:eastAsia="Times New Roman" w:cs="Times New Roman"/>
      <w:sz w:val="24"/>
      <w:szCs w:val="24"/>
    </w:rPr>
  </w:style>
  <w:style w:type="paragraph" w:customStyle="1" w:styleId="selector-name1">
    <w:name w:val="selector-name1"/>
    <w:basedOn w:val="Normal"/>
    <w:rsid w:val="00C80421"/>
    <w:pPr>
      <w:spacing w:line="240" w:lineRule="auto"/>
    </w:pPr>
    <w:rPr>
      <w:rFonts w:eastAsia="Times New Roman" w:cs="Times New Roman"/>
      <w:sz w:val="24"/>
      <w:szCs w:val="24"/>
    </w:rPr>
  </w:style>
  <w:style w:type="paragraph" w:customStyle="1" w:styleId="selector-abbr1">
    <w:name w:val="selector-abbr1"/>
    <w:basedOn w:val="Normal"/>
    <w:rsid w:val="00C80421"/>
    <w:pPr>
      <w:spacing w:line="240" w:lineRule="auto"/>
    </w:pPr>
    <w:rPr>
      <w:rFonts w:eastAsia="Times New Roman" w:cs="Times New Roman"/>
      <w:sz w:val="24"/>
      <w:szCs w:val="24"/>
    </w:rPr>
  </w:style>
  <w:style w:type="paragraph" w:customStyle="1" w:styleId="active2">
    <w:name w:val="active2"/>
    <w:basedOn w:val="Normal"/>
    <w:rsid w:val="00C80421"/>
    <w:pPr>
      <w:pBdr>
        <w:top w:val="single" w:sz="6" w:space="0" w:color="CCCCCC"/>
        <w:left w:val="single" w:sz="6" w:space="0" w:color="CCCCCC"/>
        <w:bottom w:val="single" w:sz="6" w:space="0" w:color="FFFFFF"/>
        <w:right w:val="single" w:sz="6" w:space="0" w:color="CCCCCC"/>
      </w:pBdr>
      <w:spacing w:before="100" w:beforeAutospacing="1" w:after="210" w:line="240" w:lineRule="auto"/>
    </w:pPr>
    <w:rPr>
      <w:rFonts w:eastAsia="Times New Roman" w:cs="Times New Roman"/>
      <w:b/>
      <w:bCs/>
      <w:color w:val="0CA2DA"/>
      <w:sz w:val="24"/>
      <w:szCs w:val="24"/>
    </w:rPr>
  </w:style>
  <w:style w:type="paragraph" w:customStyle="1" w:styleId="calculator-main1">
    <w:name w:val="calculator-main1"/>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1">
    <w:name w:val="subscribe-box1"/>
    <w:basedOn w:val="Normal"/>
    <w:rsid w:val="00C80421"/>
    <w:pPr>
      <w:spacing w:before="100" w:beforeAutospacing="1" w:after="210" w:line="240" w:lineRule="auto"/>
    </w:pPr>
    <w:rPr>
      <w:rFonts w:eastAsia="Times New Roman" w:cs="Times New Roman"/>
      <w:sz w:val="24"/>
      <w:szCs w:val="24"/>
    </w:rPr>
  </w:style>
  <w:style w:type="paragraph" w:customStyle="1" w:styleId="slider-div1">
    <w:name w:val="slider-div1"/>
    <w:basedOn w:val="Normal"/>
    <w:rsid w:val="00C80421"/>
    <w:pPr>
      <w:spacing w:before="100" w:beforeAutospacing="1" w:after="210" w:line="240" w:lineRule="auto"/>
    </w:pPr>
    <w:rPr>
      <w:rFonts w:eastAsia="Times New Roman" w:cs="Times New Roman"/>
      <w:vanish/>
      <w:sz w:val="24"/>
      <w:szCs w:val="24"/>
    </w:rPr>
  </w:style>
  <w:style w:type="paragraph" w:customStyle="1" w:styleId="slider-total1">
    <w:name w:val="slider-total1"/>
    <w:basedOn w:val="Normal"/>
    <w:rsid w:val="00C80421"/>
    <w:pPr>
      <w:spacing w:line="315" w:lineRule="atLeast"/>
    </w:pPr>
    <w:rPr>
      <w:rFonts w:eastAsia="Times New Roman" w:cs="Times New Roman"/>
      <w:b/>
      <w:bCs/>
      <w:vanish/>
      <w:color w:val="333333"/>
      <w:sz w:val="32"/>
      <w:szCs w:val="32"/>
    </w:rPr>
  </w:style>
  <w:style w:type="paragraph" w:customStyle="1" w:styleId="savings1">
    <w:name w:val="savings1"/>
    <w:basedOn w:val="Normal"/>
    <w:rsid w:val="00C80421"/>
    <w:pPr>
      <w:spacing w:before="100" w:beforeAutospacing="1" w:after="210" w:line="240" w:lineRule="auto"/>
    </w:pPr>
    <w:rPr>
      <w:rFonts w:eastAsia="Times New Roman" w:cs="Times New Roman"/>
      <w:b/>
      <w:bCs/>
      <w:sz w:val="24"/>
      <w:szCs w:val="24"/>
    </w:rPr>
  </w:style>
  <w:style w:type="paragraph" w:customStyle="1" w:styleId="slider-caption1">
    <w:name w:val="slider-caption1"/>
    <w:basedOn w:val="Normal"/>
    <w:rsid w:val="00C80421"/>
    <w:pPr>
      <w:spacing w:before="100" w:beforeAutospacing="1" w:after="210" w:line="240" w:lineRule="auto"/>
    </w:pPr>
    <w:rPr>
      <w:rFonts w:eastAsia="Times New Roman" w:cs="Times New Roman"/>
      <w:vanish/>
      <w:color w:val="919191"/>
      <w:sz w:val="24"/>
      <w:szCs w:val="24"/>
    </w:rPr>
  </w:style>
  <w:style w:type="paragraph" w:customStyle="1" w:styleId="buy-configure-sql-server-11">
    <w:name w:val="buy-configure-sql-server-11"/>
    <w:basedOn w:val="Normal"/>
    <w:rsid w:val="00C80421"/>
    <w:pPr>
      <w:spacing w:before="100" w:beforeAutospacing="1" w:line="240" w:lineRule="auto"/>
    </w:pPr>
    <w:rPr>
      <w:rFonts w:eastAsia="Times New Roman" w:cs="Times New Roman"/>
      <w:sz w:val="24"/>
      <w:szCs w:val="24"/>
    </w:rPr>
  </w:style>
  <w:style w:type="paragraph" w:customStyle="1" w:styleId="buy-configure-sql-server-21">
    <w:name w:val="buy-configure-sql-server-21"/>
    <w:basedOn w:val="Normal"/>
    <w:rsid w:val="00C80421"/>
    <w:pPr>
      <w:spacing w:before="100" w:beforeAutospacing="1" w:line="240" w:lineRule="auto"/>
    </w:pPr>
    <w:rPr>
      <w:rFonts w:eastAsia="Times New Roman" w:cs="Times New Roman"/>
      <w:sz w:val="24"/>
      <w:szCs w:val="24"/>
    </w:rPr>
  </w:style>
  <w:style w:type="paragraph" w:customStyle="1" w:styleId="buy-configure-biztalk-server-11">
    <w:name w:val="buy-configure-biztalk-server-11"/>
    <w:basedOn w:val="Normal"/>
    <w:rsid w:val="00C80421"/>
    <w:pPr>
      <w:spacing w:before="100" w:beforeAutospacing="1" w:line="240" w:lineRule="auto"/>
    </w:pPr>
    <w:rPr>
      <w:rFonts w:eastAsia="Times New Roman" w:cs="Times New Roman"/>
      <w:sz w:val="24"/>
      <w:szCs w:val="24"/>
    </w:rPr>
  </w:style>
  <w:style w:type="paragraph" w:customStyle="1" w:styleId="buy-configure-enterprise-linux-11">
    <w:name w:val="buy-configure-enterprise-linux-11"/>
    <w:basedOn w:val="Normal"/>
    <w:rsid w:val="00C80421"/>
    <w:pPr>
      <w:spacing w:before="100" w:beforeAutospacing="1" w:line="240" w:lineRule="auto"/>
    </w:pPr>
    <w:rPr>
      <w:rFonts w:eastAsia="Times New Roman" w:cs="Times New Roman"/>
      <w:sz w:val="24"/>
      <w:szCs w:val="24"/>
    </w:rPr>
  </w:style>
  <w:style w:type="paragraph" w:customStyle="1" w:styleId="slider-pricing-group1">
    <w:name w:val="slider-pricing-group1"/>
    <w:basedOn w:val="Normal"/>
    <w:rsid w:val="00C80421"/>
    <w:pPr>
      <w:spacing w:before="100" w:beforeAutospacing="1" w:after="210" w:line="240" w:lineRule="auto"/>
    </w:pPr>
    <w:rPr>
      <w:rFonts w:eastAsia="Times New Roman" w:cs="Times New Roman"/>
      <w:sz w:val="24"/>
      <w:szCs w:val="24"/>
    </w:rPr>
  </w:style>
  <w:style w:type="paragraph" w:customStyle="1" w:styleId="slider-pricing-group2">
    <w:name w:val="slider-pricing-group2"/>
    <w:basedOn w:val="Normal"/>
    <w:rsid w:val="00C80421"/>
    <w:pPr>
      <w:spacing w:before="100" w:beforeAutospacing="1" w:after="210" w:line="240" w:lineRule="auto"/>
    </w:pPr>
    <w:rPr>
      <w:rFonts w:eastAsia="Times New Roman" w:cs="Times New Roman"/>
      <w:sz w:val="24"/>
      <w:szCs w:val="24"/>
    </w:rPr>
  </w:style>
  <w:style w:type="paragraph" w:customStyle="1" w:styleId="slider-pricing-group3">
    <w:name w:val="slider-pricing-group3"/>
    <w:basedOn w:val="Normal"/>
    <w:rsid w:val="00C80421"/>
    <w:pPr>
      <w:spacing w:before="100" w:beforeAutospacing="1" w:after="210" w:line="240" w:lineRule="auto"/>
    </w:pPr>
    <w:rPr>
      <w:rFonts w:eastAsia="Times New Roman" w:cs="Times New Roman"/>
      <w:sz w:val="24"/>
      <w:szCs w:val="24"/>
    </w:rPr>
  </w:style>
  <w:style w:type="paragraph" w:customStyle="1" w:styleId="slider-pricing-group4">
    <w:name w:val="slider-pricing-group4"/>
    <w:basedOn w:val="Normal"/>
    <w:rsid w:val="00C80421"/>
    <w:pPr>
      <w:spacing w:before="100" w:beforeAutospacing="1" w:after="210" w:line="240" w:lineRule="auto"/>
    </w:pPr>
    <w:rPr>
      <w:rFonts w:eastAsia="Times New Roman" w:cs="Times New Roman"/>
      <w:sz w:val="24"/>
      <w:szCs w:val="24"/>
    </w:rPr>
  </w:style>
  <w:style w:type="paragraph" w:customStyle="1" w:styleId="slider-pricing-group5">
    <w:name w:val="slider-pricing-group5"/>
    <w:basedOn w:val="Normal"/>
    <w:rsid w:val="00C80421"/>
    <w:pPr>
      <w:spacing w:before="100" w:beforeAutospacing="1" w:after="210" w:line="240" w:lineRule="auto"/>
    </w:pPr>
    <w:rPr>
      <w:rFonts w:eastAsia="Times New Roman" w:cs="Times New Roman"/>
      <w:sz w:val="24"/>
      <w:szCs w:val="24"/>
    </w:rPr>
  </w:style>
  <w:style w:type="paragraph" w:customStyle="1" w:styleId="free-trial-ribbon8">
    <w:name w:val="free-trial-ribbon8"/>
    <w:basedOn w:val="Normal"/>
    <w:rsid w:val="00C80421"/>
    <w:pPr>
      <w:shd w:val="clear" w:color="auto" w:fill="00ABEC"/>
      <w:spacing w:before="750" w:line="240" w:lineRule="auto"/>
      <w:ind w:left="-600" w:right="-600"/>
    </w:pPr>
    <w:rPr>
      <w:rFonts w:eastAsia="Times New Roman" w:cs="Times New Roman"/>
      <w:color w:val="FFFFFF"/>
      <w:sz w:val="24"/>
      <w:szCs w:val="24"/>
    </w:rPr>
  </w:style>
  <w:style w:type="paragraph" w:customStyle="1" w:styleId="content-blocksdiv2">
    <w:name w:val="content-blocks&gt;div2"/>
    <w:basedOn w:val="Normal"/>
    <w:rsid w:val="00C80421"/>
    <w:pPr>
      <w:spacing w:before="100" w:beforeAutospacing="1" w:after="210" w:line="240" w:lineRule="auto"/>
      <w:ind w:left="420"/>
    </w:pPr>
    <w:rPr>
      <w:rFonts w:eastAsia="Times New Roman" w:cs="Times New Roman"/>
      <w:sz w:val="24"/>
      <w:szCs w:val="24"/>
    </w:rPr>
  </w:style>
  <w:style w:type="paragraph" w:customStyle="1" w:styleId="video-blocks1">
    <w:name w:val="video-blocks1"/>
    <w:basedOn w:val="Normal"/>
    <w:rsid w:val="00C80421"/>
    <w:pPr>
      <w:spacing w:before="750" w:line="240" w:lineRule="auto"/>
      <w:ind w:left="-90" w:right="-90"/>
    </w:pPr>
    <w:rPr>
      <w:rFonts w:eastAsia="Times New Roman" w:cs="Times New Roman"/>
      <w:sz w:val="24"/>
      <w:szCs w:val="24"/>
    </w:rPr>
  </w:style>
  <w:style w:type="paragraph" w:customStyle="1" w:styleId="block4">
    <w:name w:val="block4"/>
    <w:basedOn w:val="Normal"/>
    <w:rsid w:val="00C80421"/>
    <w:pPr>
      <w:spacing w:after="180" w:line="240" w:lineRule="auto"/>
      <w:ind w:left="90" w:right="90"/>
    </w:pPr>
    <w:rPr>
      <w:rFonts w:eastAsia="Times New Roman" w:cs="Times New Roman"/>
      <w:sz w:val="24"/>
      <w:szCs w:val="24"/>
    </w:rPr>
  </w:style>
  <w:style w:type="paragraph" w:customStyle="1" w:styleId="thumbnail4">
    <w:name w:val="thumbnail4"/>
    <w:basedOn w:val="Normal"/>
    <w:rsid w:val="00C80421"/>
    <w:pPr>
      <w:spacing w:before="100" w:beforeAutospacing="1" w:after="210" w:line="240" w:lineRule="auto"/>
    </w:pPr>
    <w:rPr>
      <w:rFonts w:eastAsia="Times New Roman" w:cs="Times New Roman"/>
      <w:sz w:val="24"/>
      <w:szCs w:val="24"/>
    </w:rPr>
  </w:style>
  <w:style w:type="paragraph" w:customStyle="1" w:styleId="play-btn7">
    <w:name w:val="play-btn7"/>
    <w:basedOn w:val="Normal"/>
    <w:rsid w:val="00C80421"/>
    <w:pPr>
      <w:spacing w:before="100" w:beforeAutospacing="1" w:after="210" w:line="240" w:lineRule="auto"/>
    </w:pPr>
    <w:rPr>
      <w:rFonts w:eastAsia="Times New Roman" w:cs="Times New Roman"/>
      <w:sz w:val="24"/>
      <w:szCs w:val="24"/>
    </w:rPr>
  </w:style>
  <w:style w:type="paragraph" w:customStyle="1" w:styleId="play-btn8">
    <w:name w:val="play-btn8"/>
    <w:basedOn w:val="Normal"/>
    <w:rsid w:val="00C80421"/>
    <w:pPr>
      <w:spacing w:before="100" w:beforeAutospacing="1" w:after="210" w:line="240" w:lineRule="auto"/>
    </w:pPr>
    <w:rPr>
      <w:rFonts w:eastAsia="Times New Roman" w:cs="Times New Roman"/>
      <w:sz w:val="24"/>
      <w:szCs w:val="24"/>
    </w:rPr>
  </w:style>
  <w:style w:type="paragraph" w:customStyle="1" w:styleId="title8">
    <w:name w:val="title8"/>
    <w:basedOn w:val="Normal"/>
    <w:rsid w:val="00C80421"/>
    <w:pPr>
      <w:spacing w:before="300" w:after="75" w:line="240" w:lineRule="auto"/>
    </w:pPr>
    <w:rPr>
      <w:rFonts w:eastAsia="Times New Roman" w:cs="Times New Roman"/>
      <w:color w:val="505050"/>
      <w:sz w:val="27"/>
      <w:szCs w:val="27"/>
    </w:rPr>
  </w:style>
  <w:style w:type="paragraph" w:customStyle="1" w:styleId="desc5">
    <w:name w:val="desc5"/>
    <w:basedOn w:val="Normal"/>
    <w:rsid w:val="00C80421"/>
    <w:pPr>
      <w:spacing w:after="60" w:line="270" w:lineRule="atLeast"/>
    </w:pPr>
    <w:rPr>
      <w:rFonts w:eastAsia="Times New Roman" w:cs="Times New Roman"/>
      <w:color w:val="505050"/>
      <w:sz w:val="18"/>
      <w:szCs w:val="18"/>
    </w:rPr>
  </w:style>
  <w:style w:type="paragraph" w:customStyle="1" w:styleId="free-trial-ribbon9">
    <w:name w:val="free-trial-ribbon9"/>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umbnail5">
    <w:name w:val="thumbnail5"/>
    <w:basedOn w:val="Normal"/>
    <w:rsid w:val="00C80421"/>
    <w:pPr>
      <w:spacing w:before="100" w:beforeAutospacing="1" w:after="210" w:line="240" w:lineRule="auto"/>
    </w:pPr>
    <w:rPr>
      <w:rFonts w:eastAsia="Times New Roman" w:cs="Times New Roman"/>
      <w:sz w:val="24"/>
      <w:szCs w:val="24"/>
    </w:rPr>
  </w:style>
  <w:style w:type="paragraph" w:customStyle="1" w:styleId="thumbnail6">
    <w:name w:val="thumbnail6"/>
    <w:basedOn w:val="Normal"/>
    <w:rsid w:val="00C80421"/>
    <w:pPr>
      <w:spacing w:before="100" w:beforeAutospacing="1" w:after="210" w:line="240" w:lineRule="auto"/>
    </w:pPr>
    <w:rPr>
      <w:rFonts w:eastAsia="Times New Roman" w:cs="Times New Roman"/>
      <w:sz w:val="24"/>
      <w:szCs w:val="24"/>
    </w:rPr>
  </w:style>
  <w:style w:type="paragraph" w:customStyle="1" w:styleId="thumbnail7">
    <w:name w:val="thumbnail7"/>
    <w:basedOn w:val="Normal"/>
    <w:rsid w:val="00C80421"/>
    <w:pPr>
      <w:spacing w:before="100" w:beforeAutospacing="1" w:after="210" w:line="240" w:lineRule="auto"/>
    </w:pPr>
    <w:rPr>
      <w:rFonts w:eastAsia="Times New Roman" w:cs="Times New Roman"/>
      <w:sz w:val="24"/>
      <w:szCs w:val="24"/>
    </w:rPr>
  </w:style>
  <w:style w:type="paragraph" w:customStyle="1" w:styleId="thumbnail8">
    <w:name w:val="thumbnail8"/>
    <w:basedOn w:val="Normal"/>
    <w:rsid w:val="00C80421"/>
    <w:pPr>
      <w:spacing w:before="100" w:beforeAutospacing="1" w:after="210" w:line="240" w:lineRule="auto"/>
    </w:pPr>
    <w:rPr>
      <w:rFonts w:eastAsia="Times New Roman" w:cs="Times New Roman"/>
      <w:sz w:val="24"/>
      <w:szCs w:val="24"/>
    </w:rPr>
  </w:style>
  <w:style w:type="paragraph" w:customStyle="1" w:styleId="c12">
    <w:name w:val="c12"/>
    <w:basedOn w:val="Normal"/>
    <w:rsid w:val="00C80421"/>
    <w:pPr>
      <w:spacing w:before="100" w:beforeAutospacing="1" w:after="210" w:line="240" w:lineRule="auto"/>
    </w:pPr>
    <w:rPr>
      <w:rFonts w:eastAsia="Times New Roman" w:cs="Times New Roman"/>
      <w:sz w:val="24"/>
      <w:szCs w:val="24"/>
    </w:rPr>
  </w:style>
  <w:style w:type="paragraph" w:customStyle="1" w:styleId="c22">
    <w:name w:val="c22"/>
    <w:basedOn w:val="Normal"/>
    <w:rsid w:val="00C80421"/>
    <w:pPr>
      <w:spacing w:before="100" w:beforeAutospacing="1" w:after="210" w:line="240" w:lineRule="auto"/>
    </w:pPr>
    <w:rPr>
      <w:rFonts w:eastAsia="Times New Roman" w:cs="Times New Roman"/>
      <w:sz w:val="24"/>
      <w:szCs w:val="24"/>
    </w:rPr>
  </w:style>
  <w:style w:type="paragraph" w:customStyle="1" w:styleId="c32">
    <w:name w:val="c32"/>
    <w:basedOn w:val="Normal"/>
    <w:rsid w:val="00C80421"/>
    <w:pPr>
      <w:spacing w:before="100" w:beforeAutospacing="1" w:after="210" w:line="240" w:lineRule="auto"/>
    </w:pPr>
    <w:rPr>
      <w:rFonts w:eastAsia="Times New Roman" w:cs="Times New Roman"/>
      <w:sz w:val="24"/>
      <w:szCs w:val="24"/>
    </w:rPr>
  </w:style>
  <w:style w:type="paragraph" w:customStyle="1" w:styleId="c42">
    <w:name w:val="c42"/>
    <w:basedOn w:val="Normal"/>
    <w:rsid w:val="00C80421"/>
    <w:pPr>
      <w:spacing w:before="100" w:beforeAutospacing="1" w:after="210" w:line="240" w:lineRule="auto"/>
    </w:pPr>
    <w:rPr>
      <w:rFonts w:eastAsia="Times New Roman" w:cs="Times New Roman"/>
      <w:sz w:val="24"/>
      <w:szCs w:val="24"/>
    </w:rPr>
  </w:style>
  <w:style w:type="paragraph" w:customStyle="1" w:styleId="c13">
    <w:name w:val="c13"/>
    <w:basedOn w:val="Normal"/>
    <w:rsid w:val="00C80421"/>
    <w:pPr>
      <w:spacing w:before="100" w:beforeAutospacing="1" w:after="210" w:line="240" w:lineRule="auto"/>
    </w:pPr>
    <w:rPr>
      <w:rFonts w:eastAsia="Times New Roman" w:cs="Times New Roman"/>
      <w:sz w:val="24"/>
      <w:szCs w:val="24"/>
    </w:rPr>
  </w:style>
  <w:style w:type="paragraph" w:customStyle="1" w:styleId="c23">
    <w:name w:val="c23"/>
    <w:basedOn w:val="Normal"/>
    <w:rsid w:val="00C80421"/>
    <w:pPr>
      <w:spacing w:before="100" w:beforeAutospacing="1" w:after="210" w:line="240" w:lineRule="auto"/>
    </w:pPr>
    <w:rPr>
      <w:rFonts w:eastAsia="Times New Roman" w:cs="Times New Roman"/>
      <w:sz w:val="24"/>
      <w:szCs w:val="24"/>
    </w:rPr>
  </w:style>
  <w:style w:type="paragraph" w:customStyle="1" w:styleId="c33">
    <w:name w:val="c33"/>
    <w:basedOn w:val="Normal"/>
    <w:rsid w:val="00C80421"/>
    <w:pPr>
      <w:spacing w:before="100" w:beforeAutospacing="1" w:after="210" w:line="240" w:lineRule="auto"/>
    </w:pPr>
    <w:rPr>
      <w:rFonts w:eastAsia="Times New Roman" w:cs="Times New Roman"/>
      <w:sz w:val="24"/>
      <w:szCs w:val="24"/>
    </w:rPr>
  </w:style>
  <w:style w:type="paragraph" w:customStyle="1" w:styleId="c43">
    <w:name w:val="c43"/>
    <w:basedOn w:val="Normal"/>
    <w:rsid w:val="00C80421"/>
    <w:pPr>
      <w:spacing w:before="100" w:beforeAutospacing="1" w:after="210" w:line="240" w:lineRule="auto"/>
    </w:pPr>
    <w:rPr>
      <w:rFonts w:eastAsia="Times New Roman" w:cs="Times New Roman"/>
      <w:sz w:val="24"/>
      <w:szCs w:val="24"/>
    </w:rPr>
  </w:style>
  <w:style w:type="paragraph" w:customStyle="1" w:styleId="scenario-feature-p2">
    <w:name w:val="scenario-feature-p2"/>
    <w:basedOn w:val="Normal"/>
    <w:rsid w:val="00C80421"/>
    <w:pPr>
      <w:shd w:val="clear" w:color="auto" w:fill="FFFFFF"/>
      <w:spacing w:before="100" w:beforeAutospacing="1" w:after="210" w:line="240" w:lineRule="auto"/>
    </w:pPr>
    <w:rPr>
      <w:rFonts w:eastAsia="Times New Roman" w:cs="Times New Roman"/>
      <w:color w:val="808080"/>
      <w:sz w:val="18"/>
      <w:szCs w:val="18"/>
    </w:rPr>
  </w:style>
  <w:style w:type="paragraph" w:customStyle="1" w:styleId="background-mask4">
    <w:name w:val="background-mask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ri-block-title6">
    <w:name w:val="tri-block-title6"/>
    <w:basedOn w:val="Normal"/>
    <w:rsid w:val="00C80421"/>
    <w:pPr>
      <w:shd w:val="clear" w:color="auto" w:fill="00BCF2"/>
      <w:spacing w:before="100" w:beforeAutospacing="1" w:after="210" w:line="240" w:lineRule="auto"/>
    </w:pPr>
    <w:rPr>
      <w:rFonts w:eastAsia="Times New Roman" w:cs="Times New Roman"/>
      <w:color w:val="FFFFFF"/>
      <w:sz w:val="24"/>
      <w:szCs w:val="24"/>
    </w:rPr>
  </w:style>
  <w:style w:type="paragraph" w:customStyle="1" w:styleId="tri-block-title7">
    <w:name w:val="tri-block-title7"/>
    <w:basedOn w:val="Normal"/>
    <w:rsid w:val="00C80421"/>
    <w:pPr>
      <w:shd w:val="clear" w:color="auto" w:fill="008FBF"/>
      <w:spacing w:before="100" w:beforeAutospacing="1" w:after="210" w:line="240" w:lineRule="auto"/>
    </w:pPr>
    <w:rPr>
      <w:rFonts w:eastAsia="Times New Roman" w:cs="Times New Roman"/>
      <w:color w:val="FFFFFF"/>
      <w:sz w:val="24"/>
      <w:szCs w:val="24"/>
    </w:rPr>
  </w:style>
  <w:style w:type="paragraph" w:customStyle="1" w:styleId="background-mask5">
    <w:name w:val="background-mask5"/>
    <w:basedOn w:val="Normal"/>
    <w:rsid w:val="00C80421"/>
    <w:pPr>
      <w:spacing w:before="100" w:beforeAutospacing="1" w:after="210" w:line="240" w:lineRule="auto"/>
    </w:pPr>
    <w:rPr>
      <w:rFonts w:eastAsia="Times New Roman" w:cs="Times New Roman"/>
      <w:sz w:val="24"/>
      <w:szCs w:val="24"/>
    </w:rPr>
  </w:style>
  <w:style w:type="paragraph" w:customStyle="1" w:styleId="background-mask6">
    <w:name w:val="background-mask6"/>
    <w:basedOn w:val="Normal"/>
    <w:rsid w:val="00C80421"/>
    <w:pPr>
      <w:spacing w:before="100" w:beforeAutospacing="1" w:after="210" w:line="240" w:lineRule="auto"/>
    </w:pPr>
    <w:rPr>
      <w:rFonts w:eastAsia="Times New Roman" w:cs="Times New Roman"/>
      <w:sz w:val="24"/>
      <w:szCs w:val="24"/>
    </w:rPr>
  </w:style>
  <w:style w:type="paragraph" w:customStyle="1" w:styleId="background-mask7">
    <w:name w:val="background-mask7"/>
    <w:basedOn w:val="Normal"/>
    <w:rsid w:val="00C80421"/>
    <w:pPr>
      <w:spacing w:before="100" w:beforeAutospacing="1" w:after="210" w:line="240" w:lineRule="auto"/>
    </w:pPr>
    <w:rPr>
      <w:rFonts w:eastAsia="Times New Roman" w:cs="Times New Roman"/>
      <w:sz w:val="24"/>
      <w:szCs w:val="24"/>
    </w:rPr>
  </w:style>
  <w:style w:type="paragraph" w:customStyle="1" w:styleId="background-mask8">
    <w:name w:val="background-mask8"/>
    <w:basedOn w:val="Normal"/>
    <w:rsid w:val="00C80421"/>
    <w:pPr>
      <w:spacing w:before="100" w:beforeAutospacing="1" w:after="210" w:line="240" w:lineRule="auto"/>
    </w:pPr>
    <w:rPr>
      <w:rFonts w:eastAsia="Times New Roman" w:cs="Times New Roman"/>
      <w:sz w:val="24"/>
      <w:szCs w:val="24"/>
    </w:rPr>
  </w:style>
  <w:style w:type="paragraph" w:customStyle="1" w:styleId="background-mask9">
    <w:name w:val="background-mask9"/>
    <w:basedOn w:val="Normal"/>
    <w:rsid w:val="00C80421"/>
    <w:pPr>
      <w:spacing w:before="100" w:beforeAutospacing="1" w:after="210" w:line="240" w:lineRule="auto"/>
    </w:pPr>
    <w:rPr>
      <w:rFonts w:eastAsia="Times New Roman" w:cs="Times New Roman"/>
      <w:sz w:val="24"/>
      <w:szCs w:val="24"/>
    </w:rPr>
  </w:style>
  <w:style w:type="paragraph" w:customStyle="1" w:styleId="background-mask10">
    <w:name w:val="background-mask10"/>
    <w:basedOn w:val="Normal"/>
    <w:rsid w:val="00C80421"/>
    <w:pPr>
      <w:spacing w:before="100" w:beforeAutospacing="1" w:after="210" w:line="240" w:lineRule="auto"/>
    </w:pPr>
    <w:rPr>
      <w:rFonts w:eastAsia="Times New Roman" w:cs="Times New Roman"/>
      <w:sz w:val="24"/>
      <w:szCs w:val="24"/>
    </w:rPr>
  </w:style>
  <w:style w:type="paragraph" w:customStyle="1" w:styleId="feedlist3">
    <w:name w:val="feedlist3"/>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3">
    <w:name w:val="slideshow-control&gt;div&gt;div3"/>
    <w:basedOn w:val="Normal"/>
    <w:rsid w:val="00C80421"/>
    <w:pPr>
      <w:spacing w:before="100" w:beforeAutospacing="1" w:after="210" w:line="240" w:lineRule="auto"/>
    </w:pPr>
    <w:rPr>
      <w:rFonts w:eastAsia="Times New Roman" w:cs="Times New Roman"/>
      <w:sz w:val="24"/>
      <w:szCs w:val="24"/>
    </w:rPr>
  </w:style>
  <w:style w:type="paragraph" w:customStyle="1" w:styleId="tagline-link1">
    <w:name w:val="tagline-link1"/>
    <w:basedOn w:val="Normal"/>
    <w:rsid w:val="00C80421"/>
    <w:pPr>
      <w:spacing w:before="100" w:beforeAutospacing="1" w:after="210" w:line="405" w:lineRule="atLeast"/>
    </w:pPr>
    <w:rPr>
      <w:rFonts w:eastAsia="Times New Roman" w:cs="Times New Roman"/>
      <w:color w:val="FFFFFF"/>
      <w:sz w:val="27"/>
      <w:szCs w:val="27"/>
    </w:rPr>
  </w:style>
  <w:style w:type="paragraph" w:customStyle="1" w:styleId="tagline-link2">
    <w:name w:val="tagline-link2"/>
    <w:basedOn w:val="Normal"/>
    <w:rsid w:val="00C80421"/>
    <w:pPr>
      <w:spacing w:before="100" w:beforeAutospacing="1" w:after="210" w:line="405" w:lineRule="atLeast"/>
    </w:pPr>
    <w:rPr>
      <w:rFonts w:eastAsia="Times New Roman" w:cs="Times New Roman"/>
      <w:color w:val="008FBF"/>
      <w:sz w:val="27"/>
      <w:szCs w:val="27"/>
    </w:rPr>
  </w:style>
  <w:style w:type="paragraph" w:customStyle="1" w:styleId="s-ctrl1">
    <w:name w:val="s-ctrl1"/>
    <w:basedOn w:val="Normal"/>
    <w:rsid w:val="00C80421"/>
    <w:pPr>
      <w:spacing w:line="240" w:lineRule="auto"/>
    </w:pPr>
    <w:rPr>
      <w:rFonts w:eastAsia="Times New Roman" w:cs="Times New Roman"/>
      <w:sz w:val="24"/>
      <w:szCs w:val="24"/>
    </w:rPr>
  </w:style>
  <w:style w:type="paragraph" w:customStyle="1" w:styleId="article1">
    <w:name w:val="article1"/>
    <w:basedOn w:val="Normal"/>
    <w:rsid w:val="00C80421"/>
    <w:pPr>
      <w:spacing w:before="100" w:beforeAutospacing="1" w:after="210" w:line="240" w:lineRule="auto"/>
    </w:pPr>
    <w:rPr>
      <w:rFonts w:eastAsia="Times New Roman" w:cs="Times New Roman"/>
      <w:sz w:val="24"/>
      <w:szCs w:val="24"/>
    </w:rPr>
  </w:style>
  <w:style w:type="character" w:customStyle="1" w:styleId="video-icon4">
    <w:name w:val="video-icon4"/>
    <w:basedOn w:val="DefaultParagraphFont"/>
    <w:rsid w:val="00C80421"/>
    <w:rPr>
      <w:shd w:val="clear" w:color="auto" w:fill="auto"/>
    </w:rPr>
  </w:style>
  <w:style w:type="paragraph" w:customStyle="1" w:styleId="floating-jump-to-nav1">
    <w:name w:val="floating-jump-to-nav1"/>
    <w:basedOn w:val="Normal"/>
    <w:rsid w:val="00C80421"/>
    <w:pPr>
      <w:spacing w:before="100" w:beforeAutospacing="1" w:after="210" w:line="240" w:lineRule="auto"/>
    </w:pPr>
    <w:rPr>
      <w:rFonts w:eastAsia="Times New Roman" w:cs="Times New Roman"/>
      <w:sz w:val="18"/>
      <w:szCs w:val="18"/>
    </w:rPr>
  </w:style>
  <w:style w:type="paragraph" w:customStyle="1" w:styleId="hero3">
    <w:name w:val="hero3"/>
    <w:basedOn w:val="Normal"/>
    <w:rsid w:val="00C80421"/>
    <w:pPr>
      <w:pBdr>
        <w:top w:val="single" w:sz="6" w:space="6" w:color="BBBDBF"/>
        <w:bottom w:val="single" w:sz="6" w:space="14" w:color="BBBDBF"/>
      </w:pBdr>
      <w:shd w:val="clear" w:color="auto" w:fill="F4F4F4"/>
      <w:spacing w:after="495" w:line="240" w:lineRule="auto"/>
    </w:pPr>
    <w:rPr>
      <w:rFonts w:eastAsia="Times New Roman" w:cs="Times New Roman"/>
      <w:sz w:val="24"/>
      <w:szCs w:val="24"/>
    </w:rPr>
  </w:style>
  <w:style w:type="paragraph" w:customStyle="1" w:styleId="left-cont1">
    <w:name w:val="left-cont1"/>
    <w:basedOn w:val="Normal"/>
    <w:rsid w:val="00C80421"/>
    <w:pPr>
      <w:spacing w:before="100" w:beforeAutospacing="1" w:after="210" w:line="240" w:lineRule="auto"/>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icon31">
    <w:name w:val="icon3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minus3">
    <w:name w:val="minus3"/>
    <w:basedOn w:val="DefaultParagraphFont"/>
    <w:rsid w:val="00C80421"/>
    <w:rPr>
      <w:shd w:val="clear" w:color="auto" w:fill="auto"/>
    </w:rPr>
  </w:style>
  <w:style w:type="paragraph" w:customStyle="1" w:styleId="overflow-article-div1">
    <w:name w:val="overflow-article-div1"/>
    <w:basedOn w:val="Normal"/>
    <w:rsid w:val="00C80421"/>
    <w:pPr>
      <w:spacing w:before="100" w:beforeAutospacing="1" w:after="210" w:line="240" w:lineRule="auto"/>
    </w:pPr>
    <w:rPr>
      <w:rFonts w:eastAsia="Times New Roman" w:cs="Times New Roman"/>
      <w:vanish/>
      <w:sz w:val="24"/>
      <w:szCs w:val="24"/>
    </w:rPr>
  </w:style>
  <w:style w:type="paragraph" w:customStyle="1" w:styleId="article-group1">
    <w:name w:val="article-group1"/>
    <w:basedOn w:val="Normal"/>
    <w:rsid w:val="00C80421"/>
    <w:pPr>
      <w:spacing w:before="100" w:beforeAutospacing="1" w:after="210" w:line="240" w:lineRule="auto"/>
    </w:pPr>
    <w:rPr>
      <w:rFonts w:eastAsia="Times New Roman" w:cs="Times New Roman"/>
      <w:vanish/>
      <w:sz w:val="24"/>
      <w:szCs w:val="24"/>
    </w:rPr>
  </w:style>
  <w:style w:type="paragraph" w:customStyle="1" w:styleId="section-float-right7">
    <w:name w:val="section-float-right7"/>
    <w:basedOn w:val="Normal"/>
    <w:rsid w:val="00C80421"/>
    <w:pPr>
      <w:spacing w:before="1050" w:after="210" w:line="240" w:lineRule="auto"/>
    </w:pPr>
    <w:rPr>
      <w:rFonts w:eastAsia="Times New Roman" w:cs="Times New Roman"/>
      <w:sz w:val="24"/>
      <w:szCs w:val="24"/>
    </w:rPr>
  </w:style>
  <w:style w:type="paragraph" w:customStyle="1" w:styleId="gallery-frame1">
    <w:name w:val="gallery-frame1"/>
    <w:basedOn w:val="Normal"/>
    <w:rsid w:val="00C80421"/>
    <w:pPr>
      <w:shd w:val="clear" w:color="auto" w:fill="CCCCCC"/>
      <w:spacing w:before="100" w:beforeAutospacing="1" w:after="210" w:line="240" w:lineRule="auto"/>
    </w:pPr>
    <w:rPr>
      <w:rFonts w:eastAsia="Times New Roman" w:cs="Times New Roman"/>
      <w:vanish/>
      <w:sz w:val="24"/>
      <w:szCs w:val="24"/>
    </w:rPr>
  </w:style>
  <w:style w:type="paragraph" w:customStyle="1" w:styleId="gallery-vid1">
    <w:name w:val="gallery-vid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gallery-img1">
    <w:name w:val="gallery-img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play-btn9">
    <w:name w:val="play-btn9"/>
    <w:basedOn w:val="Normal"/>
    <w:rsid w:val="00C80421"/>
    <w:pPr>
      <w:spacing w:before="100" w:beforeAutospacing="1" w:after="210" w:line="240" w:lineRule="auto"/>
    </w:pPr>
    <w:rPr>
      <w:rFonts w:eastAsia="Times New Roman" w:cs="Times New Roman"/>
      <w:sz w:val="24"/>
      <w:szCs w:val="24"/>
    </w:rPr>
  </w:style>
  <w:style w:type="paragraph" w:customStyle="1" w:styleId="play-btn10">
    <w:name w:val="play-btn10"/>
    <w:basedOn w:val="Normal"/>
    <w:rsid w:val="00C80421"/>
    <w:pPr>
      <w:spacing w:before="100" w:beforeAutospacing="1" w:after="210" w:line="240" w:lineRule="auto"/>
    </w:pPr>
    <w:rPr>
      <w:rFonts w:eastAsia="Times New Roman" w:cs="Times New Roman"/>
      <w:sz w:val="24"/>
      <w:szCs w:val="24"/>
    </w:rPr>
  </w:style>
  <w:style w:type="paragraph" w:customStyle="1" w:styleId="desc6">
    <w:name w:val="desc6"/>
    <w:basedOn w:val="Normal"/>
    <w:rsid w:val="00C80421"/>
    <w:pPr>
      <w:shd w:val="clear" w:color="auto" w:fill="505050"/>
      <w:spacing w:before="100" w:beforeAutospacing="1" w:after="210" w:line="255" w:lineRule="atLeast"/>
    </w:pPr>
    <w:rPr>
      <w:rFonts w:eastAsia="Times New Roman" w:cs="Times New Roman"/>
      <w:color w:val="FFFFFF"/>
      <w:sz w:val="18"/>
      <w:szCs w:val="18"/>
    </w:rPr>
  </w:style>
  <w:style w:type="paragraph" w:customStyle="1" w:styleId="horz-rule1">
    <w:name w:val="horz-rule1"/>
    <w:basedOn w:val="Normal"/>
    <w:rsid w:val="00C80421"/>
    <w:pPr>
      <w:pBdr>
        <w:bottom w:val="single" w:sz="6" w:space="0" w:color="CCCCCC"/>
      </w:pBdr>
      <w:spacing w:before="825" w:after="600" w:line="240" w:lineRule="auto"/>
    </w:pPr>
    <w:rPr>
      <w:rFonts w:eastAsia="Times New Roman" w:cs="Times New Roman"/>
      <w:sz w:val="24"/>
      <w:szCs w:val="24"/>
    </w:rPr>
  </w:style>
  <w:style w:type="paragraph" w:customStyle="1" w:styleId="seemorelink1">
    <w:name w:val="seemore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seelesslink1">
    <w:name w:val="seeless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more-resources-h1">
    <w:name w:val="more-resources-h1"/>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more-resources-h2">
    <w:name w:val="more-resources-h2"/>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group-toggle1">
    <w:name w:val="group-toggle1"/>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1">
    <w:name w:val="select-language1"/>
    <w:basedOn w:val="Normal"/>
    <w:rsid w:val="00C80421"/>
    <w:pPr>
      <w:spacing w:before="100" w:beforeAutospacing="1" w:after="210" w:line="240" w:lineRule="auto"/>
    </w:pPr>
    <w:rPr>
      <w:rFonts w:eastAsia="Times New Roman" w:cs="Times New Roman"/>
      <w:color w:val="505050"/>
      <w:sz w:val="24"/>
      <w:szCs w:val="24"/>
    </w:rPr>
  </w:style>
  <w:style w:type="paragraph" w:customStyle="1" w:styleId="list2">
    <w:name w:val="list2"/>
    <w:basedOn w:val="Normal"/>
    <w:rsid w:val="00C80421"/>
    <w:pPr>
      <w:shd w:val="clear" w:color="auto" w:fill="404040"/>
      <w:spacing w:before="100" w:beforeAutospacing="1" w:after="210" w:line="240" w:lineRule="auto"/>
    </w:pPr>
    <w:rPr>
      <w:rFonts w:eastAsia="Times New Roman" w:cs="Times New Roman"/>
      <w:sz w:val="24"/>
      <w:szCs w:val="24"/>
    </w:rPr>
  </w:style>
  <w:style w:type="paragraph" w:customStyle="1" w:styleId="cloud-services1">
    <w:name w:val="cloud-services1"/>
    <w:basedOn w:val="Normal"/>
    <w:rsid w:val="00C80421"/>
    <w:pPr>
      <w:spacing w:before="100" w:beforeAutospacing="1" w:after="210" w:line="240" w:lineRule="auto"/>
    </w:pPr>
    <w:rPr>
      <w:rFonts w:eastAsia="Times New Roman" w:cs="Times New Roman"/>
      <w:sz w:val="24"/>
      <w:szCs w:val="24"/>
    </w:rPr>
  </w:style>
  <w:style w:type="paragraph" w:customStyle="1" w:styleId="iaas1">
    <w:name w:val="iaas1"/>
    <w:basedOn w:val="Normal"/>
    <w:rsid w:val="00C80421"/>
    <w:pPr>
      <w:spacing w:before="100" w:beforeAutospacing="1" w:after="210" w:line="240" w:lineRule="auto"/>
    </w:pPr>
    <w:rPr>
      <w:rFonts w:eastAsia="Times New Roman" w:cs="Times New Roman"/>
      <w:sz w:val="24"/>
      <w:szCs w:val="24"/>
    </w:rPr>
  </w:style>
  <w:style w:type="paragraph" w:customStyle="1" w:styleId="integration1">
    <w:name w:val="integration1"/>
    <w:basedOn w:val="Normal"/>
    <w:rsid w:val="00C80421"/>
    <w:pPr>
      <w:spacing w:before="100" w:beforeAutospacing="1" w:after="210" w:line="240" w:lineRule="auto"/>
    </w:pPr>
    <w:rPr>
      <w:rFonts w:eastAsia="Times New Roman" w:cs="Times New Roman"/>
      <w:sz w:val="24"/>
      <w:szCs w:val="24"/>
    </w:rPr>
  </w:style>
  <w:style w:type="paragraph" w:customStyle="1" w:styleId="media1">
    <w:name w:val="media1"/>
    <w:basedOn w:val="Normal"/>
    <w:rsid w:val="00C80421"/>
    <w:pPr>
      <w:spacing w:before="100" w:beforeAutospacing="1" w:after="210" w:line="240" w:lineRule="auto"/>
    </w:pPr>
    <w:rPr>
      <w:rFonts w:eastAsia="Times New Roman" w:cs="Times New Roman"/>
      <w:sz w:val="24"/>
      <w:szCs w:val="24"/>
    </w:rPr>
  </w:style>
  <w:style w:type="paragraph" w:customStyle="1" w:styleId="mobile-gaming1">
    <w:name w:val="mobile-gaming1"/>
    <w:basedOn w:val="Normal"/>
    <w:rsid w:val="00C80421"/>
    <w:pPr>
      <w:spacing w:before="100" w:beforeAutospacing="1" w:after="210" w:line="240" w:lineRule="auto"/>
    </w:pPr>
    <w:rPr>
      <w:rFonts w:eastAsia="Times New Roman" w:cs="Times New Roman"/>
      <w:sz w:val="24"/>
      <w:szCs w:val="24"/>
    </w:rPr>
  </w:style>
  <w:style w:type="paragraph" w:customStyle="1" w:styleId="mobile-services1">
    <w:name w:val="mobile-services1"/>
    <w:basedOn w:val="Normal"/>
    <w:rsid w:val="00C80421"/>
    <w:pPr>
      <w:spacing w:before="100" w:beforeAutospacing="1" w:after="210" w:line="240" w:lineRule="auto"/>
    </w:pPr>
    <w:rPr>
      <w:rFonts w:eastAsia="Times New Roman" w:cs="Times New Roman"/>
      <w:sz w:val="24"/>
      <w:szCs w:val="24"/>
    </w:rPr>
  </w:style>
  <w:style w:type="paragraph" w:customStyle="1" w:styleId="azure1">
    <w:name w:val="azure1"/>
    <w:basedOn w:val="Normal"/>
    <w:rsid w:val="00C80421"/>
    <w:pPr>
      <w:spacing w:before="100" w:beforeAutospacing="1" w:after="210" w:line="240" w:lineRule="auto"/>
    </w:pPr>
    <w:rPr>
      <w:rFonts w:eastAsia="Times New Roman" w:cs="Times New Roman"/>
      <w:sz w:val="24"/>
      <w:szCs w:val="24"/>
    </w:rPr>
  </w:style>
  <w:style w:type="paragraph" w:customStyle="1" w:styleId="select-language2">
    <w:name w:val="select-language2"/>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3">
    <w:name w:val="select-language3"/>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4">
    <w:name w:val="select-language4"/>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5">
    <w:name w:val="select-language5"/>
    <w:basedOn w:val="Normal"/>
    <w:rsid w:val="00C80421"/>
    <w:pPr>
      <w:spacing w:before="100" w:beforeAutospacing="1" w:after="210" w:line="240" w:lineRule="auto"/>
    </w:pPr>
    <w:rPr>
      <w:rFonts w:eastAsia="Times New Roman" w:cs="Times New Roman"/>
      <w:vanish/>
      <w:sz w:val="24"/>
      <w:szCs w:val="24"/>
    </w:rPr>
  </w:style>
  <w:style w:type="paragraph" w:customStyle="1" w:styleId="dev-callout1">
    <w:name w:val="dev-callout1"/>
    <w:basedOn w:val="Normal"/>
    <w:rsid w:val="00C80421"/>
    <w:pPr>
      <w:pBdr>
        <w:left w:val="single" w:sz="24" w:space="23" w:color="97CA41"/>
      </w:pBdr>
      <w:shd w:val="clear" w:color="auto" w:fill="E6E7E9"/>
      <w:spacing w:before="100" w:beforeAutospacing="1" w:after="105" w:line="240" w:lineRule="auto"/>
    </w:pPr>
    <w:rPr>
      <w:rFonts w:eastAsia="Times New Roman" w:cs="Times New Roman"/>
      <w:b/>
      <w:bCs/>
      <w:caps/>
      <w:szCs w:val="21"/>
    </w:rPr>
  </w:style>
  <w:style w:type="paragraph" w:customStyle="1" w:styleId="left-nav2">
    <w:name w:val="left-nav2"/>
    <w:basedOn w:val="Normal"/>
    <w:rsid w:val="00C80421"/>
    <w:pPr>
      <w:spacing w:line="165" w:lineRule="atLeast"/>
      <w:ind w:right="150"/>
    </w:pPr>
    <w:rPr>
      <w:rFonts w:eastAsia="Times New Roman" w:cs="Times New Roman"/>
      <w:vanish/>
      <w:sz w:val="24"/>
      <w:szCs w:val="24"/>
    </w:rPr>
  </w:style>
  <w:style w:type="paragraph" w:customStyle="1" w:styleId="section-float-left7">
    <w:name w:val="section-float-left7"/>
    <w:basedOn w:val="Normal"/>
    <w:rsid w:val="00C80421"/>
    <w:pPr>
      <w:spacing w:before="100" w:beforeAutospacing="1" w:after="210" w:line="240" w:lineRule="auto"/>
    </w:pPr>
    <w:rPr>
      <w:rFonts w:eastAsia="Times New Roman" w:cs="Times New Roman"/>
      <w:sz w:val="24"/>
      <w:szCs w:val="24"/>
    </w:rPr>
  </w:style>
  <w:style w:type="paragraph" w:customStyle="1" w:styleId="title9">
    <w:name w:val="title9"/>
    <w:basedOn w:val="Normal"/>
    <w:rsid w:val="00C80421"/>
    <w:pPr>
      <w:spacing w:before="100" w:beforeAutospacing="1" w:after="210" w:line="360" w:lineRule="atLeast"/>
    </w:pPr>
    <w:rPr>
      <w:rFonts w:eastAsia="Times New Roman" w:cs="Times New Roman"/>
      <w:b/>
      <w:bCs/>
      <w:color w:val="FFFFFF"/>
      <w:szCs w:val="21"/>
    </w:rPr>
  </w:style>
  <w:style w:type="paragraph" w:customStyle="1" w:styleId="seemorelink-container1">
    <w:name w:val="seemorelink-container1"/>
    <w:basedOn w:val="Normal"/>
    <w:rsid w:val="00C80421"/>
    <w:pPr>
      <w:spacing w:after="210" w:line="240" w:lineRule="auto"/>
    </w:pPr>
    <w:rPr>
      <w:rFonts w:eastAsia="Times New Roman" w:cs="Times New Roman"/>
      <w:sz w:val="24"/>
      <w:szCs w:val="24"/>
    </w:rPr>
  </w:style>
  <w:style w:type="paragraph" w:customStyle="1" w:styleId="gallery-frame2">
    <w:name w:val="gallery-frame2"/>
    <w:basedOn w:val="Normal"/>
    <w:rsid w:val="00C80421"/>
    <w:pPr>
      <w:spacing w:before="100" w:beforeAutospacing="1" w:after="210" w:line="240" w:lineRule="auto"/>
    </w:pPr>
    <w:rPr>
      <w:rFonts w:eastAsia="Times New Roman" w:cs="Times New Roman"/>
      <w:vanish/>
      <w:sz w:val="24"/>
      <w:szCs w:val="24"/>
    </w:rPr>
  </w:style>
  <w:style w:type="paragraph" w:customStyle="1" w:styleId="section6">
    <w:name w:val="section6"/>
    <w:basedOn w:val="Normal"/>
    <w:rsid w:val="00C80421"/>
    <w:pPr>
      <w:spacing w:line="240" w:lineRule="auto"/>
      <w:ind w:left="-1350" w:right="-1350"/>
    </w:pPr>
    <w:rPr>
      <w:rFonts w:eastAsia="Times New Roman" w:cs="Times New Roman"/>
      <w:sz w:val="24"/>
      <w:szCs w:val="24"/>
    </w:rPr>
  </w:style>
  <w:style w:type="character" w:customStyle="1" w:styleId="more1">
    <w:name w:val="more1"/>
    <w:basedOn w:val="DefaultParagraphFont"/>
    <w:rsid w:val="00C80421"/>
    <w:rPr>
      <w:vanish w:val="0"/>
      <w:webHidden w:val="0"/>
      <w:sz w:val="14"/>
      <w:szCs w:val="14"/>
      <w:shd w:val="clear" w:color="auto" w:fill="auto"/>
      <w:specVanish w:val="0"/>
    </w:rPr>
  </w:style>
  <w:style w:type="character" w:customStyle="1" w:styleId="less1">
    <w:name w:val="less1"/>
    <w:basedOn w:val="DefaultParagraphFont"/>
    <w:rsid w:val="00C80421"/>
    <w:rPr>
      <w:vanish w:val="0"/>
      <w:webHidden w:val="0"/>
      <w:sz w:val="14"/>
      <w:szCs w:val="14"/>
      <w:shd w:val="clear" w:color="auto" w:fill="auto"/>
      <w:specVanish w:val="0"/>
    </w:rPr>
  </w:style>
  <w:style w:type="character" w:customStyle="1" w:styleId="selected3">
    <w:name w:val="selected3"/>
    <w:basedOn w:val="DefaultParagraphFont"/>
    <w:rsid w:val="00C80421"/>
    <w:rPr>
      <w:color w:val="00A8D9"/>
    </w:rPr>
  </w:style>
  <w:style w:type="paragraph" w:customStyle="1" w:styleId="hero4">
    <w:name w:val="hero4"/>
    <w:basedOn w:val="Normal"/>
    <w:rsid w:val="00C80421"/>
    <w:pPr>
      <w:shd w:val="clear" w:color="auto" w:fill="00ABEC"/>
      <w:spacing w:before="100" w:beforeAutospacing="1" w:after="210" w:line="240" w:lineRule="auto"/>
      <w:ind w:left="-1350"/>
    </w:pPr>
    <w:rPr>
      <w:rFonts w:eastAsia="Times New Roman" w:cs="Times New Roman"/>
      <w:sz w:val="24"/>
      <w:szCs w:val="24"/>
    </w:rPr>
  </w:style>
  <w:style w:type="paragraph" w:customStyle="1" w:styleId="hero5">
    <w:name w:val="hero5"/>
    <w:basedOn w:val="Normal"/>
    <w:rsid w:val="00C80421"/>
    <w:pPr>
      <w:shd w:val="clear" w:color="auto" w:fill="8DB346"/>
      <w:spacing w:before="100" w:beforeAutospacing="1" w:after="210" w:line="240" w:lineRule="auto"/>
    </w:pPr>
    <w:rPr>
      <w:rFonts w:eastAsia="Times New Roman" w:cs="Times New Roman"/>
      <w:sz w:val="24"/>
      <w:szCs w:val="24"/>
    </w:rPr>
  </w:style>
  <w:style w:type="paragraph" w:customStyle="1" w:styleId="hero6">
    <w:name w:val="hero6"/>
    <w:basedOn w:val="Normal"/>
    <w:rsid w:val="00C80421"/>
    <w:pPr>
      <w:spacing w:before="100" w:beforeAutospacing="1" w:after="210" w:line="240" w:lineRule="auto"/>
    </w:pPr>
    <w:rPr>
      <w:rFonts w:eastAsia="Times New Roman" w:cs="Times New Roman"/>
      <w:sz w:val="24"/>
      <w:szCs w:val="24"/>
    </w:rPr>
  </w:style>
  <w:style w:type="paragraph" w:customStyle="1" w:styleId="hero7">
    <w:name w:val="hero7"/>
    <w:basedOn w:val="Normal"/>
    <w:rsid w:val="00C80421"/>
    <w:pPr>
      <w:shd w:val="clear" w:color="auto" w:fill="552B80"/>
      <w:spacing w:before="100" w:beforeAutospacing="1" w:after="210" w:line="240" w:lineRule="auto"/>
    </w:pPr>
    <w:rPr>
      <w:rFonts w:eastAsia="Times New Roman" w:cs="Times New Roman"/>
      <w:sz w:val="24"/>
      <w:szCs w:val="24"/>
    </w:rPr>
  </w:style>
  <w:style w:type="paragraph" w:customStyle="1" w:styleId="hero8">
    <w:name w:val="hero8"/>
    <w:basedOn w:val="Normal"/>
    <w:rsid w:val="00C80421"/>
    <w:pPr>
      <w:shd w:val="clear" w:color="auto" w:fill="99C246"/>
      <w:spacing w:before="100" w:beforeAutospacing="1" w:after="210" w:line="240" w:lineRule="auto"/>
    </w:pPr>
    <w:rPr>
      <w:rFonts w:eastAsia="Times New Roman" w:cs="Times New Roman"/>
      <w:sz w:val="24"/>
      <w:szCs w:val="24"/>
    </w:rPr>
  </w:style>
  <w:style w:type="paragraph" w:customStyle="1" w:styleId="hero9">
    <w:name w:val="hero9"/>
    <w:basedOn w:val="Normal"/>
    <w:rsid w:val="00C80421"/>
    <w:pPr>
      <w:spacing w:before="100" w:beforeAutospacing="1" w:after="210" w:line="240" w:lineRule="auto"/>
    </w:pPr>
    <w:rPr>
      <w:rFonts w:eastAsia="Times New Roman" w:cs="Times New Roman"/>
      <w:sz w:val="24"/>
      <w:szCs w:val="24"/>
    </w:rPr>
  </w:style>
  <w:style w:type="paragraph" w:customStyle="1" w:styleId="hero10">
    <w:name w:val="hero10"/>
    <w:basedOn w:val="Normal"/>
    <w:rsid w:val="00C80421"/>
    <w:pPr>
      <w:spacing w:before="100" w:beforeAutospacing="1" w:after="210" w:line="240" w:lineRule="auto"/>
    </w:pPr>
    <w:rPr>
      <w:rFonts w:eastAsia="Times New Roman" w:cs="Times New Roman"/>
      <w:sz w:val="24"/>
      <w:szCs w:val="24"/>
    </w:rPr>
  </w:style>
  <w:style w:type="paragraph" w:customStyle="1" w:styleId="hero11">
    <w:name w:val="hero11"/>
    <w:basedOn w:val="Normal"/>
    <w:rsid w:val="00C80421"/>
    <w:pPr>
      <w:shd w:val="clear" w:color="auto" w:fill="704992"/>
      <w:spacing w:before="100" w:beforeAutospacing="1" w:after="210" w:line="240" w:lineRule="auto"/>
    </w:pPr>
    <w:rPr>
      <w:rFonts w:eastAsia="Times New Roman" w:cs="Times New Roman"/>
      <w:sz w:val="24"/>
      <w:szCs w:val="24"/>
    </w:rPr>
  </w:style>
  <w:style w:type="paragraph" w:customStyle="1" w:styleId="hero12">
    <w:name w:val="hero12"/>
    <w:basedOn w:val="Normal"/>
    <w:rsid w:val="00C80421"/>
    <w:pPr>
      <w:shd w:val="clear" w:color="auto" w:fill="0872B9"/>
      <w:spacing w:before="100" w:beforeAutospacing="1" w:after="210" w:line="240" w:lineRule="auto"/>
    </w:pPr>
    <w:rPr>
      <w:rFonts w:eastAsia="Times New Roman" w:cs="Times New Roman"/>
      <w:sz w:val="24"/>
      <w:szCs w:val="24"/>
    </w:rPr>
  </w:style>
  <w:style w:type="paragraph" w:customStyle="1" w:styleId="hero13">
    <w:name w:val="hero13"/>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4">
    <w:name w:val="hero14"/>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5">
    <w:name w:val="hero15"/>
    <w:basedOn w:val="Normal"/>
    <w:rsid w:val="00C80421"/>
    <w:pPr>
      <w:shd w:val="clear" w:color="auto" w:fill="662F8C"/>
      <w:spacing w:before="100" w:beforeAutospacing="1" w:after="210" w:line="240" w:lineRule="auto"/>
    </w:pPr>
    <w:rPr>
      <w:rFonts w:eastAsia="Times New Roman" w:cs="Times New Roman"/>
      <w:sz w:val="24"/>
      <w:szCs w:val="24"/>
    </w:rPr>
  </w:style>
  <w:style w:type="paragraph" w:customStyle="1" w:styleId="hero-content1">
    <w:name w:val="hero-content1"/>
    <w:basedOn w:val="Normal"/>
    <w:rsid w:val="00C80421"/>
    <w:pPr>
      <w:spacing w:before="100" w:beforeAutospacing="1" w:after="210" w:line="240" w:lineRule="auto"/>
    </w:pPr>
    <w:rPr>
      <w:rFonts w:eastAsia="Times New Roman" w:cs="Times New Roman"/>
      <w:sz w:val="24"/>
      <w:szCs w:val="24"/>
    </w:rPr>
  </w:style>
  <w:style w:type="paragraph" w:customStyle="1" w:styleId="tabs1">
    <w:name w:val="tabs1"/>
    <w:basedOn w:val="Normal"/>
    <w:rsid w:val="00C80421"/>
    <w:pPr>
      <w:spacing w:line="240" w:lineRule="auto"/>
    </w:pPr>
    <w:rPr>
      <w:rFonts w:eastAsia="Times New Roman" w:cs="Times New Roman"/>
      <w:sz w:val="24"/>
      <w:szCs w:val="24"/>
    </w:rPr>
  </w:style>
  <w:style w:type="paragraph" w:customStyle="1" w:styleId="sectiondiv1">
    <w:name w:val="section&gt;div1"/>
    <w:basedOn w:val="Normal"/>
    <w:rsid w:val="00C80421"/>
    <w:pPr>
      <w:pBdr>
        <w:bottom w:val="single" w:sz="6" w:space="31" w:color="D4D4D4"/>
      </w:pBdr>
      <w:spacing w:before="100" w:beforeAutospacing="1" w:after="210" w:line="240" w:lineRule="auto"/>
      <w:ind w:left="-1350"/>
    </w:pPr>
    <w:rPr>
      <w:rFonts w:eastAsia="Times New Roman" w:cs="Times New Roman"/>
      <w:sz w:val="24"/>
      <w:szCs w:val="24"/>
    </w:rPr>
  </w:style>
  <w:style w:type="paragraph" w:customStyle="1" w:styleId="services1">
    <w:name w:val="services1"/>
    <w:basedOn w:val="Normal"/>
    <w:rsid w:val="00C80421"/>
    <w:pPr>
      <w:pBdr>
        <w:bottom w:val="single" w:sz="6" w:space="31" w:color="D4D4D4"/>
      </w:pBdr>
      <w:shd w:val="clear" w:color="auto" w:fill="DEDEDE"/>
      <w:spacing w:before="100" w:beforeAutospacing="1" w:after="210" w:line="240" w:lineRule="auto"/>
      <w:ind w:left="-1350"/>
    </w:pPr>
    <w:rPr>
      <w:rFonts w:eastAsia="Times New Roman" w:cs="Times New Roman"/>
      <w:sz w:val="24"/>
      <w:szCs w:val="24"/>
    </w:rPr>
  </w:style>
  <w:style w:type="paragraph" w:customStyle="1" w:styleId="section7">
    <w:name w:val="section7"/>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0">
    <w:name w:val="free-trial-ribbon10"/>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ree-col-floatdiv1">
    <w:name w:val="three-col-float&gt;div1"/>
    <w:basedOn w:val="Normal"/>
    <w:rsid w:val="00C80421"/>
    <w:pPr>
      <w:spacing w:before="100" w:beforeAutospacing="1" w:after="210" w:line="240" w:lineRule="auto"/>
      <w:ind w:left="300"/>
    </w:pPr>
    <w:rPr>
      <w:rFonts w:eastAsia="Times New Roman" w:cs="Times New Roman"/>
      <w:sz w:val="24"/>
      <w:szCs w:val="24"/>
    </w:rPr>
  </w:style>
  <w:style w:type="paragraph" w:customStyle="1" w:styleId="three-col-float1">
    <w:name w:val="three-col-float1"/>
    <w:basedOn w:val="Normal"/>
    <w:rsid w:val="00C80421"/>
    <w:pPr>
      <w:spacing w:before="100" w:beforeAutospacing="1" w:after="210" w:line="240" w:lineRule="auto"/>
    </w:pPr>
    <w:rPr>
      <w:rFonts w:eastAsia="Times New Roman" w:cs="Times New Roman"/>
      <w:sz w:val="24"/>
      <w:szCs w:val="24"/>
    </w:rPr>
  </w:style>
  <w:style w:type="paragraph" w:customStyle="1" w:styleId="section8">
    <w:name w:val="section8"/>
    <w:basedOn w:val="Normal"/>
    <w:rsid w:val="00C80421"/>
    <w:pPr>
      <w:pBdr>
        <w:top w:val="single" w:sz="6" w:space="19" w:color="D4D4D4"/>
      </w:pBdr>
      <w:spacing w:before="375" w:line="240" w:lineRule="auto"/>
      <w:ind w:left="-495"/>
    </w:pPr>
    <w:rPr>
      <w:rFonts w:eastAsia="Times New Roman" w:cs="Times New Roman"/>
      <w:sz w:val="24"/>
      <w:szCs w:val="24"/>
    </w:rPr>
  </w:style>
  <w:style w:type="paragraph" w:customStyle="1" w:styleId="buttons1">
    <w:name w:val="buttons1"/>
    <w:basedOn w:val="Normal"/>
    <w:rsid w:val="00C80421"/>
    <w:pPr>
      <w:spacing w:line="375" w:lineRule="atLeast"/>
    </w:pPr>
    <w:rPr>
      <w:rFonts w:eastAsia="Times New Roman" w:cs="Times New Roman"/>
      <w:sz w:val="27"/>
      <w:szCs w:val="27"/>
    </w:rPr>
  </w:style>
  <w:style w:type="paragraph" w:customStyle="1" w:styleId="video2">
    <w:name w:val="video2"/>
    <w:basedOn w:val="Normal"/>
    <w:rsid w:val="00C80421"/>
    <w:pPr>
      <w:spacing w:before="100" w:beforeAutospacing="1" w:after="210" w:line="240" w:lineRule="auto"/>
    </w:pPr>
    <w:rPr>
      <w:rFonts w:eastAsia="Times New Roman" w:cs="Times New Roman"/>
      <w:sz w:val="24"/>
      <w:szCs w:val="24"/>
    </w:rPr>
  </w:style>
  <w:style w:type="paragraph" w:customStyle="1" w:styleId="channel9-expander1">
    <w:name w:val="channel9-expander1"/>
    <w:basedOn w:val="Normal"/>
    <w:rsid w:val="00C80421"/>
    <w:pPr>
      <w:spacing w:before="100" w:beforeAutospacing="1" w:after="210" w:line="240" w:lineRule="auto"/>
    </w:pPr>
    <w:rPr>
      <w:rFonts w:eastAsia="Times New Roman" w:cs="Times New Roman"/>
      <w:sz w:val="24"/>
      <w:szCs w:val="24"/>
    </w:rPr>
  </w:style>
  <w:style w:type="paragraph" w:customStyle="1" w:styleId="channel9-expander2">
    <w:name w:val="channel9-expander2"/>
    <w:basedOn w:val="Normal"/>
    <w:rsid w:val="00C80421"/>
    <w:pPr>
      <w:spacing w:before="100" w:beforeAutospacing="1" w:after="210" w:line="240" w:lineRule="auto"/>
    </w:pPr>
    <w:rPr>
      <w:rFonts w:eastAsia="Times New Roman" w:cs="Times New Roman"/>
      <w:sz w:val="24"/>
      <w:szCs w:val="24"/>
    </w:rPr>
  </w:style>
  <w:style w:type="paragraph" w:customStyle="1" w:styleId="channel9-expander3">
    <w:name w:val="channel9-expander3"/>
    <w:basedOn w:val="Normal"/>
    <w:rsid w:val="00C80421"/>
    <w:pPr>
      <w:spacing w:before="100" w:beforeAutospacing="1" w:after="210" w:line="240" w:lineRule="auto"/>
    </w:pPr>
    <w:rPr>
      <w:rFonts w:eastAsia="Times New Roman" w:cs="Times New Roman"/>
      <w:sz w:val="24"/>
      <w:szCs w:val="24"/>
    </w:rPr>
  </w:style>
  <w:style w:type="paragraph" w:customStyle="1" w:styleId="video3">
    <w:name w:val="video3"/>
    <w:basedOn w:val="Normal"/>
    <w:rsid w:val="00C80421"/>
    <w:pPr>
      <w:spacing w:before="100" w:beforeAutospacing="1" w:after="210" w:line="240" w:lineRule="auto"/>
    </w:pPr>
    <w:rPr>
      <w:rFonts w:eastAsia="Times New Roman" w:cs="Times New Roman"/>
      <w:sz w:val="24"/>
      <w:szCs w:val="24"/>
    </w:rPr>
  </w:style>
  <w:style w:type="paragraph" w:customStyle="1" w:styleId="channel9-expander4">
    <w:name w:val="channel9-expander4"/>
    <w:basedOn w:val="Normal"/>
    <w:rsid w:val="00C80421"/>
    <w:pPr>
      <w:spacing w:before="100" w:beforeAutospacing="1" w:after="210" w:line="240" w:lineRule="auto"/>
    </w:pPr>
    <w:rPr>
      <w:rFonts w:eastAsia="Times New Roman" w:cs="Times New Roman"/>
      <w:sz w:val="24"/>
      <w:szCs w:val="24"/>
    </w:rPr>
  </w:style>
  <w:style w:type="paragraph" w:customStyle="1" w:styleId="video4">
    <w:name w:val="video4"/>
    <w:basedOn w:val="Normal"/>
    <w:rsid w:val="00C80421"/>
    <w:pPr>
      <w:spacing w:before="100" w:beforeAutospacing="1" w:after="210" w:line="240" w:lineRule="auto"/>
    </w:pPr>
    <w:rPr>
      <w:rFonts w:eastAsia="Times New Roman" w:cs="Times New Roman"/>
      <w:sz w:val="24"/>
      <w:szCs w:val="24"/>
    </w:rPr>
  </w:style>
  <w:style w:type="paragraph" w:customStyle="1" w:styleId="video5">
    <w:name w:val="video5"/>
    <w:basedOn w:val="Normal"/>
    <w:rsid w:val="00C80421"/>
    <w:pPr>
      <w:spacing w:before="100" w:beforeAutospacing="1" w:after="210" w:line="240" w:lineRule="auto"/>
    </w:pPr>
    <w:rPr>
      <w:rFonts w:eastAsia="Times New Roman" w:cs="Times New Roman"/>
      <w:sz w:val="24"/>
      <w:szCs w:val="24"/>
    </w:rPr>
  </w:style>
  <w:style w:type="paragraph" w:customStyle="1" w:styleId="video6">
    <w:name w:val="video6"/>
    <w:basedOn w:val="Normal"/>
    <w:rsid w:val="00C80421"/>
    <w:pPr>
      <w:spacing w:before="100" w:beforeAutospacing="1" w:after="210" w:line="240" w:lineRule="auto"/>
    </w:pPr>
    <w:rPr>
      <w:rFonts w:eastAsia="Times New Roman" w:cs="Times New Roman"/>
      <w:sz w:val="24"/>
      <w:szCs w:val="24"/>
    </w:rPr>
  </w:style>
  <w:style w:type="paragraph" w:customStyle="1" w:styleId="channel9-expander5">
    <w:name w:val="channel9-expander5"/>
    <w:basedOn w:val="Normal"/>
    <w:rsid w:val="00C80421"/>
    <w:pPr>
      <w:spacing w:before="100" w:beforeAutospacing="1" w:after="210" w:line="240" w:lineRule="auto"/>
    </w:pPr>
    <w:rPr>
      <w:rFonts w:eastAsia="Times New Roman" w:cs="Times New Roman"/>
      <w:sz w:val="24"/>
      <w:szCs w:val="24"/>
    </w:rPr>
  </w:style>
  <w:style w:type="paragraph" w:customStyle="1" w:styleId="video7">
    <w:name w:val="video7"/>
    <w:basedOn w:val="Normal"/>
    <w:rsid w:val="00C80421"/>
    <w:pPr>
      <w:spacing w:before="100" w:beforeAutospacing="1" w:after="210" w:line="240" w:lineRule="auto"/>
    </w:pPr>
    <w:rPr>
      <w:rFonts w:eastAsia="Times New Roman" w:cs="Times New Roman"/>
      <w:sz w:val="24"/>
      <w:szCs w:val="24"/>
    </w:rPr>
  </w:style>
  <w:style w:type="paragraph" w:customStyle="1" w:styleId="channel9-expander6">
    <w:name w:val="channel9-expander6"/>
    <w:basedOn w:val="Normal"/>
    <w:rsid w:val="00C80421"/>
    <w:pPr>
      <w:spacing w:before="100" w:beforeAutospacing="1" w:after="210" w:line="240" w:lineRule="auto"/>
    </w:pPr>
    <w:rPr>
      <w:rFonts w:eastAsia="Times New Roman" w:cs="Times New Roman"/>
      <w:sz w:val="24"/>
      <w:szCs w:val="24"/>
    </w:rPr>
  </w:style>
  <w:style w:type="paragraph" w:customStyle="1" w:styleId="channel9-expander7">
    <w:name w:val="channel9-expander7"/>
    <w:basedOn w:val="Normal"/>
    <w:rsid w:val="00C80421"/>
    <w:pPr>
      <w:spacing w:before="100" w:beforeAutospacing="1" w:after="210" w:line="240" w:lineRule="auto"/>
    </w:pPr>
    <w:rPr>
      <w:rFonts w:eastAsia="Times New Roman" w:cs="Times New Roman"/>
      <w:sz w:val="24"/>
      <w:szCs w:val="24"/>
    </w:rPr>
  </w:style>
  <w:style w:type="paragraph" w:customStyle="1" w:styleId="quote2">
    <w:name w:val="quote2"/>
    <w:basedOn w:val="Normal"/>
    <w:rsid w:val="00C80421"/>
    <w:pPr>
      <w:spacing w:before="100" w:beforeAutospacing="1" w:after="210" w:line="240" w:lineRule="auto"/>
    </w:pPr>
    <w:rPr>
      <w:rFonts w:eastAsia="Times New Roman" w:cs="Times New Roman"/>
      <w:sz w:val="24"/>
      <w:szCs w:val="24"/>
    </w:rPr>
  </w:style>
  <w:style w:type="paragraph" w:customStyle="1" w:styleId="video8">
    <w:name w:val="video8"/>
    <w:basedOn w:val="Normal"/>
    <w:rsid w:val="00C80421"/>
    <w:pPr>
      <w:spacing w:before="100" w:beforeAutospacing="1" w:after="210" w:line="240" w:lineRule="auto"/>
    </w:pPr>
    <w:rPr>
      <w:rFonts w:eastAsia="Times New Roman" w:cs="Times New Roman"/>
      <w:sz w:val="24"/>
      <w:szCs w:val="24"/>
    </w:rPr>
  </w:style>
  <w:style w:type="paragraph" w:customStyle="1" w:styleId="video9">
    <w:name w:val="video9"/>
    <w:basedOn w:val="Normal"/>
    <w:rsid w:val="00C80421"/>
    <w:pPr>
      <w:spacing w:before="100" w:beforeAutospacing="1" w:after="210" w:line="240" w:lineRule="auto"/>
    </w:pPr>
    <w:rPr>
      <w:rFonts w:eastAsia="Times New Roman" w:cs="Times New Roman"/>
      <w:sz w:val="24"/>
      <w:szCs w:val="24"/>
    </w:rPr>
  </w:style>
  <w:style w:type="paragraph" w:customStyle="1" w:styleId="video10">
    <w:name w:val="video10"/>
    <w:basedOn w:val="Normal"/>
    <w:rsid w:val="00C80421"/>
    <w:pPr>
      <w:spacing w:before="100" w:beforeAutospacing="1" w:after="210" w:line="240" w:lineRule="auto"/>
    </w:pPr>
    <w:rPr>
      <w:rFonts w:eastAsia="Times New Roman" w:cs="Times New Roman"/>
      <w:sz w:val="24"/>
      <w:szCs w:val="24"/>
    </w:rPr>
  </w:style>
  <w:style w:type="paragraph" w:customStyle="1" w:styleId="channel9-expander8">
    <w:name w:val="channel9-expander8"/>
    <w:basedOn w:val="Normal"/>
    <w:rsid w:val="00C80421"/>
    <w:pPr>
      <w:spacing w:before="100" w:beforeAutospacing="1" w:after="210" w:line="240" w:lineRule="auto"/>
    </w:pPr>
    <w:rPr>
      <w:rFonts w:eastAsia="Times New Roman" w:cs="Times New Roman"/>
      <w:sz w:val="24"/>
      <w:szCs w:val="24"/>
    </w:rPr>
  </w:style>
  <w:style w:type="paragraph" w:customStyle="1" w:styleId="channel9-expander9">
    <w:name w:val="channel9-expander9"/>
    <w:basedOn w:val="Normal"/>
    <w:rsid w:val="00C80421"/>
    <w:pPr>
      <w:spacing w:before="100" w:beforeAutospacing="1" w:after="210" w:line="240" w:lineRule="auto"/>
    </w:pPr>
    <w:rPr>
      <w:rFonts w:eastAsia="Times New Roman" w:cs="Times New Roman"/>
      <w:sz w:val="24"/>
      <w:szCs w:val="24"/>
    </w:rPr>
  </w:style>
  <w:style w:type="paragraph" w:customStyle="1" w:styleId="channel9-expander10">
    <w:name w:val="channel9-expander10"/>
    <w:basedOn w:val="Normal"/>
    <w:rsid w:val="00C80421"/>
    <w:pPr>
      <w:spacing w:before="100" w:beforeAutospacing="1" w:after="210" w:line="240" w:lineRule="auto"/>
    </w:pPr>
    <w:rPr>
      <w:rFonts w:eastAsia="Times New Roman" w:cs="Times New Roman"/>
      <w:sz w:val="24"/>
      <w:szCs w:val="24"/>
    </w:rPr>
  </w:style>
  <w:style w:type="paragraph" w:customStyle="1" w:styleId="channel9-expander11">
    <w:name w:val="channel9-expander11"/>
    <w:basedOn w:val="Normal"/>
    <w:rsid w:val="00C80421"/>
    <w:pPr>
      <w:spacing w:before="100" w:beforeAutospacing="1" w:after="210" w:line="240" w:lineRule="auto"/>
    </w:pPr>
    <w:rPr>
      <w:rFonts w:eastAsia="Times New Roman" w:cs="Times New Roman"/>
      <w:sz w:val="24"/>
      <w:szCs w:val="24"/>
    </w:rPr>
  </w:style>
  <w:style w:type="paragraph" w:customStyle="1" w:styleId="video11">
    <w:name w:val="video11"/>
    <w:basedOn w:val="Normal"/>
    <w:rsid w:val="00C80421"/>
    <w:pPr>
      <w:spacing w:before="100" w:beforeAutospacing="1" w:after="210" w:line="240" w:lineRule="auto"/>
    </w:pPr>
    <w:rPr>
      <w:rFonts w:eastAsia="Times New Roman" w:cs="Times New Roman"/>
      <w:sz w:val="24"/>
      <w:szCs w:val="24"/>
    </w:rPr>
  </w:style>
  <w:style w:type="paragraph" w:customStyle="1" w:styleId="video12">
    <w:name w:val="video12"/>
    <w:basedOn w:val="Normal"/>
    <w:rsid w:val="00C80421"/>
    <w:pPr>
      <w:spacing w:before="100" w:beforeAutospacing="1" w:after="210" w:line="240" w:lineRule="auto"/>
    </w:pPr>
    <w:rPr>
      <w:rFonts w:eastAsia="Times New Roman" w:cs="Times New Roman"/>
      <w:sz w:val="24"/>
      <w:szCs w:val="24"/>
    </w:rPr>
  </w:style>
  <w:style w:type="paragraph" w:customStyle="1" w:styleId="evidence1">
    <w:name w:val="evidence1"/>
    <w:basedOn w:val="Normal"/>
    <w:rsid w:val="00C80421"/>
    <w:pPr>
      <w:spacing w:before="100" w:beforeAutospacing="1" w:after="210" w:line="240" w:lineRule="auto"/>
    </w:pPr>
    <w:rPr>
      <w:rFonts w:eastAsia="Times New Roman" w:cs="Times New Roman"/>
      <w:sz w:val="24"/>
      <w:szCs w:val="24"/>
    </w:rPr>
  </w:style>
  <w:style w:type="paragraph" w:customStyle="1" w:styleId="evidence2">
    <w:name w:val="evidence2"/>
    <w:basedOn w:val="Normal"/>
    <w:rsid w:val="00C80421"/>
    <w:pPr>
      <w:spacing w:before="100" w:beforeAutospacing="1" w:after="210" w:line="240" w:lineRule="auto"/>
    </w:pPr>
    <w:rPr>
      <w:rFonts w:eastAsia="Times New Roman" w:cs="Times New Roman"/>
      <w:sz w:val="24"/>
      <w:szCs w:val="24"/>
    </w:rPr>
  </w:style>
  <w:style w:type="paragraph" w:customStyle="1" w:styleId="channel9-expander12">
    <w:name w:val="channel9-expander12"/>
    <w:basedOn w:val="Normal"/>
    <w:rsid w:val="00C80421"/>
    <w:pPr>
      <w:spacing w:before="100" w:beforeAutospacing="1" w:after="210" w:line="240" w:lineRule="auto"/>
    </w:pPr>
    <w:rPr>
      <w:rFonts w:eastAsia="Times New Roman" w:cs="Times New Roman"/>
      <w:sz w:val="24"/>
      <w:szCs w:val="24"/>
    </w:rPr>
  </w:style>
  <w:style w:type="paragraph" w:customStyle="1" w:styleId="video13">
    <w:name w:val="video1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quote3">
    <w:name w:val="quote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author1">
    <w:name w:val="author1"/>
    <w:basedOn w:val="Normal"/>
    <w:rsid w:val="00C80421"/>
    <w:pPr>
      <w:spacing w:before="105" w:after="210" w:line="240" w:lineRule="auto"/>
    </w:pPr>
    <w:rPr>
      <w:rFonts w:eastAsia="Times New Roman" w:cs="Times New Roman"/>
      <w:sz w:val="24"/>
      <w:szCs w:val="24"/>
    </w:rPr>
  </w:style>
  <w:style w:type="paragraph" w:customStyle="1" w:styleId="author2">
    <w:name w:val="author2"/>
    <w:basedOn w:val="Normal"/>
    <w:rsid w:val="00C80421"/>
    <w:pPr>
      <w:spacing w:before="105" w:after="210" w:line="240" w:lineRule="auto"/>
    </w:pPr>
    <w:rPr>
      <w:rFonts w:eastAsia="Times New Roman" w:cs="Times New Roman"/>
      <w:sz w:val="24"/>
      <w:szCs w:val="24"/>
    </w:rPr>
  </w:style>
  <w:style w:type="paragraph" w:customStyle="1" w:styleId="section-float-left8">
    <w:name w:val="section-float-left8"/>
    <w:basedOn w:val="Normal"/>
    <w:rsid w:val="00C80421"/>
    <w:pPr>
      <w:spacing w:before="100" w:beforeAutospacing="1" w:after="210" w:line="240" w:lineRule="auto"/>
    </w:pPr>
    <w:rPr>
      <w:rFonts w:eastAsia="Times New Roman" w:cs="Times New Roman"/>
      <w:sz w:val="24"/>
      <w:szCs w:val="24"/>
    </w:rPr>
  </w:style>
  <w:style w:type="paragraph" w:customStyle="1" w:styleId="section-float-right8">
    <w:name w:val="section-float-right8"/>
    <w:basedOn w:val="Normal"/>
    <w:rsid w:val="00C80421"/>
    <w:pPr>
      <w:spacing w:before="100" w:beforeAutospacing="1" w:after="210" w:line="240" w:lineRule="auto"/>
    </w:pPr>
    <w:rPr>
      <w:rFonts w:eastAsia="Times New Roman" w:cs="Times New Roman"/>
      <w:sz w:val="24"/>
      <w:szCs w:val="24"/>
    </w:rPr>
  </w:style>
  <w:style w:type="paragraph" w:customStyle="1" w:styleId="evidence3">
    <w:name w:val="evidence3"/>
    <w:basedOn w:val="Normal"/>
    <w:rsid w:val="00C80421"/>
    <w:pPr>
      <w:spacing w:line="270" w:lineRule="atLeast"/>
    </w:pPr>
    <w:rPr>
      <w:rFonts w:eastAsia="Times New Roman" w:cs="Times New Roman"/>
      <w:i/>
      <w:iCs/>
      <w:color w:val="666666"/>
      <w:sz w:val="24"/>
      <w:szCs w:val="24"/>
    </w:rPr>
  </w:style>
  <w:style w:type="paragraph" w:customStyle="1" w:styleId="channel9-expander13">
    <w:name w:val="channel9-expander13"/>
    <w:basedOn w:val="Normal"/>
    <w:rsid w:val="00C80421"/>
    <w:pPr>
      <w:spacing w:before="100" w:beforeAutospacing="1" w:after="210" w:line="240" w:lineRule="auto"/>
    </w:pPr>
    <w:rPr>
      <w:rFonts w:eastAsia="Times New Roman" w:cs="Times New Roman"/>
      <w:sz w:val="24"/>
      <w:szCs w:val="24"/>
    </w:rPr>
  </w:style>
  <w:style w:type="paragraph" w:customStyle="1" w:styleId="desc7">
    <w:name w:val="desc7"/>
    <w:basedOn w:val="Normal"/>
    <w:rsid w:val="00C80421"/>
    <w:pPr>
      <w:spacing w:before="100" w:beforeAutospacing="1" w:after="210" w:line="240" w:lineRule="auto"/>
    </w:pPr>
    <w:rPr>
      <w:rFonts w:eastAsia="Times New Roman" w:cs="Times New Roman"/>
      <w:color w:val="666666"/>
      <w:sz w:val="24"/>
      <w:szCs w:val="24"/>
    </w:rPr>
  </w:style>
  <w:style w:type="paragraph" w:customStyle="1" w:styleId="play-btn11">
    <w:name w:val="play-bt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close-btn1">
    <w:name w:val="close-btn1"/>
    <w:basedOn w:val="Normal"/>
    <w:rsid w:val="00C80421"/>
    <w:pPr>
      <w:spacing w:before="100" w:beforeAutospacing="1" w:after="210" w:line="240" w:lineRule="auto"/>
    </w:pPr>
    <w:rPr>
      <w:rFonts w:eastAsia="Times New Roman" w:cs="Times New Roman"/>
      <w:vanish/>
      <w:sz w:val="24"/>
      <w:szCs w:val="24"/>
    </w:rPr>
  </w:style>
  <w:style w:type="paragraph" w:customStyle="1" w:styleId="vwrap1">
    <w:name w:val="vwrap1"/>
    <w:basedOn w:val="Normal"/>
    <w:rsid w:val="00C80421"/>
    <w:pPr>
      <w:spacing w:before="100" w:beforeAutospacing="1" w:after="210" w:line="240" w:lineRule="auto"/>
    </w:pPr>
    <w:rPr>
      <w:rFonts w:eastAsia="Times New Roman" w:cs="Times New Roman"/>
      <w:vanish/>
      <w:sz w:val="24"/>
      <w:szCs w:val="24"/>
    </w:rPr>
  </w:style>
  <w:style w:type="paragraph" w:customStyle="1" w:styleId="virtual-machines1">
    <w:name w:val="virtual-machines1"/>
    <w:basedOn w:val="Normal"/>
    <w:rsid w:val="00C80421"/>
    <w:pPr>
      <w:spacing w:before="100" w:beforeAutospacing="1" w:after="210" w:line="240" w:lineRule="auto"/>
    </w:pPr>
    <w:rPr>
      <w:rFonts w:eastAsia="Times New Roman" w:cs="Times New Roman"/>
      <w:sz w:val="24"/>
      <w:szCs w:val="24"/>
    </w:rPr>
  </w:style>
  <w:style w:type="paragraph" w:customStyle="1" w:styleId="cloud-services2">
    <w:name w:val="cloud-services2"/>
    <w:basedOn w:val="Normal"/>
    <w:rsid w:val="00C80421"/>
    <w:pPr>
      <w:spacing w:before="100" w:beforeAutospacing="1" w:after="210" w:line="240" w:lineRule="auto"/>
    </w:pPr>
    <w:rPr>
      <w:rFonts w:eastAsia="Times New Roman" w:cs="Times New Roman"/>
      <w:sz w:val="24"/>
      <w:szCs w:val="24"/>
    </w:rPr>
  </w:style>
  <w:style w:type="paragraph" w:customStyle="1" w:styleId="websites1">
    <w:name w:val="websites1"/>
    <w:basedOn w:val="Normal"/>
    <w:rsid w:val="00C80421"/>
    <w:pPr>
      <w:spacing w:before="100" w:beforeAutospacing="1" w:after="210" w:line="240" w:lineRule="auto"/>
    </w:pPr>
    <w:rPr>
      <w:rFonts w:eastAsia="Times New Roman" w:cs="Times New Roman"/>
      <w:sz w:val="24"/>
      <w:szCs w:val="24"/>
    </w:rPr>
  </w:style>
  <w:style w:type="paragraph" w:customStyle="1" w:styleId="mobile-services2">
    <w:name w:val="mobile-services2"/>
    <w:basedOn w:val="Normal"/>
    <w:rsid w:val="00C80421"/>
    <w:pPr>
      <w:spacing w:before="100" w:beforeAutospacing="1" w:after="210" w:line="240" w:lineRule="auto"/>
    </w:pPr>
    <w:rPr>
      <w:rFonts w:eastAsia="Times New Roman" w:cs="Times New Roman"/>
      <w:sz w:val="24"/>
      <w:szCs w:val="24"/>
    </w:rPr>
  </w:style>
  <w:style w:type="paragraph" w:customStyle="1" w:styleId="storage1">
    <w:name w:val="storage1"/>
    <w:basedOn w:val="Normal"/>
    <w:rsid w:val="00C80421"/>
    <w:pPr>
      <w:spacing w:before="100" w:beforeAutospacing="1" w:after="210" w:line="240" w:lineRule="auto"/>
    </w:pPr>
    <w:rPr>
      <w:rFonts w:eastAsia="Times New Roman" w:cs="Times New Roman"/>
      <w:sz w:val="24"/>
      <w:szCs w:val="24"/>
    </w:rPr>
  </w:style>
  <w:style w:type="paragraph" w:customStyle="1" w:styleId="sql-database1">
    <w:name w:val="sql-database1"/>
    <w:basedOn w:val="Normal"/>
    <w:rsid w:val="00C80421"/>
    <w:pPr>
      <w:spacing w:before="100" w:beforeAutospacing="1" w:after="210" w:line="240" w:lineRule="auto"/>
    </w:pPr>
    <w:rPr>
      <w:rFonts w:eastAsia="Times New Roman" w:cs="Times New Roman"/>
      <w:sz w:val="24"/>
      <w:szCs w:val="24"/>
    </w:rPr>
  </w:style>
  <w:style w:type="paragraph" w:customStyle="1" w:styleId="sql-reporting1">
    <w:name w:val="sql-reporting1"/>
    <w:basedOn w:val="Normal"/>
    <w:rsid w:val="00C80421"/>
    <w:pPr>
      <w:spacing w:before="100" w:beforeAutospacing="1" w:after="210" w:line="240" w:lineRule="auto"/>
    </w:pPr>
    <w:rPr>
      <w:rFonts w:eastAsia="Times New Roman" w:cs="Times New Roman"/>
      <w:sz w:val="24"/>
      <w:szCs w:val="24"/>
    </w:rPr>
  </w:style>
  <w:style w:type="paragraph" w:customStyle="1" w:styleId="backup1">
    <w:name w:val="backup1"/>
    <w:basedOn w:val="Normal"/>
    <w:rsid w:val="00C80421"/>
    <w:pPr>
      <w:spacing w:before="100" w:beforeAutospacing="1" w:after="210" w:line="240" w:lineRule="auto"/>
    </w:pPr>
    <w:rPr>
      <w:rFonts w:eastAsia="Times New Roman" w:cs="Times New Roman"/>
      <w:sz w:val="24"/>
      <w:szCs w:val="24"/>
    </w:rPr>
  </w:style>
  <w:style w:type="paragraph" w:customStyle="1" w:styleId="hdinsight1">
    <w:name w:val="hdinsight1"/>
    <w:basedOn w:val="Normal"/>
    <w:rsid w:val="00C80421"/>
    <w:pPr>
      <w:spacing w:before="100" w:beforeAutospacing="1" w:after="210" w:line="240" w:lineRule="auto"/>
    </w:pPr>
    <w:rPr>
      <w:rFonts w:eastAsia="Times New Roman" w:cs="Times New Roman"/>
      <w:sz w:val="24"/>
      <w:szCs w:val="24"/>
    </w:rPr>
  </w:style>
  <w:style w:type="paragraph" w:customStyle="1" w:styleId="recovery-manager1">
    <w:name w:val="recovery-manager1"/>
    <w:basedOn w:val="Normal"/>
    <w:rsid w:val="00C80421"/>
    <w:pPr>
      <w:spacing w:before="100" w:beforeAutospacing="1" w:after="210" w:line="240" w:lineRule="auto"/>
    </w:pPr>
    <w:rPr>
      <w:rFonts w:eastAsia="Times New Roman" w:cs="Times New Roman"/>
      <w:sz w:val="24"/>
      <w:szCs w:val="24"/>
    </w:rPr>
  </w:style>
  <w:style w:type="paragraph" w:customStyle="1" w:styleId="media-services1">
    <w:name w:val="media-services1"/>
    <w:basedOn w:val="Normal"/>
    <w:rsid w:val="00C80421"/>
    <w:pPr>
      <w:spacing w:before="100" w:beforeAutospacing="1" w:after="210" w:line="240" w:lineRule="auto"/>
    </w:pPr>
    <w:rPr>
      <w:rFonts w:eastAsia="Times New Roman" w:cs="Times New Roman"/>
      <w:sz w:val="24"/>
      <w:szCs w:val="24"/>
    </w:rPr>
  </w:style>
  <w:style w:type="paragraph" w:customStyle="1" w:styleId="active-directory1">
    <w:name w:val="active-directory1"/>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1">
    <w:name w:val="multi-factor-authentication1"/>
    <w:basedOn w:val="Normal"/>
    <w:rsid w:val="00C80421"/>
    <w:pPr>
      <w:spacing w:before="100" w:beforeAutospacing="1" w:after="210" w:line="240" w:lineRule="auto"/>
    </w:pPr>
    <w:rPr>
      <w:rFonts w:eastAsia="Times New Roman" w:cs="Times New Roman"/>
      <w:sz w:val="24"/>
      <w:szCs w:val="24"/>
    </w:rPr>
  </w:style>
  <w:style w:type="paragraph" w:customStyle="1" w:styleId="service-bus1">
    <w:name w:val="service-bus1"/>
    <w:basedOn w:val="Normal"/>
    <w:rsid w:val="00C80421"/>
    <w:pPr>
      <w:spacing w:before="100" w:beforeAutospacing="1" w:after="210" w:line="240" w:lineRule="auto"/>
    </w:pPr>
    <w:rPr>
      <w:rFonts w:eastAsia="Times New Roman" w:cs="Times New Roman"/>
      <w:sz w:val="24"/>
      <w:szCs w:val="24"/>
    </w:rPr>
  </w:style>
  <w:style w:type="paragraph" w:customStyle="1" w:styleId="notification-hubs1">
    <w:name w:val="notification-hubs1"/>
    <w:basedOn w:val="Normal"/>
    <w:rsid w:val="00C80421"/>
    <w:pPr>
      <w:spacing w:before="100" w:beforeAutospacing="1" w:after="210" w:line="240" w:lineRule="auto"/>
    </w:pPr>
    <w:rPr>
      <w:rFonts w:eastAsia="Times New Roman" w:cs="Times New Roman"/>
      <w:sz w:val="24"/>
      <w:szCs w:val="24"/>
    </w:rPr>
  </w:style>
  <w:style w:type="paragraph" w:customStyle="1" w:styleId="cache1">
    <w:name w:val="cache1"/>
    <w:basedOn w:val="Normal"/>
    <w:rsid w:val="00C80421"/>
    <w:pPr>
      <w:spacing w:before="100" w:beforeAutospacing="1" w:after="210" w:line="240" w:lineRule="auto"/>
    </w:pPr>
    <w:rPr>
      <w:rFonts w:eastAsia="Times New Roman" w:cs="Times New Roman"/>
      <w:sz w:val="24"/>
      <w:szCs w:val="24"/>
    </w:rPr>
  </w:style>
  <w:style w:type="paragraph" w:customStyle="1" w:styleId="biztalk-services1">
    <w:name w:val="biztalk-services1"/>
    <w:basedOn w:val="Normal"/>
    <w:rsid w:val="00C80421"/>
    <w:pPr>
      <w:spacing w:before="100" w:beforeAutospacing="1" w:after="210" w:line="240" w:lineRule="auto"/>
    </w:pPr>
    <w:rPr>
      <w:rFonts w:eastAsia="Times New Roman" w:cs="Times New Roman"/>
      <w:sz w:val="24"/>
      <w:szCs w:val="24"/>
    </w:rPr>
  </w:style>
  <w:style w:type="paragraph" w:customStyle="1" w:styleId="virtual-network1">
    <w:name w:val="virtual-network1"/>
    <w:basedOn w:val="Normal"/>
    <w:rsid w:val="00C80421"/>
    <w:pPr>
      <w:spacing w:before="100" w:beforeAutospacing="1" w:after="210" w:line="240" w:lineRule="auto"/>
    </w:pPr>
    <w:rPr>
      <w:rFonts w:eastAsia="Times New Roman" w:cs="Times New Roman"/>
      <w:sz w:val="24"/>
      <w:szCs w:val="24"/>
    </w:rPr>
  </w:style>
  <w:style w:type="paragraph" w:customStyle="1" w:styleId="traffic-manager1">
    <w:name w:val="traffic-manager1"/>
    <w:basedOn w:val="Normal"/>
    <w:rsid w:val="00C80421"/>
    <w:pPr>
      <w:spacing w:before="100" w:beforeAutospacing="1" w:after="210" w:line="240" w:lineRule="auto"/>
    </w:pPr>
    <w:rPr>
      <w:rFonts w:eastAsia="Times New Roman" w:cs="Times New Roman"/>
      <w:sz w:val="24"/>
      <w:szCs w:val="24"/>
    </w:rPr>
  </w:style>
  <w:style w:type="paragraph" w:customStyle="1" w:styleId="scheduler1">
    <w:name w:val="scheduler1"/>
    <w:basedOn w:val="Normal"/>
    <w:rsid w:val="00C80421"/>
    <w:pPr>
      <w:spacing w:before="100" w:beforeAutospacing="1" w:after="210" w:line="240" w:lineRule="auto"/>
    </w:pPr>
    <w:rPr>
      <w:rFonts w:eastAsia="Times New Roman" w:cs="Times New Roman"/>
      <w:sz w:val="24"/>
      <w:szCs w:val="24"/>
    </w:rPr>
  </w:style>
  <w:style w:type="paragraph" w:customStyle="1" w:styleId="vso1">
    <w:name w:val="vso1"/>
    <w:basedOn w:val="Normal"/>
    <w:rsid w:val="00C80421"/>
    <w:pPr>
      <w:spacing w:before="100" w:beforeAutospacing="1" w:after="210" w:line="240" w:lineRule="auto"/>
    </w:pPr>
    <w:rPr>
      <w:rFonts w:eastAsia="Times New Roman" w:cs="Times New Roman"/>
      <w:sz w:val="24"/>
      <w:szCs w:val="24"/>
    </w:rPr>
  </w:style>
  <w:style w:type="paragraph" w:customStyle="1" w:styleId="dark-bg2">
    <w:name w:val="dark-bg2"/>
    <w:basedOn w:val="Normal"/>
    <w:rsid w:val="00C80421"/>
    <w:pPr>
      <w:spacing w:before="100" w:beforeAutospacing="1" w:after="210" w:line="240" w:lineRule="auto"/>
    </w:pPr>
    <w:rPr>
      <w:rFonts w:eastAsia="Times New Roman" w:cs="Times New Roman"/>
      <w:sz w:val="24"/>
      <w:szCs w:val="24"/>
    </w:rPr>
  </w:style>
  <w:style w:type="paragraph" w:customStyle="1" w:styleId="solution-cta-link1">
    <w:name w:val="solution-cta-link1"/>
    <w:basedOn w:val="Normal"/>
    <w:rsid w:val="00C80421"/>
    <w:pPr>
      <w:spacing w:before="100" w:beforeAutospacing="1" w:after="210" w:line="240" w:lineRule="auto"/>
    </w:pPr>
    <w:rPr>
      <w:rFonts w:eastAsia="Times New Roman" w:cs="Times New Roman"/>
      <w:sz w:val="42"/>
      <w:szCs w:val="42"/>
    </w:rPr>
  </w:style>
  <w:style w:type="paragraph" w:customStyle="1" w:styleId="solution-cta-link2">
    <w:name w:val="solution-cta-link2"/>
    <w:basedOn w:val="Normal"/>
    <w:rsid w:val="00C80421"/>
    <w:pPr>
      <w:spacing w:before="100" w:beforeAutospacing="1" w:after="210" w:line="600" w:lineRule="atLeast"/>
    </w:pPr>
    <w:rPr>
      <w:rFonts w:eastAsia="Times New Roman" w:cs="Times New Roman"/>
      <w:sz w:val="39"/>
      <w:szCs w:val="39"/>
    </w:rPr>
  </w:style>
  <w:style w:type="paragraph" w:customStyle="1" w:styleId="solution-cta-link3">
    <w:name w:val="solution-cta-link3"/>
    <w:basedOn w:val="Normal"/>
    <w:rsid w:val="00C80421"/>
    <w:pPr>
      <w:spacing w:before="100" w:beforeAutospacing="1" w:after="210" w:line="240" w:lineRule="auto"/>
    </w:pPr>
    <w:rPr>
      <w:rFonts w:eastAsia="Times New Roman" w:cs="Times New Roman"/>
      <w:sz w:val="39"/>
      <w:szCs w:val="39"/>
    </w:rPr>
  </w:style>
  <w:style w:type="paragraph" w:customStyle="1" w:styleId="customers1">
    <w:name w:val="customers1"/>
    <w:basedOn w:val="Normal"/>
    <w:rsid w:val="00C80421"/>
    <w:pPr>
      <w:spacing w:before="100" w:beforeAutospacing="1" w:after="210" w:line="240" w:lineRule="auto"/>
    </w:pPr>
    <w:rPr>
      <w:rFonts w:eastAsia="Times New Roman" w:cs="Times New Roman"/>
      <w:sz w:val="24"/>
      <w:szCs w:val="24"/>
    </w:rPr>
  </w:style>
  <w:style w:type="paragraph" w:customStyle="1" w:styleId="customer-link1">
    <w:name w:val="customer-link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play-btn12">
    <w:name w:val="play-btn12"/>
    <w:basedOn w:val="DefaultParagraphFont"/>
    <w:rsid w:val="00C80421"/>
  </w:style>
  <w:style w:type="character" w:customStyle="1" w:styleId="play-btn13">
    <w:name w:val="play-btn13"/>
    <w:basedOn w:val="DefaultParagraphFont"/>
    <w:rsid w:val="00C80421"/>
  </w:style>
  <w:style w:type="paragraph" w:customStyle="1" w:styleId="pagination1">
    <w:name w:val="pagination1"/>
    <w:basedOn w:val="Normal"/>
    <w:rsid w:val="00C80421"/>
    <w:pPr>
      <w:pBdr>
        <w:bottom w:val="single" w:sz="6" w:space="11" w:color="CCCCCC"/>
      </w:pBdr>
      <w:spacing w:after="525" w:line="240" w:lineRule="auto"/>
      <w:jc w:val="center"/>
    </w:pPr>
    <w:rPr>
      <w:rFonts w:eastAsia="Times New Roman" w:cs="Times New Roman"/>
      <w:sz w:val="24"/>
      <w:szCs w:val="24"/>
    </w:rPr>
  </w:style>
  <w:style w:type="paragraph" w:customStyle="1" w:styleId="trianglelink6">
    <w:name w:val="trianglelink6"/>
    <w:basedOn w:val="Normal"/>
    <w:rsid w:val="00C80421"/>
    <w:pPr>
      <w:spacing w:before="75" w:after="210" w:line="240" w:lineRule="atLeast"/>
    </w:pPr>
    <w:rPr>
      <w:rFonts w:eastAsia="Times New Roman" w:cs="Times New Roman"/>
      <w:sz w:val="24"/>
      <w:szCs w:val="24"/>
    </w:rPr>
  </w:style>
  <w:style w:type="paragraph" w:customStyle="1" w:styleId="divvideo1">
    <w:name w:val="divvideo1"/>
    <w:basedOn w:val="Normal"/>
    <w:rsid w:val="00C80421"/>
    <w:pPr>
      <w:spacing w:before="100" w:beforeAutospacing="1" w:after="210" w:line="240" w:lineRule="auto"/>
    </w:pPr>
    <w:rPr>
      <w:rFonts w:eastAsia="Times New Roman" w:cs="Times New Roman"/>
      <w:sz w:val="24"/>
      <w:szCs w:val="24"/>
    </w:rPr>
  </w:style>
  <w:style w:type="paragraph" w:customStyle="1" w:styleId="divvideodiv1">
    <w:name w:val="divvideo&gt;div1"/>
    <w:basedOn w:val="Normal"/>
    <w:rsid w:val="00C80421"/>
    <w:pPr>
      <w:spacing w:before="150" w:after="150" w:line="240" w:lineRule="auto"/>
      <w:ind w:left="150" w:right="150"/>
    </w:pPr>
    <w:rPr>
      <w:rFonts w:eastAsia="Times New Roman" w:cs="Times New Roman"/>
      <w:sz w:val="24"/>
      <w:szCs w:val="24"/>
    </w:rPr>
  </w:style>
  <w:style w:type="paragraph" w:customStyle="1" w:styleId="divvideotitle1">
    <w:name w:val="divvideotitle1"/>
    <w:basedOn w:val="Normal"/>
    <w:rsid w:val="00C80421"/>
    <w:pPr>
      <w:spacing w:before="100" w:beforeAutospacing="1" w:after="210" w:line="240" w:lineRule="auto"/>
    </w:pPr>
    <w:rPr>
      <w:rFonts w:eastAsia="Times New Roman" w:cs="Times New Roman"/>
      <w:color w:val="3C3C3C"/>
      <w:sz w:val="24"/>
      <w:szCs w:val="24"/>
    </w:rPr>
  </w:style>
  <w:style w:type="paragraph" w:customStyle="1" w:styleId="divvideodescription1">
    <w:name w:val="divvideodescription1"/>
    <w:basedOn w:val="Normal"/>
    <w:rsid w:val="00C80421"/>
    <w:pPr>
      <w:spacing w:before="105" w:after="105" w:line="240" w:lineRule="auto"/>
      <w:ind w:left="105" w:right="105"/>
    </w:pPr>
    <w:rPr>
      <w:rFonts w:eastAsia="Times New Roman" w:cs="Times New Roman"/>
      <w:sz w:val="24"/>
      <w:szCs w:val="24"/>
    </w:rPr>
  </w:style>
  <w:style w:type="paragraph" w:customStyle="1" w:styleId="divvideopublishdate1">
    <w:name w:val="divvideopublishdate1"/>
    <w:basedOn w:val="Normal"/>
    <w:rsid w:val="00C80421"/>
    <w:pPr>
      <w:spacing w:before="105" w:after="105" w:line="240" w:lineRule="auto"/>
      <w:ind w:left="105" w:right="105"/>
    </w:pPr>
    <w:rPr>
      <w:rFonts w:eastAsia="Times New Roman" w:cs="Times New Roman"/>
      <w:sz w:val="24"/>
      <w:szCs w:val="24"/>
    </w:rPr>
  </w:style>
  <w:style w:type="paragraph" w:customStyle="1" w:styleId="divvideolength1">
    <w:name w:val="divvideolength1"/>
    <w:basedOn w:val="Normal"/>
    <w:rsid w:val="00C80421"/>
    <w:pPr>
      <w:spacing w:before="105" w:after="105" w:line="240" w:lineRule="auto"/>
      <w:ind w:left="105" w:right="105"/>
    </w:pPr>
    <w:rPr>
      <w:rFonts w:eastAsia="Times New Roman" w:cs="Times New Roman"/>
      <w:sz w:val="24"/>
      <w:szCs w:val="24"/>
    </w:rPr>
  </w:style>
  <w:style w:type="paragraph" w:customStyle="1" w:styleId="select-event1">
    <w:name w:val="select-event1"/>
    <w:basedOn w:val="Normal"/>
    <w:rsid w:val="00C80421"/>
    <w:pPr>
      <w:spacing w:before="100" w:beforeAutospacing="1" w:after="210" w:line="240" w:lineRule="auto"/>
    </w:pPr>
    <w:rPr>
      <w:rFonts w:eastAsia="Times New Roman" w:cs="Times New Roman"/>
      <w:vanish/>
      <w:sz w:val="24"/>
      <w:szCs w:val="24"/>
    </w:rPr>
  </w:style>
  <w:style w:type="paragraph" w:customStyle="1" w:styleId="select-series1">
    <w:name w:val="select-series1"/>
    <w:basedOn w:val="Normal"/>
    <w:rsid w:val="00C80421"/>
    <w:pPr>
      <w:spacing w:before="100" w:beforeAutospacing="1" w:after="210" w:line="240" w:lineRule="auto"/>
    </w:pPr>
    <w:rPr>
      <w:rFonts w:eastAsia="Times New Roman" w:cs="Times New Roman"/>
      <w:sz w:val="24"/>
      <w:szCs w:val="24"/>
    </w:rPr>
  </w:style>
  <w:style w:type="paragraph" w:customStyle="1" w:styleId="spanresultsloading1">
    <w:name w:val="spanresultsloading1"/>
    <w:basedOn w:val="Normal"/>
    <w:rsid w:val="00C80421"/>
    <w:pPr>
      <w:spacing w:before="100" w:beforeAutospacing="1" w:after="210" w:line="240" w:lineRule="auto"/>
      <w:ind w:left="750"/>
    </w:pPr>
    <w:rPr>
      <w:rFonts w:eastAsia="Times New Roman" w:cs="Times New Roman"/>
      <w:vanish/>
      <w:sz w:val="24"/>
      <w:szCs w:val="24"/>
    </w:rPr>
  </w:style>
  <w:style w:type="paragraph" w:customStyle="1" w:styleId="divthumbnail1">
    <w:name w:val="divthumbnail1"/>
    <w:basedOn w:val="Normal"/>
    <w:rsid w:val="00C80421"/>
    <w:pPr>
      <w:spacing w:before="100" w:beforeAutospacing="1" w:after="210" w:line="240" w:lineRule="auto"/>
    </w:pPr>
    <w:rPr>
      <w:rFonts w:eastAsia="Times New Roman" w:cs="Times New Roman"/>
      <w:sz w:val="24"/>
      <w:szCs w:val="24"/>
    </w:rPr>
  </w:style>
  <w:style w:type="character" w:customStyle="1" w:styleId="play-btn14">
    <w:name w:val="play-btn14"/>
    <w:basedOn w:val="DefaultParagraphFont"/>
    <w:rsid w:val="00C80421"/>
  </w:style>
  <w:style w:type="character" w:customStyle="1" w:styleId="play-btn15">
    <w:name w:val="play-btn15"/>
    <w:basedOn w:val="DefaultParagraphFont"/>
    <w:rsid w:val="00C80421"/>
  </w:style>
  <w:style w:type="paragraph" w:customStyle="1" w:styleId="divthumbnailmeta1">
    <w:name w:val="divthumbnailmeta1"/>
    <w:basedOn w:val="Normal"/>
    <w:rsid w:val="00C80421"/>
    <w:pPr>
      <w:shd w:val="clear" w:color="auto" w:fill="000000"/>
      <w:spacing w:before="5865" w:after="210" w:line="240" w:lineRule="auto"/>
    </w:pPr>
    <w:rPr>
      <w:rFonts w:eastAsia="Times New Roman" w:cs="Times New Roman"/>
      <w:color w:val="FFFFFF"/>
      <w:sz w:val="23"/>
      <w:szCs w:val="23"/>
    </w:rPr>
  </w:style>
  <w:style w:type="paragraph" w:customStyle="1" w:styleId="divvideopublishdate2">
    <w:name w:val="divvideopublishdate2"/>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2">
    <w:name w:val="divvideolength2"/>
    <w:basedOn w:val="Normal"/>
    <w:rsid w:val="00C80421"/>
    <w:pPr>
      <w:spacing w:before="100" w:beforeAutospacing="1" w:after="210" w:line="240" w:lineRule="auto"/>
      <w:ind w:left="750"/>
    </w:pPr>
    <w:rPr>
      <w:rFonts w:eastAsia="Times New Roman" w:cs="Times New Roman"/>
      <w:sz w:val="24"/>
      <w:szCs w:val="24"/>
    </w:rPr>
  </w:style>
  <w:style w:type="paragraph" w:customStyle="1" w:styleId="diviframewrapper1">
    <w:name w:val="div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divmeta1">
    <w:name w:val="divmeta1"/>
    <w:basedOn w:val="Normal"/>
    <w:rsid w:val="00C80421"/>
    <w:pPr>
      <w:spacing w:before="90" w:after="210" w:line="240" w:lineRule="auto"/>
      <w:ind w:left="45"/>
    </w:pPr>
    <w:rPr>
      <w:rFonts w:eastAsia="Times New Roman" w:cs="Times New Roman"/>
      <w:sz w:val="24"/>
      <w:szCs w:val="24"/>
    </w:rPr>
  </w:style>
  <w:style w:type="paragraph" w:customStyle="1" w:styleId="divvideodescription2">
    <w:name w:val="divvideodescription2"/>
    <w:basedOn w:val="Normal"/>
    <w:rsid w:val="00C80421"/>
    <w:pPr>
      <w:spacing w:before="30" w:after="210" w:line="240" w:lineRule="auto"/>
    </w:pPr>
    <w:rPr>
      <w:rFonts w:eastAsia="Times New Roman" w:cs="Times New Roman"/>
      <w:sz w:val="24"/>
      <w:szCs w:val="24"/>
    </w:rPr>
  </w:style>
  <w:style w:type="paragraph" w:customStyle="1" w:styleId="divsocial1">
    <w:name w:val="divsocial1"/>
    <w:basedOn w:val="Normal"/>
    <w:rsid w:val="00C80421"/>
    <w:pPr>
      <w:spacing w:before="525" w:after="210" w:line="240" w:lineRule="auto"/>
    </w:pPr>
    <w:rPr>
      <w:rFonts w:eastAsia="Times New Roman" w:cs="Times New Roman"/>
      <w:sz w:val="24"/>
      <w:szCs w:val="24"/>
    </w:rPr>
  </w:style>
  <w:style w:type="paragraph" w:customStyle="1" w:styleId="social-buttons1">
    <w:name w:val="social-buttons1"/>
    <w:basedOn w:val="Normal"/>
    <w:rsid w:val="00C80421"/>
    <w:pPr>
      <w:spacing w:before="100" w:beforeAutospacing="1" w:after="210" w:line="240" w:lineRule="auto"/>
    </w:pPr>
    <w:rPr>
      <w:rFonts w:eastAsia="Times New Roman" w:cs="Times New Roman"/>
      <w:sz w:val="24"/>
      <w:szCs w:val="24"/>
    </w:rPr>
  </w:style>
  <w:style w:type="paragraph" w:customStyle="1" w:styleId="social-buttonsdiv1">
    <w:name w:val="social-buttons&gt;div1"/>
    <w:basedOn w:val="Normal"/>
    <w:rsid w:val="00C80421"/>
    <w:pPr>
      <w:spacing w:before="100" w:beforeAutospacing="1" w:after="210" w:line="240" w:lineRule="auto"/>
      <w:ind w:right="300"/>
    </w:pPr>
    <w:rPr>
      <w:rFonts w:eastAsia="Times New Roman" w:cs="Times New Roman"/>
      <w:sz w:val="24"/>
      <w:szCs w:val="24"/>
    </w:rPr>
  </w:style>
  <w:style w:type="paragraph" w:customStyle="1" w:styleId="series-separator1">
    <w:name w:val="series-separator1"/>
    <w:basedOn w:val="Normal"/>
    <w:rsid w:val="00C80421"/>
    <w:pPr>
      <w:shd w:val="clear" w:color="auto" w:fill="CCCCCC"/>
      <w:spacing w:before="675" w:after="675" w:line="240" w:lineRule="auto"/>
    </w:pPr>
    <w:rPr>
      <w:rFonts w:eastAsia="Times New Roman" w:cs="Times New Roman"/>
      <w:sz w:val="24"/>
      <w:szCs w:val="24"/>
    </w:rPr>
  </w:style>
  <w:style w:type="paragraph" w:customStyle="1" w:styleId="divseriesmeta1">
    <w:name w:val="divseriesmeta1"/>
    <w:basedOn w:val="Normal"/>
    <w:rsid w:val="00C80421"/>
    <w:pPr>
      <w:spacing w:after="210" w:line="240" w:lineRule="auto"/>
      <w:ind w:right="1455"/>
      <w:textAlignment w:val="top"/>
    </w:pPr>
    <w:rPr>
      <w:rFonts w:eastAsia="Times New Roman" w:cs="Times New Roman"/>
      <w:sz w:val="24"/>
      <w:szCs w:val="24"/>
    </w:rPr>
  </w:style>
  <w:style w:type="paragraph" w:customStyle="1" w:styleId="divseriesdescription1">
    <w:name w:val="divseriesdescription1"/>
    <w:basedOn w:val="Normal"/>
    <w:rsid w:val="00C80421"/>
    <w:pPr>
      <w:spacing w:before="240" w:after="210" w:line="288" w:lineRule="auto"/>
    </w:pPr>
    <w:rPr>
      <w:rFonts w:eastAsia="Times New Roman" w:cs="Times New Roman"/>
      <w:sz w:val="24"/>
      <w:szCs w:val="24"/>
    </w:rPr>
  </w:style>
  <w:style w:type="paragraph" w:customStyle="1" w:styleId="divserieslink1">
    <w:name w:val="divserieslink1"/>
    <w:basedOn w:val="Normal"/>
    <w:rsid w:val="00C80421"/>
    <w:pPr>
      <w:spacing w:before="360" w:after="210" w:line="240" w:lineRule="auto"/>
    </w:pPr>
    <w:rPr>
      <w:rFonts w:eastAsia="Times New Roman" w:cs="Times New Roman"/>
      <w:sz w:val="24"/>
      <w:szCs w:val="24"/>
    </w:rPr>
  </w:style>
  <w:style w:type="paragraph" w:customStyle="1" w:styleId="divvideoseriesvideo1">
    <w:name w:val="divvideoseriesvideo1"/>
    <w:basedOn w:val="Normal"/>
    <w:rsid w:val="00C80421"/>
    <w:pPr>
      <w:spacing w:before="100" w:beforeAutospacing="1" w:after="210" w:line="240" w:lineRule="auto"/>
    </w:pPr>
    <w:rPr>
      <w:rFonts w:eastAsia="Times New Roman" w:cs="Times New Roman"/>
      <w:sz w:val="24"/>
      <w:szCs w:val="24"/>
    </w:rPr>
  </w:style>
  <w:style w:type="paragraph" w:customStyle="1" w:styleId="divthumbnail2">
    <w:name w:val="divthumbnail2"/>
    <w:basedOn w:val="Normal"/>
    <w:rsid w:val="00C80421"/>
    <w:pPr>
      <w:spacing w:before="100" w:beforeAutospacing="1" w:after="210" w:line="240" w:lineRule="auto"/>
      <w:ind w:left="1335"/>
    </w:pPr>
    <w:rPr>
      <w:rFonts w:eastAsia="Times New Roman" w:cs="Times New Roman"/>
      <w:sz w:val="24"/>
      <w:szCs w:val="24"/>
    </w:rPr>
  </w:style>
  <w:style w:type="paragraph" w:customStyle="1" w:styleId="divthumbnailmeta2">
    <w:name w:val="divthumbnailmeta2"/>
    <w:basedOn w:val="Normal"/>
    <w:rsid w:val="00C80421"/>
    <w:pPr>
      <w:shd w:val="clear" w:color="auto" w:fill="000000"/>
      <w:spacing w:before="100" w:beforeAutospacing="1" w:after="195" w:line="240" w:lineRule="auto"/>
    </w:pPr>
    <w:rPr>
      <w:rFonts w:eastAsia="Times New Roman" w:cs="Times New Roman"/>
      <w:color w:val="FFFFFF"/>
      <w:sz w:val="18"/>
      <w:szCs w:val="18"/>
    </w:rPr>
  </w:style>
  <w:style w:type="paragraph" w:customStyle="1" w:styleId="divvideotitle2">
    <w:name w:val="divvideotitle2"/>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3">
    <w:name w:val="divvideopublishdate3"/>
    <w:basedOn w:val="Normal"/>
    <w:rsid w:val="00C80421"/>
    <w:pPr>
      <w:spacing w:before="100" w:beforeAutospacing="1" w:after="210" w:line="240" w:lineRule="auto"/>
      <w:ind w:left="150"/>
    </w:pPr>
    <w:rPr>
      <w:rFonts w:eastAsia="Times New Roman" w:cs="Times New Roman"/>
      <w:sz w:val="15"/>
      <w:szCs w:val="15"/>
    </w:rPr>
  </w:style>
  <w:style w:type="paragraph" w:customStyle="1" w:styleId="divvideolength3">
    <w:name w:val="divvideolength3"/>
    <w:basedOn w:val="Normal"/>
    <w:rsid w:val="00C80421"/>
    <w:pPr>
      <w:spacing w:before="100" w:beforeAutospacing="1" w:after="210" w:line="240" w:lineRule="auto"/>
      <w:ind w:left="300"/>
    </w:pPr>
    <w:rPr>
      <w:rFonts w:eastAsia="Times New Roman" w:cs="Times New Roman"/>
      <w:sz w:val="15"/>
      <w:szCs w:val="15"/>
    </w:rPr>
  </w:style>
  <w:style w:type="paragraph" w:customStyle="1" w:styleId="play-btn16">
    <w:name w:val="play-btn16"/>
    <w:basedOn w:val="Normal"/>
    <w:rsid w:val="00C80421"/>
    <w:pPr>
      <w:spacing w:after="210" w:line="240" w:lineRule="auto"/>
      <w:ind w:left="-203"/>
    </w:pPr>
    <w:rPr>
      <w:rFonts w:eastAsia="Times New Roman" w:cs="Times New Roman"/>
      <w:sz w:val="24"/>
      <w:szCs w:val="24"/>
    </w:rPr>
  </w:style>
  <w:style w:type="paragraph" w:customStyle="1" w:styleId="divvideolength4">
    <w:name w:val="divvideolength4"/>
    <w:basedOn w:val="Normal"/>
    <w:rsid w:val="00C80421"/>
    <w:pPr>
      <w:spacing w:before="100" w:beforeAutospacing="1" w:after="210" w:line="240" w:lineRule="auto"/>
      <w:ind w:left="300"/>
    </w:pPr>
    <w:rPr>
      <w:rFonts w:eastAsia="Times New Roman" w:cs="Times New Roman"/>
      <w:sz w:val="24"/>
      <w:szCs w:val="24"/>
    </w:rPr>
  </w:style>
  <w:style w:type="paragraph" w:customStyle="1" w:styleId="divvideo2">
    <w:name w:val="divvideo2"/>
    <w:basedOn w:val="Normal"/>
    <w:rsid w:val="00C80421"/>
    <w:pPr>
      <w:spacing w:before="75" w:after="75" w:line="240" w:lineRule="auto"/>
      <w:ind w:left="225" w:right="225"/>
    </w:pPr>
    <w:rPr>
      <w:rFonts w:eastAsia="Times New Roman" w:cs="Times New Roman"/>
      <w:sz w:val="24"/>
      <w:szCs w:val="24"/>
    </w:rPr>
  </w:style>
  <w:style w:type="paragraph" w:customStyle="1" w:styleId="divthumbnail3">
    <w:name w:val="divthumbnail3"/>
    <w:basedOn w:val="Normal"/>
    <w:rsid w:val="00C80421"/>
    <w:pPr>
      <w:spacing w:before="100" w:beforeAutospacing="1" w:after="210" w:line="240" w:lineRule="auto"/>
    </w:pPr>
    <w:rPr>
      <w:rFonts w:eastAsia="Times New Roman" w:cs="Times New Roman"/>
      <w:sz w:val="24"/>
      <w:szCs w:val="24"/>
    </w:rPr>
  </w:style>
  <w:style w:type="paragraph" w:customStyle="1" w:styleId="divmeta2">
    <w:name w:val="divmeta2"/>
    <w:basedOn w:val="Normal"/>
    <w:rsid w:val="00C80421"/>
    <w:pPr>
      <w:shd w:val="clear" w:color="auto" w:fill="000000"/>
      <w:spacing w:before="100" w:beforeAutospacing="1" w:after="210" w:line="240" w:lineRule="auto"/>
    </w:pPr>
    <w:rPr>
      <w:rFonts w:eastAsia="Times New Roman" w:cs="Times New Roman"/>
      <w:color w:val="FFFFFF"/>
      <w:sz w:val="15"/>
      <w:szCs w:val="15"/>
    </w:rPr>
  </w:style>
  <w:style w:type="paragraph" w:customStyle="1" w:styleId="divvideolength5">
    <w:name w:val="divvideolength5"/>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4">
    <w:name w:val="divvideopublishdate4"/>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title3">
    <w:name w:val="divvideotitle3"/>
    <w:basedOn w:val="Normal"/>
    <w:rsid w:val="00C80421"/>
    <w:pPr>
      <w:spacing w:before="100" w:beforeAutospacing="1" w:line="240" w:lineRule="auto"/>
      <w:ind w:left="150"/>
    </w:pPr>
    <w:rPr>
      <w:rFonts w:eastAsia="Times New Roman" w:cs="Times New Roman"/>
      <w:sz w:val="18"/>
      <w:szCs w:val="18"/>
    </w:rPr>
  </w:style>
  <w:style w:type="paragraph" w:customStyle="1" w:styleId="diviframewrapper2">
    <w:name w:val="diviframewrapper2"/>
    <w:basedOn w:val="Normal"/>
    <w:rsid w:val="00C80421"/>
    <w:pPr>
      <w:spacing w:before="100" w:beforeAutospacing="1" w:after="210" w:line="240" w:lineRule="auto"/>
    </w:pPr>
    <w:rPr>
      <w:rFonts w:eastAsia="Times New Roman" w:cs="Times New Roman"/>
      <w:sz w:val="24"/>
      <w:szCs w:val="24"/>
    </w:rPr>
  </w:style>
  <w:style w:type="paragraph" w:customStyle="1" w:styleId="social-buttons2">
    <w:name w:val="social-buttons2"/>
    <w:basedOn w:val="Normal"/>
    <w:rsid w:val="00C80421"/>
    <w:pPr>
      <w:spacing w:before="100" w:beforeAutospacing="1" w:after="210" w:line="240" w:lineRule="auto"/>
    </w:pPr>
    <w:rPr>
      <w:rFonts w:eastAsia="Times New Roman" w:cs="Times New Roman"/>
      <w:sz w:val="24"/>
      <w:szCs w:val="24"/>
    </w:rPr>
  </w:style>
  <w:style w:type="paragraph" w:customStyle="1" w:styleId="social-buttonsiframe1">
    <w:name w:val="social-buttons&gt;iframe1"/>
    <w:basedOn w:val="Normal"/>
    <w:rsid w:val="00C80421"/>
    <w:pPr>
      <w:spacing w:before="100" w:beforeAutospacing="1" w:after="210" w:line="240" w:lineRule="auto"/>
      <w:ind w:left="300"/>
    </w:pPr>
    <w:rPr>
      <w:rFonts w:eastAsia="Times New Roman" w:cs="Times New Roman"/>
      <w:sz w:val="24"/>
      <w:szCs w:val="24"/>
    </w:rPr>
  </w:style>
  <w:style w:type="paragraph" w:customStyle="1" w:styleId="social-buttonsdiv2">
    <w:name w:val="social-buttons&gt;div2"/>
    <w:basedOn w:val="Normal"/>
    <w:rsid w:val="00C80421"/>
    <w:pPr>
      <w:spacing w:before="100" w:beforeAutospacing="1" w:after="210" w:line="240" w:lineRule="auto"/>
    </w:pPr>
    <w:rPr>
      <w:rFonts w:eastAsia="Times New Roman" w:cs="Times New Roman"/>
      <w:sz w:val="24"/>
      <w:szCs w:val="24"/>
    </w:rPr>
  </w:style>
  <w:style w:type="paragraph" w:customStyle="1" w:styleId="divthumbnail4">
    <w:name w:val="divthumbnail4"/>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diviframewrapper3">
    <w:name w:val="diviframewrapper3"/>
    <w:basedOn w:val="Normal"/>
    <w:rsid w:val="00C80421"/>
    <w:pPr>
      <w:spacing w:before="100" w:beforeAutospacing="1" w:after="210" w:line="240" w:lineRule="auto"/>
    </w:pPr>
    <w:rPr>
      <w:rFonts w:eastAsia="Times New Roman" w:cs="Times New Roman"/>
      <w:sz w:val="24"/>
      <w:szCs w:val="24"/>
    </w:rPr>
  </w:style>
  <w:style w:type="paragraph" w:customStyle="1" w:styleId="divvideotitle4">
    <w:name w:val="divvideotitle4"/>
    <w:basedOn w:val="Normal"/>
    <w:rsid w:val="00C80421"/>
    <w:pPr>
      <w:spacing w:before="225" w:after="225" w:line="240" w:lineRule="auto"/>
      <w:ind w:right="225"/>
    </w:pPr>
    <w:rPr>
      <w:rFonts w:eastAsia="Times New Roman" w:cs="Times New Roman"/>
      <w:b/>
      <w:bCs/>
      <w:sz w:val="30"/>
      <w:szCs w:val="30"/>
    </w:rPr>
  </w:style>
  <w:style w:type="paragraph" w:customStyle="1" w:styleId="divvideodescription3">
    <w:name w:val="divvideodescription3"/>
    <w:basedOn w:val="Normal"/>
    <w:rsid w:val="00C80421"/>
    <w:pPr>
      <w:spacing w:before="100" w:beforeAutospacing="1" w:after="150" w:line="240" w:lineRule="auto"/>
    </w:pPr>
    <w:rPr>
      <w:rFonts w:eastAsia="Times New Roman" w:cs="Times New Roman"/>
      <w:sz w:val="27"/>
      <w:szCs w:val="27"/>
    </w:rPr>
  </w:style>
  <w:style w:type="paragraph" w:customStyle="1" w:styleId="trianglelink7">
    <w:name w:val="trianglelink7"/>
    <w:basedOn w:val="Normal"/>
    <w:rsid w:val="00C80421"/>
    <w:pPr>
      <w:spacing w:after="210" w:line="240" w:lineRule="atLeast"/>
    </w:pPr>
    <w:rPr>
      <w:rFonts w:eastAsia="Times New Roman" w:cs="Times New Roman"/>
      <w:sz w:val="24"/>
      <w:szCs w:val="24"/>
    </w:rPr>
  </w:style>
  <w:style w:type="paragraph" w:customStyle="1" w:styleId="caption10">
    <w:name w:val="caption1"/>
    <w:basedOn w:val="Normal"/>
    <w:rsid w:val="00C80421"/>
    <w:pPr>
      <w:shd w:val="clear" w:color="auto" w:fill="000000"/>
      <w:spacing w:before="100" w:beforeAutospacing="1" w:after="210" w:line="240" w:lineRule="auto"/>
    </w:pPr>
    <w:rPr>
      <w:rFonts w:eastAsia="Times New Roman" w:cs="Times New Roman"/>
      <w:color w:val="FFFFFF"/>
      <w:sz w:val="17"/>
      <w:szCs w:val="17"/>
    </w:rPr>
  </w:style>
  <w:style w:type="paragraph" w:customStyle="1" w:styleId="captionspan1">
    <w:name w:val="caption&gt;span1"/>
    <w:basedOn w:val="Normal"/>
    <w:rsid w:val="00C80421"/>
    <w:pPr>
      <w:spacing w:before="100" w:beforeAutospacing="1" w:after="210" w:line="240" w:lineRule="auto"/>
    </w:pPr>
    <w:rPr>
      <w:rFonts w:eastAsia="Times New Roman" w:cs="Times New Roman"/>
      <w:sz w:val="24"/>
      <w:szCs w:val="24"/>
    </w:rPr>
  </w:style>
  <w:style w:type="paragraph" w:customStyle="1" w:styleId="gray-btn1">
    <w:name w:val="gray-btn1"/>
    <w:basedOn w:val="Normal"/>
    <w:rsid w:val="00C80421"/>
    <w:pPr>
      <w:shd w:val="clear" w:color="auto" w:fill="929496"/>
      <w:spacing w:before="100" w:beforeAutospacing="1" w:after="210" w:line="240" w:lineRule="auto"/>
      <w:textAlignment w:val="top"/>
    </w:pPr>
    <w:rPr>
      <w:rFonts w:eastAsia="Times New Roman" w:cs="Times New Roman"/>
      <w:color w:val="FFFFFF"/>
      <w:sz w:val="17"/>
      <w:szCs w:val="17"/>
    </w:rPr>
  </w:style>
  <w:style w:type="paragraph" w:customStyle="1" w:styleId="rss1">
    <w:name w:val="rss1"/>
    <w:basedOn w:val="Normal"/>
    <w:rsid w:val="00C80421"/>
    <w:pPr>
      <w:shd w:val="clear" w:color="auto" w:fill="FF8C00"/>
      <w:spacing w:before="100" w:beforeAutospacing="1" w:after="210" w:line="240" w:lineRule="auto"/>
      <w:textAlignment w:val="top"/>
    </w:pPr>
    <w:rPr>
      <w:rFonts w:eastAsia="Times New Roman" w:cs="Times New Roman"/>
      <w:color w:val="FFFFFF"/>
      <w:sz w:val="17"/>
      <w:szCs w:val="17"/>
    </w:rPr>
  </w:style>
  <w:style w:type="paragraph" w:customStyle="1" w:styleId="calendar1">
    <w:name w:val="calendar1"/>
    <w:basedOn w:val="Normal"/>
    <w:rsid w:val="00C80421"/>
    <w:pPr>
      <w:shd w:val="clear" w:color="auto" w:fill="929496"/>
      <w:spacing w:before="100" w:beforeAutospacing="1" w:after="210" w:line="240" w:lineRule="auto"/>
      <w:ind w:left="450"/>
    </w:pPr>
    <w:rPr>
      <w:rFonts w:eastAsia="Times New Roman" w:cs="Times New Roman"/>
      <w:sz w:val="24"/>
      <w:szCs w:val="24"/>
    </w:rPr>
  </w:style>
  <w:style w:type="paragraph" w:customStyle="1" w:styleId="live-chat1">
    <w:name w:val="live-chat1"/>
    <w:basedOn w:val="Normal"/>
    <w:rsid w:val="00C80421"/>
    <w:pPr>
      <w:spacing w:before="100" w:beforeAutospacing="1" w:after="210" w:line="240" w:lineRule="auto"/>
      <w:ind w:left="450"/>
    </w:pPr>
    <w:rPr>
      <w:rFonts w:eastAsia="Times New Roman" w:cs="Times New Roman"/>
      <w:sz w:val="24"/>
      <w:szCs w:val="24"/>
    </w:rPr>
  </w:style>
  <w:style w:type="paragraph" w:customStyle="1" w:styleId="thumbnail9">
    <w:name w:val="thumbnail9"/>
    <w:basedOn w:val="Normal"/>
    <w:rsid w:val="00C80421"/>
    <w:pPr>
      <w:spacing w:before="100" w:beforeAutospacing="1" w:after="210" w:line="240" w:lineRule="auto"/>
    </w:pPr>
    <w:rPr>
      <w:rFonts w:eastAsia="Times New Roman" w:cs="Times New Roman"/>
      <w:sz w:val="24"/>
      <w:szCs w:val="24"/>
    </w:rPr>
  </w:style>
  <w:style w:type="paragraph" w:customStyle="1" w:styleId="related-content1">
    <w:name w:val="related-content1"/>
    <w:basedOn w:val="Normal"/>
    <w:rsid w:val="00C80421"/>
    <w:pPr>
      <w:pBdr>
        <w:left w:val="single" w:sz="6" w:space="15" w:color="CCCCCC"/>
      </w:pBdr>
      <w:spacing w:before="270" w:after="210" w:line="240" w:lineRule="auto"/>
    </w:pPr>
    <w:rPr>
      <w:rFonts w:eastAsia="Times New Roman" w:cs="Times New Roman"/>
      <w:sz w:val="24"/>
      <w:szCs w:val="24"/>
    </w:rPr>
  </w:style>
  <w:style w:type="paragraph" w:customStyle="1" w:styleId="wa-linklist2">
    <w:name w:val="wa-linklist2"/>
    <w:basedOn w:val="Normal"/>
    <w:rsid w:val="00C80421"/>
    <w:pPr>
      <w:spacing w:line="240" w:lineRule="auto"/>
    </w:pPr>
    <w:rPr>
      <w:rFonts w:eastAsia="Times New Roman" w:cs="Times New Roman"/>
      <w:sz w:val="24"/>
      <w:szCs w:val="24"/>
    </w:rPr>
  </w:style>
  <w:style w:type="paragraph" w:customStyle="1" w:styleId="iframe-wrapper1">
    <w:name w:val="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thumbnail-meta1">
    <w:name w:val="thumbnail-meta1"/>
    <w:basedOn w:val="Normal"/>
    <w:rsid w:val="00C80421"/>
    <w:pPr>
      <w:shd w:val="clear" w:color="auto" w:fill="181818"/>
      <w:spacing w:before="100" w:beforeAutospacing="1" w:after="210" w:line="240" w:lineRule="auto"/>
    </w:pPr>
    <w:rPr>
      <w:rFonts w:eastAsia="Times New Roman" w:cs="Times New Roman"/>
      <w:color w:val="FFFFFF"/>
      <w:sz w:val="24"/>
      <w:szCs w:val="24"/>
    </w:rPr>
  </w:style>
  <w:style w:type="paragraph" w:customStyle="1" w:styleId="divvideopublishdate5">
    <w:name w:val="divvideopublishdate5"/>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6">
    <w:name w:val="divvideolength6"/>
    <w:basedOn w:val="Normal"/>
    <w:rsid w:val="00C80421"/>
    <w:pPr>
      <w:spacing w:before="100" w:beforeAutospacing="1" w:after="210" w:line="240" w:lineRule="auto"/>
      <w:ind w:left="750"/>
    </w:pPr>
    <w:rPr>
      <w:rFonts w:eastAsia="Times New Roman" w:cs="Times New Roman"/>
      <w:sz w:val="24"/>
      <w:szCs w:val="24"/>
    </w:rPr>
  </w:style>
  <w:style w:type="paragraph" w:customStyle="1" w:styleId="meta1">
    <w:name w:val="meta1"/>
    <w:basedOn w:val="Normal"/>
    <w:rsid w:val="00C80421"/>
    <w:pPr>
      <w:spacing w:before="315" w:after="210" w:line="240" w:lineRule="auto"/>
      <w:ind w:left="75"/>
    </w:pPr>
    <w:rPr>
      <w:rFonts w:eastAsia="Times New Roman" w:cs="Times New Roman"/>
      <w:sz w:val="24"/>
      <w:szCs w:val="24"/>
    </w:rPr>
  </w:style>
  <w:style w:type="paragraph" w:customStyle="1" w:styleId="metaspan1">
    <w:name w:val="meta&gt;span1"/>
    <w:basedOn w:val="Normal"/>
    <w:rsid w:val="00C80421"/>
    <w:pPr>
      <w:spacing w:before="100" w:beforeAutospacing="1" w:after="210" w:line="240" w:lineRule="auto"/>
    </w:pPr>
    <w:rPr>
      <w:rFonts w:eastAsia="Times New Roman" w:cs="Times New Roman"/>
      <w:sz w:val="32"/>
      <w:szCs w:val="32"/>
    </w:rPr>
  </w:style>
  <w:style w:type="paragraph" w:customStyle="1" w:styleId="social-buttonsiframe2">
    <w:name w:val="social-buttons&gt;iframe2"/>
    <w:basedOn w:val="Normal"/>
    <w:rsid w:val="00C80421"/>
    <w:pPr>
      <w:spacing w:before="100" w:beforeAutospacing="1" w:after="210" w:line="240" w:lineRule="auto"/>
      <w:ind w:left="450"/>
    </w:pPr>
    <w:rPr>
      <w:rFonts w:eastAsia="Times New Roman" w:cs="Times New Roman"/>
      <w:sz w:val="24"/>
      <w:szCs w:val="24"/>
    </w:rPr>
  </w:style>
  <w:style w:type="paragraph" w:customStyle="1" w:styleId="teaser1">
    <w:name w:val="teaser1"/>
    <w:basedOn w:val="Normal"/>
    <w:rsid w:val="00C80421"/>
    <w:pPr>
      <w:spacing w:before="100" w:beforeAutospacing="1" w:after="405" w:line="240" w:lineRule="auto"/>
    </w:pPr>
    <w:rPr>
      <w:rFonts w:eastAsia="Times New Roman" w:cs="Times New Roman"/>
      <w:sz w:val="24"/>
      <w:szCs w:val="24"/>
    </w:rPr>
  </w:style>
  <w:style w:type="paragraph" w:customStyle="1" w:styleId="tab-panel1">
    <w:name w:val="tab-panel1"/>
    <w:basedOn w:val="Normal"/>
    <w:rsid w:val="00C80421"/>
    <w:pPr>
      <w:shd w:val="clear" w:color="auto" w:fill="28A8E0"/>
      <w:spacing w:before="100" w:beforeAutospacing="1" w:after="210" w:line="240" w:lineRule="auto"/>
    </w:pPr>
    <w:rPr>
      <w:rFonts w:eastAsia="Times New Roman" w:cs="Times New Roman"/>
      <w:color w:val="FFFFFF"/>
      <w:sz w:val="24"/>
      <w:szCs w:val="24"/>
    </w:rPr>
  </w:style>
  <w:style w:type="paragraph" w:customStyle="1" w:styleId="service-picker1">
    <w:name w:val="service-picker1"/>
    <w:basedOn w:val="Normal"/>
    <w:rsid w:val="00C80421"/>
    <w:pPr>
      <w:spacing w:before="100" w:beforeAutospacing="1" w:after="210" w:line="240" w:lineRule="auto"/>
    </w:pPr>
    <w:rPr>
      <w:rFonts w:eastAsia="Times New Roman" w:cs="Times New Roman"/>
      <w:sz w:val="24"/>
      <w:szCs w:val="24"/>
    </w:rPr>
  </w:style>
  <w:style w:type="paragraph" w:customStyle="1" w:styleId="wa-checkboxlist2">
    <w:name w:val="wa-checkboxlist2"/>
    <w:basedOn w:val="Normal"/>
    <w:rsid w:val="00C80421"/>
    <w:pPr>
      <w:spacing w:line="240" w:lineRule="auto"/>
      <w:ind w:left="244"/>
      <w:textAlignment w:val="top"/>
    </w:pPr>
    <w:rPr>
      <w:rFonts w:eastAsia="Times New Roman" w:cs="Times New Roman"/>
      <w:vanish/>
      <w:color w:val="FFFFFF"/>
      <w:sz w:val="24"/>
      <w:szCs w:val="24"/>
    </w:rPr>
  </w:style>
  <w:style w:type="paragraph" w:customStyle="1" w:styleId="compute1">
    <w:name w:val="compute1"/>
    <w:basedOn w:val="Normal"/>
    <w:rsid w:val="00C80421"/>
    <w:pPr>
      <w:spacing w:before="100" w:beforeAutospacing="1" w:after="210" w:line="240" w:lineRule="auto"/>
    </w:pPr>
    <w:rPr>
      <w:rFonts w:eastAsia="Times New Roman" w:cs="Times New Roman"/>
      <w:sz w:val="24"/>
      <w:szCs w:val="24"/>
    </w:rPr>
  </w:style>
  <w:style w:type="paragraph" w:customStyle="1" w:styleId="service-pickerp1">
    <w:name w:val="service-picker&gt;p1"/>
    <w:basedOn w:val="Normal"/>
    <w:rsid w:val="00C80421"/>
    <w:pPr>
      <w:spacing w:before="100" w:beforeAutospacing="1" w:after="525" w:line="240" w:lineRule="auto"/>
    </w:pPr>
    <w:rPr>
      <w:rFonts w:eastAsia="Times New Roman" w:cs="Times New Roman"/>
      <w:vanish/>
      <w:sz w:val="24"/>
      <w:szCs w:val="24"/>
    </w:rPr>
  </w:style>
  <w:style w:type="paragraph" w:customStyle="1" w:styleId="search1">
    <w:name w:val="search1"/>
    <w:basedOn w:val="Normal"/>
    <w:rsid w:val="00C80421"/>
    <w:pPr>
      <w:spacing w:before="100" w:beforeAutospacing="1" w:after="210" w:line="240" w:lineRule="auto"/>
    </w:pPr>
    <w:rPr>
      <w:rFonts w:eastAsia="Times New Roman" w:cs="Times New Roman"/>
      <w:sz w:val="24"/>
      <w:szCs w:val="24"/>
    </w:rPr>
  </w:style>
  <w:style w:type="paragraph" w:customStyle="1" w:styleId="search-button3">
    <w:name w:val="search-button3"/>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solution-picker1">
    <w:name w:val="solution-picker1"/>
    <w:basedOn w:val="Normal"/>
    <w:rsid w:val="00C80421"/>
    <w:pPr>
      <w:spacing w:before="100" w:beforeAutospacing="1" w:after="210" w:line="240" w:lineRule="auto"/>
    </w:pPr>
    <w:rPr>
      <w:rFonts w:eastAsia="Times New Roman" w:cs="Times New Roman"/>
      <w:vanish/>
      <w:sz w:val="24"/>
      <w:szCs w:val="24"/>
    </w:rPr>
  </w:style>
  <w:style w:type="paragraph" w:customStyle="1" w:styleId="video14">
    <w:name w:val="video14"/>
    <w:basedOn w:val="Normal"/>
    <w:rsid w:val="00C80421"/>
    <w:pPr>
      <w:spacing w:before="465" w:after="465" w:line="240" w:lineRule="auto"/>
    </w:pPr>
    <w:rPr>
      <w:rFonts w:eastAsia="Times New Roman" w:cs="Times New Roman"/>
      <w:sz w:val="24"/>
      <w:szCs w:val="24"/>
    </w:rPr>
  </w:style>
  <w:style w:type="paragraph" w:customStyle="1" w:styleId="videodiv1">
    <w:name w:val="video&gt;div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thumbnail10">
    <w:name w:val="thumbnail10"/>
    <w:basedOn w:val="Normal"/>
    <w:rsid w:val="00C80421"/>
    <w:pPr>
      <w:shd w:val="clear" w:color="auto" w:fill="000000"/>
      <w:spacing w:before="100" w:beforeAutospacing="1" w:after="210" w:line="240" w:lineRule="auto"/>
    </w:pPr>
    <w:rPr>
      <w:rFonts w:eastAsia="Times New Roman" w:cs="Times New Roman"/>
      <w:sz w:val="24"/>
      <w:szCs w:val="24"/>
    </w:rPr>
  </w:style>
  <w:style w:type="character" w:customStyle="1" w:styleId="play-btn17">
    <w:name w:val="play-btn17"/>
    <w:basedOn w:val="DefaultParagraphFont"/>
    <w:rsid w:val="00C80421"/>
  </w:style>
  <w:style w:type="paragraph" w:customStyle="1" w:styleId="thumbnail-meta2">
    <w:name w:val="thumbnail-meta2"/>
    <w:basedOn w:val="Normal"/>
    <w:rsid w:val="00C80421"/>
    <w:pPr>
      <w:shd w:val="clear" w:color="auto" w:fill="181818"/>
      <w:spacing w:before="100" w:beforeAutospacing="1" w:after="210" w:line="240" w:lineRule="auto"/>
    </w:pPr>
    <w:rPr>
      <w:rFonts w:eastAsia="Times New Roman" w:cs="Times New Roman"/>
      <w:color w:val="FFFFFF"/>
      <w:sz w:val="20"/>
      <w:szCs w:val="20"/>
    </w:rPr>
  </w:style>
  <w:style w:type="paragraph" w:customStyle="1" w:styleId="meta2">
    <w:name w:val="meta2"/>
    <w:basedOn w:val="Normal"/>
    <w:rsid w:val="00C80421"/>
    <w:pPr>
      <w:spacing w:before="100" w:beforeAutospacing="1" w:after="210" w:line="240" w:lineRule="auto"/>
    </w:pPr>
    <w:rPr>
      <w:rFonts w:eastAsia="Times New Roman" w:cs="Times New Roman"/>
      <w:sz w:val="24"/>
      <w:szCs w:val="24"/>
    </w:rPr>
  </w:style>
  <w:style w:type="paragraph" w:customStyle="1" w:styleId="divvideotitle5">
    <w:name w:val="divvideotitle5"/>
    <w:basedOn w:val="Normal"/>
    <w:rsid w:val="00C80421"/>
    <w:pPr>
      <w:spacing w:after="150" w:line="240" w:lineRule="auto"/>
    </w:pPr>
    <w:rPr>
      <w:rFonts w:eastAsia="Times New Roman" w:cs="Times New Roman"/>
      <w:sz w:val="27"/>
      <w:szCs w:val="27"/>
    </w:rPr>
  </w:style>
  <w:style w:type="paragraph" w:customStyle="1" w:styleId="divvideodescription4">
    <w:name w:val="divvideodescription4"/>
    <w:basedOn w:val="Normal"/>
    <w:rsid w:val="00C80421"/>
    <w:pPr>
      <w:spacing w:before="100" w:beforeAutospacing="1" w:after="210" w:line="270" w:lineRule="atLeast"/>
    </w:pPr>
    <w:rPr>
      <w:rFonts w:eastAsia="Times New Roman" w:cs="Times New Roman"/>
      <w:sz w:val="24"/>
      <w:szCs w:val="24"/>
    </w:rPr>
  </w:style>
  <w:style w:type="paragraph" w:customStyle="1" w:styleId="service-label1">
    <w:name w:val="service-label1"/>
    <w:basedOn w:val="Normal"/>
    <w:rsid w:val="00C80421"/>
    <w:pPr>
      <w:spacing w:before="100" w:beforeAutospacing="1" w:after="210" w:line="240" w:lineRule="auto"/>
      <w:ind w:right="225"/>
    </w:pPr>
    <w:rPr>
      <w:rFonts w:eastAsia="Times New Roman" w:cs="Times New Roman"/>
      <w:b/>
      <w:bCs/>
      <w:sz w:val="24"/>
      <w:szCs w:val="24"/>
    </w:rPr>
  </w:style>
  <w:style w:type="paragraph" w:customStyle="1" w:styleId="hero16">
    <w:name w:val="hero16"/>
    <w:basedOn w:val="Normal"/>
    <w:rsid w:val="00C80421"/>
    <w:pPr>
      <w:shd w:val="clear" w:color="auto" w:fill="0070B8"/>
      <w:spacing w:before="100" w:beforeAutospacing="1" w:after="210" w:line="240" w:lineRule="auto"/>
    </w:pPr>
    <w:rPr>
      <w:rFonts w:eastAsia="Times New Roman" w:cs="Times New Roman"/>
      <w:sz w:val="24"/>
      <w:szCs w:val="24"/>
    </w:rPr>
  </w:style>
  <w:style w:type="paragraph" w:customStyle="1" w:styleId="content-blocks-four2">
    <w:name w:val="content-blocks-four2"/>
    <w:basedOn w:val="Normal"/>
    <w:rsid w:val="00C80421"/>
    <w:pPr>
      <w:spacing w:before="540" w:line="240" w:lineRule="auto"/>
      <w:ind w:left="-90" w:right="-90"/>
    </w:pPr>
    <w:rPr>
      <w:rFonts w:eastAsia="Times New Roman" w:cs="Times New Roman"/>
      <w:sz w:val="24"/>
      <w:szCs w:val="24"/>
    </w:rPr>
  </w:style>
  <w:style w:type="paragraph" w:customStyle="1" w:styleId="block5">
    <w:name w:val="block5"/>
    <w:basedOn w:val="Normal"/>
    <w:rsid w:val="00C80421"/>
    <w:pPr>
      <w:spacing w:after="180" w:line="240" w:lineRule="auto"/>
      <w:ind w:left="90" w:right="90"/>
    </w:pPr>
    <w:rPr>
      <w:rFonts w:eastAsia="Times New Roman" w:cs="Times New Roman"/>
      <w:sz w:val="24"/>
      <w:szCs w:val="24"/>
    </w:rPr>
  </w:style>
  <w:style w:type="paragraph" w:customStyle="1" w:styleId="thumbnail11">
    <w:name w:val="thumbnail11"/>
    <w:basedOn w:val="Normal"/>
    <w:rsid w:val="00C80421"/>
    <w:pPr>
      <w:shd w:val="clear" w:color="auto" w:fill="EEEEEE"/>
      <w:spacing w:before="100" w:beforeAutospacing="1" w:after="210" w:line="240" w:lineRule="auto"/>
      <w:ind w:firstLine="22384"/>
    </w:pPr>
    <w:rPr>
      <w:rFonts w:eastAsia="Times New Roman" w:cs="Times New Roman"/>
      <w:sz w:val="24"/>
      <w:szCs w:val="24"/>
    </w:rPr>
  </w:style>
  <w:style w:type="paragraph" w:customStyle="1" w:styleId="play-btn18">
    <w:name w:val="play-bt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tle100">
    <w:name w:val="title10"/>
    <w:basedOn w:val="Normal"/>
    <w:rsid w:val="00C80421"/>
    <w:pPr>
      <w:spacing w:before="210" w:line="240" w:lineRule="atLeast"/>
    </w:pPr>
    <w:rPr>
      <w:rFonts w:eastAsia="Times New Roman" w:cs="Times New Roman"/>
      <w:b/>
      <w:bCs/>
      <w:caps/>
      <w:color w:val="505050"/>
      <w:sz w:val="18"/>
      <w:szCs w:val="18"/>
    </w:rPr>
  </w:style>
  <w:style w:type="paragraph" w:customStyle="1" w:styleId="desc8">
    <w:name w:val="desc8"/>
    <w:basedOn w:val="Normal"/>
    <w:rsid w:val="00C80421"/>
    <w:pPr>
      <w:spacing w:after="60" w:line="270" w:lineRule="atLeast"/>
    </w:pPr>
    <w:rPr>
      <w:rFonts w:eastAsia="Times New Roman" w:cs="Times New Roman"/>
      <w:color w:val="505050"/>
      <w:szCs w:val="21"/>
    </w:rPr>
  </w:style>
  <w:style w:type="paragraph" w:customStyle="1" w:styleId="small9">
    <w:name w:val="small9"/>
    <w:basedOn w:val="Normal"/>
    <w:rsid w:val="00C80421"/>
    <w:pPr>
      <w:spacing w:before="100" w:beforeAutospacing="1" w:after="210" w:line="240" w:lineRule="auto"/>
    </w:pPr>
    <w:rPr>
      <w:rFonts w:eastAsia="Times New Roman" w:cs="Times New Roman"/>
      <w:sz w:val="18"/>
      <w:szCs w:val="18"/>
    </w:rPr>
  </w:style>
  <w:style w:type="paragraph" w:customStyle="1" w:styleId="hero17">
    <w:name w:val="hero17"/>
    <w:basedOn w:val="Normal"/>
    <w:rsid w:val="00C80421"/>
    <w:pPr>
      <w:spacing w:before="100" w:beforeAutospacing="1" w:after="210" w:line="240" w:lineRule="auto"/>
    </w:pPr>
    <w:rPr>
      <w:rFonts w:eastAsia="Times New Roman" w:cs="Times New Roman"/>
      <w:sz w:val="24"/>
      <w:szCs w:val="24"/>
    </w:rPr>
  </w:style>
  <w:style w:type="paragraph" w:customStyle="1" w:styleId="hero18">
    <w:name w:val="hero18"/>
    <w:basedOn w:val="Normal"/>
    <w:rsid w:val="00C80421"/>
    <w:pPr>
      <w:spacing w:before="100" w:beforeAutospacing="1" w:after="210" w:line="240" w:lineRule="auto"/>
    </w:pPr>
    <w:rPr>
      <w:rFonts w:eastAsia="Times New Roman" w:cs="Times New Roman"/>
      <w:sz w:val="24"/>
      <w:szCs w:val="24"/>
    </w:rPr>
  </w:style>
  <w:style w:type="paragraph" w:customStyle="1" w:styleId="step-11">
    <w:name w:val="step-11"/>
    <w:basedOn w:val="Normal"/>
    <w:rsid w:val="00C80421"/>
    <w:pPr>
      <w:spacing w:before="100" w:beforeAutospacing="1" w:after="210" w:line="240" w:lineRule="auto"/>
    </w:pPr>
    <w:rPr>
      <w:rFonts w:eastAsia="Times New Roman" w:cs="Times New Roman"/>
      <w:sz w:val="24"/>
      <w:szCs w:val="24"/>
    </w:rPr>
  </w:style>
  <w:style w:type="paragraph" w:customStyle="1" w:styleId="step-21">
    <w:name w:val="step-21"/>
    <w:basedOn w:val="Normal"/>
    <w:rsid w:val="00C80421"/>
    <w:pPr>
      <w:spacing w:before="100" w:beforeAutospacing="1" w:after="210" w:line="240" w:lineRule="auto"/>
    </w:pPr>
    <w:rPr>
      <w:rFonts w:eastAsia="Times New Roman" w:cs="Times New Roman"/>
      <w:sz w:val="24"/>
      <w:szCs w:val="24"/>
    </w:rPr>
  </w:style>
  <w:style w:type="paragraph" w:customStyle="1" w:styleId="step-31">
    <w:name w:val="step-31"/>
    <w:basedOn w:val="Normal"/>
    <w:rsid w:val="00C80421"/>
    <w:pPr>
      <w:spacing w:before="100" w:beforeAutospacing="1" w:after="210" w:line="240" w:lineRule="auto"/>
    </w:pPr>
    <w:rPr>
      <w:rFonts w:eastAsia="Times New Roman" w:cs="Times New Roman"/>
      <w:sz w:val="24"/>
      <w:szCs w:val="24"/>
    </w:rPr>
  </w:style>
  <w:style w:type="paragraph" w:customStyle="1" w:styleId="step-41">
    <w:name w:val="step-41"/>
    <w:basedOn w:val="Normal"/>
    <w:rsid w:val="00C80421"/>
    <w:pPr>
      <w:spacing w:before="100" w:beforeAutospacing="1" w:after="210" w:line="240" w:lineRule="auto"/>
    </w:pPr>
    <w:rPr>
      <w:rFonts w:eastAsia="Times New Roman" w:cs="Times New Roman"/>
      <w:sz w:val="24"/>
      <w:szCs w:val="24"/>
    </w:rPr>
  </w:style>
  <w:style w:type="paragraph" w:customStyle="1" w:styleId="step-51">
    <w:name w:val="step-51"/>
    <w:basedOn w:val="Normal"/>
    <w:rsid w:val="00C80421"/>
    <w:pPr>
      <w:spacing w:before="100" w:beforeAutospacing="1" w:after="210" w:line="240" w:lineRule="auto"/>
    </w:pPr>
    <w:rPr>
      <w:rFonts w:eastAsia="Times New Roman" w:cs="Times New Roman"/>
      <w:sz w:val="24"/>
      <w:szCs w:val="24"/>
    </w:rPr>
  </w:style>
  <w:style w:type="paragraph" w:customStyle="1" w:styleId="step-61">
    <w:name w:val="step-61"/>
    <w:basedOn w:val="Normal"/>
    <w:rsid w:val="00C80421"/>
    <w:pPr>
      <w:spacing w:before="100" w:beforeAutospacing="1" w:after="210" w:line="240" w:lineRule="auto"/>
    </w:pPr>
    <w:rPr>
      <w:rFonts w:eastAsia="Times New Roman" w:cs="Times New Roman"/>
      <w:sz w:val="24"/>
      <w:szCs w:val="24"/>
    </w:rPr>
  </w:style>
  <w:style w:type="paragraph" w:customStyle="1" w:styleId="img1">
    <w:name w:val="img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2">
    <w:name w:val="img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3">
    <w:name w:val="img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4">
    <w:name w:val="img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5">
    <w:name w:val="img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6">
    <w:name w:val="img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2">
    <w:name w:val="step-12"/>
    <w:basedOn w:val="Normal"/>
    <w:rsid w:val="00C80421"/>
    <w:pPr>
      <w:spacing w:before="100" w:beforeAutospacing="1" w:after="210" w:line="240" w:lineRule="auto"/>
    </w:pPr>
    <w:rPr>
      <w:rFonts w:eastAsia="Times New Roman" w:cs="Times New Roman"/>
      <w:sz w:val="24"/>
      <w:szCs w:val="24"/>
    </w:rPr>
  </w:style>
  <w:style w:type="paragraph" w:customStyle="1" w:styleId="step-22">
    <w:name w:val="step-22"/>
    <w:basedOn w:val="Normal"/>
    <w:rsid w:val="00C80421"/>
    <w:pPr>
      <w:spacing w:before="100" w:beforeAutospacing="1" w:after="210" w:line="240" w:lineRule="auto"/>
    </w:pPr>
    <w:rPr>
      <w:rFonts w:eastAsia="Times New Roman" w:cs="Times New Roman"/>
      <w:sz w:val="24"/>
      <w:szCs w:val="24"/>
    </w:rPr>
  </w:style>
  <w:style w:type="paragraph" w:customStyle="1" w:styleId="step-32">
    <w:name w:val="step-32"/>
    <w:basedOn w:val="Normal"/>
    <w:rsid w:val="00C80421"/>
    <w:pPr>
      <w:spacing w:before="100" w:beforeAutospacing="1" w:after="210" w:line="240" w:lineRule="auto"/>
    </w:pPr>
    <w:rPr>
      <w:rFonts w:eastAsia="Times New Roman" w:cs="Times New Roman"/>
      <w:sz w:val="24"/>
      <w:szCs w:val="24"/>
    </w:rPr>
  </w:style>
  <w:style w:type="paragraph" w:customStyle="1" w:styleId="step-42">
    <w:name w:val="step-42"/>
    <w:basedOn w:val="Normal"/>
    <w:rsid w:val="00C80421"/>
    <w:pPr>
      <w:spacing w:before="100" w:beforeAutospacing="1" w:after="210" w:line="240" w:lineRule="auto"/>
    </w:pPr>
    <w:rPr>
      <w:rFonts w:eastAsia="Times New Roman" w:cs="Times New Roman"/>
      <w:sz w:val="24"/>
      <w:szCs w:val="24"/>
    </w:rPr>
  </w:style>
  <w:style w:type="paragraph" w:customStyle="1" w:styleId="step-52">
    <w:name w:val="step-52"/>
    <w:basedOn w:val="Normal"/>
    <w:rsid w:val="00C80421"/>
    <w:pPr>
      <w:spacing w:before="100" w:beforeAutospacing="1" w:after="210" w:line="240" w:lineRule="auto"/>
    </w:pPr>
    <w:rPr>
      <w:rFonts w:eastAsia="Times New Roman" w:cs="Times New Roman"/>
      <w:sz w:val="24"/>
      <w:szCs w:val="24"/>
    </w:rPr>
  </w:style>
  <w:style w:type="paragraph" w:customStyle="1" w:styleId="step-62">
    <w:name w:val="step-62"/>
    <w:basedOn w:val="Normal"/>
    <w:rsid w:val="00C80421"/>
    <w:pPr>
      <w:spacing w:before="100" w:beforeAutospacing="1" w:after="210" w:line="240" w:lineRule="auto"/>
    </w:pPr>
    <w:rPr>
      <w:rFonts w:eastAsia="Times New Roman" w:cs="Times New Roman"/>
      <w:sz w:val="24"/>
      <w:szCs w:val="24"/>
    </w:rPr>
  </w:style>
  <w:style w:type="paragraph" w:customStyle="1" w:styleId="img7">
    <w:name w:val="img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8">
    <w:name w:val="img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9">
    <w:name w:val="img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0">
    <w:name w:val="img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1">
    <w:name w:val="img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2">
    <w:name w:val="img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3">
    <w:name w:val="step-13"/>
    <w:basedOn w:val="Normal"/>
    <w:rsid w:val="00C80421"/>
    <w:pPr>
      <w:spacing w:before="100" w:beforeAutospacing="1" w:after="210" w:line="240" w:lineRule="auto"/>
    </w:pPr>
    <w:rPr>
      <w:rFonts w:eastAsia="Times New Roman" w:cs="Times New Roman"/>
      <w:sz w:val="24"/>
      <w:szCs w:val="24"/>
    </w:rPr>
  </w:style>
  <w:style w:type="paragraph" w:customStyle="1" w:styleId="step-23">
    <w:name w:val="step-23"/>
    <w:basedOn w:val="Normal"/>
    <w:rsid w:val="00C80421"/>
    <w:pPr>
      <w:spacing w:before="100" w:beforeAutospacing="1" w:after="210" w:line="240" w:lineRule="auto"/>
    </w:pPr>
    <w:rPr>
      <w:rFonts w:eastAsia="Times New Roman" w:cs="Times New Roman"/>
      <w:sz w:val="24"/>
      <w:szCs w:val="24"/>
    </w:rPr>
  </w:style>
  <w:style w:type="paragraph" w:customStyle="1" w:styleId="step-33">
    <w:name w:val="step-33"/>
    <w:basedOn w:val="Normal"/>
    <w:rsid w:val="00C80421"/>
    <w:pPr>
      <w:spacing w:before="100" w:beforeAutospacing="1" w:after="210" w:line="240" w:lineRule="auto"/>
    </w:pPr>
    <w:rPr>
      <w:rFonts w:eastAsia="Times New Roman" w:cs="Times New Roman"/>
      <w:sz w:val="24"/>
      <w:szCs w:val="24"/>
    </w:rPr>
  </w:style>
  <w:style w:type="paragraph" w:customStyle="1" w:styleId="step-43">
    <w:name w:val="step-43"/>
    <w:basedOn w:val="Normal"/>
    <w:rsid w:val="00C80421"/>
    <w:pPr>
      <w:spacing w:before="100" w:beforeAutospacing="1" w:after="210" w:line="240" w:lineRule="auto"/>
    </w:pPr>
    <w:rPr>
      <w:rFonts w:eastAsia="Times New Roman" w:cs="Times New Roman"/>
      <w:sz w:val="24"/>
      <w:szCs w:val="24"/>
    </w:rPr>
  </w:style>
  <w:style w:type="paragraph" w:customStyle="1" w:styleId="step-53">
    <w:name w:val="step-53"/>
    <w:basedOn w:val="Normal"/>
    <w:rsid w:val="00C80421"/>
    <w:pPr>
      <w:spacing w:before="100" w:beforeAutospacing="1" w:after="210" w:line="240" w:lineRule="auto"/>
    </w:pPr>
    <w:rPr>
      <w:rFonts w:eastAsia="Times New Roman" w:cs="Times New Roman"/>
      <w:sz w:val="24"/>
      <w:szCs w:val="24"/>
    </w:rPr>
  </w:style>
  <w:style w:type="paragraph" w:customStyle="1" w:styleId="step-63">
    <w:name w:val="step-63"/>
    <w:basedOn w:val="Normal"/>
    <w:rsid w:val="00C80421"/>
    <w:pPr>
      <w:spacing w:before="100" w:beforeAutospacing="1" w:after="210" w:line="240" w:lineRule="auto"/>
    </w:pPr>
    <w:rPr>
      <w:rFonts w:eastAsia="Times New Roman" w:cs="Times New Roman"/>
      <w:sz w:val="24"/>
      <w:szCs w:val="24"/>
    </w:rPr>
  </w:style>
  <w:style w:type="paragraph" w:customStyle="1" w:styleId="img13">
    <w:name w:val="img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4">
    <w:name w:val="img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5">
    <w:name w:val="img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6">
    <w:name w:val="img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7">
    <w:name w:val="img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8">
    <w:name w:val="img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egend1">
    <w:name w:val="legend1"/>
    <w:basedOn w:val="Normal"/>
    <w:rsid w:val="00C80421"/>
    <w:pPr>
      <w:spacing w:line="375" w:lineRule="atLeast"/>
      <w:ind w:right="390"/>
    </w:pPr>
    <w:rPr>
      <w:rFonts w:eastAsia="Times New Roman" w:cs="Times New Roman"/>
      <w:vanish/>
      <w:sz w:val="24"/>
      <w:szCs w:val="24"/>
    </w:rPr>
  </w:style>
  <w:style w:type="paragraph" w:customStyle="1" w:styleId="default1">
    <w:name w:val="default1"/>
    <w:basedOn w:val="Normal"/>
    <w:rsid w:val="00C80421"/>
    <w:pPr>
      <w:spacing w:before="100" w:beforeAutospacing="1" w:after="210" w:line="240" w:lineRule="auto"/>
    </w:pPr>
    <w:rPr>
      <w:rFonts w:eastAsia="Times New Roman" w:cs="Times New Roman"/>
      <w:vanish/>
      <w:sz w:val="24"/>
      <w:szCs w:val="24"/>
    </w:rPr>
  </w:style>
  <w:style w:type="paragraph" w:customStyle="1" w:styleId="guide-stepsdiv1">
    <w:name w:val="guide-steps&gt;div1"/>
    <w:basedOn w:val="Normal"/>
    <w:rsid w:val="00C80421"/>
    <w:pPr>
      <w:spacing w:before="100" w:beforeAutospacing="1" w:after="210" w:line="240" w:lineRule="auto"/>
    </w:pPr>
    <w:rPr>
      <w:rFonts w:eastAsia="Times New Roman" w:cs="Times New Roman"/>
      <w:vanish/>
      <w:sz w:val="24"/>
      <w:szCs w:val="24"/>
    </w:rPr>
  </w:style>
  <w:style w:type="paragraph" w:customStyle="1" w:styleId="thumbnails1">
    <w:name w:val="thumbnails1"/>
    <w:basedOn w:val="Normal"/>
    <w:rsid w:val="00C80421"/>
    <w:pPr>
      <w:spacing w:before="100" w:beforeAutospacing="1" w:after="210" w:line="240" w:lineRule="auto"/>
    </w:pPr>
    <w:rPr>
      <w:rFonts w:eastAsia="Times New Roman" w:cs="Times New Roman"/>
      <w:sz w:val="24"/>
      <w:szCs w:val="24"/>
    </w:rPr>
  </w:style>
  <w:style w:type="paragraph" w:customStyle="1" w:styleId="img19">
    <w:name w:val="img19"/>
    <w:basedOn w:val="Normal"/>
    <w:rsid w:val="00C80421"/>
    <w:pPr>
      <w:spacing w:before="100" w:beforeAutospacing="1" w:after="210" w:line="240" w:lineRule="auto"/>
    </w:pPr>
    <w:rPr>
      <w:rFonts w:eastAsia="Times New Roman" w:cs="Times New Roman"/>
      <w:sz w:val="24"/>
      <w:szCs w:val="24"/>
    </w:rPr>
  </w:style>
  <w:style w:type="paragraph" w:customStyle="1" w:styleId="step-links1">
    <w:name w:val="step-links1"/>
    <w:basedOn w:val="Normal"/>
    <w:rsid w:val="00C80421"/>
    <w:pPr>
      <w:spacing w:after="210" w:line="240" w:lineRule="auto"/>
    </w:pPr>
    <w:rPr>
      <w:rFonts w:eastAsia="Times New Roman" w:cs="Times New Roman"/>
      <w:sz w:val="24"/>
      <w:szCs w:val="24"/>
    </w:rPr>
  </w:style>
  <w:style w:type="paragraph" w:customStyle="1" w:styleId="content1">
    <w:name w:val="content1"/>
    <w:basedOn w:val="Normal"/>
    <w:rsid w:val="00C80421"/>
    <w:pPr>
      <w:spacing w:before="100" w:beforeAutospacing="1" w:after="210" w:line="240" w:lineRule="auto"/>
    </w:pPr>
    <w:rPr>
      <w:rFonts w:eastAsia="Times New Roman" w:cs="Times New Roman"/>
      <w:sz w:val="24"/>
      <w:szCs w:val="24"/>
    </w:rPr>
  </w:style>
  <w:style w:type="paragraph" w:customStyle="1" w:styleId="previous1">
    <w:name w:val="previous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next1">
    <w:name w:val="next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ew-all1">
    <w:name w:val="view-all1"/>
    <w:basedOn w:val="Normal"/>
    <w:rsid w:val="00C80421"/>
    <w:pPr>
      <w:spacing w:before="100" w:beforeAutospacing="1" w:after="210" w:line="240" w:lineRule="auto"/>
      <w:ind w:left="300"/>
    </w:pPr>
    <w:rPr>
      <w:rFonts w:eastAsia="Times New Roman" w:cs="Times New Roman"/>
      <w:color w:val="666666"/>
      <w:sz w:val="24"/>
      <w:szCs w:val="24"/>
    </w:rPr>
  </w:style>
  <w:style w:type="paragraph" w:customStyle="1" w:styleId="img20">
    <w:name w:val="img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arrowlink9">
    <w:name w:val="arrowlink9"/>
    <w:basedOn w:val="Normal"/>
    <w:rsid w:val="00C80421"/>
    <w:pPr>
      <w:spacing w:before="100" w:beforeAutospacing="1" w:after="210" w:line="375" w:lineRule="atLeast"/>
    </w:pPr>
    <w:rPr>
      <w:rFonts w:eastAsia="Times New Roman" w:cs="Times New Roman"/>
      <w:color w:val="505050"/>
      <w:sz w:val="45"/>
      <w:szCs w:val="45"/>
    </w:rPr>
  </w:style>
  <w:style w:type="paragraph" w:customStyle="1" w:styleId="plus3">
    <w:name w:val="plus3"/>
    <w:basedOn w:val="Normal"/>
    <w:rsid w:val="00C80421"/>
    <w:pPr>
      <w:spacing w:before="100" w:beforeAutospacing="1" w:after="210" w:line="330" w:lineRule="atLeast"/>
    </w:pPr>
    <w:rPr>
      <w:rFonts w:eastAsia="Times New Roman" w:cs="Times New Roman"/>
      <w:sz w:val="24"/>
      <w:szCs w:val="24"/>
    </w:rPr>
  </w:style>
  <w:style w:type="paragraph" w:customStyle="1" w:styleId="question2">
    <w:name w:val="question2"/>
    <w:basedOn w:val="Normal"/>
    <w:rsid w:val="00C80421"/>
    <w:pPr>
      <w:spacing w:before="90" w:after="90" w:line="330" w:lineRule="atLeast"/>
    </w:pPr>
    <w:rPr>
      <w:rFonts w:eastAsia="Times New Roman" w:cs="Times New Roman"/>
      <w:b/>
      <w:bCs/>
      <w:color w:val="323232"/>
      <w:sz w:val="24"/>
      <w:szCs w:val="24"/>
    </w:rPr>
  </w:style>
  <w:style w:type="paragraph" w:customStyle="1" w:styleId="section-float-left9">
    <w:name w:val="section-float-left9"/>
    <w:basedOn w:val="Normal"/>
    <w:rsid w:val="00C80421"/>
    <w:pPr>
      <w:spacing w:before="100" w:beforeAutospacing="1" w:after="210" w:line="240" w:lineRule="auto"/>
    </w:pPr>
    <w:rPr>
      <w:rFonts w:eastAsia="Times New Roman" w:cs="Times New Roman"/>
      <w:sz w:val="24"/>
      <w:szCs w:val="24"/>
    </w:rPr>
  </w:style>
  <w:style w:type="paragraph" w:customStyle="1" w:styleId="section-float-right9">
    <w:name w:val="section-float-right9"/>
    <w:basedOn w:val="Normal"/>
    <w:rsid w:val="00C80421"/>
    <w:pPr>
      <w:spacing w:before="100" w:beforeAutospacing="1" w:after="210" w:line="240" w:lineRule="auto"/>
    </w:pPr>
    <w:rPr>
      <w:rFonts w:eastAsia="Times New Roman" w:cs="Times New Roman"/>
      <w:sz w:val="24"/>
      <w:szCs w:val="24"/>
    </w:rPr>
  </w:style>
  <w:style w:type="paragraph" w:customStyle="1" w:styleId="arrowbtn1">
    <w:name w:val="arrowbtn1"/>
    <w:basedOn w:val="Normal"/>
    <w:rsid w:val="00C80421"/>
    <w:pPr>
      <w:spacing w:before="450" w:after="210" w:line="240" w:lineRule="auto"/>
    </w:pPr>
    <w:rPr>
      <w:rFonts w:eastAsia="Times New Roman" w:cs="Times New Roman"/>
      <w:color w:val="FFFFFF"/>
      <w:sz w:val="45"/>
      <w:szCs w:val="45"/>
    </w:rPr>
  </w:style>
  <w:style w:type="paragraph" w:customStyle="1" w:styleId="slideshow-chunk2">
    <w:name w:val="slideshow-chunk2"/>
    <w:basedOn w:val="Normal"/>
    <w:rsid w:val="00C80421"/>
    <w:pPr>
      <w:spacing w:before="825" w:after="210" w:line="240" w:lineRule="auto"/>
    </w:pPr>
    <w:rPr>
      <w:rFonts w:eastAsia="Times New Roman" w:cs="Times New Roman"/>
      <w:sz w:val="24"/>
      <w:szCs w:val="24"/>
    </w:rPr>
  </w:style>
  <w:style w:type="paragraph" w:customStyle="1" w:styleId="slideshow-control1">
    <w:name w:val="slideshow-control1"/>
    <w:basedOn w:val="Normal"/>
    <w:rsid w:val="00C80421"/>
    <w:pPr>
      <w:spacing w:before="100" w:beforeAutospacing="1" w:after="210" w:line="240" w:lineRule="auto"/>
    </w:pPr>
    <w:rPr>
      <w:rFonts w:eastAsia="Times New Roman" w:cs="Times New Roman"/>
      <w:sz w:val="24"/>
      <w:szCs w:val="24"/>
    </w:rPr>
  </w:style>
  <w:style w:type="paragraph" w:customStyle="1" w:styleId="caption2">
    <w:name w:val="caption2"/>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3">
    <w:name w:val="caption3"/>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4">
    <w:name w:val="caption4"/>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5">
    <w:name w:val="caption5"/>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6">
    <w:name w:val="caption6"/>
    <w:basedOn w:val="Normal"/>
    <w:rsid w:val="00C80421"/>
    <w:pPr>
      <w:spacing w:before="100" w:beforeAutospacing="1" w:after="210" w:line="240" w:lineRule="auto"/>
      <w:jc w:val="center"/>
    </w:pPr>
    <w:rPr>
      <w:rFonts w:eastAsia="Times New Roman" w:cs="Times New Roman"/>
      <w:sz w:val="36"/>
      <w:szCs w:val="36"/>
    </w:rPr>
  </w:style>
  <w:style w:type="paragraph" w:customStyle="1" w:styleId="free-trial-ribbon11">
    <w:name w:val="free-trial-ribbon1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10">
    <w:name w:val="section-float-left10"/>
    <w:basedOn w:val="Normal"/>
    <w:rsid w:val="00C80421"/>
    <w:pPr>
      <w:spacing w:before="100" w:beforeAutospacing="1" w:after="210" w:line="240" w:lineRule="auto"/>
    </w:pPr>
    <w:rPr>
      <w:rFonts w:eastAsia="Times New Roman" w:cs="Times New Roman"/>
      <w:sz w:val="24"/>
      <w:szCs w:val="24"/>
    </w:rPr>
  </w:style>
  <w:style w:type="paragraph" w:customStyle="1" w:styleId="arrowbtn2">
    <w:name w:val="arrowbtn2"/>
    <w:basedOn w:val="Normal"/>
    <w:rsid w:val="00C80421"/>
    <w:pPr>
      <w:spacing w:before="150" w:after="120" w:line="240" w:lineRule="auto"/>
    </w:pPr>
    <w:rPr>
      <w:rFonts w:eastAsia="Times New Roman" w:cs="Times New Roman"/>
      <w:color w:val="FFFFFF"/>
      <w:sz w:val="45"/>
      <w:szCs w:val="45"/>
    </w:rPr>
  </w:style>
  <w:style w:type="paragraph" w:customStyle="1" w:styleId="section-float-left11">
    <w:name w:val="section-float-left11"/>
    <w:basedOn w:val="Normal"/>
    <w:rsid w:val="00C80421"/>
    <w:pPr>
      <w:spacing w:before="100" w:beforeAutospacing="1" w:after="210" w:line="240" w:lineRule="auto"/>
    </w:pPr>
    <w:rPr>
      <w:rFonts w:eastAsia="Times New Roman" w:cs="Times New Roman"/>
      <w:sz w:val="24"/>
      <w:szCs w:val="24"/>
    </w:rPr>
  </w:style>
  <w:style w:type="paragraph" w:customStyle="1" w:styleId="section-float-right10">
    <w:name w:val="section-float-right10"/>
    <w:basedOn w:val="Normal"/>
    <w:rsid w:val="00C80421"/>
    <w:pPr>
      <w:spacing w:before="100" w:beforeAutospacing="1" w:after="210" w:line="240" w:lineRule="auto"/>
    </w:pPr>
    <w:rPr>
      <w:rFonts w:eastAsia="Times New Roman" w:cs="Times New Roman"/>
      <w:sz w:val="24"/>
      <w:szCs w:val="24"/>
    </w:rPr>
  </w:style>
  <w:style w:type="paragraph" w:customStyle="1" w:styleId="section-boxes3">
    <w:name w:val="section-boxes3"/>
    <w:basedOn w:val="Normal"/>
    <w:rsid w:val="00C80421"/>
    <w:pPr>
      <w:spacing w:line="270" w:lineRule="atLeast"/>
      <w:ind w:left="-135" w:right="-135"/>
    </w:pPr>
    <w:rPr>
      <w:rFonts w:eastAsia="Times New Roman" w:cs="Times New Roman"/>
      <w:sz w:val="18"/>
      <w:szCs w:val="18"/>
    </w:rPr>
  </w:style>
  <w:style w:type="paragraph" w:customStyle="1" w:styleId="box3">
    <w:name w:val="box3"/>
    <w:basedOn w:val="Normal"/>
    <w:rsid w:val="00C80421"/>
    <w:pPr>
      <w:spacing w:line="240" w:lineRule="auto"/>
      <w:ind w:left="135" w:right="135"/>
    </w:pPr>
    <w:rPr>
      <w:rFonts w:eastAsia="Times New Roman" w:cs="Times New Roman"/>
      <w:sz w:val="24"/>
      <w:szCs w:val="24"/>
    </w:rPr>
  </w:style>
  <w:style w:type="paragraph" w:customStyle="1" w:styleId="section-float-right11">
    <w:name w:val="section-float-right11"/>
    <w:basedOn w:val="Normal"/>
    <w:rsid w:val="00C80421"/>
    <w:pPr>
      <w:spacing w:before="100" w:beforeAutospacing="1" w:after="210" w:line="240" w:lineRule="auto"/>
    </w:pPr>
    <w:rPr>
      <w:rFonts w:eastAsia="Times New Roman" w:cs="Times New Roman"/>
      <w:sz w:val="24"/>
      <w:szCs w:val="24"/>
    </w:rPr>
  </w:style>
  <w:style w:type="paragraph" w:customStyle="1" w:styleId="slideshow-chunk3">
    <w:name w:val="slideshow-chunk3"/>
    <w:basedOn w:val="Normal"/>
    <w:rsid w:val="00C80421"/>
    <w:pPr>
      <w:spacing w:after="210" w:line="240" w:lineRule="auto"/>
    </w:pPr>
    <w:rPr>
      <w:rFonts w:eastAsia="Times New Roman" w:cs="Times New Roman"/>
      <w:sz w:val="24"/>
      <w:szCs w:val="24"/>
    </w:rPr>
  </w:style>
  <w:style w:type="paragraph" w:customStyle="1" w:styleId="section9">
    <w:name w:val="section9"/>
    <w:basedOn w:val="Normal"/>
    <w:rsid w:val="00C80421"/>
    <w:pPr>
      <w:spacing w:before="100" w:beforeAutospacing="1" w:after="210" w:line="240" w:lineRule="auto"/>
    </w:pPr>
    <w:rPr>
      <w:rFonts w:eastAsia="Times New Roman" w:cs="Times New Roman"/>
      <w:sz w:val="24"/>
      <w:szCs w:val="24"/>
    </w:rPr>
  </w:style>
  <w:style w:type="paragraph" w:customStyle="1" w:styleId="arrowbtn3">
    <w:name w:val="arrowbtn3"/>
    <w:basedOn w:val="Normal"/>
    <w:rsid w:val="00C80421"/>
    <w:pPr>
      <w:spacing w:after="150" w:line="240" w:lineRule="auto"/>
    </w:pPr>
    <w:rPr>
      <w:rFonts w:eastAsia="Times New Roman" w:cs="Times New Roman"/>
      <w:color w:val="FFFFFF"/>
      <w:sz w:val="45"/>
      <w:szCs w:val="45"/>
    </w:rPr>
  </w:style>
  <w:style w:type="paragraph" w:customStyle="1" w:styleId="section-boxes4">
    <w:name w:val="section-boxes4"/>
    <w:basedOn w:val="Normal"/>
    <w:rsid w:val="00C80421"/>
    <w:pPr>
      <w:spacing w:before="390" w:after="600" w:line="240" w:lineRule="auto"/>
      <w:ind w:left="-165" w:right="-165"/>
    </w:pPr>
    <w:rPr>
      <w:rFonts w:eastAsia="Times New Roman" w:cs="Times New Roman"/>
      <w:sz w:val="24"/>
      <w:szCs w:val="24"/>
    </w:rPr>
  </w:style>
  <w:style w:type="paragraph" w:customStyle="1" w:styleId="box4">
    <w:name w:val="box4"/>
    <w:basedOn w:val="Normal"/>
    <w:rsid w:val="00C80421"/>
    <w:pPr>
      <w:shd w:val="clear" w:color="auto" w:fill="000000"/>
      <w:spacing w:line="240" w:lineRule="auto"/>
      <w:ind w:left="165" w:right="165"/>
    </w:pPr>
    <w:rPr>
      <w:rFonts w:eastAsia="Times New Roman" w:cs="Times New Roman"/>
      <w:sz w:val="24"/>
      <w:szCs w:val="24"/>
    </w:rPr>
  </w:style>
  <w:style w:type="paragraph" w:customStyle="1" w:styleId="b11">
    <w:name w:val="b11"/>
    <w:basedOn w:val="Normal"/>
    <w:rsid w:val="00C80421"/>
    <w:pPr>
      <w:spacing w:before="100" w:beforeAutospacing="1" w:after="210" w:line="240" w:lineRule="auto"/>
    </w:pPr>
    <w:rPr>
      <w:rFonts w:eastAsia="Times New Roman" w:cs="Times New Roman"/>
      <w:sz w:val="24"/>
      <w:szCs w:val="24"/>
    </w:rPr>
  </w:style>
  <w:style w:type="paragraph" w:customStyle="1" w:styleId="b21">
    <w:name w:val="b21"/>
    <w:basedOn w:val="Normal"/>
    <w:rsid w:val="00C80421"/>
    <w:pPr>
      <w:spacing w:before="100" w:beforeAutospacing="1" w:after="210" w:line="240" w:lineRule="auto"/>
    </w:pPr>
    <w:rPr>
      <w:rFonts w:eastAsia="Times New Roman" w:cs="Times New Roman"/>
      <w:sz w:val="24"/>
      <w:szCs w:val="24"/>
    </w:rPr>
  </w:style>
  <w:style w:type="paragraph" w:customStyle="1" w:styleId="b31">
    <w:name w:val="b31"/>
    <w:basedOn w:val="Normal"/>
    <w:rsid w:val="00C80421"/>
    <w:pPr>
      <w:spacing w:before="100" w:beforeAutospacing="1" w:after="210" w:line="240" w:lineRule="auto"/>
    </w:pPr>
    <w:rPr>
      <w:rFonts w:eastAsia="Times New Roman" w:cs="Times New Roman"/>
      <w:sz w:val="24"/>
      <w:szCs w:val="24"/>
    </w:rPr>
  </w:style>
  <w:style w:type="paragraph" w:customStyle="1" w:styleId="article-link1">
    <w:name w:val="article-link1"/>
    <w:basedOn w:val="Normal"/>
    <w:rsid w:val="00C80421"/>
    <w:pPr>
      <w:spacing w:before="100" w:beforeAutospacing="1" w:after="30" w:line="240" w:lineRule="auto"/>
    </w:pPr>
    <w:rPr>
      <w:rFonts w:eastAsia="Times New Roman" w:cs="Times New Roman"/>
      <w:sz w:val="24"/>
      <w:szCs w:val="24"/>
    </w:rPr>
  </w:style>
  <w:style w:type="paragraph" w:customStyle="1" w:styleId="article-desc1">
    <w:name w:val="article-desc1"/>
    <w:basedOn w:val="Normal"/>
    <w:rsid w:val="00C80421"/>
    <w:pPr>
      <w:spacing w:before="30" w:after="210" w:line="240" w:lineRule="auto"/>
    </w:pPr>
    <w:rPr>
      <w:rFonts w:eastAsia="Times New Roman" w:cs="Times New Roman"/>
      <w:color w:val="999999"/>
      <w:szCs w:val="21"/>
    </w:rPr>
  </w:style>
  <w:style w:type="paragraph" w:customStyle="1" w:styleId="hero19">
    <w:name w:val="hero19"/>
    <w:basedOn w:val="Normal"/>
    <w:rsid w:val="00C80421"/>
    <w:pPr>
      <w:spacing w:before="100" w:beforeAutospacing="1" w:after="210" w:line="240" w:lineRule="auto"/>
    </w:pPr>
    <w:rPr>
      <w:rFonts w:eastAsia="Times New Roman" w:cs="Times New Roman"/>
      <w:color w:val="FFFFFF"/>
      <w:sz w:val="24"/>
      <w:szCs w:val="24"/>
    </w:rPr>
  </w:style>
  <w:style w:type="paragraph" w:customStyle="1" w:styleId="section-float-left12">
    <w:name w:val="section-float-lef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2">
    <w:name w:val="section-float-righ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3">
    <w:name w:val="section-float-right13"/>
    <w:basedOn w:val="Normal"/>
    <w:rsid w:val="00C80421"/>
    <w:pPr>
      <w:spacing w:before="100" w:beforeAutospacing="1" w:after="210" w:line="240" w:lineRule="auto"/>
    </w:pPr>
    <w:rPr>
      <w:rFonts w:eastAsia="Times New Roman" w:cs="Times New Roman"/>
      <w:sz w:val="24"/>
      <w:szCs w:val="24"/>
    </w:rPr>
  </w:style>
  <w:style w:type="paragraph" w:customStyle="1" w:styleId="section-float-left13">
    <w:name w:val="section-float-left13"/>
    <w:basedOn w:val="Normal"/>
    <w:rsid w:val="00C80421"/>
    <w:pPr>
      <w:spacing w:before="100" w:beforeAutospacing="1" w:after="210" w:line="240" w:lineRule="auto"/>
    </w:pPr>
    <w:rPr>
      <w:rFonts w:eastAsia="Times New Roman" w:cs="Times New Roman"/>
      <w:sz w:val="24"/>
      <w:szCs w:val="24"/>
    </w:rPr>
  </w:style>
  <w:style w:type="paragraph" w:customStyle="1" w:styleId="s41">
    <w:name w:val="s41"/>
    <w:basedOn w:val="Normal"/>
    <w:rsid w:val="00C80421"/>
    <w:pPr>
      <w:spacing w:before="100" w:beforeAutospacing="1" w:after="210" w:line="240" w:lineRule="auto"/>
    </w:pPr>
    <w:rPr>
      <w:rFonts w:eastAsia="Times New Roman" w:cs="Times New Roman"/>
      <w:sz w:val="24"/>
      <w:szCs w:val="24"/>
    </w:rPr>
  </w:style>
  <w:style w:type="paragraph" w:customStyle="1" w:styleId="s51">
    <w:name w:val="s51"/>
    <w:basedOn w:val="Normal"/>
    <w:rsid w:val="00C80421"/>
    <w:pPr>
      <w:spacing w:before="100" w:beforeAutospacing="1" w:after="210" w:line="240" w:lineRule="auto"/>
    </w:pPr>
    <w:rPr>
      <w:rFonts w:eastAsia="Times New Roman" w:cs="Times New Roman"/>
      <w:sz w:val="24"/>
      <w:szCs w:val="24"/>
    </w:rPr>
  </w:style>
  <w:style w:type="paragraph" w:customStyle="1" w:styleId="s61">
    <w:name w:val="s6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1">
    <w:name w:val="wa-scriptcenter-controlcontainer1"/>
    <w:basedOn w:val="Normal"/>
    <w:rsid w:val="00C80421"/>
    <w:pPr>
      <w:pBdr>
        <w:bottom w:val="single" w:sz="6" w:space="11" w:color="CACACC"/>
      </w:pBdr>
      <w:spacing w:before="100" w:beforeAutospacing="1" w:after="750" w:line="240" w:lineRule="auto"/>
    </w:pPr>
    <w:rPr>
      <w:rFonts w:eastAsia="Times New Roman" w:cs="Times New Roman"/>
      <w:sz w:val="24"/>
      <w:szCs w:val="24"/>
    </w:rPr>
  </w:style>
  <w:style w:type="paragraph" w:customStyle="1" w:styleId="wa-scriptcenter-control1">
    <w:name w:val="wa-scriptcenter-control1"/>
    <w:basedOn w:val="Normal"/>
    <w:rsid w:val="00C80421"/>
    <w:pPr>
      <w:spacing w:before="100" w:beforeAutospacing="1" w:after="210" w:line="240" w:lineRule="auto"/>
      <w:ind w:left="450"/>
    </w:pPr>
    <w:rPr>
      <w:rFonts w:eastAsia="Times New Roman" w:cs="Times New Roman"/>
      <w:sz w:val="24"/>
      <w:szCs w:val="24"/>
    </w:rPr>
  </w:style>
  <w:style w:type="paragraph" w:customStyle="1" w:styleId="wa-scriptcenter-contentmain1">
    <w:name w:val="wa-scriptcenter-contentmai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1">
    <w:name w:val="wa-scriptcenter-contentaside1"/>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1">
    <w:name w:val="wa-scriptcenter-scriptcontainer1"/>
    <w:basedOn w:val="Normal"/>
    <w:rsid w:val="00C80421"/>
    <w:pPr>
      <w:spacing w:before="100" w:beforeAutospacing="1" w:after="750" w:line="240" w:lineRule="auto"/>
    </w:pPr>
    <w:rPr>
      <w:rFonts w:eastAsia="Times New Roman" w:cs="Times New Roman"/>
      <w:sz w:val="24"/>
      <w:szCs w:val="24"/>
    </w:rPr>
  </w:style>
  <w:style w:type="paragraph" w:customStyle="1" w:styleId="wa-scriptcenter-script1">
    <w:name w:val="wa-scriptcenter-script1"/>
    <w:basedOn w:val="Normal"/>
    <w:rsid w:val="00C80421"/>
    <w:pPr>
      <w:spacing w:before="100" w:beforeAutospacing="1" w:after="300" w:line="240" w:lineRule="auto"/>
    </w:pPr>
    <w:rPr>
      <w:rFonts w:eastAsia="Times New Roman" w:cs="Times New Roman"/>
      <w:sz w:val="24"/>
      <w:szCs w:val="24"/>
    </w:rPr>
  </w:style>
  <w:style w:type="paragraph" w:customStyle="1" w:styleId="wa-scriptcenter-furtherreading1">
    <w:name w:val="wa-scriptcenter-furtherreading1"/>
    <w:basedOn w:val="Normal"/>
    <w:rsid w:val="00C80421"/>
    <w:pPr>
      <w:spacing w:line="240" w:lineRule="auto"/>
    </w:pPr>
    <w:rPr>
      <w:rFonts w:eastAsia="Times New Roman" w:cs="Times New Roman"/>
      <w:sz w:val="24"/>
      <w:szCs w:val="24"/>
    </w:rPr>
  </w:style>
  <w:style w:type="paragraph" w:customStyle="1" w:styleId="pagination2">
    <w:name w:val="pagination2"/>
    <w:basedOn w:val="Normal"/>
    <w:rsid w:val="00C80421"/>
    <w:pPr>
      <w:spacing w:after="750" w:line="240" w:lineRule="auto"/>
      <w:jc w:val="center"/>
    </w:pPr>
    <w:rPr>
      <w:rFonts w:eastAsia="Times New Roman" w:cs="Times New Roman"/>
      <w:sz w:val="24"/>
      <w:szCs w:val="24"/>
    </w:rPr>
  </w:style>
  <w:style w:type="paragraph" w:customStyle="1" w:styleId="wa-resourceblocks-header1">
    <w:name w:val="wa-resourceblocks-header1"/>
    <w:basedOn w:val="Normal"/>
    <w:rsid w:val="00C80421"/>
    <w:pPr>
      <w:spacing w:before="100" w:beforeAutospacing="1" w:after="150" w:line="360" w:lineRule="atLeast"/>
    </w:pPr>
    <w:rPr>
      <w:rFonts w:eastAsia="Times New Roman" w:cs="Times New Roman"/>
      <w:sz w:val="30"/>
      <w:szCs w:val="30"/>
    </w:rPr>
  </w:style>
  <w:style w:type="paragraph" w:customStyle="1" w:styleId="pricing-quick-links1">
    <w:name w:val="pricing-quick-links1"/>
    <w:basedOn w:val="Normal"/>
    <w:rsid w:val="00C80421"/>
    <w:pPr>
      <w:spacing w:before="100" w:beforeAutospacing="1" w:after="210" w:line="240" w:lineRule="auto"/>
      <w:ind w:left="750"/>
    </w:pPr>
    <w:rPr>
      <w:rFonts w:eastAsia="Times New Roman" w:cs="Times New Roman"/>
      <w:sz w:val="24"/>
      <w:szCs w:val="24"/>
    </w:rPr>
  </w:style>
  <w:style w:type="paragraph" w:customStyle="1" w:styleId="search-box2">
    <w:name w:val="search-box2"/>
    <w:basedOn w:val="Normal"/>
    <w:rsid w:val="00C80421"/>
    <w:pPr>
      <w:spacing w:before="100" w:beforeAutospacing="1" w:after="210" w:line="240" w:lineRule="auto"/>
    </w:pPr>
    <w:rPr>
      <w:rFonts w:eastAsia="Times New Roman" w:cs="Times New Roman"/>
      <w:sz w:val="24"/>
      <w:szCs w:val="24"/>
    </w:rPr>
  </w:style>
  <w:style w:type="paragraph" w:customStyle="1" w:styleId="slider-pricing-group6">
    <w:name w:val="slider-pricing-group6"/>
    <w:basedOn w:val="Normal"/>
    <w:rsid w:val="00C80421"/>
    <w:pPr>
      <w:spacing w:before="100" w:beforeAutospacing="1" w:after="210" w:line="240" w:lineRule="auto"/>
    </w:pPr>
    <w:rPr>
      <w:rFonts w:eastAsia="Times New Roman" w:cs="Times New Roman"/>
      <w:sz w:val="24"/>
      <w:szCs w:val="24"/>
    </w:rPr>
  </w:style>
  <w:style w:type="paragraph" w:customStyle="1" w:styleId="ui-slider-range4">
    <w:name w:val="ui-slider-range4"/>
    <w:basedOn w:val="Normal"/>
    <w:rsid w:val="00C80421"/>
    <w:pPr>
      <w:spacing w:before="100" w:beforeAutospacing="1" w:after="210" w:line="240" w:lineRule="auto"/>
    </w:pPr>
    <w:rPr>
      <w:rFonts w:eastAsia="Times New Roman" w:cs="Times New Roman"/>
      <w:sz w:val="24"/>
      <w:szCs w:val="24"/>
    </w:rPr>
  </w:style>
  <w:style w:type="paragraph" w:customStyle="1" w:styleId="wizard-style1">
    <w:name w:val="wizard-style1"/>
    <w:basedOn w:val="Normal"/>
    <w:rsid w:val="00C80421"/>
    <w:pPr>
      <w:spacing w:before="100" w:beforeAutospacing="1" w:after="210" w:line="240" w:lineRule="auto"/>
    </w:pPr>
    <w:rPr>
      <w:rFonts w:eastAsia="Times New Roman" w:cs="Times New Roman"/>
      <w:vanish/>
      <w:sz w:val="24"/>
      <w:szCs w:val="24"/>
    </w:rPr>
  </w:style>
  <w:style w:type="paragraph" w:customStyle="1" w:styleId="wizard-style2">
    <w:name w:val="wizard-style2"/>
    <w:basedOn w:val="Normal"/>
    <w:rsid w:val="00C80421"/>
    <w:pPr>
      <w:spacing w:before="100" w:beforeAutospacing="1" w:after="210" w:line="240" w:lineRule="auto"/>
    </w:pPr>
    <w:rPr>
      <w:rFonts w:eastAsia="Times New Roman" w:cs="Times New Roman"/>
      <w:vanish/>
      <w:sz w:val="24"/>
      <w:szCs w:val="24"/>
    </w:rPr>
  </w:style>
  <w:style w:type="paragraph" w:customStyle="1" w:styleId="dev-onpage-video-wrapper3">
    <w:name w:val="dev-onpage-video-wrapper3"/>
    <w:basedOn w:val="Normal"/>
    <w:rsid w:val="00C80421"/>
    <w:pPr>
      <w:spacing w:before="100" w:beforeAutospacing="1" w:after="210" w:line="240" w:lineRule="auto"/>
    </w:pPr>
    <w:rPr>
      <w:rFonts w:eastAsia="Times New Roman" w:cs="Times New Roman"/>
      <w:sz w:val="24"/>
      <w:szCs w:val="24"/>
    </w:rPr>
  </w:style>
  <w:style w:type="paragraph" w:customStyle="1" w:styleId="hero20">
    <w:name w:val="hero20"/>
    <w:basedOn w:val="Normal"/>
    <w:rsid w:val="00C80421"/>
    <w:pPr>
      <w:spacing w:before="2430" w:after="210" w:line="240" w:lineRule="auto"/>
    </w:pPr>
    <w:rPr>
      <w:rFonts w:eastAsia="Times New Roman" w:cs="Times New Roman"/>
      <w:sz w:val="24"/>
      <w:szCs w:val="24"/>
    </w:rPr>
  </w:style>
  <w:style w:type="paragraph" w:customStyle="1" w:styleId="pagination-ellipses1">
    <w:name w:val="pagination-ellipses1"/>
    <w:basedOn w:val="Normal"/>
    <w:rsid w:val="00C80421"/>
    <w:pPr>
      <w:spacing w:before="100" w:beforeAutospacing="1" w:after="210" w:line="405" w:lineRule="atLeast"/>
      <w:ind w:left="-45" w:right="-45"/>
      <w:jc w:val="center"/>
    </w:pPr>
    <w:rPr>
      <w:rFonts w:eastAsia="Times New Roman" w:cs="Times New Roman"/>
      <w:color w:val="CCCCCC"/>
      <w:sz w:val="36"/>
      <w:szCs w:val="36"/>
    </w:rPr>
  </w:style>
  <w:style w:type="paragraph" w:customStyle="1" w:styleId="pagination-prev1">
    <w:name w:val="pagination-prev1"/>
    <w:basedOn w:val="Normal"/>
    <w:rsid w:val="00C80421"/>
    <w:pPr>
      <w:spacing w:before="100" w:beforeAutospacing="1" w:after="210" w:line="240" w:lineRule="auto"/>
    </w:pPr>
    <w:rPr>
      <w:rFonts w:eastAsia="Times New Roman" w:cs="Times New Roman"/>
      <w:sz w:val="23"/>
      <w:szCs w:val="23"/>
    </w:rPr>
  </w:style>
  <w:style w:type="paragraph" w:customStyle="1" w:styleId="pagination-next1">
    <w:name w:val="pagination-next1"/>
    <w:basedOn w:val="Normal"/>
    <w:rsid w:val="00C80421"/>
    <w:pPr>
      <w:spacing w:before="100" w:beforeAutospacing="1" w:after="210" w:line="240" w:lineRule="auto"/>
    </w:pPr>
    <w:rPr>
      <w:rFonts w:eastAsia="Times New Roman" w:cs="Times New Roman"/>
      <w:sz w:val="23"/>
      <w:szCs w:val="23"/>
    </w:rPr>
  </w:style>
  <w:style w:type="paragraph" w:customStyle="1" w:styleId="disabled1">
    <w:name w:val="disabled1"/>
    <w:basedOn w:val="Normal"/>
    <w:rsid w:val="00C80421"/>
    <w:pPr>
      <w:spacing w:before="100" w:beforeAutospacing="1" w:after="210" w:line="240" w:lineRule="auto"/>
    </w:pPr>
    <w:rPr>
      <w:rFonts w:eastAsia="Times New Roman" w:cs="Times New Roman"/>
      <w:color w:val="333333"/>
      <w:sz w:val="24"/>
      <w:szCs w:val="24"/>
    </w:rPr>
  </w:style>
  <w:style w:type="paragraph" w:customStyle="1" w:styleId="list3">
    <w:name w:val="list3"/>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active3">
    <w:name w:val="active3"/>
    <w:basedOn w:val="Normal"/>
    <w:rsid w:val="00C80421"/>
    <w:pPr>
      <w:spacing w:before="100" w:beforeAutospacing="1" w:after="210" w:line="240" w:lineRule="auto"/>
    </w:pPr>
    <w:rPr>
      <w:rFonts w:eastAsia="Times New Roman" w:cs="Times New Roman"/>
      <w:color w:val="008FBF"/>
      <w:sz w:val="24"/>
      <w:szCs w:val="24"/>
    </w:rPr>
  </w:style>
  <w:style w:type="paragraph" w:styleId="z-TopofForm">
    <w:name w:val="HTML Top of Form"/>
    <w:basedOn w:val="Normal"/>
    <w:next w:val="Normal"/>
    <w:link w:val="z-TopofFormChar"/>
    <w:hidden/>
    <w:uiPriority w:val="99"/>
    <w:semiHidden/>
    <w:unhideWhenUsed/>
    <w:rsid w:val="00C80421"/>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421"/>
    <w:rPr>
      <w:rFonts w:ascii="Arial" w:eastAsia="Times New Roman" w:hAnsi="Arial" w:cs="Arial"/>
      <w:vanish/>
      <w:sz w:val="16"/>
      <w:szCs w:val="16"/>
    </w:rPr>
  </w:style>
  <w:style w:type="character" w:customStyle="1" w:styleId="kwd">
    <w:name w:val="kwd"/>
    <w:basedOn w:val="DefaultParagraphFont"/>
    <w:rsid w:val="00C80421"/>
  </w:style>
  <w:style w:type="character" w:customStyle="1" w:styleId="pln1">
    <w:name w:val="pln1"/>
    <w:basedOn w:val="DefaultParagraphFont"/>
    <w:rsid w:val="00C80421"/>
    <w:rPr>
      <w:color w:val="000000"/>
    </w:rPr>
  </w:style>
  <w:style w:type="character" w:customStyle="1" w:styleId="typ">
    <w:name w:val="typ"/>
    <w:basedOn w:val="DefaultParagraphFont"/>
    <w:rsid w:val="00C80421"/>
  </w:style>
  <w:style w:type="character" w:customStyle="1" w:styleId="pun">
    <w:name w:val="pun"/>
    <w:basedOn w:val="DefaultParagraphFont"/>
    <w:rsid w:val="00C80421"/>
  </w:style>
  <w:style w:type="character" w:customStyle="1" w:styleId="str">
    <w:name w:val="str"/>
    <w:basedOn w:val="DefaultParagraphFont"/>
    <w:rsid w:val="00C80421"/>
  </w:style>
  <w:style w:type="character" w:customStyle="1" w:styleId="short-header">
    <w:name w:val="short-header"/>
    <w:basedOn w:val="DefaultParagraphFont"/>
    <w:rsid w:val="00C80421"/>
  </w:style>
  <w:style w:type="character" w:customStyle="1" w:styleId="com">
    <w:name w:val="com"/>
    <w:basedOn w:val="DefaultParagraphFont"/>
    <w:rsid w:val="00C80421"/>
  </w:style>
  <w:style w:type="paragraph" w:styleId="z-BottomofForm">
    <w:name w:val="HTML Bottom of Form"/>
    <w:basedOn w:val="Normal"/>
    <w:next w:val="Normal"/>
    <w:link w:val="z-BottomofFormChar"/>
    <w:hidden/>
    <w:uiPriority w:val="99"/>
    <w:semiHidden/>
    <w:unhideWhenUsed/>
    <w:rsid w:val="00C80421"/>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421"/>
    <w:rPr>
      <w:rFonts w:ascii="Arial" w:eastAsia="Times New Roman" w:hAnsi="Arial" w:cs="Arial"/>
      <w:vanish/>
      <w:sz w:val="16"/>
      <w:szCs w:val="16"/>
    </w:rPr>
  </w:style>
  <w:style w:type="paragraph" w:styleId="ListParagraph">
    <w:name w:val="List Paragraph"/>
    <w:basedOn w:val="Normal"/>
    <w:uiPriority w:val="34"/>
    <w:qFormat/>
    <w:rsid w:val="00DA58A8"/>
    <w:pPr>
      <w:contextualSpacing/>
    </w:pPr>
  </w:style>
  <w:style w:type="paragraph" w:customStyle="1" w:styleId="Style1">
    <w:name w:val="Style1"/>
    <w:basedOn w:val="Normal"/>
    <w:qFormat/>
    <w:rsid w:val="004558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pPr>
    <w:rPr>
      <w:rFonts w:ascii="Courier New" w:hAnsi="Courier New" w:cs="Courier New"/>
      <w:sz w:val="20"/>
      <w:lang w:val="en"/>
    </w:rPr>
  </w:style>
  <w:style w:type="paragraph" w:styleId="TOCHeading">
    <w:name w:val="TOC Heading"/>
    <w:basedOn w:val="Heading1"/>
    <w:next w:val="Normal"/>
    <w:uiPriority w:val="39"/>
    <w:unhideWhenUsed/>
    <w:qFormat/>
    <w:rsid w:val="00DC00AE"/>
    <w:pPr>
      <w:keepNext/>
      <w:keepLines/>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Normal"/>
    <w:next w:val="Normal"/>
    <w:autoRedefine/>
    <w:uiPriority w:val="39"/>
    <w:unhideWhenUsed/>
    <w:rsid w:val="00DC00AE"/>
    <w:pPr>
      <w:spacing w:after="100"/>
    </w:pPr>
  </w:style>
  <w:style w:type="paragraph" w:styleId="TOC2">
    <w:name w:val="toc 2"/>
    <w:basedOn w:val="Normal"/>
    <w:next w:val="Normal"/>
    <w:autoRedefine/>
    <w:uiPriority w:val="39"/>
    <w:unhideWhenUsed/>
    <w:rsid w:val="00DC00AE"/>
    <w:pPr>
      <w:spacing w:after="100"/>
      <w:ind w:left="220"/>
    </w:pPr>
  </w:style>
  <w:style w:type="paragraph" w:styleId="TOC3">
    <w:name w:val="toc 3"/>
    <w:basedOn w:val="Normal"/>
    <w:next w:val="Normal"/>
    <w:autoRedefine/>
    <w:uiPriority w:val="39"/>
    <w:unhideWhenUsed/>
    <w:rsid w:val="00DC00AE"/>
    <w:pPr>
      <w:spacing w:after="100"/>
      <w:ind w:left="440"/>
    </w:pPr>
  </w:style>
  <w:style w:type="paragraph" w:customStyle="1" w:styleId="HOLTitle1">
    <w:name w:val="HOL Title 1"/>
    <w:basedOn w:val="Normal"/>
    <w:rsid w:val="009F5A24"/>
    <w:pPr>
      <w:spacing w:before="0" w:line="240" w:lineRule="auto"/>
    </w:pPr>
    <w:rPr>
      <w:rFonts w:ascii="Arial Black" w:eastAsia="Batang" w:hAnsi="Arial Black" w:cs="Times New Roman"/>
      <w:sz w:val="72"/>
      <w:szCs w:val="20"/>
      <w:lang w:eastAsia="ko-KR" w:bidi="en-US"/>
    </w:rPr>
  </w:style>
  <w:style w:type="paragraph" w:customStyle="1" w:styleId="CopyrightText">
    <w:name w:val="CopyrightText"/>
    <w:basedOn w:val="Normal"/>
    <w:rsid w:val="009F5A24"/>
    <w:pPr>
      <w:spacing w:before="0" w:line="240" w:lineRule="auto"/>
      <w:ind w:firstLine="360"/>
    </w:pPr>
    <w:rPr>
      <w:rFonts w:ascii="Arial" w:eastAsia="Times New Roman" w:hAnsi="Arial" w:cs="Arial"/>
      <w:sz w:val="20"/>
      <w:szCs w:val="20"/>
      <w:lang w:bidi="he-IL"/>
    </w:rPr>
  </w:style>
  <w:style w:type="character" w:customStyle="1" w:styleId="codelanguage1">
    <w:name w:val="codelanguage1"/>
    <w:basedOn w:val="DefaultParagraphFont"/>
    <w:rsid w:val="00402D18"/>
    <w:rPr>
      <w:b/>
      <w:bCs/>
      <w:vanish w:val="0"/>
      <w:webHidden w:val="0"/>
      <w:color w:val="000066"/>
      <w:shd w:val="clear" w:color="auto" w:fill="EFEFF7"/>
      <w:specVanish w:val="0"/>
    </w:rPr>
  </w:style>
  <w:style w:type="paragraph" w:styleId="Header">
    <w:name w:val="header"/>
    <w:basedOn w:val="Normal"/>
    <w:link w:val="HeaderChar"/>
    <w:uiPriority w:val="99"/>
    <w:unhideWhenUsed/>
    <w:rsid w:val="003C27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27E6"/>
    <w:rPr>
      <w:rFonts w:ascii="Times New Roman" w:hAnsi="Times New Roman"/>
    </w:rPr>
  </w:style>
  <w:style w:type="paragraph" w:styleId="Footer">
    <w:name w:val="footer"/>
    <w:basedOn w:val="Normal"/>
    <w:link w:val="FooterChar"/>
    <w:unhideWhenUsed/>
    <w:rsid w:val="003C27E6"/>
    <w:pPr>
      <w:tabs>
        <w:tab w:val="center" w:pos="4680"/>
        <w:tab w:val="right" w:pos="9360"/>
      </w:tabs>
      <w:spacing w:before="0" w:line="240" w:lineRule="auto"/>
    </w:pPr>
  </w:style>
  <w:style w:type="character" w:customStyle="1" w:styleId="FooterChar">
    <w:name w:val="Footer Char"/>
    <w:basedOn w:val="DefaultParagraphFont"/>
    <w:link w:val="Footer"/>
    <w:rsid w:val="003C27E6"/>
    <w:rPr>
      <w:rFonts w:ascii="Times New Roman" w:hAnsi="Times New Roman"/>
    </w:rPr>
  </w:style>
  <w:style w:type="paragraph" w:customStyle="1" w:styleId="DocumentTitleSecond">
    <w:name w:val="Document Title Second"/>
    <w:basedOn w:val="Normal"/>
    <w:next w:val="Normal"/>
    <w:qFormat/>
    <w:rsid w:val="002A153E"/>
    <w:pPr>
      <w:spacing w:before="360" w:after="360" w:line="240" w:lineRule="auto"/>
      <w:ind w:left="0" w:right="2160"/>
    </w:pPr>
    <w:rPr>
      <w:rFonts w:ascii="Arial" w:eastAsia="MS Mincho" w:hAnsi="Arial" w:cs="Tahoma"/>
      <w:bCs/>
      <w:kern w:val="32"/>
      <w:sz w:val="36"/>
      <w:szCs w:val="36"/>
      <w:lang w:eastAsia="ja-JP"/>
    </w:rPr>
  </w:style>
  <w:style w:type="paragraph" w:styleId="Title">
    <w:name w:val="Title"/>
    <w:basedOn w:val="Normal"/>
    <w:next w:val="Normal"/>
    <w:link w:val="TitleChar"/>
    <w:qFormat/>
    <w:rsid w:val="002A153E"/>
    <w:pPr>
      <w:pBdr>
        <w:bottom w:val="single" w:sz="8" w:space="2" w:color="5B9BD5" w:themeColor="accent1"/>
      </w:pBdr>
      <w:spacing w:before="0" w:after="300" w:line="240" w:lineRule="auto"/>
      <w:ind w:left="0"/>
      <w:contextualSpacing/>
    </w:pPr>
    <w:rPr>
      <w:rFonts w:ascii="Calibri" w:eastAsiaTheme="majorEastAsia" w:hAnsi="Calibri" w:cstheme="majorBidi"/>
      <w:b/>
      <w:color w:val="5B9BD5" w:themeColor="accent1"/>
      <w:kern w:val="28"/>
      <w:sz w:val="64"/>
      <w:szCs w:val="52"/>
    </w:rPr>
  </w:style>
  <w:style w:type="character" w:customStyle="1" w:styleId="TitleChar">
    <w:name w:val="Title Char"/>
    <w:basedOn w:val="DefaultParagraphFont"/>
    <w:link w:val="Title"/>
    <w:rsid w:val="002A153E"/>
    <w:rPr>
      <w:rFonts w:ascii="Calibri" w:eastAsiaTheme="majorEastAsia" w:hAnsi="Calibri" w:cstheme="majorBidi"/>
      <w:b/>
      <w:color w:val="5B9BD5" w:themeColor="accent1"/>
      <w:kern w:val="28"/>
      <w:sz w:val="64"/>
      <w:szCs w:val="52"/>
    </w:rPr>
  </w:style>
  <w:style w:type="paragraph" w:customStyle="1" w:styleId="HeaderOddPage">
    <w:name w:val="Header Odd Page"/>
    <w:basedOn w:val="Normal"/>
    <w:rsid w:val="007C1706"/>
    <w:pPr>
      <w:pBdr>
        <w:bottom w:val="single" w:sz="4" w:space="1" w:color="auto"/>
      </w:pBdr>
      <w:tabs>
        <w:tab w:val="right" w:pos="7920"/>
        <w:tab w:val="right" w:pos="8640"/>
      </w:tabs>
      <w:spacing w:before="0" w:after="120" w:line="300" w:lineRule="exact"/>
      <w:ind w:left="0"/>
      <w:jc w:val="right"/>
    </w:pPr>
    <w:rPr>
      <w:rFonts w:ascii="Arial" w:eastAsia="MS Mincho" w:hAnsi="Arial" w:cs="Arial"/>
      <w:b/>
      <w:noProof/>
      <w:sz w:val="16"/>
      <w:lang w:eastAsia="ja-JP"/>
    </w:rPr>
  </w:style>
  <w:style w:type="table" w:styleId="TableGrid">
    <w:name w:val="Table Grid"/>
    <w:basedOn w:val="TableNormal"/>
    <w:rsid w:val="00F61D3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0">
    <w:name w:val="Default"/>
    <w:rsid w:val="00C40A59"/>
    <w:pPr>
      <w:autoSpaceDE w:val="0"/>
      <w:autoSpaceDN w:val="0"/>
      <w:adjustRightInd w:val="0"/>
      <w:spacing w:before="0" w:line="240" w:lineRule="auto"/>
      <w:ind w:left="0" w:firstLine="0"/>
    </w:pPr>
    <w:rPr>
      <w:rFonts w:ascii="Segoe" w:hAnsi="Segoe" w:cs="Segoe"/>
      <w:color w:val="000000"/>
      <w:sz w:val="24"/>
      <w:szCs w:val="24"/>
    </w:rPr>
  </w:style>
  <w:style w:type="paragraph" w:customStyle="1" w:styleId="Pa20">
    <w:name w:val="Pa20"/>
    <w:basedOn w:val="Default0"/>
    <w:next w:val="Default0"/>
    <w:uiPriority w:val="99"/>
    <w:rsid w:val="00C40A59"/>
    <w:pPr>
      <w:spacing w:line="181" w:lineRule="atLeast"/>
    </w:pPr>
    <w:rPr>
      <w:rFonts w:cstheme="minorBidi"/>
      <w:color w:val="auto"/>
    </w:rPr>
  </w:style>
  <w:style w:type="paragraph" w:customStyle="1" w:styleId="Pa21">
    <w:name w:val="Pa21"/>
    <w:basedOn w:val="Default0"/>
    <w:next w:val="Default0"/>
    <w:uiPriority w:val="99"/>
    <w:rsid w:val="00C40A59"/>
    <w:pPr>
      <w:spacing w:line="181" w:lineRule="atLeast"/>
    </w:pPr>
    <w:rPr>
      <w:rFonts w:cstheme="minorBidi"/>
      <w:color w:val="auto"/>
    </w:rPr>
  </w:style>
  <w:style w:type="paragraph" w:styleId="NoSpacing">
    <w:name w:val="No Spacing"/>
    <w:uiPriority w:val="1"/>
    <w:qFormat/>
    <w:rsid w:val="00FB2ADE"/>
    <w:pPr>
      <w:spacing w:before="0" w:line="240" w:lineRule="auto"/>
      <w:ind w:left="0" w:firstLine="0"/>
    </w:pPr>
  </w:style>
  <w:style w:type="character" w:customStyle="1" w:styleId="detail-pane-title2">
    <w:name w:val="detail-pane-title2"/>
    <w:basedOn w:val="DefaultParagraphFont"/>
    <w:rsid w:val="00316684"/>
  </w:style>
  <w:style w:type="paragraph" w:customStyle="1" w:styleId="StyleNormalWebSegoeUICustomColorRGB808080">
    <w:name w:val="Style Normal (Web) + Segoe UI Custom Color(RGB(808080))"/>
    <w:basedOn w:val="NormalWeb"/>
    <w:rsid w:val="00631CA5"/>
    <w:pPr>
      <w:spacing w:after="100" w:afterAutospacing="1"/>
      <w:ind w:left="0"/>
    </w:pPr>
    <w:rPr>
      <w:color w:val="505050"/>
      <w:sz w:val="22"/>
    </w:rPr>
  </w:style>
  <w:style w:type="character" w:styleId="CommentReference">
    <w:name w:val="annotation reference"/>
    <w:basedOn w:val="DefaultParagraphFont"/>
    <w:uiPriority w:val="99"/>
    <w:semiHidden/>
    <w:unhideWhenUsed/>
    <w:rsid w:val="00CC0AE2"/>
    <w:rPr>
      <w:sz w:val="16"/>
      <w:szCs w:val="16"/>
    </w:rPr>
  </w:style>
  <w:style w:type="paragraph" w:styleId="CommentText">
    <w:name w:val="annotation text"/>
    <w:basedOn w:val="Normal"/>
    <w:link w:val="CommentTextChar"/>
    <w:uiPriority w:val="99"/>
    <w:semiHidden/>
    <w:unhideWhenUsed/>
    <w:rsid w:val="00CC0AE2"/>
    <w:pPr>
      <w:spacing w:line="240" w:lineRule="auto"/>
      <w:ind w:left="720" w:hanging="360"/>
    </w:pPr>
    <w:rPr>
      <w:sz w:val="20"/>
      <w:szCs w:val="20"/>
    </w:rPr>
  </w:style>
  <w:style w:type="character" w:customStyle="1" w:styleId="CommentTextChar">
    <w:name w:val="Comment Text Char"/>
    <w:basedOn w:val="DefaultParagraphFont"/>
    <w:link w:val="CommentText"/>
    <w:uiPriority w:val="99"/>
    <w:semiHidden/>
    <w:rsid w:val="00CC0AE2"/>
    <w:rPr>
      <w:rFonts w:ascii="Segoe UI" w:hAnsi="Segoe UI"/>
      <w:sz w:val="20"/>
      <w:szCs w:val="20"/>
    </w:rPr>
  </w:style>
  <w:style w:type="paragraph" w:styleId="BalloonText">
    <w:name w:val="Balloon Text"/>
    <w:basedOn w:val="Normal"/>
    <w:link w:val="BalloonTextChar"/>
    <w:uiPriority w:val="99"/>
    <w:semiHidden/>
    <w:unhideWhenUsed/>
    <w:rsid w:val="00CC0AE2"/>
    <w:pPr>
      <w:spacing w:before="0" w:line="240" w:lineRule="auto"/>
    </w:pPr>
    <w:rPr>
      <w:rFonts w:cs="Segoe UI"/>
      <w:sz w:val="18"/>
      <w:szCs w:val="18"/>
    </w:rPr>
  </w:style>
  <w:style w:type="character" w:customStyle="1" w:styleId="BalloonTextChar">
    <w:name w:val="Balloon Text Char"/>
    <w:basedOn w:val="DefaultParagraphFont"/>
    <w:link w:val="BalloonText"/>
    <w:uiPriority w:val="99"/>
    <w:semiHidden/>
    <w:rsid w:val="00CC0A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8779">
      <w:bodyDiv w:val="1"/>
      <w:marLeft w:val="0"/>
      <w:marRight w:val="0"/>
      <w:marTop w:val="0"/>
      <w:marBottom w:val="0"/>
      <w:divBdr>
        <w:top w:val="none" w:sz="0" w:space="0" w:color="auto"/>
        <w:left w:val="none" w:sz="0" w:space="0" w:color="auto"/>
        <w:bottom w:val="none" w:sz="0" w:space="0" w:color="auto"/>
        <w:right w:val="none" w:sz="0" w:space="0" w:color="auto"/>
      </w:divBdr>
    </w:div>
    <w:div w:id="100104834">
      <w:bodyDiv w:val="1"/>
      <w:marLeft w:val="0"/>
      <w:marRight w:val="0"/>
      <w:marTop w:val="0"/>
      <w:marBottom w:val="0"/>
      <w:divBdr>
        <w:top w:val="none" w:sz="0" w:space="0" w:color="auto"/>
        <w:left w:val="none" w:sz="0" w:space="0" w:color="auto"/>
        <w:bottom w:val="none" w:sz="0" w:space="0" w:color="auto"/>
        <w:right w:val="none" w:sz="0" w:space="0" w:color="auto"/>
      </w:divBdr>
    </w:div>
    <w:div w:id="243732145">
      <w:bodyDiv w:val="1"/>
      <w:marLeft w:val="0"/>
      <w:marRight w:val="0"/>
      <w:marTop w:val="0"/>
      <w:marBottom w:val="0"/>
      <w:divBdr>
        <w:top w:val="none" w:sz="0" w:space="0" w:color="auto"/>
        <w:left w:val="none" w:sz="0" w:space="0" w:color="auto"/>
        <w:bottom w:val="none" w:sz="0" w:space="0" w:color="auto"/>
        <w:right w:val="none" w:sz="0" w:space="0" w:color="auto"/>
      </w:divBdr>
      <w:divsChild>
        <w:div w:id="659768138">
          <w:marLeft w:val="0"/>
          <w:marRight w:val="0"/>
          <w:marTop w:val="0"/>
          <w:marBottom w:val="0"/>
          <w:divBdr>
            <w:top w:val="none" w:sz="0" w:space="0" w:color="auto"/>
            <w:left w:val="none" w:sz="0" w:space="0" w:color="auto"/>
            <w:bottom w:val="none" w:sz="0" w:space="0" w:color="auto"/>
            <w:right w:val="none" w:sz="0" w:space="0" w:color="auto"/>
          </w:divBdr>
          <w:divsChild>
            <w:div w:id="1989086814">
              <w:marLeft w:val="0"/>
              <w:marRight w:val="0"/>
              <w:marTop w:val="0"/>
              <w:marBottom w:val="0"/>
              <w:divBdr>
                <w:top w:val="none" w:sz="0" w:space="0" w:color="auto"/>
                <w:left w:val="none" w:sz="0" w:space="0" w:color="auto"/>
                <w:bottom w:val="none" w:sz="0" w:space="0" w:color="auto"/>
                <w:right w:val="none" w:sz="0" w:space="0" w:color="auto"/>
              </w:divBdr>
              <w:divsChild>
                <w:div w:id="1048262559">
                  <w:marLeft w:val="0"/>
                  <w:marRight w:val="0"/>
                  <w:marTop w:val="0"/>
                  <w:marBottom w:val="0"/>
                  <w:divBdr>
                    <w:top w:val="none" w:sz="0" w:space="0" w:color="auto"/>
                    <w:left w:val="none" w:sz="0" w:space="0" w:color="auto"/>
                    <w:bottom w:val="none" w:sz="0" w:space="0" w:color="auto"/>
                    <w:right w:val="none" w:sz="0" w:space="0" w:color="auto"/>
                  </w:divBdr>
                  <w:divsChild>
                    <w:div w:id="1801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5497">
      <w:bodyDiv w:val="1"/>
      <w:marLeft w:val="0"/>
      <w:marRight w:val="0"/>
      <w:marTop w:val="0"/>
      <w:marBottom w:val="0"/>
      <w:divBdr>
        <w:top w:val="none" w:sz="0" w:space="0" w:color="auto"/>
        <w:left w:val="none" w:sz="0" w:space="0" w:color="auto"/>
        <w:bottom w:val="none" w:sz="0" w:space="0" w:color="auto"/>
        <w:right w:val="none" w:sz="0" w:space="0" w:color="auto"/>
      </w:divBdr>
    </w:div>
    <w:div w:id="367413172">
      <w:bodyDiv w:val="1"/>
      <w:marLeft w:val="0"/>
      <w:marRight w:val="0"/>
      <w:marTop w:val="0"/>
      <w:marBottom w:val="0"/>
      <w:divBdr>
        <w:top w:val="none" w:sz="0" w:space="0" w:color="auto"/>
        <w:left w:val="none" w:sz="0" w:space="0" w:color="auto"/>
        <w:bottom w:val="none" w:sz="0" w:space="0" w:color="auto"/>
        <w:right w:val="none" w:sz="0" w:space="0" w:color="auto"/>
      </w:divBdr>
      <w:divsChild>
        <w:div w:id="13121599">
          <w:blockQuote w:val="1"/>
          <w:marLeft w:val="0"/>
          <w:marRight w:val="0"/>
          <w:marTop w:val="0"/>
          <w:marBottom w:val="0"/>
          <w:divBdr>
            <w:top w:val="none" w:sz="0" w:space="0" w:color="auto"/>
            <w:left w:val="none" w:sz="0" w:space="0" w:color="auto"/>
            <w:bottom w:val="single" w:sz="6" w:space="0" w:color="D5D5D3"/>
            <w:right w:val="none" w:sz="0" w:space="0" w:color="auto"/>
          </w:divBdr>
        </w:div>
        <w:div w:id="1286617978">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5741702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204">
          <w:marLeft w:val="0"/>
          <w:marRight w:val="0"/>
          <w:marTop w:val="0"/>
          <w:marBottom w:val="0"/>
          <w:divBdr>
            <w:top w:val="none" w:sz="0" w:space="0" w:color="auto"/>
            <w:left w:val="none" w:sz="0" w:space="0" w:color="auto"/>
            <w:bottom w:val="none" w:sz="0" w:space="0" w:color="auto"/>
            <w:right w:val="none" w:sz="0" w:space="0" w:color="auto"/>
          </w:divBdr>
          <w:divsChild>
            <w:div w:id="237516614">
              <w:marLeft w:val="0"/>
              <w:marRight w:val="0"/>
              <w:marTop w:val="0"/>
              <w:marBottom w:val="0"/>
              <w:divBdr>
                <w:top w:val="none" w:sz="0" w:space="0" w:color="auto"/>
                <w:left w:val="none" w:sz="0" w:space="0" w:color="auto"/>
                <w:bottom w:val="none" w:sz="0" w:space="0" w:color="auto"/>
                <w:right w:val="none" w:sz="0" w:space="0" w:color="auto"/>
              </w:divBdr>
              <w:divsChild>
                <w:div w:id="324477428">
                  <w:marLeft w:val="0"/>
                  <w:marRight w:val="0"/>
                  <w:marTop w:val="0"/>
                  <w:marBottom w:val="0"/>
                  <w:divBdr>
                    <w:top w:val="none" w:sz="0" w:space="0" w:color="auto"/>
                    <w:left w:val="none" w:sz="0" w:space="0" w:color="auto"/>
                    <w:bottom w:val="none" w:sz="0" w:space="0" w:color="auto"/>
                    <w:right w:val="none" w:sz="0" w:space="0" w:color="auto"/>
                  </w:divBdr>
                  <w:divsChild>
                    <w:div w:id="1286430494">
                      <w:marLeft w:val="0"/>
                      <w:marRight w:val="0"/>
                      <w:marTop w:val="0"/>
                      <w:marBottom w:val="0"/>
                      <w:divBdr>
                        <w:top w:val="none" w:sz="0" w:space="0" w:color="auto"/>
                        <w:left w:val="none" w:sz="0" w:space="0" w:color="auto"/>
                        <w:bottom w:val="none" w:sz="0" w:space="0" w:color="auto"/>
                        <w:right w:val="none" w:sz="0" w:space="0" w:color="auto"/>
                      </w:divBdr>
                      <w:divsChild>
                        <w:div w:id="1301963773">
                          <w:marLeft w:val="0"/>
                          <w:marRight w:val="0"/>
                          <w:marTop w:val="0"/>
                          <w:marBottom w:val="0"/>
                          <w:divBdr>
                            <w:top w:val="none" w:sz="0" w:space="0" w:color="auto"/>
                            <w:left w:val="none" w:sz="0" w:space="0" w:color="auto"/>
                            <w:bottom w:val="none" w:sz="0" w:space="0" w:color="auto"/>
                            <w:right w:val="none" w:sz="0" w:space="0" w:color="auto"/>
                          </w:divBdr>
                          <w:divsChild>
                            <w:div w:id="316805573">
                              <w:marLeft w:val="0"/>
                              <w:marRight w:val="0"/>
                              <w:marTop w:val="0"/>
                              <w:marBottom w:val="105"/>
                              <w:divBdr>
                                <w:top w:val="none" w:sz="0" w:space="0" w:color="auto"/>
                                <w:left w:val="single" w:sz="24" w:space="23" w:color="97CA41"/>
                                <w:bottom w:val="none" w:sz="0" w:space="0" w:color="auto"/>
                                <w:right w:val="none" w:sz="0" w:space="0" w:color="auto"/>
                              </w:divBdr>
                            </w:div>
                          </w:divsChild>
                        </w:div>
                        <w:div w:id="2110351932">
                          <w:marLeft w:val="0"/>
                          <w:marRight w:val="0"/>
                          <w:marTop w:val="0"/>
                          <w:marBottom w:val="0"/>
                          <w:divBdr>
                            <w:top w:val="none" w:sz="0" w:space="0" w:color="auto"/>
                            <w:left w:val="none" w:sz="0" w:space="0" w:color="auto"/>
                            <w:bottom w:val="none" w:sz="0" w:space="0" w:color="auto"/>
                            <w:right w:val="none" w:sz="0" w:space="0" w:color="auto"/>
                          </w:divBdr>
                          <w:divsChild>
                            <w:div w:id="29760750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756367631">
      <w:bodyDiv w:val="1"/>
      <w:marLeft w:val="0"/>
      <w:marRight w:val="0"/>
      <w:marTop w:val="0"/>
      <w:marBottom w:val="0"/>
      <w:divBdr>
        <w:top w:val="none" w:sz="0" w:space="0" w:color="auto"/>
        <w:left w:val="none" w:sz="0" w:space="0" w:color="auto"/>
        <w:bottom w:val="none" w:sz="0" w:space="0" w:color="auto"/>
        <w:right w:val="none" w:sz="0" w:space="0" w:color="auto"/>
      </w:divBdr>
    </w:div>
    <w:div w:id="858278915">
      <w:bodyDiv w:val="1"/>
      <w:marLeft w:val="0"/>
      <w:marRight w:val="0"/>
      <w:marTop w:val="0"/>
      <w:marBottom w:val="0"/>
      <w:divBdr>
        <w:top w:val="none" w:sz="0" w:space="0" w:color="auto"/>
        <w:left w:val="none" w:sz="0" w:space="0" w:color="auto"/>
        <w:bottom w:val="none" w:sz="0" w:space="0" w:color="auto"/>
        <w:right w:val="none" w:sz="0" w:space="0" w:color="auto"/>
      </w:divBdr>
      <w:divsChild>
        <w:div w:id="542907375">
          <w:marLeft w:val="0"/>
          <w:marRight w:val="0"/>
          <w:marTop w:val="0"/>
          <w:marBottom w:val="0"/>
          <w:divBdr>
            <w:top w:val="none" w:sz="0" w:space="0" w:color="auto"/>
            <w:left w:val="none" w:sz="0" w:space="0" w:color="auto"/>
            <w:bottom w:val="none" w:sz="0" w:space="0" w:color="auto"/>
            <w:right w:val="none" w:sz="0" w:space="0" w:color="auto"/>
          </w:divBdr>
          <w:divsChild>
            <w:div w:id="571161385">
              <w:marLeft w:val="0"/>
              <w:marRight w:val="0"/>
              <w:marTop w:val="0"/>
              <w:marBottom w:val="0"/>
              <w:divBdr>
                <w:top w:val="none" w:sz="0" w:space="0" w:color="auto"/>
                <w:left w:val="none" w:sz="0" w:space="0" w:color="auto"/>
                <w:bottom w:val="none" w:sz="0" w:space="0" w:color="auto"/>
                <w:right w:val="none" w:sz="0" w:space="0" w:color="auto"/>
              </w:divBdr>
              <w:divsChild>
                <w:div w:id="2115202220">
                  <w:marLeft w:val="0"/>
                  <w:marRight w:val="0"/>
                  <w:marTop w:val="0"/>
                  <w:marBottom w:val="0"/>
                  <w:divBdr>
                    <w:top w:val="none" w:sz="0" w:space="0" w:color="auto"/>
                    <w:left w:val="none" w:sz="0" w:space="0" w:color="auto"/>
                    <w:bottom w:val="none" w:sz="0" w:space="0" w:color="auto"/>
                    <w:right w:val="none" w:sz="0" w:space="0" w:color="auto"/>
                  </w:divBdr>
                  <w:divsChild>
                    <w:div w:id="1590580703">
                      <w:marLeft w:val="0"/>
                      <w:marRight w:val="0"/>
                      <w:marTop w:val="0"/>
                      <w:marBottom w:val="0"/>
                      <w:divBdr>
                        <w:top w:val="none" w:sz="0" w:space="0" w:color="auto"/>
                        <w:left w:val="none" w:sz="0" w:space="0" w:color="auto"/>
                        <w:bottom w:val="none" w:sz="0" w:space="0" w:color="auto"/>
                        <w:right w:val="none" w:sz="0" w:space="0" w:color="auto"/>
                      </w:divBdr>
                      <w:divsChild>
                        <w:div w:id="1170370715">
                          <w:marLeft w:val="0"/>
                          <w:marRight w:val="0"/>
                          <w:marTop w:val="0"/>
                          <w:marBottom w:val="0"/>
                          <w:divBdr>
                            <w:top w:val="none" w:sz="0" w:space="0" w:color="auto"/>
                            <w:left w:val="none" w:sz="0" w:space="0" w:color="auto"/>
                            <w:bottom w:val="none" w:sz="0" w:space="0" w:color="auto"/>
                            <w:right w:val="none" w:sz="0" w:space="0" w:color="auto"/>
                          </w:divBdr>
                          <w:divsChild>
                            <w:div w:id="99754155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014573014">
      <w:bodyDiv w:val="1"/>
      <w:marLeft w:val="0"/>
      <w:marRight w:val="0"/>
      <w:marTop w:val="0"/>
      <w:marBottom w:val="0"/>
      <w:divBdr>
        <w:top w:val="none" w:sz="0" w:space="0" w:color="auto"/>
        <w:left w:val="none" w:sz="0" w:space="0" w:color="auto"/>
        <w:bottom w:val="none" w:sz="0" w:space="0" w:color="auto"/>
        <w:right w:val="none" w:sz="0" w:space="0" w:color="auto"/>
      </w:divBdr>
    </w:div>
    <w:div w:id="1174417345">
      <w:bodyDiv w:val="1"/>
      <w:marLeft w:val="0"/>
      <w:marRight w:val="0"/>
      <w:marTop w:val="0"/>
      <w:marBottom w:val="0"/>
      <w:divBdr>
        <w:top w:val="none" w:sz="0" w:space="0" w:color="auto"/>
        <w:left w:val="none" w:sz="0" w:space="0" w:color="auto"/>
        <w:bottom w:val="none" w:sz="0" w:space="0" w:color="auto"/>
        <w:right w:val="none" w:sz="0" w:space="0" w:color="auto"/>
      </w:divBdr>
      <w:divsChild>
        <w:div w:id="170680934">
          <w:blockQuote w:val="1"/>
          <w:marLeft w:val="0"/>
          <w:marRight w:val="0"/>
          <w:marTop w:val="0"/>
          <w:marBottom w:val="0"/>
          <w:divBdr>
            <w:top w:val="none" w:sz="0" w:space="0" w:color="auto"/>
            <w:left w:val="none" w:sz="0" w:space="0" w:color="auto"/>
            <w:bottom w:val="single" w:sz="6" w:space="0" w:color="D5D5D3"/>
            <w:right w:val="none" w:sz="0" w:space="0" w:color="auto"/>
          </w:divBdr>
        </w:div>
        <w:div w:id="1978802722">
          <w:blockQuote w:val="1"/>
          <w:marLeft w:val="0"/>
          <w:marRight w:val="0"/>
          <w:marTop w:val="0"/>
          <w:marBottom w:val="0"/>
          <w:divBdr>
            <w:top w:val="none" w:sz="0" w:space="0" w:color="auto"/>
            <w:left w:val="none" w:sz="0" w:space="0" w:color="auto"/>
            <w:bottom w:val="single" w:sz="6" w:space="0" w:color="D5D5D3"/>
            <w:right w:val="none" w:sz="0" w:space="0" w:color="auto"/>
          </w:divBdr>
        </w:div>
        <w:div w:id="57633167">
          <w:blockQuote w:val="1"/>
          <w:marLeft w:val="0"/>
          <w:marRight w:val="0"/>
          <w:marTop w:val="0"/>
          <w:marBottom w:val="0"/>
          <w:divBdr>
            <w:top w:val="none" w:sz="0" w:space="0" w:color="auto"/>
            <w:left w:val="none" w:sz="0" w:space="0" w:color="auto"/>
            <w:bottom w:val="single" w:sz="6" w:space="0" w:color="D5D5D3"/>
            <w:right w:val="none" w:sz="0" w:space="0" w:color="auto"/>
          </w:divBdr>
        </w:div>
        <w:div w:id="1028995462">
          <w:blockQuote w:val="1"/>
          <w:marLeft w:val="0"/>
          <w:marRight w:val="0"/>
          <w:marTop w:val="0"/>
          <w:marBottom w:val="0"/>
          <w:divBdr>
            <w:top w:val="none" w:sz="0" w:space="0" w:color="auto"/>
            <w:left w:val="none" w:sz="0" w:space="0" w:color="auto"/>
            <w:bottom w:val="single" w:sz="6" w:space="0" w:color="D5D5D3"/>
            <w:right w:val="none" w:sz="0" w:space="0" w:color="auto"/>
          </w:divBdr>
        </w:div>
        <w:div w:id="86470776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223177279">
      <w:bodyDiv w:val="1"/>
      <w:marLeft w:val="0"/>
      <w:marRight w:val="0"/>
      <w:marTop w:val="0"/>
      <w:marBottom w:val="0"/>
      <w:divBdr>
        <w:top w:val="none" w:sz="0" w:space="0" w:color="auto"/>
        <w:left w:val="none" w:sz="0" w:space="0" w:color="auto"/>
        <w:bottom w:val="none" w:sz="0" w:space="0" w:color="auto"/>
        <w:right w:val="none" w:sz="0" w:space="0" w:color="auto"/>
      </w:divBdr>
      <w:divsChild>
        <w:div w:id="1268001483">
          <w:marLeft w:val="0"/>
          <w:marRight w:val="0"/>
          <w:marTop w:val="0"/>
          <w:marBottom w:val="0"/>
          <w:divBdr>
            <w:top w:val="none" w:sz="0" w:space="0" w:color="auto"/>
            <w:left w:val="none" w:sz="0" w:space="0" w:color="auto"/>
            <w:bottom w:val="none" w:sz="0" w:space="0" w:color="auto"/>
            <w:right w:val="none" w:sz="0" w:space="0" w:color="auto"/>
          </w:divBdr>
          <w:divsChild>
            <w:div w:id="541207433">
              <w:marLeft w:val="0"/>
              <w:marRight w:val="0"/>
              <w:marTop w:val="0"/>
              <w:marBottom w:val="0"/>
              <w:divBdr>
                <w:top w:val="none" w:sz="0" w:space="0" w:color="auto"/>
                <w:left w:val="none" w:sz="0" w:space="0" w:color="auto"/>
                <w:bottom w:val="none" w:sz="0" w:space="0" w:color="auto"/>
                <w:right w:val="none" w:sz="0" w:space="0" w:color="auto"/>
              </w:divBdr>
              <w:divsChild>
                <w:div w:id="198393691">
                  <w:marLeft w:val="0"/>
                  <w:marRight w:val="0"/>
                  <w:marTop w:val="0"/>
                  <w:marBottom w:val="0"/>
                  <w:divBdr>
                    <w:top w:val="none" w:sz="0" w:space="0" w:color="auto"/>
                    <w:left w:val="none" w:sz="0" w:space="0" w:color="auto"/>
                    <w:bottom w:val="none" w:sz="0" w:space="0" w:color="auto"/>
                    <w:right w:val="none" w:sz="0" w:space="0" w:color="auto"/>
                  </w:divBdr>
                  <w:divsChild>
                    <w:div w:id="1686438058">
                      <w:marLeft w:val="0"/>
                      <w:marRight w:val="0"/>
                      <w:marTop w:val="0"/>
                      <w:marBottom w:val="0"/>
                      <w:divBdr>
                        <w:top w:val="none" w:sz="0" w:space="0" w:color="auto"/>
                        <w:left w:val="none" w:sz="0" w:space="0" w:color="auto"/>
                        <w:bottom w:val="none" w:sz="0" w:space="0" w:color="auto"/>
                        <w:right w:val="none" w:sz="0" w:space="0" w:color="auto"/>
                      </w:divBdr>
                      <w:divsChild>
                        <w:div w:id="1029598875">
                          <w:marLeft w:val="0"/>
                          <w:marRight w:val="0"/>
                          <w:marTop w:val="0"/>
                          <w:marBottom w:val="0"/>
                          <w:divBdr>
                            <w:top w:val="none" w:sz="0" w:space="0" w:color="auto"/>
                            <w:left w:val="none" w:sz="0" w:space="0" w:color="auto"/>
                            <w:bottom w:val="none" w:sz="0" w:space="0" w:color="auto"/>
                            <w:right w:val="none" w:sz="0" w:space="0" w:color="auto"/>
                          </w:divBdr>
                          <w:divsChild>
                            <w:div w:id="2084789006">
                              <w:marLeft w:val="0"/>
                              <w:marRight w:val="0"/>
                              <w:marTop w:val="0"/>
                              <w:marBottom w:val="105"/>
                              <w:divBdr>
                                <w:top w:val="none" w:sz="0" w:space="0" w:color="auto"/>
                                <w:left w:val="single" w:sz="24" w:space="23" w:color="97CA41"/>
                                <w:bottom w:val="none" w:sz="0" w:space="0" w:color="auto"/>
                                <w:right w:val="none" w:sz="0" w:space="0" w:color="auto"/>
                              </w:divBdr>
                            </w:div>
                          </w:divsChild>
                        </w:div>
                        <w:div w:id="82075898">
                          <w:marLeft w:val="0"/>
                          <w:marRight w:val="0"/>
                          <w:marTop w:val="0"/>
                          <w:marBottom w:val="0"/>
                          <w:divBdr>
                            <w:top w:val="none" w:sz="0" w:space="0" w:color="auto"/>
                            <w:left w:val="none" w:sz="0" w:space="0" w:color="auto"/>
                            <w:bottom w:val="none" w:sz="0" w:space="0" w:color="auto"/>
                            <w:right w:val="none" w:sz="0" w:space="0" w:color="auto"/>
                          </w:divBdr>
                          <w:divsChild>
                            <w:div w:id="125778337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675565945">
      <w:bodyDiv w:val="1"/>
      <w:marLeft w:val="0"/>
      <w:marRight w:val="0"/>
      <w:marTop w:val="0"/>
      <w:marBottom w:val="0"/>
      <w:divBdr>
        <w:top w:val="none" w:sz="0" w:space="0" w:color="auto"/>
        <w:left w:val="none" w:sz="0" w:space="0" w:color="auto"/>
        <w:bottom w:val="none" w:sz="0" w:space="0" w:color="auto"/>
        <w:right w:val="none" w:sz="0" w:space="0" w:color="auto"/>
      </w:divBdr>
      <w:divsChild>
        <w:div w:id="822355096">
          <w:blockQuote w:val="1"/>
          <w:marLeft w:val="0"/>
          <w:marRight w:val="0"/>
          <w:marTop w:val="0"/>
          <w:marBottom w:val="0"/>
          <w:divBdr>
            <w:top w:val="none" w:sz="0" w:space="0" w:color="auto"/>
            <w:left w:val="none" w:sz="0" w:space="0" w:color="auto"/>
            <w:bottom w:val="single" w:sz="6" w:space="0" w:color="D5D5D3"/>
            <w:right w:val="none" w:sz="0" w:space="0" w:color="auto"/>
          </w:divBdr>
        </w:div>
        <w:div w:id="1718890486">
          <w:blockQuote w:val="1"/>
          <w:marLeft w:val="0"/>
          <w:marRight w:val="0"/>
          <w:marTop w:val="0"/>
          <w:marBottom w:val="0"/>
          <w:divBdr>
            <w:top w:val="none" w:sz="0" w:space="0" w:color="auto"/>
            <w:left w:val="none" w:sz="0" w:space="0" w:color="auto"/>
            <w:bottom w:val="single" w:sz="6" w:space="0" w:color="D5D5D3"/>
            <w:right w:val="none" w:sz="0" w:space="0" w:color="auto"/>
          </w:divBdr>
        </w:div>
        <w:div w:id="1712605273">
          <w:blockQuote w:val="1"/>
          <w:marLeft w:val="0"/>
          <w:marRight w:val="0"/>
          <w:marTop w:val="0"/>
          <w:marBottom w:val="0"/>
          <w:divBdr>
            <w:top w:val="none" w:sz="0" w:space="0" w:color="auto"/>
            <w:left w:val="none" w:sz="0" w:space="0" w:color="auto"/>
            <w:bottom w:val="single" w:sz="6" w:space="0" w:color="D5D5D3"/>
            <w:right w:val="none" w:sz="0" w:space="0" w:color="auto"/>
          </w:divBdr>
        </w:div>
        <w:div w:id="620765514">
          <w:blockQuote w:val="1"/>
          <w:marLeft w:val="0"/>
          <w:marRight w:val="0"/>
          <w:marTop w:val="0"/>
          <w:marBottom w:val="0"/>
          <w:divBdr>
            <w:top w:val="none" w:sz="0" w:space="0" w:color="auto"/>
            <w:left w:val="none" w:sz="0" w:space="0" w:color="auto"/>
            <w:bottom w:val="single" w:sz="6" w:space="0" w:color="D5D5D3"/>
            <w:right w:val="none" w:sz="0" w:space="0" w:color="auto"/>
          </w:divBdr>
        </w:div>
        <w:div w:id="1523400880">
          <w:blockQuote w:val="1"/>
          <w:marLeft w:val="0"/>
          <w:marRight w:val="0"/>
          <w:marTop w:val="0"/>
          <w:marBottom w:val="0"/>
          <w:divBdr>
            <w:top w:val="none" w:sz="0" w:space="0" w:color="auto"/>
            <w:left w:val="none" w:sz="0" w:space="0" w:color="auto"/>
            <w:bottom w:val="single" w:sz="6" w:space="0" w:color="D5D5D3"/>
            <w:right w:val="none" w:sz="0" w:space="0" w:color="auto"/>
          </w:divBdr>
        </w:div>
        <w:div w:id="1265696929">
          <w:blockQuote w:val="1"/>
          <w:marLeft w:val="0"/>
          <w:marRight w:val="0"/>
          <w:marTop w:val="0"/>
          <w:marBottom w:val="0"/>
          <w:divBdr>
            <w:top w:val="none" w:sz="0" w:space="0" w:color="auto"/>
            <w:left w:val="none" w:sz="0" w:space="0" w:color="auto"/>
            <w:bottom w:val="single" w:sz="6" w:space="0" w:color="D5D5D3"/>
            <w:right w:val="none" w:sz="0" w:space="0" w:color="auto"/>
          </w:divBdr>
        </w:div>
        <w:div w:id="57890789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707683280">
      <w:bodyDiv w:val="1"/>
      <w:marLeft w:val="0"/>
      <w:marRight w:val="0"/>
      <w:marTop w:val="0"/>
      <w:marBottom w:val="0"/>
      <w:divBdr>
        <w:top w:val="none" w:sz="0" w:space="0" w:color="auto"/>
        <w:left w:val="none" w:sz="0" w:space="0" w:color="auto"/>
        <w:bottom w:val="none" w:sz="0" w:space="0" w:color="auto"/>
        <w:right w:val="none" w:sz="0" w:space="0" w:color="auto"/>
      </w:divBdr>
      <w:divsChild>
        <w:div w:id="1250390527">
          <w:marLeft w:val="0"/>
          <w:marRight w:val="0"/>
          <w:marTop w:val="0"/>
          <w:marBottom w:val="0"/>
          <w:divBdr>
            <w:top w:val="none" w:sz="0" w:space="0" w:color="auto"/>
            <w:left w:val="none" w:sz="0" w:space="0" w:color="auto"/>
            <w:bottom w:val="none" w:sz="0" w:space="0" w:color="auto"/>
            <w:right w:val="none" w:sz="0" w:space="0" w:color="auto"/>
          </w:divBdr>
          <w:divsChild>
            <w:div w:id="423382260">
              <w:marLeft w:val="0"/>
              <w:marRight w:val="0"/>
              <w:marTop w:val="0"/>
              <w:marBottom w:val="0"/>
              <w:divBdr>
                <w:top w:val="none" w:sz="0" w:space="0" w:color="auto"/>
                <w:left w:val="none" w:sz="0" w:space="0" w:color="auto"/>
                <w:bottom w:val="none" w:sz="0" w:space="0" w:color="auto"/>
                <w:right w:val="none" w:sz="0" w:space="0" w:color="auto"/>
              </w:divBdr>
              <w:divsChild>
                <w:div w:id="178011224">
                  <w:marLeft w:val="0"/>
                  <w:marRight w:val="0"/>
                  <w:marTop w:val="0"/>
                  <w:marBottom w:val="0"/>
                  <w:divBdr>
                    <w:top w:val="none" w:sz="0" w:space="0" w:color="auto"/>
                    <w:left w:val="none" w:sz="0" w:space="0" w:color="auto"/>
                    <w:bottom w:val="none" w:sz="0" w:space="0" w:color="auto"/>
                    <w:right w:val="none" w:sz="0" w:space="0" w:color="auto"/>
                  </w:divBdr>
                  <w:divsChild>
                    <w:div w:id="12790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visualstudio/"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localhost:19080/Explorer/index.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icrosoft.com/windowsazure/sdk/"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8384C-58F3-4B2E-8F01-8CC992BDD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24</Pages>
  <Words>3549</Words>
  <Characters>20231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Wall (PREMIER DEV)</dc:creator>
  <cp:keywords/>
  <dc:description/>
  <cp:lastModifiedBy>Larry Wall (PREMIER DEV)</cp:lastModifiedBy>
  <cp:revision>34</cp:revision>
  <dcterms:created xsi:type="dcterms:W3CDTF">2016-07-31T21:10:00Z</dcterms:created>
  <dcterms:modified xsi:type="dcterms:W3CDTF">2017-03-15T12:51:00Z</dcterms:modified>
</cp:coreProperties>
</file>