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F44A" w14:textId="65192F7A" w:rsidR="007F3901" w:rsidRDefault="002B7C5A" w:rsidP="007F3901">
      <w:pPr>
        <w:spacing w:line="240" w:lineRule="auto"/>
        <w:rPr>
          <w:b/>
          <w:sz w:val="32"/>
          <w:szCs w:val="28"/>
          <w:lang w:val="en-US"/>
        </w:rPr>
      </w:pPr>
      <w:bookmarkStart w:id="0" w:name="_Hlk69821907"/>
      <w:r>
        <w:rPr>
          <w:b/>
          <w:sz w:val="32"/>
          <w:szCs w:val="28"/>
          <w:lang w:val="en-US"/>
        </w:rPr>
        <w:t>Evaluation f</w:t>
      </w:r>
      <w:r w:rsidR="00D11AF2">
        <w:rPr>
          <w:b/>
          <w:sz w:val="32"/>
          <w:szCs w:val="28"/>
          <w:lang w:val="en-US"/>
        </w:rPr>
        <w:t>orm</w:t>
      </w:r>
      <w:r w:rsidR="007F3901">
        <w:rPr>
          <w:b/>
          <w:sz w:val="32"/>
          <w:szCs w:val="28"/>
          <w:lang w:val="en-US"/>
        </w:rPr>
        <w:t>.</w:t>
      </w:r>
    </w:p>
    <w:p w14:paraId="52F1A33B" w14:textId="01B37EB9" w:rsidR="007F3901" w:rsidRDefault="007F3901" w:rsidP="007F3901">
      <w:pPr>
        <w:spacing w:line="240" w:lineRule="auto"/>
        <w:rPr>
          <w:b/>
          <w:sz w:val="32"/>
          <w:szCs w:val="28"/>
          <w:lang w:val="en-US"/>
        </w:rPr>
      </w:pPr>
      <w:r>
        <w:rPr>
          <w:b/>
          <w:sz w:val="32"/>
          <w:szCs w:val="28"/>
          <w:lang w:val="en-US"/>
        </w:rPr>
        <w:t xml:space="preserve">Course: </w:t>
      </w:r>
      <w:r w:rsidR="00EC76A7">
        <w:rPr>
          <w:b/>
          <w:sz w:val="32"/>
          <w:szCs w:val="28"/>
          <w:lang w:val="en-US"/>
        </w:rPr>
        <w:t>Preparation for the RM thesis</w:t>
      </w:r>
      <w:r>
        <w:rPr>
          <w:b/>
          <w:sz w:val="32"/>
          <w:szCs w:val="28"/>
          <w:lang w:val="en-US"/>
        </w:rPr>
        <w:t xml:space="preserve"> (MSBBSS12)</w:t>
      </w:r>
    </w:p>
    <w:p w14:paraId="14A58A78" w14:textId="77777777" w:rsidR="004E5846" w:rsidRPr="00697479" w:rsidRDefault="004E5846" w:rsidP="004E5846">
      <w:pPr>
        <w:spacing w:line="240" w:lineRule="auto"/>
        <w:rPr>
          <w:b/>
          <w:sz w:val="24"/>
          <w:lang w:val="en-US"/>
        </w:rPr>
      </w:pPr>
      <w:r>
        <w:rPr>
          <w:b/>
          <w:sz w:val="24"/>
          <w:lang w:val="en-US"/>
        </w:rPr>
        <w:t xml:space="preserve">Title of report: </w:t>
      </w:r>
      <w:r w:rsidRPr="00C857C8">
        <w:rPr>
          <w:b/>
          <w:sz w:val="24"/>
          <w:lang w:val="en-US"/>
        </w:rPr>
        <w:t>Multilevel Multivariate Imputation by Chained Equations through Bayesian Additive Regression Trees</w:t>
      </w:r>
    </w:p>
    <w:p w14:paraId="2DBDDEA2" w14:textId="77777777" w:rsidR="004E5846" w:rsidRPr="00C857C8" w:rsidRDefault="004E5846" w:rsidP="004E5846">
      <w:pPr>
        <w:spacing w:line="240" w:lineRule="auto"/>
        <w:rPr>
          <w:b/>
          <w:sz w:val="24"/>
        </w:rPr>
      </w:pPr>
      <w:r w:rsidRPr="00C857C8">
        <w:rPr>
          <w:b/>
          <w:sz w:val="24"/>
        </w:rPr>
        <w:t>Student name: Heleen Brü</w:t>
      </w:r>
      <w:r>
        <w:rPr>
          <w:b/>
          <w:sz w:val="24"/>
        </w:rPr>
        <w:t>ggen</w:t>
      </w:r>
    </w:p>
    <w:p w14:paraId="6812B9CD" w14:textId="77777777" w:rsidR="004E5846" w:rsidRPr="00C857C8" w:rsidRDefault="004E5846" w:rsidP="004E5846">
      <w:pPr>
        <w:spacing w:line="240" w:lineRule="auto"/>
        <w:rPr>
          <w:b/>
          <w:sz w:val="24"/>
        </w:rPr>
      </w:pPr>
      <w:r w:rsidRPr="00C857C8">
        <w:rPr>
          <w:b/>
          <w:sz w:val="24"/>
        </w:rPr>
        <w:t>Student ID:</w:t>
      </w:r>
    </w:p>
    <w:p w14:paraId="316EDC38" w14:textId="77777777" w:rsidR="004E5846" w:rsidRDefault="004E5846" w:rsidP="004E5846">
      <w:pPr>
        <w:spacing w:line="240" w:lineRule="auto"/>
        <w:rPr>
          <w:b/>
          <w:sz w:val="24"/>
          <w:lang w:val="en-US"/>
        </w:rPr>
      </w:pPr>
      <w:r>
        <w:rPr>
          <w:b/>
          <w:sz w:val="24"/>
          <w:lang w:val="en-US"/>
        </w:rPr>
        <w:t xml:space="preserve">Supervisor name and title: Thom Volker, </w:t>
      </w:r>
      <w:proofErr w:type="spellStart"/>
      <w:r>
        <w:rPr>
          <w:b/>
          <w:sz w:val="24"/>
          <w:lang w:val="en-US"/>
        </w:rPr>
        <w:t>Msc</w:t>
      </w:r>
      <w:proofErr w:type="spellEnd"/>
      <w:r>
        <w:rPr>
          <w:b/>
          <w:sz w:val="24"/>
          <w:lang w:val="en-US"/>
        </w:rPr>
        <w:t xml:space="preserve">., Hanne </w:t>
      </w:r>
      <w:proofErr w:type="spellStart"/>
      <w:r>
        <w:rPr>
          <w:b/>
          <w:sz w:val="24"/>
          <w:lang w:val="en-US"/>
        </w:rPr>
        <w:t>Oberman</w:t>
      </w:r>
      <w:proofErr w:type="spellEnd"/>
      <w:r>
        <w:rPr>
          <w:b/>
          <w:sz w:val="24"/>
          <w:lang w:val="en-US"/>
        </w:rPr>
        <w:t xml:space="preserve">, </w:t>
      </w:r>
      <w:proofErr w:type="spellStart"/>
      <w:r>
        <w:rPr>
          <w:b/>
          <w:sz w:val="24"/>
          <w:lang w:val="en-US"/>
        </w:rPr>
        <w:t>Msc</w:t>
      </w:r>
      <w:proofErr w:type="spellEnd"/>
      <w:r>
        <w:rPr>
          <w:b/>
          <w:sz w:val="24"/>
          <w:lang w:val="en-US"/>
        </w:rPr>
        <w:t xml:space="preserve">., </w:t>
      </w:r>
      <w:proofErr w:type="spellStart"/>
      <w:r>
        <w:rPr>
          <w:b/>
          <w:sz w:val="24"/>
          <w:lang w:val="en-US"/>
        </w:rPr>
        <w:t>Gerko</w:t>
      </w:r>
      <w:proofErr w:type="spellEnd"/>
      <w:r>
        <w:rPr>
          <w:b/>
          <w:sz w:val="24"/>
          <w:lang w:val="en-US"/>
        </w:rPr>
        <w:t xml:space="preserve"> </w:t>
      </w:r>
      <w:proofErr w:type="spellStart"/>
      <w:r>
        <w:rPr>
          <w:b/>
          <w:sz w:val="24"/>
          <w:lang w:val="en-US"/>
        </w:rPr>
        <w:t>Vink</w:t>
      </w:r>
      <w:proofErr w:type="spellEnd"/>
      <w:r>
        <w:rPr>
          <w:b/>
          <w:sz w:val="24"/>
          <w:lang w:val="en-US"/>
        </w:rPr>
        <w:t>, Dr.</w:t>
      </w:r>
    </w:p>
    <w:p w14:paraId="050315A8" w14:textId="2B6A2079" w:rsidR="004E5846" w:rsidRDefault="004E5846" w:rsidP="004E5846">
      <w:pPr>
        <w:spacing w:line="240" w:lineRule="auto"/>
        <w:rPr>
          <w:b/>
          <w:sz w:val="24"/>
          <w:lang w:val="en-US"/>
        </w:rPr>
      </w:pPr>
      <w:r>
        <w:rPr>
          <w:b/>
          <w:sz w:val="24"/>
          <w:lang w:val="en-US"/>
        </w:rPr>
        <w:t>Research institute or university: Utrecht University / M&amp;S</w:t>
      </w:r>
    </w:p>
    <w:p w14:paraId="6262822E" w14:textId="2404E33F" w:rsidR="004E5846" w:rsidRPr="000D7B15" w:rsidRDefault="004E5846" w:rsidP="004E5846">
      <w:pPr>
        <w:spacing w:line="240" w:lineRule="auto"/>
        <w:rPr>
          <w:b/>
          <w:sz w:val="24"/>
          <w:lang w:val="en-US"/>
        </w:rPr>
      </w:pPr>
      <w:r w:rsidRPr="000D7B15">
        <w:rPr>
          <w:b/>
          <w:sz w:val="24"/>
          <w:lang w:val="en-US"/>
        </w:rPr>
        <w:t>Date:</w:t>
      </w:r>
      <w:r>
        <w:rPr>
          <w:b/>
          <w:sz w:val="24"/>
          <w:lang w:val="en-US"/>
        </w:rPr>
        <w:t xml:space="preserve"> 09/01/2023</w:t>
      </w:r>
    </w:p>
    <w:bookmarkEnd w:id="0"/>
    <w:p w14:paraId="6AE61244" w14:textId="6ADA189C" w:rsidR="00BC52A5" w:rsidRPr="000D7B15" w:rsidRDefault="00BC52A5" w:rsidP="00BC52A5">
      <w:pPr>
        <w:spacing w:line="240" w:lineRule="auto"/>
        <w:rPr>
          <w:b/>
          <w:sz w:val="24"/>
          <w:lang w:val="en-US"/>
        </w:rPr>
      </w:pPr>
    </w:p>
    <w:p w14:paraId="27444A95" w14:textId="4CFA85CC" w:rsidR="006B3614" w:rsidRDefault="006B3614">
      <w:pPr>
        <w:rPr>
          <w:lang w:val="en-US"/>
        </w:rPr>
      </w:pPr>
    </w:p>
    <w:p w14:paraId="41EBC8CA" w14:textId="77777777" w:rsidR="006B3614" w:rsidRDefault="006B3614">
      <w:pPr>
        <w:rPr>
          <w:lang w:val="en-US"/>
        </w:rPr>
      </w:pPr>
    </w:p>
    <w:p w14:paraId="5DC65E46" w14:textId="77777777" w:rsidR="006B3614" w:rsidRPr="000D7B15" w:rsidRDefault="006B3614" w:rsidP="006B3614">
      <w:pPr>
        <w:spacing w:line="240" w:lineRule="auto"/>
        <w:rPr>
          <w:rFonts w:ascii="Calibri" w:eastAsia="Calibri" w:hAnsi="Calibri"/>
          <w:b/>
          <w:sz w:val="24"/>
          <w:lang w:val="en-US" w:eastAsia="en-US"/>
        </w:rPr>
      </w:pPr>
    </w:p>
    <w:tbl>
      <w:tblPr>
        <w:tblStyle w:val="TableGrid1"/>
        <w:tblW w:w="13575" w:type="dxa"/>
        <w:tblInd w:w="0" w:type="dxa"/>
        <w:tblLayout w:type="fixed"/>
        <w:tblLook w:val="04A0" w:firstRow="1" w:lastRow="0" w:firstColumn="1" w:lastColumn="0" w:noHBand="0" w:noVBand="1"/>
      </w:tblPr>
      <w:tblGrid>
        <w:gridCol w:w="3018"/>
        <w:gridCol w:w="3018"/>
        <w:gridCol w:w="3017"/>
        <w:gridCol w:w="3017"/>
        <w:gridCol w:w="750"/>
        <w:gridCol w:w="755"/>
      </w:tblGrid>
      <w:tr w:rsidR="006B3614" w:rsidRPr="006B3614" w14:paraId="57AA3D5A"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1E1B7ED8" w14:textId="77777777" w:rsidR="006B3614" w:rsidRPr="006B3614" w:rsidRDefault="006B3614" w:rsidP="006B3614">
            <w:pPr>
              <w:jc w:val="center"/>
              <w:rPr>
                <w:b/>
                <w:color w:val="171717"/>
                <w:sz w:val="16"/>
                <w:lang w:val="en-US"/>
              </w:rPr>
            </w:pPr>
            <w:r w:rsidRPr="006B3614">
              <w:rPr>
                <w:b/>
                <w:color w:val="171717"/>
                <w:sz w:val="16"/>
                <w:lang w:val="en-US"/>
              </w:rPr>
              <w:t>Grade: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hideMark/>
          </w:tcPr>
          <w:p w14:paraId="1FDDEF06" w14:textId="77777777" w:rsidR="006B3614" w:rsidRPr="006B3614" w:rsidRDefault="006B3614" w:rsidP="006B3614">
            <w:pPr>
              <w:jc w:val="center"/>
              <w:rPr>
                <w:b/>
                <w:color w:val="C45911"/>
                <w:sz w:val="16"/>
                <w:lang w:val="en-US"/>
              </w:rPr>
            </w:pPr>
            <w:r w:rsidRPr="006B3614">
              <w:rPr>
                <w:b/>
                <w:color w:val="C45911"/>
                <w:sz w:val="16"/>
                <w:lang w:val="en-US"/>
              </w:rPr>
              <w:t>Less than 5.5</w:t>
            </w:r>
          </w:p>
          <w:p w14:paraId="202788C1" w14:textId="77777777" w:rsidR="006B3614" w:rsidRPr="006B3614" w:rsidRDefault="006B3614" w:rsidP="006B3614">
            <w:pPr>
              <w:jc w:val="center"/>
              <w:rPr>
                <w:b/>
                <w:color w:val="C45911"/>
                <w:sz w:val="16"/>
                <w:lang w:val="en-US"/>
              </w:rPr>
            </w:pPr>
            <w:r w:rsidRPr="006B3614">
              <w:rPr>
                <w:b/>
                <w:color w:val="C45911"/>
                <w:sz w:val="16"/>
                <w:lang w:val="en-US"/>
              </w:rPr>
              <w:t>Unsatisfactory:</w:t>
            </w:r>
          </w:p>
        </w:tc>
        <w:tc>
          <w:tcPr>
            <w:tcW w:w="3017" w:type="dxa"/>
            <w:tcBorders>
              <w:top w:val="single" w:sz="4" w:space="0" w:color="BF8F00"/>
              <w:left w:val="single" w:sz="4" w:space="0" w:color="BF8F00"/>
              <w:bottom w:val="single" w:sz="4" w:space="0" w:color="BF8F00"/>
              <w:right w:val="single" w:sz="4" w:space="0" w:color="538135"/>
            </w:tcBorders>
            <w:shd w:val="clear" w:color="auto" w:fill="FFF2CC"/>
            <w:hideMark/>
          </w:tcPr>
          <w:p w14:paraId="27B62A35" w14:textId="5DB6AD6E" w:rsidR="006B3614" w:rsidRPr="006B3614" w:rsidRDefault="006B3614" w:rsidP="006B3614">
            <w:pPr>
              <w:jc w:val="center"/>
              <w:rPr>
                <w:b/>
                <w:color w:val="BF8F00"/>
                <w:sz w:val="16"/>
                <w:lang w:val="en-US"/>
              </w:rPr>
            </w:pPr>
            <w:r w:rsidRPr="006B3614">
              <w:rPr>
                <w:b/>
                <w:color w:val="BF8F00"/>
                <w:sz w:val="16"/>
                <w:lang w:val="en-US"/>
              </w:rPr>
              <w:t xml:space="preserve">Between </w:t>
            </w:r>
            <w:r w:rsidR="00215D44">
              <w:rPr>
                <w:b/>
                <w:color w:val="BF8F00"/>
                <w:sz w:val="16"/>
                <w:lang w:val="en-US"/>
              </w:rPr>
              <w:t>6</w:t>
            </w:r>
            <w:r w:rsidRPr="006B3614">
              <w:rPr>
                <w:b/>
                <w:color w:val="BF8F00"/>
                <w:sz w:val="16"/>
                <w:lang w:val="en-US"/>
              </w:rPr>
              <w:t xml:space="preserve"> and </w:t>
            </w:r>
            <w:r w:rsidR="00154B14">
              <w:rPr>
                <w:b/>
                <w:color w:val="BF8F00"/>
                <w:sz w:val="16"/>
                <w:lang w:val="en-US"/>
              </w:rPr>
              <w:t>7.5</w:t>
            </w:r>
          </w:p>
          <w:p w14:paraId="127E01C8" w14:textId="77777777" w:rsidR="006B3614" w:rsidRPr="006B3614" w:rsidRDefault="006B3614" w:rsidP="006B3614">
            <w:pPr>
              <w:jc w:val="center"/>
              <w:rPr>
                <w:b/>
                <w:color w:val="BF8F00"/>
                <w:sz w:val="16"/>
                <w:lang w:val="en-US"/>
              </w:rPr>
            </w:pPr>
            <w:r w:rsidRPr="006B3614">
              <w:rPr>
                <w:b/>
                <w:color w:val="BF8F00"/>
                <w:sz w:val="16"/>
                <w:lang w:val="en-US"/>
              </w:rPr>
              <w:t>Satisfactory to good</w:t>
            </w:r>
          </w:p>
        </w:tc>
        <w:tc>
          <w:tcPr>
            <w:tcW w:w="3017" w:type="dxa"/>
            <w:tcBorders>
              <w:top w:val="single" w:sz="4" w:space="0" w:color="538135"/>
              <w:left w:val="single" w:sz="4" w:space="0" w:color="538135"/>
              <w:bottom w:val="single" w:sz="4" w:space="0" w:color="538135"/>
              <w:right w:val="single" w:sz="4" w:space="0" w:color="385623"/>
            </w:tcBorders>
            <w:shd w:val="clear" w:color="auto" w:fill="E2EFD9"/>
            <w:hideMark/>
          </w:tcPr>
          <w:p w14:paraId="071716EC" w14:textId="77777777" w:rsidR="006B3614" w:rsidRPr="006B3614" w:rsidRDefault="006B3614" w:rsidP="006B3614">
            <w:pPr>
              <w:jc w:val="center"/>
              <w:rPr>
                <w:b/>
                <w:color w:val="538135"/>
                <w:sz w:val="16"/>
                <w:lang w:val="en-US"/>
              </w:rPr>
            </w:pPr>
            <w:r w:rsidRPr="006B3614">
              <w:rPr>
                <w:b/>
                <w:color w:val="538135"/>
                <w:sz w:val="16"/>
                <w:lang w:val="en-US"/>
              </w:rPr>
              <w:t>Between 8 and 10</w:t>
            </w:r>
          </w:p>
          <w:p w14:paraId="1BD7173B" w14:textId="77777777" w:rsidR="006B3614" w:rsidRPr="006B3614" w:rsidRDefault="006B3614" w:rsidP="006B3614">
            <w:pPr>
              <w:jc w:val="center"/>
              <w:rPr>
                <w:b/>
                <w:color w:val="538135"/>
                <w:sz w:val="16"/>
                <w:lang w:val="en-US"/>
              </w:rPr>
            </w:pPr>
            <w:r w:rsidRPr="006B3614">
              <w:rPr>
                <w:b/>
                <w:color w:val="538135"/>
                <w:sz w:val="16"/>
                <w:lang w:val="en-US"/>
              </w:rPr>
              <w:t>Good to Excellent</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25A2EE74" w14:textId="77777777" w:rsidR="006B3614" w:rsidRPr="006B3614" w:rsidRDefault="006B3614" w:rsidP="006B3614">
            <w:pPr>
              <w:jc w:val="center"/>
              <w:rPr>
                <w:b/>
                <w:color w:val="808080"/>
                <w:sz w:val="16"/>
                <w:lang w:val="en-US"/>
              </w:rPr>
            </w:pPr>
            <w:r w:rsidRPr="006B3614">
              <w:rPr>
                <w:b/>
                <w:color w:val="808080"/>
                <w:sz w:val="16"/>
                <w:lang w:val="en-US"/>
              </w:rPr>
              <w:t>Weight</w:t>
            </w:r>
          </w:p>
        </w:tc>
        <w:tc>
          <w:tcPr>
            <w:tcW w:w="755" w:type="dxa"/>
            <w:tcBorders>
              <w:top w:val="single" w:sz="4" w:space="0" w:color="767171"/>
              <w:left w:val="single" w:sz="4" w:space="0" w:color="767171"/>
              <w:bottom w:val="single" w:sz="4" w:space="0" w:color="767171"/>
              <w:right w:val="single" w:sz="4" w:space="0" w:color="767171"/>
            </w:tcBorders>
            <w:shd w:val="clear" w:color="auto" w:fill="EDEDED"/>
            <w:hideMark/>
          </w:tcPr>
          <w:p w14:paraId="76A29E92" w14:textId="77777777" w:rsidR="006B3614" w:rsidRPr="006B3614" w:rsidRDefault="006B3614" w:rsidP="006B3614">
            <w:pPr>
              <w:jc w:val="center"/>
              <w:rPr>
                <w:b/>
                <w:sz w:val="16"/>
                <w:lang w:val="en-US"/>
              </w:rPr>
            </w:pPr>
            <w:r w:rsidRPr="006B3614">
              <w:rPr>
                <w:b/>
                <w:color w:val="3B3838"/>
                <w:sz w:val="16"/>
                <w:lang w:val="en-US"/>
              </w:rPr>
              <w:t>Grade</w:t>
            </w:r>
          </w:p>
        </w:tc>
      </w:tr>
      <w:tr w:rsidR="006B3614" w:rsidRPr="006B3614" w14:paraId="621588DB" w14:textId="77777777" w:rsidTr="006B3614">
        <w:tc>
          <w:tcPr>
            <w:tcW w:w="13575" w:type="dxa"/>
            <w:gridSpan w:val="6"/>
            <w:tcBorders>
              <w:top w:val="single" w:sz="4" w:space="0" w:color="7F7F7F"/>
              <w:left w:val="single" w:sz="4" w:space="0" w:color="7F7F7F"/>
              <w:bottom w:val="single" w:sz="4" w:space="0" w:color="7F7F7F"/>
              <w:right w:val="single" w:sz="4" w:space="0" w:color="F3F2F2"/>
            </w:tcBorders>
            <w:shd w:val="clear" w:color="auto" w:fill="000000"/>
            <w:hideMark/>
          </w:tcPr>
          <w:p w14:paraId="39007858" w14:textId="1C56DF64" w:rsidR="006B3614" w:rsidRPr="006B3614" w:rsidRDefault="006B3614" w:rsidP="006B3614">
            <w:pPr>
              <w:rPr>
                <w:color w:val="FFFFFF"/>
                <w:sz w:val="16"/>
                <w:lang w:val="en-US"/>
              </w:rPr>
            </w:pPr>
            <w:r w:rsidRPr="006B3614">
              <w:rPr>
                <w:color w:val="FFFFFF"/>
                <w:szCs w:val="36"/>
                <w:lang w:val="en-US"/>
              </w:rPr>
              <w:t>Part A: Student’s performance</w:t>
            </w:r>
          </w:p>
        </w:tc>
      </w:tr>
      <w:tr w:rsidR="006B3614" w:rsidRPr="006B3614" w14:paraId="0C04E9EF"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05EAA515" w14:textId="77777777" w:rsidR="006B3614" w:rsidRPr="006B3614" w:rsidRDefault="006B3614" w:rsidP="006B3614">
            <w:pPr>
              <w:rPr>
                <w:b/>
                <w:color w:val="171717"/>
                <w:sz w:val="16"/>
                <w:lang w:val="en-US"/>
              </w:rPr>
            </w:pPr>
            <w:r w:rsidRPr="006B3614">
              <w:rPr>
                <w:b/>
                <w:color w:val="171717"/>
                <w:sz w:val="16"/>
                <w:lang w:val="en-US"/>
              </w:rPr>
              <w:t>Amount of work done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hideMark/>
          </w:tcPr>
          <w:p w14:paraId="15CBC6F6" w14:textId="77777777" w:rsidR="006B3614" w:rsidRPr="006B3614" w:rsidRDefault="006B3614" w:rsidP="006B3614">
            <w:pPr>
              <w:rPr>
                <w:color w:val="C45911"/>
                <w:sz w:val="16"/>
                <w:lang w:val="en-US"/>
              </w:rPr>
            </w:pPr>
            <w:r w:rsidRPr="006B3614">
              <w:rPr>
                <w:color w:val="C45911"/>
                <w:sz w:val="16"/>
                <w:lang w:val="en-US"/>
              </w:rPr>
              <w:t xml:space="preserve">The amount of work done was less than would have been expected </w:t>
            </w:r>
            <w:proofErr w:type="gramStart"/>
            <w:r w:rsidRPr="006B3614">
              <w:rPr>
                <w:color w:val="C45911"/>
                <w:sz w:val="16"/>
                <w:lang w:val="en-US"/>
              </w:rPr>
              <w:t>on the basis of</w:t>
            </w:r>
            <w:proofErr w:type="gramEnd"/>
            <w:r w:rsidRPr="006B3614">
              <w:rPr>
                <w:color w:val="C45911"/>
                <w:sz w:val="16"/>
                <w:lang w:val="en-US"/>
              </w:rPr>
              <w:t xml:space="preserve"> the amount of ECTS.</w:t>
            </w:r>
          </w:p>
        </w:tc>
        <w:tc>
          <w:tcPr>
            <w:tcW w:w="3017" w:type="dxa"/>
            <w:tcBorders>
              <w:top w:val="single" w:sz="4" w:space="0" w:color="BF8F00"/>
              <w:left w:val="single" w:sz="4" w:space="0" w:color="BF8F00"/>
              <w:bottom w:val="single" w:sz="4" w:space="0" w:color="BF8F00"/>
              <w:right w:val="single" w:sz="4" w:space="0" w:color="538135"/>
            </w:tcBorders>
            <w:shd w:val="clear" w:color="auto" w:fill="FFF2CC"/>
            <w:hideMark/>
          </w:tcPr>
          <w:p w14:paraId="459C84E9" w14:textId="77777777" w:rsidR="006B3614" w:rsidRPr="006B3614" w:rsidRDefault="006B3614" w:rsidP="006B3614">
            <w:pPr>
              <w:rPr>
                <w:color w:val="BF8F00"/>
                <w:sz w:val="16"/>
                <w:lang w:val="en-US"/>
              </w:rPr>
            </w:pPr>
            <w:r w:rsidRPr="006B3614">
              <w:rPr>
                <w:color w:val="BF8F00"/>
                <w:sz w:val="16"/>
                <w:lang w:val="en-US"/>
              </w:rPr>
              <w:t xml:space="preserve">The amount of work done was what would have been expected </w:t>
            </w:r>
            <w:proofErr w:type="gramStart"/>
            <w:r w:rsidRPr="006B3614">
              <w:rPr>
                <w:color w:val="BF8F00"/>
                <w:sz w:val="16"/>
                <w:lang w:val="en-US"/>
              </w:rPr>
              <w:t>on the basis of</w:t>
            </w:r>
            <w:proofErr w:type="gramEnd"/>
            <w:r w:rsidRPr="006B3614">
              <w:rPr>
                <w:color w:val="BF8F00"/>
                <w:sz w:val="16"/>
                <w:lang w:val="en-US"/>
              </w:rPr>
              <w:t xml:space="preserve"> the amount of ECTS.</w:t>
            </w:r>
          </w:p>
        </w:tc>
        <w:tc>
          <w:tcPr>
            <w:tcW w:w="3017" w:type="dxa"/>
            <w:tcBorders>
              <w:top w:val="single" w:sz="4" w:space="0" w:color="538135"/>
              <w:left w:val="single" w:sz="4" w:space="0" w:color="538135"/>
              <w:bottom w:val="single" w:sz="4" w:space="0" w:color="538135"/>
              <w:right w:val="single" w:sz="4" w:space="0" w:color="385623"/>
            </w:tcBorders>
            <w:shd w:val="clear" w:color="auto" w:fill="E2EFD9"/>
            <w:hideMark/>
          </w:tcPr>
          <w:p w14:paraId="20A3CBAB" w14:textId="77777777" w:rsidR="006B3614" w:rsidRPr="006B3614" w:rsidRDefault="006B3614" w:rsidP="006B3614">
            <w:pPr>
              <w:rPr>
                <w:color w:val="538135"/>
                <w:sz w:val="16"/>
                <w:lang w:val="en-US"/>
              </w:rPr>
            </w:pPr>
            <w:r w:rsidRPr="006B3614">
              <w:rPr>
                <w:color w:val="538135"/>
                <w:sz w:val="16"/>
                <w:lang w:val="en-US"/>
              </w:rPr>
              <w:t xml:space="preserve">The amount of work done was more than would have been expected </w:t>
            </w:r>
            <w:proofErr w:type="gramStart"/>
            <w:r w:rsidRPr="006B3614">
              <w:rPr>
                <w:color w:val="538135"/>
                <w:sz w:val="16"/>
                <w:lang w:val="en-US"/>
              </w:rPr>
              <w:t>on the basis of</w:t>
            </w:r>
            <w:proofErr w:type="gramEnd"/>
            <w:r w:rsidRPr="006B3614">
              <w:rPr>
                <w:color w:val="538135"/>
                <w:sz w:val="16"/>
                <w:lang w:val="en-US"/>
              </w:rPr>
              <w:t xml:space="preserve"> the amount of ECTS.</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46C91D9C" w14:textId="6A2DA964"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5</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2C81D63F" w14:textId="23930148" w:rsidR="006B3614" w:rsidRPr="006B3614" w:rsidRDefault="00606829" w:rsidP="006B3614">
            <w:pPr>
              <w:rPr>
                <w:sz w:val="16"/>
                <w:lang w:val="en-US"/>
              </w:rPr>
            </w:pPr>
            <w:r>
              <w:rPr>
                <w:sz w:val="16"/>
                <w:lang w:val="en-US"/>
              </w:rPr>
              <w:t>7.5</w:t>
            </w:r>
          </w:p>
        </w:tc>
      </w:tr>
      <w:tr w:rsidR="006B3614" w:rsidRPr="006B3614" w14:paraId="08E0AB46"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338F2E65" w14:textId="77777777" w:rsidR="006B3614" w:rsidRPr="006B3614" w:rsidRDefault="006B3614" w:rsidP="006B3614">
            <w:pPr>
              <w:rPr>
                <w:b/>
                <w:color w:val="171717"/>
                <w:sz w:val="16"/>
                <w:lang w:val="en-US"/>
              </w:rPr>
            </w:pPr>
            <w:r w:rsidRPr="006B3614">
              <w:rPr>
                <w:b/>
                <w:color w:val="171717"/>
                <w:sz w:val="16"/>
                <w:lang w:val="en-US"/>
              </w:rPr>
              <w:t>Work independency</w:t>
            </w:r>
          </w:p>
        </w:tc>
        <w:tc>
          <w:tcPr>
            <w:tcW w:w="3018" w:type="dxa"/>
            <w:tcBorders>
              <w:top w:val="single" w:sz="4" w:space="0" w:color="C45911"/>
              <w:left w:val="single" w:sz="4" w:space="0" w:color="7F7F7F"/>
              <w:bottom w:val="single" w:sz="4" w:space="0" w:color="auto"/>
              <w:right w:val="single" w:sz="4" w:space="0" w:color="BF8F00"/>
            </w:tcBorders>
            <w:shd w:val="clear" w:color="auto" w:fill="FBE4D5"/>
            <w:hideMark/>
          </w:tcPr>
          <w:p w14:paraId="16F3B7DA" w14:textId="77777777" w:rsidR="006B3614" w:rsidRPr="006B3614" w:rsidRDefault="006B3614" w:rsidP="006B3614">
            <w:pPr>
              <w:rPr>
                <w:color w:val="C45911"/>
                <w:sz w:val="16"/>
                <w:lang w:val="en-US"/>
              </w:rPr>
            </w:pPr>
            <w:r w:rsidRPr="006B3614">
              <w:rPr>
                <w:color w:val="C45911"/>
                <w:sz w:val="16"/>
                <w:lang w:val="en-US"/>
              </w:rPr>
              <w:t>Student’s progress heavily depended on supervisor’s ideas and input; many feedback sessions were required. The student made many errors that had to be corrected by the supervisor.</w:t>
            </w:r>
          </w:p>
        </w:tc>
        <w:tc>
          <w:tcPr>
            <w:tcW w:w="3017" w:type="dxa"/>
            <w:tcBorders>
              <w:top w:val="single" w:sz="4" w:space="0" w:color="BF8F00"/>
              <w:left w:val="single" w:sz="4" w:space="0" w:color="BF8F00"/>
              <w:bottom w:val="single" w:sz="4" w:space="0" w:color="auto"/>
              <w:right w:val="single" w:sz="4" w:space="0" w:color="538135"/>
            </w:tcBorders>
            <w:shd w:val="clear" w:color="auto" w:fill="FFF2CC"/>
            <w:hideMark/>
          </w:tcPr>
          <w:p w14:paraId="1EE0F3E6" w14:textId="77777777" w:rsidR="006B3614" w:rsidRPr="006B3614" w:rsidRDefault="006B3614" w:rsidP="006B3614">
            <w:pPr>
              <w:rPr>
                <w:color w:val="BF8F00"/>
                <w:sz w:val="16"/>
                <w:lang w:val="en-US"/>
              </w:rPr>
            </w:pPr>
            <w:r w:rsidRPr="006B3614">
              <w:rPr>
                <w:color w:val="BF8F00"/>
                <w:sz w:val="16"/>
                <w:lang w:val="en-US"/>
              </w:rPr>
              <w:t>Supervisor did not need to provide excessive input; regular feedback sessions were held as scheduled. The student made few errors that had to be corrected by the supervisor.</w:t>
            </w:r>
          </w:p>
        </w:tc>
        <w:tc>
          <w:tcPr>
            <w:tcW w:w="3017" w:type="dxa"/>
            <w:tcBorders>
              <w:top w:val="single" w:sz="4" w:space="0" w:color="538135"/>
              <w:left w:val="single" w:sz="4" w:space="0" w:color="538135"/>
              <w:bottom w:val="single" w:sz="4" w:space="0" w:color="auto"/>
              <w:right w:val="single" w:sz="4" w:space="0" w:color="385623"/>
            </w:tcBorders>
            <w:shd w:val="clear" w:color="auto" w:fill="E2EFD9"/>
            <w:hideMark/>
          </w:tcPr>
          <w:p w14:paraId="36F97FE5" w14:textId="77777777" w:rsidR="006B3614" w:rsidRPr="006B3614" w:rsidRDefault="006B3614" w:rsidP="006B3614">
            <w:pPr>
              <w:rPr>
                <w:color w:val="538135"/>
                <w:sz w:val="16"/>
                <w:lang w:val="en-US"/>
              </w:rPr>
            </w:pPr>
            <w:r w:rsidRPr="006B3614">
              <w:rPr>
                <w:color w:val="538135"/>
                <w:sz w:val="16"/>
                <w:lang w:val="en-US"/>
              </w:rPr>
              <w:t xml:space="preserve">Minimal input from supervisor was required; the amount of feedback needed was minimal. </w:t>
            </w:r>
            <w:proofErr w:type="gramStart"/>
            <w:r w:rsidRPr="006B3614">
              <w:rPr>
                <w:color w:val="538135"/>
                <w:sz w:val="16"/>
                <w:lang w:val="en-US"/>
              </w:rPr>
              <w:t>he</w:t>
            </w:r>
            <w:proofErr w:type="gramEnd"/>
            <w:r w:rsidRPr="006B3614">
              <w:rPr>
                <w:color w:val="538135"/>
                <w:sz w:val="16"/>
                <w:lang w:val="en-US"/>
              </w:rPr>
              <w:t xml:space="preserve"> student made hardly any errors that had to be corrected by the supervisor.</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1CAC36A8" w14:textId="41F44263"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5</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15B982EE" w14:textId="53ECFF89" w:rsidR="006B3614" w:rsidRPr="006B3614" w:rsidRDefault="00606829" w:rsidP="006B3614">
            <w:pPr>
              <w:rPr>
                <w:sz w:val="16"/>
                <w:lang w:val="en-US"/>
              </w:rPr>
            </w:pPr>
            <w:r>
              <w:rPr>
                <w:sz w:val="16"/>
                <w:lang w:val="en-US"/>
              </w:rPr>
              <w:t>9</w:t>
            </w:r>
          </w:p>
        </w:tc>
      </w:tr>
      <w:tr w:rsidR="006B3614" w:rsidRPr="004E5846" w14:paraId="4D5EC01A" w14:textId="77777777" w:rsidTr="006B3614">
        <w:trPr>
          <w:trHeight w:val="567"/>
        </w:trPr>
        <w:tc>
          <w:tcPr>
            <w:tcW w:w="13575" w:type="dxa"/>
            <w:gridSpan w:val="6"/>
            <w:tcBorders>
              <w:top w:val="single" w:sz="4" w:space="0" w:color="auto"/>
              <w:left w:val="single" w:sz="4" w:space="0" w:color="7F7F7F"/>
              <w:bottom w:val="single" w:sz="4" w:space="0" w:color="auto"/>
              <w:right w:val="single" w:sz="4" w:space="0" w:color="767171"/>
            </w:tcBorders>
            <w:shd w:val="clear" w:color="auto" w:fill="000000"/>
            <w:hideMark/>
          </w:tcPr>
          <w:p w14:paraId="2E17427F" w14:textId="76BF0010" w:rsidR="006B3614" w:rsidRPr="006B3614" w:rsidRDefault="006B3614" w:rsidP="006B3614">
            <w:pPr>
              <w:rPr>
                <w:color w:val="FFFFFF"/>
                <w:sz w:val="16"/>
                <w:lang w:val="en-US"/>
              </w:rPr>
            </w:pPr>
            <w:r w:rsidRPr="006B3614">
              <w:rPr>
                <w:color w:val="FFFFFF"/>
                <w:szCs w:val="36"/>
                <w:lang w:val="en-US"/>
              </w:rPr>
              <w:lastRenderedPageBreak/>
              <w:t>Part B: Quality of the report</w:t>
            </w:r>
          </w:p>
        </w:tc>
      </w:tr>
      <w:tr w:rsidR="006B3614" w:rsidRPr="006B3614" w14:paraId="6CD31797" w14:textId="77777777" w:rsidTr="006B3614">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46FC879A" w14:textId="77777777" w:rsidR="006B3614" w:rsidRPr="006B3614" w:rsidRDefault="006B3614" w:rsidP="006B3614">
            <w:pPr>
              <w:rPr>
                <w:b/>
                <w:color w:val="171717"/>
                <w:sz w:val="16"/>
                <w:lang w:val="en-US"/>
              </w:rPr>
            </w:pPr>
            <w:r w:rsidRPr="006B3614">
              <w:rPr>
                <w:b/>
                <w:color w:val="171717"/>
                <w:sz w:val="16"/>
                <w:lang w:val="en-US"/>
              </w:rPr>
              <w:t>Problem definition</w:t>
            </w:r>
          </w:p>
        </w:tc>
        <w:tc>
          <w:tcPr>
            <w:tcW w:w="3018" w:type="dxa"/>
            <w:tcBorders>
              <w:top w:val="single" w:sz="4" w:space="0" w:color="auto"/>
              <w:left w:val="single" w:sz="4" w:space="0" w:color="7F7F7F"/>
              <w:bottom w:val="single" w:sz="4" w:space="0" w:color="C45911"/>
              <w:right w:val="single" w:sz="4" w:space="0" w:color="BF8F00"/>
            </w:tcBorders>
            <w:shd w:val="clear" w:color="auto" w:fill="FBE4D5"/>
            <w:hideMark/>
          </w:tcPr>
          <w:p w14:paraId="60EAF6D6" w14:textId="77777777" w:rsidR="006B3614" w:rsidRPr="006B3614" w:rsidRDefault="006B3614" w:rsidP="006B3614">
            <w:pPr>
              <w:rPr>
                <w:color w:val="C45911"/>
                <w:sz w:val="16"/>
                <w:lang w:val="en-US"/>
              </w:rPr>
            </w:pPr>
            <w:r w:rsidRPr="006B3614">
              <w:rPr>
                <w:color w:val="C45911"/>
                <w:sz w:val="16"/>
                <w:lang w:val="en-US"/>
              </w:rPr>
              <w:t>The purpose or the research problem is not clearly articulated, or its component elements are not identified or described.</w:t>
            </w:r>
          </w:p>
        </w:tc>
        <w:tc>
          <w:tcPr>
            <w:tcW w:w="3017" w:type="dxa"/>
            <w:tcBorders>
              <w:top w:val="single" w:sz="4" w:space="0" w:color="auto"/>
              <w:left w:val="single" w:sz="4" w:space="0" w:color="BF8F00"/>
              <w:bottom w:val="single" w:sz="4" w:space="0" w:color="BF8F00"/>
              <w:right w:val="single" w:sz="4" w:space="0" w:color="538135"/>
            </w:tcBorders>
            <w:shd w:val="clear" w:color="auto" w:fill="FFF2CC"/>
            <w:hideMark/>
          </w:tcPr>
          <w:p w14:paraId="310C4C0E" w14:textId="77777777" w:rsidR="006B3614" w:rsidRPr="006B3614" w:rsidRDefault="006B3614" w:rsidP="006B3614">
            <w:pPr>
              <w:rPr>
                <w:color w:val="BF8F00"/>
                <w:sz w:val="16"/>
                <w:lang w:val="en-US"/>
              </w:rPr>
            </w:pPr>
            <w:r w:rsidRPr="006B3614">
              <w:rPr>
                <w:color w:val="BF8F00"/>
                <w:sz w:val="16"/>
                <w:lang w:val="en-US"/>
              </w:rPr>
              <w:t>Adequately identifies and describes (or sketches out) the purpose and the research problem and its components.</w:t>
            </w:r>
          </w:p>
        </w:tc>
        <w:tc>
          <w:tcPr>
            <w:tcW w:w="3017" w:type="dxa"/>
            <w:tcBorders>
              <w:top w:val="single" w:sz="4" w:space="0" w:color="auto"/>
              <w:left w:val="single" w:sz="4" w:space="0" w:color="538135"/>
              <w:bottom w:val="single" w:sz="4" w:space="0" w:color="538135"/>
              <w:right w:val="single" w:sz="4" w:space="0" w:color="385623"/>
            </w:tcBorders>
            <w:shd w:val="clear" w:color="auto" w:fill="E2EFD9"/>
            <w:hideMark/>
          </w:tcPr>
          <w:p w14:paraId="3FCE8689" w14:textId="77777777" w:rsidR="006B3614" w:rsidRPr="006B3614" w:rsidRDefault="006B3614" w:rsidP="006B3614">
            <w:pPr>
              <w:rPr>
                <w:color w:val="538135"/>
                <w:sz w:val="16"/>
                <w:lang w:val="en-US"/>
              </w:rPr>
            </w:pPr>
            <w:r w:rsidRPr="006B3614">
              <w:rPr>
                <w:color w:val="538135"/>
                <w:sz w:val="16"/>
                <w:lang w:val="en-US"/>
              </w:rPr>
              <w:t>Effectively formulates a clear description of the purpose and the research problem and specifies major elements to be examined;</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710BFA40" w14:textId="6A6E6440"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0</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738C6A33" w14:textId="556ADF3B" w:rsidR="006B3614" w:rsidRPr="006B3614" w:rsidRDefault="00606829" w:rsidP="006B3614">
            <w:pPr>
              <w:rPr>
                <w:sz w:val="16"/>
                <w:lang w:val="en-US"/>
              </w:rPr>
            </w:pPr>
            <w:r>
              <w:rPr>
                <w:sz w:val="16"/>
                <w:lang w:val="en-US"/>
              </w:rPr>
              <w:t>7,5</w:t>
            </w:r>
          </w:p>
        </w:tc>
      </w:tr>
      <w:tr w:rsidR="006B3614" w:rsidRPr="006B3614" w14:paraId="507377B5" w14:textId="77777777" w:rsidTr="006B3614">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793CFFCD" w14:textId="77777777" w:rsidR="006B3614" w:rsidRPr="006B3614" w:rsidRDefault="006B3614" w:rsidP="006B3614">
            <w:pPr>
              <w:rPr>
                <w:b/>
                <w:color w:val="171717"/>
                <w:sz w:val="16"/>
                <w:lang w:val="en-US"/>
              </w:rPr>
            </w:pPr>
            <w:r w:rsidRPr="006B3614">
              <w:rPr>
                <w:b/>
                <w:color w:val="171717"/>
                <w:sz w:val="16"/>
                <w:lang w:val="en-US"/>
              </w:rPr>
              <w:t>Academic quality</w:t>
            </w:r>
          </w:p>
        </w:tc>
        <w:tc>
          <w:tcPr>
            <w:tcW w:w="3018" w:type="dxa"/>
            <w:tcBorders>
              <w:top w:val="single" w:sz="4" w:space="0" w:color="auto"/>
              <w:left w:val="single" w:sz="4" w:space="0" w:color="7F7F7F"/>
              <w:bottom w:val="single" w:sz="4" w:space="0" w:color="C45911"/>
              <w:right w:val="single" w:sz="4" w:space="0" w:color="BF8F00"/>
            </w:tcBorders>
            <w:shd w:val="clear" w:color="auto" w:fill="FBE4D5"/>
            <w:hideMark/>
          </w:tcPr>
          <w:p w14:paraId="342E56BB" w14:textId="77777777" w:rsidR="006B3614" w:rsidRPr="006B3614" w:rsidRDefault="006B3614" w:rsidP="006B3614">
            <w:pPr>
              <w:rPr>
                <w:color w:val="C45911"/>
                <w:sz w:val="16"/>
                <w:lang w:val="en-US"/>
              </w:rPr>
            </w:pPr>
            <w:r w:rsidRPr="006B3614">
              <w:rPr>
                <w:color w:val="C45911"/>
                <w:sz w:val="16"/>
                <w:lang w:val="en-US"/>
              </w:rPr>
              <w:t>Information is poorly organized and/or superficially examined; information is often inaccurate or incomplete; presents little if any analysis or interpretation; inaccurately and/or inappropriately applies theories, frameworks, research methods, techniques, and/or models, to the analysis; presents few conclusions or recommendations; conclusions or recommendations are often not well supported, inaccurate, and/or inconsistent, and are presented in a vague or rudimentary manner; reflection/discussion is missing or lacks depth.</w:t>
            </w:r>
          </w:p>
        </w:tc>
        <w:tc>
          <w:tcPr>
            <w:tcW w:w="3017" w:type="dxa"/>
            <w:tcBorders>
              <w:top w:val="single" w:sz="4" w:space="0" w:color="auto"/>
              <w:left w:val="single" w:sz="4" w:space="0" w:color="BF8F00"/>
              <w:bottom w:val="single" w:sz="4" w:space="0" w:color="BF8F00"/>
              <w:right w:val="single" w:sz="4" w:space="0" w:color="538135"/>
            </w:tcBorders>
            <w:shd w:val="clear" w:color="auto" w:fill="FFF2CC"/>
            <w:hideMark/>
          </w:tcPr>
          <w:p w14:paraId="70C21621" w14:textId="77777777" w:rsidR="006B3614" w:rsidRPr="006B3614" w:rsidRDefault="006B3614" w:rsidP="006B3614">
            <w:pPr>
              <w:rPr>
                <w:color w:val="BF8F00"/>
                <w:sz w:val="16"/>
                <w:lang w:val="en-US"/>
              </w:rPr>
            </w:pPr>
            <w:r w:rsidRPr="006B3614">
              <w:rPr>
                <w:color w:val="BF8F00"/>
                <w:sz w:val="16"/>
                <w:lang w:val="en-US"/>
              </w:rPr>
              <w:t>Gathers and examines information relating to the research problem; satisfactorily presents and appraises information with only minor inconsistencies, irrelevancies, or omissions; generally applies appropriate theories, frameworks, research methods, techniques, and/or models, with a few minor inaccuracies; outlines conclusions and recommendations that are logical and consistent with the analysis and evidence; identifies and/or lists conclusions and recommendations in a clear manner; sufficiently reflects on the results and the methods used.</w:t>
            </w:r>
          </w:p>
        </w:tc>
        <w:tc>
          <w:tcPr>
            <w:tcW w:w="3017" w:type="dxa"/>
            <w:tcBorders>
              <w:top w:val="single" w:sz="4" w:space="0" w:color="auto"/>
              <w:left w:val="single" w:sz="4" w:space="0" w:color="538135"/>
              <w:bottom w:val="single" w:sz="4" w:space="0" w:color="538135"/>
              <w:right w:val="single" w:sz="4" w:space="0" w:color="385623"/>
            </w:tcBorders>
            <w:shd w:val="clear" w:color="auto" w:fill="E2EFD9"/>
            <w:hideMark/>
          </w:tcPr>
          <w:p w14:paraId="60D7D3CB" w14:textId="77777777" w:rsidR="006B3614" w:rsidRPr="006B3614" w:rsidRDefault="006B3614" w:rsidP="006B3614">
            <w:pPr>
              <w:rPr>
                <w:color w:val="538135"/>
                <w:sz w:val="16"/>
                <w:lang w:val="en-US"/>
              </w:rPr>
            </w:pPr>
            <w:r w:rsidRPr="006B3614">
              <w:rPr>
                <w:color w:val="538135"/>
                <w:sz w:val="16"/>
                <w:lang w:val="en-US"/>
              </w:rPr>
              <w:t>Selects and prioritizes information appropriate to addressing the research problem; accurately and appropriately analyses and interprets relevant information; precisely and effectively applies appropriate theories, frameworks, research methods, techniques, and/or models, in developing and justifying multiple conclusions and recommendations; conclusions and recommendations are insightful, coherent, well supported, logically consistent, and complete; demonstrates; critically analyses the strengths and weaknesses of the project.</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52E4EA7C" w14:textId="74D6C581" w:rsidR="006B3614" w:rsidRPr="006B3614" w:rsidRDefault="006B3614" w:rsidP="006B3614">
            <w:pPr>
              <w:rPr>
                <w:color w:val="808080"/>
                <w:sz w:val="16"/>
                <w:lang w:val="en-US"/>
              </w:rPr>
            </w:pPr>
            <w:r w:rsidRPr="006B3614">
              <w:rPr>
                <w:color w:val="808080"/>
                <w:sz w:val="16"/>
                <w:lang w:val="en-US"/>
              </w:rPr>
              <w:t>0.</w:t>
            </w:r>
            <w:r>
              <w:rPr>
                <w:color w:val="808080"/>
                <w:sz w:val="16"/>
                <w:lang w:val="en-US"/>
              </w:rPr>
              <w:t>2</w:t>
            </w:r>
            <w:r w:rsidRPr="006B3614">
              <w:rPr>
                <w:color w:val="808080"/>
                <w:sz w:val="16"/>
                <w:lang w:val="en-US"/>
              </w:rPr>
              <w:t>0</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33048BC9" w14:textId="64D68A5D" w:rsidR="006B3614" w:rsidRPr="006B3614" w:rsidRDefault="00606829" w:rsidP="006B3614">
            <w:pPr>
              <w:rPr>
                <w:sz w:val="16"/>
                <w:lang w:val="en-US"/>
              </w:rPr>
            </w:pPr>
            <w:r>
              <w:rPr>
                <w:sz w:val="16"/>
                <w:lang w:val="en-US"/>
              </w:rPr>
              <w:t>8</w:t>
            </w:r>
          </w:p>
        </w:tc>
      </w:tr>
      <w:tr w:rsidR="006B3614" w:rsidRPr="006B3614" w14:paraId="2FE763FA"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hideMark/>
          </w:tcPr>
          <w:p w14:paraId="78C444D9" w14:textId="77777777" w:rsidR="006B3614" w:rsidRPr="006B3614" w:rsidRDefault="006B3614" w:rsidP="006B3614">
            <w:pPr>
              <w:rPr>
                <w:b/>
                <w:color w:val="171717"/>
                <w:sz w:val="16"/>
                <w:lang w:val="en-US"/>
              </w:rPr>
            </w:pPr>
            <w:r w:rsidRPr="006B3614">
              <w:rPr>
                <w:b/>
                <w:color w:val="171717"/>
                <w:sz w:val="16"/>
                <w:lang w:val="en-US"/>
              </w:rPr>
              <w:t>References</w:t>
            </w:r>
          </w:p>
        </w:tc>
        <w:tc>
          <w:tcPr>
            <w:tcW w:w="3018" w:type="dxa"/>
            <w:tcBorders>
              <w:top w:val="single" w:sz="4" w:space="0" w:color="C45911"/>
              <w:left w:val="single" w:sz="4" w:space="0" w:color="7F7F7F"/>
              <w:bottom w:val="single" w:sz="4" w:space="0" w:color="C45911"/>
              <w:right w:val="single" w:sz="4" w:space="0" w:color="BF8F00"/>
            </w:tcBorders>
            <w:shd w:val="clear" w:color="auto" w:fill="FBE4D5"/>
            <w:hideMark/>
          </w:tcPr>
          <w:p w14:paraId="1C9240D4" w14:textId="77777777" w:rsidR="006B3614" w:rsidRPr="006B3614" w:rsidRDefault="006B3614" w:rsidP="006B3614">
            <w:pPr>
              <w:rPr>
                <w:color w:val="C45911"/>
                <w:sz w:val="16"/>
                <w:lang w:val="en-US"/>
              </w:rPr>
            </w:pPr>
            <w:r w:rsidRPr="006B3614">
              <w:rPr>
                <w:color w:val="C45911"/>
                <w:sz w:val="16"/>
                <w:lang w:val="en-US"/>
              </w:rPr>
              <w:t>Most of the references are from sources that are not professional, and have uncertain reliability, or are mostly outdated; few if any appropriate citations are provided; reader doubts the validity of much of the material; frequent and significant errors in formatting.</w:t>
            </w:r>
          </w:p>
        </w:tc>
        <w:tc>
          <w:tcPr>
            <w:tcW w:w="3017" w:type="dxa"/>
            <w:tcBorders>
              <w:top w:val="single" w:sz="4" w:space="0" w:color="BF8F00"/>
              <w:left w:val="single" w:sz="4" w:space="0" w:color="BF8F00"/>
              <w:bottom w:val="single" w:sz="4" w:space="0" w:color="BF8F00"/>
              <w:right w:val="single" w:sz="4" w:space="0" w:color="538135"/>
            </w:tcBorders>
            <w:shd w:val="clear" w:color="auto" w:fill="FFF2CC"/>
            <w:hideMark/>
          </w:tcPr>
          <w:p w14:paraId="31CDD291" w14:textId="77777777" w:rsidR="006B3614" w:rsidRPr="006B3614" w:rsidRDefault="006B3614" w:rsidP="006B3614">
            <w:pPr>
              <w:rPr>
                <w:color w:val="BF8F00"/>
                <w:sz w:val="16"/>
                <w:lang w:val="en-US"/>
              </w:rPr>
            </w:pPr>
            <w:r w:rsidRPr="006B3614">
              <w:rPr>
                <w:color w:val="BF8F00"/>
                <w:sz w:val="16"/>
                <w:lang w:val="en-US"/>
              </w:rPr>
              <w:t>Professional and up-to-date references are generally used; clear and fair citations are presented in most cases; most of the information/ evidence comes from sources that are reliable; formatting is employed appropriately in the research project with a few minor errors.</w:t>
            </w:r>
          </w:p>
        </w:tc>
        <w:tc>
          <w:tcPr>
            <w:tcW w:w="3017" w:type="dxa"/>
            <w:tcBorders>
              <w:top w:val="single" w:sz="4" w:space="0" w:color="538135"/>
              <w:left w:val="single" w:sz="4" w:space="0" w:color="538135"/>
              <w:bottom w:val="single" w:sz="4" w:space="0" w:color="538135"/>
              <w:right w:val="single" w:sz="4" w:space="0" w:color="385623"/>
            </w:tcBorders>
            <w:shd w:val="clear" w:color="auto" w:fill="E2EFD9"/>
            <w:hideMark/>
          </w:tcPr>
          <w:p w14:paraId="4013DE71" w14:textId="77777777" w:rsidR="006B3614" w:rsidRPr="006B3614" w:rsidRDefault="006B3614" w:rsidP="006B3614">
            <w:pPr>
              <w:rPr>
                <w:color w:val="538135"/>
                <w:sz w:val="16"/>
                <w:lang w:val="en-US"/>
              </w:rPr>
            </w:pPr>
            <w:r w:rsidRPr="006B3614">
              <w:rPr>
                <w:color w:val="538135"/>
                <w:sz w:val="16"/>
                <w:lang w:val="en-US"/>
              </w:rPr>
              <w:t>Presents compelling evidence from multiple professionally legitimate and up-to-date sources; attribution is clear and accurate; references are primarily professional journals or other approved sources; formatting is done accurately and consistently throughout the project.</w:t>
            </w:r>
          </w:p>
        </w:tc>
        <w:tc>
          <w:tcPr>
            <w:tcW w:w="750" w:type="dxa"/>
            <w:tcBorders>
              <w:top w:val="single" w:sz="4" w:space="0" w:color="767171"/>
              <w:left w:val="single" w:sz="4" w:space="0" w:color="767171"/>
              <w:bottom w:val="single" w:sz="4" w:space="0" w:color="767171"/>
              <w:right w:val="single" w:sz="4" w:space="0" w:color="767171"/>
            </w:tcBorders>
            <w:shd w:val="clear" w:color="auto" w:fill="D9D9D9"/>
            <w:hideMark/>
          </w:tcPr>
          <w:p w14:paraId="55495FC1" w14:textId="77777777" w:rsidR="006B3614" w:rsidRPr="006B3614" w:rsidRDefault="006B3614" w:rsidP="006B3614">
            <w:pPr>
              <w:rPr>
                <w:color w:val="808080"/>
                <w:sz w:val="16"/>
                <w:lang w:val="en-US"/>
              </w:rPr>
            </w:pPr>
            <w:r w:rsidRPr="006B3614">
              <w:rPr>
                <w:color w:val="808080"/>
                <w:sz w:val="16"/>
                <w:lang w:val="en-US"/>
              </w:rPr>
              <w:t>0.10</w:t>
            </w:r>
          </w:p>
        </w:tc>
        <w:tc>
          <w:tcPr>
            <w:tcW w:w="755" w:type="dxa"/>
            <w:tcBorders>
              <w:top w:val="single" w:sz="4" w:space="0" w:color="767171"/>
              <w:left w:val="single" w:sz="4" w:space="0" w:color="767171"/>
              <w:bottom w:val="single" w:sz="4" w:space="0" w:color="767171"/>
              <w:right w:val="single" w:sz="4" w:space="0" w:color="767171"/>
            </w:tcBorders>
            <w:shd w:val="clear" w:color="auto" w:fill="EDEDED"/>
          </w:tcPr>
          <w:p w14:paraId="7AEB4C9F" w14:textId="7CFDAAB6" w:rsidR="006B3614" w:rsidRPr="006B3614" w:rsidRDefault="004E5846" w:rsidP="006B3614">
            <w:pPr>
              <w:rPr>
                <w:sz w:val="16"/>
                <w:lang w:val="en-US"/>
              </w:rPr>
            </w:pPr>
            <w:r>
              <w:rPr>
                <w:sz w:val="16"/>
                <w:lang w:val="en-US"/>
              </w:rPr>
              <w:t>9</w:t>
            </w:r>
          </w:p>
        </w:tc>
      </w:tr>
      <w:tr w:rsidR="006B3614" w:rsidRPr="004E5846" w14:paraId="312411F1"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65CB4870" w14:textId="77777777" w:rsidR="006B3614" w:rsidRPr="006B3614" w:rsidRDefault="006B3614" w:rsidP="006B3614">
            <w:pPr>
              <w:rPr>
                <w:b/>
                <w:color w:val="3B3838"/>
                <w:sz w:val="16"/>
                <w:lang w:val="en-US"/>
              </w:rPr>
            </w:pPr>
            <w:r w:rsidRPr="006B3614">
              <w:rPr>
                <w:b/>
                <w:color w:val="3B3838"/>
                <w:sz w:val="16"/>
                <w:lang w:val="en-US"/>
              </w:rPr>
              <w:t>General comments</w:t>
            </w:r>
          </w:p>
          <w:p w14:paraId="42A6D6D1" w14:textId="77777777" w:rsidR="006B3614" w:rsidRPr="006B3614" w:rsidRDefault="006B3614" w:rsidP="006B3614">
            <w:pPr>
              <w:rPr>
                <w:b/>
                <w:color w:val="171717"/>
                <w:sz w:val="16"/>
                <w:lang w:val="en-US"/>
              </w:rPr>
            </w:pPr>
          </w:p>
        </w:tc>
        <w:tc>
          <w:tcPr>
            <w:tcW w:w="10557" w:type="dxa"/>
            <w:gridSpan w:val="5"/>
            <w:tcBorders>
              <w:top w:val="single" w:sz="4" w:space="0" w:color="C45911"/>
              <w:left w:val="single" w:sz="4" w:space="0" w:color="7F7F7F"/>
              <w:bottom w:val="single" w:sz="4" w:space="0" w:color="808080"/>
              <w:right w:val="single" w:sz="4" w:space="0" w:color="767171"/>
            </w:tcBorders>
            <w:shd w:val="clear" w:color="auto" w:fill="D9D9D9"/>
          </w:tcPr>
          <w:p w14:paraId="5353EF1B" w14:textId="77777777" w:rsidR="004E5846" w:rsidRPr="004E5846" w:rsidRDefault="004E5846" w:rsidP="006B3614">
            <w:pPr>
              <w:rPr>
                <w:sz w:val="16"/>
                <w:highlight w:val="lightGray"/>
                <w:lang w:val="en-US"/>
              </w:rPr>
            </w:pPr>
            <w:r w:rsidRPr="004E5846">
              <w:rPr>
                <w:sz w:val="16"/>
                <w:highlight w:val="lightGray"/>
                <w:lang w:val="en-US"/>
              </w:rPr>
              <w:t xml:space="preserve">Multiple advanced topics came together in this report: multiple imputation, multilevel </w:t>
            </w:r>
            <w:proofErr w:type="gramStart"/>
            <w:r w:rsidRPr="004E5846">
              <w:rPr>
                <w:sz w:val="16"/>
                <w:highlight w:val="lightGray"/>
                <w:lang w:val="en-US"/>
              </w:rPr>
              <w:t>modelling</w:t>
            </w:r>
            <w:proofErr w:type="gramEnd"/>
            <w:r w:rsidRPr="004E5846">
              <w:rPr>
                <w:sz w:val="16"/>
                <w:highlight w:val="lightGray"/>
                <w:lang w:val="en-US"/>
              </w:rPr>
              <w:t xml:space="preserve"> and non-parametric statistics (and setting up a data-generation scheme under this complex structure that can be used almost one-on-one in the actual thesis). At the same time, there was no missing data involved yet, and it would have been a nice addition if this was already included in this pilot.</w:t>
            </w:r>
          </w:p>
          <w:p w14:paraId="1EB86181" w14:textId="77777777" w:rsidR="004E5846" w:rsidRDefault="004E5846" w:rsidP="006B3614">
            <w:pPr>
              <w:rPr>
                <w:sz w:val="16"/>
                <w:highlight w:val="lightGray"/>
                <w:lang w:val="en-US"/>
              </w:rPr>
            </w:pPr>
          </w:p>
          <w:p w14:paraId="643173FA" w14:textId="78BDA6E4" w:rsidR="004E5846" w:rsidRDefault="00606829" w:rsidP="006B3614">
            <w:pPr>
              <w:rPr>
                <w:sz w:val="16"/>
                <w:highlight w:val="lightGray"/>
                <w:lang w:val="en-US"/>
              </w:rPr>
            </w:pPr>
            <w:r>
              <w:rPr>
                <w:sz w:val="16"/>
                <w:highlight w:val="lightGray"/>
                <w:lang w:val="en-US"/>
              </w:rPr>
              <w:t xml:space="preserve">Heleen is </w:t>
            </w:r>
            <w:r w:rsidR="00936CE8">
              <w:rPr>
                <w:sz w:val="16"/>
                <w:highlight w:val="lightGray"/>
                <w:lang w:val="en-US"/>
              </w:rPr>
              <w:t>very</w:t>
            </w:r>
            <w:r>
              <w:rPr>
                <w:sz w:val="16"/>
                <w:highlight w:val="lightGray"/>
                <w:lang w:val="en-US"/>
              </w:rPr>
              <w:t xml:space="preserve"> independent in collecting the necessary information, writing up the initial manuscript and performing the statistical simulations. </w:t>
            </w:r>
            <w:r w:rsidR="004E5846" w:rsidRPr="004E5846">
              <w:rPr>
                <w:sz w:val="16"/>
                <w:highlight w:val="lightGray"/>
                <w:lang w:val="en-US"/>
              </w:rPr>
              <w:t>All work was done in an independent way, feedback was dealt with professionally and independently.</w:t>
            </w:r>
            <w:r w:rsidR="004E5846">
              <w:rPr>
                <w:sz w:val="16"/>
                <w:highlight w:val="lightGray"/>
                <w:lang w:val="en-US"/>
              </w:rPr>
              <w:t xml:space="preserve"> </w:t>
            </w:r>
            <w:r>
              <w:rPr>
                <w:sz w:val="16"/>
                <w:highlight w:val="lightGray"/>
                <w:lang w:val="en-US"/>
              </w:rPr>
              <w:t xml:space="preserve">Heleen required </w:t>
            </w:r>
            <w:r w:rsidR="004E5846">
              <w:rPr>
                <w:sz w:val="16"/>
                <w:highlight w:val="lightGray"/>
                <w:lang w:val="en-US"/>
              </w:rPr>
              <w:t xml:space="preserve">only </w:t>
            </w:r>
            <w:r>
              <w:rPr>
                <w:sz w:val="16"/>
                <w:highlight w:val="lightGray"/>
                <w:lang w:val="en-US"/>
              </w:rPr>
              <w:t>textual feedback to arrive at a concise and</w:t>
            </w:r>
            <w:r w:rsidR="00936CE8">
              <w:rPr>
                <w:sz w:val="16"/>
                <w:highlight w:val="lightGray"/>
                <w:lang w:val="en-US"/>
              </w:rPr>
              <w:t xml:space="preserve"> well-structured Research Report. </w:t>
            </w:r>
          </w:p>
          <w:p w14:paraId="7C4600FF" w14:textId="77777777" w:rsidR="004E5846" w:rsidRDefault="004E5846" w:rsidP="006B3614">
            <w:pPr>
              <w:rPr>
                <w:sz w:val="16"/>
                <w:highlight w:val="lightGray"/>
                <w:lang w:val="en-US"/>
              </w:rPr>
            </w:pPr>
          </w:p>
          <w:p w14:paraId="5C9B9B0D" w14:textId="7DB0A20E" w:rsidR="004E5846" w:rsidRDefault="00936CE8" w:rsidP="006B3614">
            <w:pPr>
              <w:rPr>
                <w:sz w:val="16"/>
                <w:highlight w:val="lightGray"/>
                <w:lang w:val="en-US"/>
              </w:rPr>
            </w:pPr>
            <w:r>
              <w:rPr>
                <w:sz w:val="16"/>
                <w:highlight w:val="lightGray"/>
                <w:lang w:val="en-US"/>
              </w:rPr>
              <w:t xml:space="preserve">Heleen has a clear picture of the necessary goals and expectations and has properly identified the purpose of the research and formulated this into a sufficient problem statement. </w:t>
            </w:r>
            <w:r w:rsidR="004E5846" w:rsidRPr="004E5846">
              <w:rPr>
                <w:sz w:val="16"/>
                <w:highlight w:val="lightGray"/>
                <w:lang w:val="en-US"/>
              </w:rPr>
              <w:t>All components of the problem description are there, but not all aspects fit perfectly together in the current form, so structure-wise there are still some improvements possible. Nevertheless, I think a good description of the problem is given, and the proposed strategy suits this description nicely.</w:t>
            </w:r>
            <w:r w:rsidR="004E5846">
              <w:rPr>
                <w:sz w:val="16"/>
                <w:highlight w:val="lightGray"/>
                <w:lang w:val="en-US"/>
              </w:rPr>
              <w:br/>
            </w:r>
          </w:p>
          <w:p w14:paraId="0B480AC0" w14:textId="07E7A46D" w:rsidR="006B3614" w:rsidRDefault="004E5846" w:rsidP="006B3614">
            <w:pPr>
              <w:rPr>
                <w:sz w:val="16"/>
                <w:highlight w:val="lightGray"/>
                <w:lang w:val="en-US"/>
              </w:rPr>
            </w:pPr>
            <w:r>
              <w:rPr>
                <w:sz w:val="16"/>
                <w:highlight w:val="lightGray"/>
                <w:lang w:val="en-US"/>
              </w:rPr>
              <w:lastRenderedPageBreak/>
              <w:t xml:space="preserve">The quality of the work performed is good and the statistical simulation is well-executed and well-presented. </w:t>
            </w:r>
            <w:r w:rsidRPr="004E5846">
              <w:rPr>
                <w:sz w:val="16"/>
                <w:highlight w:val="lightGray"/>
                <w:lang w:val="en-US"/>
              </w:rPr>
              <w:t xml:space="preserve">The provided background gives the right amount of introduction to the problem and the important literature is there and well summarized. The illustrative simulation is well thought off and executed in an appropriate manner, although I think that the data-generation section contains a lot of details that are relatively challenging to consume, perhaps a different way of formulating these details would have made it easier to follow (e.g., writing it out in matrix form would reduce the number of variables in text to keep track of tremendously). Also, the evaluation scheme is not entirely clear from text (evaluating with respect to predictions or parameters; if the former, is it within-sample or out-of-sample). All conclusions are provided with the necessary caution due to the limited set-up, but are a bit superficial at </w:t>
            </w:r>
            <w:proofErr w:type="gramStart"/>
            <w:r w:rsidRPr="004E5846">
              <w:rPr>
                <w:sz w:val="16"/>
                <w:highlight w:val="lightGray"/>
                <w:lang w:val="en-US"/>
              </w:rPr>
              <w:t>times</w:t>
            </w:r>
            <w:proofErr w:type="gramEnd"/>
          </w:p>
          <w:p w14:paraId="46A61323" w14:textId="77777777" w:rsidR="004E5846" w:rsidRDefault="004E5846" w:rsidP="006B3614">
            <w:pPr>
              <w:rPr>
                <w:sz w:val="16"/>
                <w:highlight w:val="lightGray"/>
                <w:lang w:val="en-US"/>
              </w:rPr>
            </w:pPr>
          </w:p>
          <w:p w14:paraId="158BD982" w14:textId="7AF93D00" w:rsidR="004E5846" w:rsidRPr="004E5846" w:rsidRDefault="004E5846" w:rsidP="006B3614">
            <w:pPr>
              <w:rPr>
                <w:sz w:val="16"/>
                <w:highlight w:val="lightGray"/>
                <w:lang w:val="en-US"/>
              </w:rPr>
            </w:pPr>
            <w:r w:rsidRPr="004E5846">
              <w:rPr>
                <w:sz w:val="16"/>
                <w:highlight w:val="lightGray"/>
                <w:lang w:val="en-US"/>
              </w:rPr>
              <w:t>References are well chosen and summarized; all important background info is there.</w:t>
            </w:r>
          </w:p>
        </w:tc>
      </w:tr>
      <w:tr w:rsidR="006B3614" w:rsidRPr="006B3614" w14:paraId="581898C2" w14:textId="77777777" w:rsidTr="006B3614">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4FD1097D" w14:textId="77777777" w:rsidR="006B3614" w:rsidRPr="006B3614" w:rsidRDefault="006B3614" w:rsidP="006B3614">
            <w:pPr>
              <w:rPr>
                <w:b/>
                <w:color w:val="3B3838"/>
                <w:sz w:val="16"/>
                <w:lang w:val="en-US"/>
              </w:rPr>
            </w:pPr>
            <w:r w:rsidRPr="006B3614">
              <w:rPr>
                <w:b/>
                <w:color w:val="3B3838"/>
                <w:sz w:val="16"/>
                <w:lang w:val="en-US"/>
              </w:rPr>
              <w:lastRenderedPageBreak/>
              <w:t>Overall grade</w:t>
            </w:r>
          </w:p>
          <w:p w14:paraId="2165F06E" w14:textId="77777777" w:rsidR="006B3614" w:rsidRPr="006B3614" w:rsidRDefault="006B3614" w:rsidP="006B3614">
            <w:pPr>
              <w:rPr>
                <w:b/>
                <w:color w:val="3B3838"/>
                <w:sz w:val="16"/>
                <w:lang w:val="en-US"/>
              </w:rPr>
            </w:pPr>
          </w:p>
        </w:tc>
        <w:tc>
          <w:tcPr>
            <w:tcW w:w="10557" w:type="dxa"/>
            <w:gridSpan w:val="5"/>
            <w:tcBorders>
              <w:top w:val="single" w:sz="4" w:space="0" w:color="808080"/>
              <w:left w:val="single" w:sz="4" w:space="0" w:color="7F7F7F"/>
              <w:bottom w:val="single" w:sz="4" w:space="0" w:color="808080"/>
              <w:right w:val="single" w:sz="4" w:space="0" w:color="767171"/>
            </w:tcBorders>
            <w:shd w:val="clear" w:color="auto" w:fill="D9D9D9"/>
          </w:tcPr>
          <w:p w14:paraId="5EC574A4" w14:textId="42342B1C" w:rsidR="006B3614" w:rsidRPr="006B3614" w:rsidRDefault="00936CE8" w:rsidP="006B3614">
            <w:pPr>
              <w:rPr>
                <w:sz w:val="16"/>
                <w:highlight w:val="lightGray"/>
                <w:lang w:val="en-US"/>
              </w:rPr>
            </w:pPr>
            <w:r>
              <w:rPr>
                <w:sz w:val="16"/>
                <w:highlight w:val="lightGray"/>
                <w:lang w:val="en-US"/>
              </w:rPr>
              <w:t>8.1</w:t>
            </w:r>
            <w:r w:rsidR="004E5846">
              <w:rPr>
                <w:sz w:val="16"/>
                <w:highlight w:val="lightGray"/>
                <w:lang w:val="en-US"/>
              </w:rPr>
              <w:t>25</w:t>
            </w:r>
          </w:p>
        </w:tc>
      </w:tr>
    </w:tbl>
    <w:p w14:paraId="601C2D1B" w14:textId="77777777" w:rsidR="006B3614" w:rsidRDefault="006B3614" w:rsidP="006B3614">
      <w:pPr>
        <w:rPr>
          <w:lang w:val="en-US"/>
        </w:rPr>
      </w:pPr>
      <w:r>
        <w:rPr>
          <w:lang w:val="en-US"/>
        </w:rPr>
        <w:t xml:space="preserve">The deadline for handing in this form will be communicated by Mirjam Moerbeek </w:t>
      </w:r>
      <w:proofErr w:type="gramStart"/>
      <w:r>
        <w:rPr>
          <w:lang w:val="en-US"/>
        </w:rPr>
        <w:t>during the course of</w:t>
      </w:r>
      <w:proofErr w:type="gramEnd"/>
      <w:r>
        <w:rPr>
          <w:lang w:val="en-US"/>
        </w:rPr>
        <w:t xml:space="preserve"> the fall semester.</w:t>
      </w:r>
    </w:p>
    <w:p w14:paraId="42A93ADF" w14:textId="77777777" w:rsidR="006B3614" w:rsidRPr="006B3614" w:rsidRDefault="006B3614" w:rsidP="006B3614">
      <w:pPr>
        <w:rPr>
          <w:rFonts w:ascii="Calibri" w:eastAsia="Calibri" w:hAnsi="Calibri"/>
          <w:sz w:val="18"/>
          <w:lang w:val="en-US" w:eastAsia="en-US"/>
        </w:rPr>
      </w:pPr>
    </w:p>
    <w:p w14:paraId="1587B083" w14:textId="77777777" w:rsidR="00B040D6" w:rsidRPr="0062087A" w:rsidRDefault="00B040D6" w:rsidP="00F6330D">
      <w:pPr>
        <w:rPr>
          <w:lang w:val="en-US"/>
        </w:rPr>
      </w:pPr>
    </w:p>
    <w:sectPr w:rsidR="00B040D6" w:rsidRPr="0062087A" w:rsidSect="001850BC">
      <w:headerReference w:type="default" r:id="rId8"/>
      <w:pgSz w:w="16839" w:h="11907" w:orient="landscape" w:code="9"/>
      <w:pgMar w:top="1440" w:right="1440" w:bottom="1440" w:left="1440" w:header="709" w:footer="709" w:gutter="0"/>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7E423" w14:textId="77777777" w:rsidR="001850BC" w:rsidRDefault="001850BC" w:rsidP="001F0627">
      <w:pPr>
        <w:spacing w:after="0" w:line="240" w:lineRule="auto"/>
      </w:pPr>
      <w:r>
        <w:separator/>
      </w:r>
    </w:p>
  </w:endnote>
  <w:endnote w:type="continuationSeparator" w:id="0">
    <w:p w14:paraId="1ECCFCB0" w14:textId="77777777" w:rsidR="001850BC" w:rsidRDefault="001850BC" w:rsidP="001F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76BE" w14:textId="77777777" w:rsidR="001850BC" w:rsidRDefault="001850BC" w:rsidP="001F0627">
      <w:pPr>
        <w:spacing w:after="0" w:line="240" w:lineRule="auto"/>
      </w:pPr>
      <w:r>
        <w:separator/>
      </w:r>
    </w:p>
  </w:footnote>
  <w:footnote w:type="continuationSeparator" w:id="0">
    <w:p w14:paraId="2F2A198C" w14:textId="77777777" w:rsidR="001850BC" w:rsidRDefault="001850BC" w:rsidP="001F0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A1DF" w14:textId="77777777" w:rsidR="001F0627" w:rsidRPr="001F0627" w:rsidRDefault="001F0627" w:rsidP="001F0627">
    <w:pPr>
      <w:pStyle w:val="Default"/>
      <w:spacing w:line="276" w:lineRule="auto"/>
      <w:jc w:val="right"/>
      <w:rPr>
        <w:sz w:val="20"/>
        <w:szCs w:val="20"/>
        <w:lang w:val="en-US"/>
      </w:rPr>
    </w:pPr>
    <w:r w:rsidRPr="001F0627">
      <w:rPr>
        <w:bCs/>
        <w:sz w:val="20"/>
        <w:szCs w:val="20"/>
        <w:lang w:val="en-US"/>
      </w:rPr>
      <w:t>Course Manual MSBBSS1</w:t>
    </w:r>
    <w:r w:rsidR="00864896">
      <w:rPr>
        <w:bCs/>
        <w:sz w:val="20"/>
        <w:szCs w:val="20"/>
        <w:lang w:val="en-US"/>
      </w:rPr>
      <w:t>2</w:t>
    </w:r>
    <w:r w:rsidRPr="001F0627">
      <w:rPr>
        <w:bCs/>
        <w:sz w:val="20"/>
        <w:szCs w:val="20"/>
        <w:lang w:val="en-US"/>
      </w:rPr>
      <w:t xml:space="preserve">: Preparation for the RM thesis  </w:t>
    </w:r>
    <w:r w:rsidRPr="001F0627">
      <w:rPr>
        <w:sz w:val="20"/>
        <w:szCs w:val="20"/>
        <w:lang w:val="en-US"/>
      </w:rPr>
      <w:t xml:space="preserve"> </w:t>
    </w:r>
    <w:r w:rsidRPr="001F0627">
      <w:rPr>
        <w:sz w:val="20"/>
        <w:szCs w:val="20"/>
        <w:lang w:val="en-US"/>
      </w:rPr>
      <w:fldChar w:fldCharType="begin"/>
    </w:r>
    <w:r w:rsidRPr="001F0627">
      <w:rPr>
        <w:sz w:val="20"/>
        <w:szCs w:val="20"/>
        <w:lang w:val="en-US"/>
      </w:rPr>
      <w:instrText>PAGE   \* MERGEFORMAT</w:instrText>
    </w:r>
    <w:r w:rsidRPr="001F0627">
      <w:rPr>
        <w:sz w:val="20"/>
        <w:szCs w:val="20"/>
        <w:lang w:val="en-US"/>
      </w:rPr>
      <w:fldChar w:fldCharType="separate"/>
    </w:r>
    <w:r w:rsidR="004A47CD">
      <w:rPr>
        <w:noProof/>
        <w:sz w:val="20"/>
        <w:szCs w:val="20"/>
        <w:lang w:val="en-US"/>
      </w:rPr>
      <w:t>1</w:t>
    </w:r>
    <w:r w:rsidRPr="001F0627">
      <w:rPr>
        <w:sz w:val="20"/>
        <w:szCs w:val="20"/>
        <w:lang w:val="en-US"/>
      </w:rPr>
      <w:fldChar w:fldCharType="end"/>
    </w:r>
  </w:p>
  <w:p w14:paraId="3613B75D" w14:textId="77777777" w:rsidR="001F0627" w:rsidRPr="001F0627" w:rsidRDefault="001F0627">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48A6F5"/>
    <w:multiLevelType w:val="hybridMultilevel"/>
    <w:tmpl w:val="2F5C773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B2FA841B"/>
    <w:multiLevelType w:val="hybridMultilevel"/>
    <w:tmpl w:val="1093FEC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B9241D76"/>
    <w:multiLevelType w:val="hybridMultilevel"/>
    <w:tmpl w:val="3EF3C160"/>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C51E46E2"/>
    <w:multiLevelType w:val="hybridMultilevel"/>
    <w:tmpl w:val="E8842B3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C9BB50CE"/>
    <w:multiLevelType w:val="hybridMultilevel"/>
    <w:tmpl w:val="2C7B0E14"/>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F916F01F"/>
    <w:multiLevelType w:val="hybridMultilevel"/>
    <w:tmpl w:val="8B67C68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057520"/>
    <w:multiLevelType w:val="hybridMultilevel"/>
    <w:tmpl w:val="F628E2D2"/>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7" w15:restartNumberingAfterBreak="0">
    <w:nsid w:val="1ED8781A"/>
    <w:multiLevelType w:val="hybridMultilevel"/>
    <w:tmpl w:val="56ECEEE2"/>
    <w:lvl w:ilvl="0" w:tplc="29BC9C28">
      <w:numFmt w:val="bullet"/>
      <w:lvlText w:val="-"/>
      <w:lvlJc w:val="left"/>
      <w:pPr>
        <w:ind w:left="720" w:hanging="360"/>
      </w:pPr>
      <w:rPr>
        <w:rFonts w:ascii="Times New Roman" w:eastAsiaTheme="minorEastAsia" w:hAnsi="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60ABF6"/>
    <w:multiLevelType w:val="hybridMultilevel"/>
    <w:tmpl w:val="9AE6BEFB"/>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3A05D73D"/>
    <w:multiLevelType w:val="hybridMultilevel"/>
    <w:tmpl w:val="A5484D4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51D9CC94"/>
    <w:multiLevelType w:val="hybridMultilevel"/>
    <w:tmpl w:val="A4D6732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54DB7FBE"/>
    <w:multiLevelType w:val="hybridMultilevel"/>
    <w:tmpl w:val="C30B559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A71681A"/>
    <w:multiLevelType w:val="hybridMultilevel"/>
    <w:tmpl w:val="F19A29C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66393415"/>
    <w:multiLevelType w:val="hybridMultilevel"/>
    <w:tmpl w:val="99F57FB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682B7636"/>
    <w:multiLevelType w:val="hybridMultilevel"/>
    <w:tmpl w:val="26C83248"/>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5" w15:restartNumberingAfterBreak="0">
    <w:nsid w:val="6C095F09"/>
    <w:multiLevelType w:val="hybridMultilevel"/>
    <w:tmpl w:val="28753953"/>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316350465">
    <w:abstractNumId w:val="9"/>
  </w:num>
  <w:num w:numId="2" w16cid:durableId="867721812">
    <w:abstractNumId w:val="13"/>
  </w:num>
  <w:num w:numId="3" w16cid:durableId="1304966969">
    <w:abstractNumId w:val="4"/>
  </w:num>
  <w:num w:numId="4" w16cid:durableId="405342513">
    <w:abstractNumId w:val="10"/>
  </w:num>
  <w:num w:numId="5" w16cid:durableId="1820538341">
    <w:abstractNumId w:val="3"/>
  </w:num>
  <w:num w:numId="6" w16cid:durableId="91054330">
    <w:abstractNumId w:val="2"/>
  </w:num>
  <w:num w:numId="7" w16cid:durableId="72700234">
    <w:abstractNumId w:val="11"/>
  </w:num>
  <w:num w:numId="8" w16cid:durableId="1064570499">
    <w:abstractNumId w:val="5"/>
  </w:num>
  <w:num w:numId="9" w16cid:durableId="307706866">
    <w:abstractNumId w:val="8"/>
  </w:num>
  <w:num w:numId="10" w16cid:durableId="1764909543">
    <w:abstractNumId w:val="0"/>
  </w:num>
  <w:num w:numId="11" w16cid:durableId="677468612">
    <w:abstractNumId w:val="1"/>
  </w:num>
  <w:num w:numId="12" w16cid:durableId="1656378414">
    <w:abstractNumId w:val="6"/>
  </w:num>
  <w:num w:numId="13" w16cid:durableId="911623208">
    <w:abstractNumId w:val="12"/>
  </w:num>
  <w:num w:numId="14" w16cid:durableId="915672201">
    <w:abstractNumId w:val="14"/>
  </w:num>
  <w:num w:numId="15" w16cid:durableId="1230534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CE"/>
    <w:rsid w:val="00012254"/>
    <w:rsid w:val="00030DDA"/>
    <w:rsid w:val="00032C94"/>
    <w:rsid w:val="0007583A"/>
    <w:rsid w:val="00076BAC"/>
    <w:rsid w:val="00077E46"/>
    <w:rsid w:val="00087C5B"/>
    <w:rsid w:val="000B59D6"/>
    <w:rsid w:val="000B7B25"/>
    <w:rsid w:val="000C10E6"/>
    <w:rsid w:val="000D7B15"/>
    <w:rsid w:val="000F012D"/>
    <w:rsid w:val="00113BEA"/>
    <w:rsid w:val="00125542"/>
    <w:rsid w:val="0012581F"/>
    <w:rsid w:val="00154B14"/>
    <w:rsid w:val="00171E55"/>
    <w:rsid w:val="001736C4"/>
    <w:rsid w:val="001850BC"/>
    <w:rsid w:val="00196768"/>
    <w:rsid w:val="001C0FBF"/>
    <w:rsid w:val="001F0627"/>
    <w:rsid w:val="001F58F2"/>
    <w:rsid w:val="00215778"/>
    <w:rsid w:val="00215D44"/>
    <w:rsid w:val="00245D8F"/>
    <w:rsid w:val="00261D46"/>
    <w:rsid w:val="00287178"/>
    <w:rsid w:val="0029035B"/>
    <w:rsid w:val="002A4C5D"/>
    <w:rsid w:val="002B49E2"/>
    <w:rsid w:val="002B7C5A"/>
    <w:rsid w:val="002F0497"/>
    <w:rsid w:val="00312F60"/>
    <w:rsid w:val="003257AD"/>
    <w:rsid w:val="003442E8"/>
    <w:rsid w:val="00344387"/>
    <w:rsid w:val="00365D32"/>
    <w:rsid w:val="00366C69"/>
    <w:rsid w:val="00375B36"/>
    <w:rsid w:val="00393F17"/>
    <w:rsid w:val="003C5075"/>
    <w:rsid w:val="003F4B46"/>
    <w:rsid w:val="00406AB6"/>
    <w:rsid w:val="004100C6"/>
    <w:rsid w:val="00425DB5"/>
    <w:rsid w:val="00456DC2"/>
    <w:rsid w:val="00465389"/>
    <w:rsid w:val="00467B49"/>
    <w:rsid w:val="004A47CD"/>
    <w:rsid w:val="004B0ECF"/>
    <w:rsid w:val="004C5D30"/>
    <w:rsid w:val="004E5846"/>
    <w:rsid w:val="004F3B31"/>
    <w:rsid w:val="00523997"/>
    <w:rsid w:val="005668D3"/>
    <w:rsid w:val="00574B91"/>
    <w:rsid w:val="00597073"/>
    <w:rsid w:val="005A3E9B"/>
    <w:rsid w:val="005D6A57"/>
    <w:rsid w:val="005D7D49"/>
    <w:rsid w:val="005E0F05"/>
    <w:rsid w:val="005E4F6E"/>
    <w:rsid w:val="005F0058"/>
    <w:rsid w:val="00606829"/>
    <w:rsid w:val="0062087A"/>
    <w:rsid w:val="006309FC"/>
    <w:rsid w:val="00645F85"/>
    <w:rsid w:val="006550D8"/>
    <w:rsid w:val="006622FF"/>
    <w:rsid w:val="006B3614"/>
    <w:rsid w:val="006E4D02"/>
    <w:rsid w:val="006F37B4"/>
    <w:rsid w:val="00704599"/>
    <w:rsid w:val="0071633B"/>
    <w:rsid w:val="007220AB"/>
    <w:rsid w:val="00743A8C"/>
    <w:rsid w:val="007507B3"/>
    <w:rsid w:val="00776945"/>
    <w:rsid w:val="007A1CE9"/>
    <w:rsid w:val="007D2166"/>
    <w:rsid w:val="007D5CD3"/>
    <w:rsid w:val="007E6236"/>
    <w:rsid w:val="007F3901"/>
    <w:rsid w:val="007F79E8"/>
    <w:rsid w:val="008028DA"/>
    <w:rsid w:val="008049B8"/>
    <w:rsid w:val="00813ED1"/>
    <w:rsid w:val="00817023"/>
    <w:rsid w:val="0082440E"/>
    <w:rsid w:val="00864896"/>
    <w:rsid w:val="00886B13"/>
    <w:rsid w:val="00887063"/>
    <w:rsid w:val="008969CD"/>
    <w:rsid w:val="008B175C"/>
    <w:rsid w:val="008F5EF4"/>
    <w:rsid w:val="00900911"/>
    <w:rsid w:val="009012FE"/>
    <w:rsid w:val="009054FB"/>
    <w:rsid w:val="00914DF5"/>
    <w:rsid w:val="00925CE6"/>
    <w:rsid w:val="00936CE8"/>
    <w:rsid w:val="0095663B"/>
    <w:rsid w:val="0095785C"/>
    <w:rsid w:val="00957993"/>
    <w:rsid w:val="00962577"/>
    <w:rsid w:val="00974BE1"/>
    <w:rsid w:val="009A0679"/>
    <w:rsid w:val="009B189B"/>
    <w:rsid w:val="009C3B2A"/>
    <w:rsid w:val="009F2CC8"/>
    <w:rsid w:val="009F3A51"/>
    <w:rsid w:val="00A269AC"/>
    <w:rsid w:val="00A910F4"/>
    <w:rsid w:val="00A96FB3"/>
    <w:rsid w:val="00AB4CC7"/>
    <w:rsid w:val="00AC4DBB"/>
    <w:rsid w:val="00AE1154"/>
    <w:rsid w:val="00AF44E8"/>
    <w:rsid w:val="00B040D6"/>
    <w:rsid w:val="00B14B61"/>
    <w:rsid w:val="00B276F5"/>
    <w:rsid w:val="00B7010A"/>
    <w:rsid w:val="00B72A61"/>
    <w:rsid w:val="00B730F6"/>
    <w:rsid w:val="00B9335F"/>
    <w:rsid w:val="00B93AC4"/>
    <w:rsid w:val="00BC52A5"/>
    <w:rsid w:val="00BD7411"/>
    <w:rsid w:val="00BF3A95"/>
    <w:rsid w:val="00C055FB"/>
    <w:rsid w:val="00C06682"/>
    <w:rsid w:val="00C11819"/>
    <w:rsid w:val="00C3297C"/>
    <w:rsid w:val="00C37DAD"/>
    <w:rsid w:val="00C87EAA"/>
    <w:rsid w:val="00CF1D4C"/>
    <w:rsid w:val="00D11AF2"/>
    <w:rsid w:val="00D23C30"/>
    <w:rsid w:val="00D31A11"/>
    <w:rsid w:val="00D703C8"/>
    <w:rsid w:val="00D81D42"/>
    <w:rsid w:val="00D9246E"/>
    <w:rsid w:val="00D95F56"/>
    <w:rsid w:val="00DC7995"/>
    <w:rsid w:val="00DD515F"/>
    <w:rsid w:val="00DD6EF8"/>
    <w:rsid w:val="00E00CA8"/>
    <w:rsid w:val="00E03CBD"/>
    <w:rsid w:val="00E3695A"/>
    <w:rsid w:val="00E37CDA"/>
    <w:rsid w:val="00E50E1E"/>
    <w:rsid w:val="00EA5778"/>
    <w:rsid w:val="00EB66A2"/>
    <w:rsid w:val="00EC2365"/>
    <w:rsid w:val="00EC76A7"/>
    <w:rsid w:val="00ED2E67"/>
    <w:rsid w:val="00ED2FA0"/>
    <w:rsid w:val="00EE0385"/>
    <w:rsid w:val="00EF1EC3"/>
    <w:rsid w:val="00EF3C3F"/>
    <w:rsid w:val="00F247E5"/>
    <w:rsid w:val="00F259D1"/>
    <w:rsid w:val="00F61BDA"/>
    <w:rsid w:val="00F6330D"/>
    <w:rsid w:val="00F668C1"/>
    <w:rsid w:val="00F76433"/>
    <w:rsid w:val="00F81644"/>
    <w:rsid w:val="00F935EC"/>
    <w:rsid w:val="00FA42CE"/>
    <w:rsid w:val="00FC471D"/>
    <w:rsid w:val="00FE3E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BE8004"/>
  <w14:defaultImageDpi w14:val="0"/>
  <w15:docId w15:val="{14FA9344-610E-4F5C-868D-B1EB3F5C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styleId="Lijstalinea">
    <w:name w:val="List Paragraph"/>
    <w:basedOn w:val="Standaard"/>
    <w:uiPriority w:val="34"/>
    <w:qFormat/>
    <w:rsid w:val="00ED2FA0"/>
    <w:pPr>
      <w:ind w:left="708"/>
    </w:pPr>
  </w:style>
  <w:style w:type="table" w:styleId="Tabelraster">
    <w:name w:val="Table Grid"/>
    <w:basedOn w:val="Standaardtabel"/>
    <w:uiPriority w:val="59"/>
    <w:rsid w:val="00620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03CBD"/>
    <w:rPr>
      <w:rFonts w:cs="Times New Roman"/>
      <w:sz w:val="16"/>
      <w:szCs w:val="16"/>
    </w:rPr>
  </w:style>
  <w:style w:type="paragraph" w:styleId="Tekstopmerking">
    <w:name w:val="annotation text"/>
    <w:basedOn w:val="Standaard"/>
    <w:link w:val="TekstopmerkingChar"/>
    <w:uiPriority w:val="99"/>
    <w:semiHidden/>
    <w:unhideWhenUsed/>
    <w:rsid w:val="00E03CBD"/>
    <w:rPr>
      <w:sz w:val="20"/>
      <w:szCs w:val="20"/>
    </w:rPr>
  </w:style>
  <w:style w:type="character" w:customStyle="1" w:styleId="TekstopmerkingChar">
    <w:name w:val="Tekst opmerking Char"/>
    <w:basedOn w:val="Standaardalinea-lettertype"/>
    <w:link w:val="Tekstopmerking"/>
    <w:uiPriority w:val="99"/>
    <w:semiHidden/>
    <w:locked/>
    <w:rsid w:val="00E03CBD"/>
    <w:rPr>
      <w:rFonts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E03CBD"/>
    <w:rPr>
      <w:b/>
      <w:bCs/>
    </w:rPr>
  </w:style>
  <w:style w:type="character" w:customStyle="1" w:styleId="OnderwerpvanopmerkingChar">
    <w:name w:val="Onderwerp van opmerking Char"/>
    <w:basedOn w:val="TekstopmerkingChar"/>
    <w:link w:val="Onderwerpvanopmerking"/>
    <w:uiPriority w:val="99"/>
    <w:semiHidden/>
    <w:locked/>
    <w:rsid w:val="00E03CBD"/>
    <w:rPr>
      <w:rFonts w:cs="Times New Roman"/>
      <w:b/>
      <w:bCs/>
      <w:sz w:val="20"/>
      <w:szCs w:val="20"/>
    </w:rPr>
  </w:style>
  <w:style w:type="paragraph" w:styleId="Ballontekst">
    <w:name w:val="Balloon Text"/>
    <w:basedOn w:val="Standaard"/>
    <w:link w:val="BallontekstChar"/>
    <w:uiPriority w:val="99"/>
    <w:semiHidden/>
    <w:unhideWhenUsed/>
    <w:rsid w:val="00E03CB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locked/>
    <w:rsid w:val="00E03CBD"/>
    <w:rPr>
      <w:rFonts w:ascii="Tahoma" w:hAnsi="Tahoma" w:cs="Tahoma"/>
      <w:sz w:val="16"/>
      <w:szCs w:val="16"/>
    </w:rPr>
  </w:style>
  <w:style w:type="character" w:styleId="Hyperlink">
    <w:name w:val="Hyperlink"/>
    <w:basedOn w:val="Standaardalinea-lettertype"/>
    <w:uiPriority w:val="99"/>
    <w:unhideWhenUsed/>
    <w:rsid w:val="00E03CBD"/>
    <w:rPr>
      <w:rFonts w:cs="Times New Roman"/>
      <w:color w:val="0000FF" w:themeColor="hyperlink"/>
      <w:u w:val="single"/>
    </w:rPr>
  </w:style>
  <w:style w:type="paragraph" w:styleId="Koptekst">
    <w:name w:val="header"/>
    <w:basedOn w:val="Standaard"/>
    <w:link w:val="KoptekstChar"/>
    <w:uiPriority w:val="99"/>
    <w:unhideWhenUsed/>
    <w:rsid w:val="001F0627"/>
    <w:pPr>
      <w:tabs>
        <w:tab w:val="center" w:pos="4536"/>
        <w:tab w:val="right" w:pos="9072"/>
      </w:tabs>
    </w:pPr>
  </w:style>
  <w:style w:type="character" w:customStyle="1" w:styleId="KoptekstChar">
    <w:name w:val="Koptekst Char"/>
    <w:basedOn w:val="Standaardalinea-lettertype"/>
    <w:link w:val="Koptekst"/>
    <w:uiPriority w:val="99"/>
    <w:locked/>
    <w:rsid w:val="001F0627"/>
    <w:rPr>
      <w:rFonts w:cs="Times New Roman"/>
    </w:rPr>
  </w:style>
  <w:style w:type="paragraph" w:styleId="Voettekst">
    <w:name w:val="footer"/>
    <w:basedOn w:val="Standaard"/>
    <w:link w:val="VoettekstChar"/>
    <w:uiPriority w:val="99"/>
    <w:unhideWhenUsed/>
    <w:rsid w:val="001F0627"/>
    <w:pPr>
      <w:tabs>
        <w:tab w:val="center" w:pos="4536"/>
        <w:tab w:val="right" w:pos="9072"/>
      </w:tabs>
    </w:pPr>
  </w:style>
  <w:style w:type="character" w:customStyle="1" w:styleId="VoettekstChar">
    <w:name w:val="Voettekst Char"/>
    <w:basedOn w:val="Standaardalinea-lettertype"/>
    <w:link w:val="Voettekst"/>
    <w:uiPriority w:val="99"/>
    <w:locked/>
    <w:rsid w:val="001F0627"/>
    <w:rPr>
      <w:rFonts w:cs="Times New Roman"/>
    </w:rPr>
  </w:style>
  <w:style w:type="table" w:customStyle="1" w:styleId="TableGrid1">
    <w:name w:val="Table Grid1"/>
    <w:basedOn w:val="Standaardtabel"/>
    <w:next w:val="Tabelraster"/>
    <w:uiPriority w:val="59"/>
    <w:rsid w:val="006B3614"/>
    <w:pPr>
      <w:spacing w:after="0" w:line="240" w:lineRule="auto"/>
    </w:pPr>
    <w:rPr>
      <w:rFonts w:ascii="Calibri" w:eastAsia="Calibri" w:hAnsi="Calibr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366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1499">
      <w:bodyDiv w:val="1"/>
      <w:marLeft w:val="0"/>
      <w:marRight w:val="0"/>
      <w:marTop w:val="0"/>
      <w:marBottom w:val="0"/>
      <w:divBdr>
        <w:top w:val="none" w:sz="0" w:space="0" w:color="auto"/>
        <w:left w:val="none" w:sz="0" w:space="0" w:color="auto"/>
        <w:bottom w:val="none" w:sz="0" w:space="0" w:color="auto"/>
        <w:right w:val="none" w:sz="0" w:space="0" w:color="auto"/>
      </w:divBdr>
    </w:div>
    <w:div w:id="769350046">
      <w:bodyDiv w:val="1"/>
      <w:marLeft w:val="0"/>
      <w:marRight w:val="0"/>
      <w:marTop w:val="0"/>
      <w:marBottom w:val="0"/>
      <w:divBdr>
        <w:top w:val="none" w:sz="0" w:space="0" w:color="auto"/>
        <w:left w:val="none" w:sz="0" w:space="0" w:color="auto"/>
        <w:bottom w:val="none" w:sz="0" w:space="0" w:color="auto"/>
        <w:right w:val="none" w:sz="0" w:space="0" w:color="auto"/>
      </w:divBdr>
    </w:div>
    <w:div w:id="1291352178">
      <w:bodyDiv w:val="1"/>
      <w:marLeft w:val="0"/>
      <w:marRight w:val="0"/>
      <w:marTop w:val="0"/>
      <w:marBottom w:val="0"/>
      <w:divBdr>
        <w:top w:val="none" w:sz="0" w:space="0" w:color="auto"/>
        <w:left w:val="none" w:sz="0" w:space="0" w:color="auto"/>
        <w:bottom w:val="none" w:sz="0" w:space="0" w:color="auto"/>
        <w:right w:val="none" w:sz="0" w:space="0" w:color="auto"/>
      </w:divBdr>
    </w:div>
    <w:div w:id="1552840549">
      <w:bodyDiv w:val="1"/>
      <w:marLeft w:val="0"/>
      <w:marRight w:val="0"/>
      <w:marTop w:val="0"/>
      <w:marBottom w:val="0"/>
      <w:divBdr>
        <w:top w:val="none" w:sz="0" w:space="0" w:color="auto"/>
        <w:left w:val="none" w:sz="0" w:space="0" w:color="auto"/>
        <w:bottom w:val="none" w:sz="0" w:space="0" w:color="auto"/>
        <w:right w:val="none" w:sz="0" w:space="0" w:color="auto"/>
      </w:divBdr>
    </w:div>
    <w:div w:id="1595825897">
      <w:bodyDiv w:val="1"/>
      <w:marLeft w:val="0"/>
      <w:marRight w:val="0"/>
      <w:marTop w:val="0"/>
      <w:marBottom w:val="0"/>
      <w:divBdr>
        <w:top w:val="none" w:sz="0" w:space="0" w:color="auto"/>
        <w:left w:val="none" w:sz="0" w:space="0" w:color="auto"/>
        <w:bottom w:val="none" w:sz="0" w:space="0" w:color="auto"/>
        <w:right w:val="none" w:sz="0" w:space="0" w:color="auto"/>
      </w:divBdr>
    </w:div>
    <w:div w:id="1688142670">
      <w:marLeft w:val="0"/>
      <w:marRight w:val="0"/>
      <w:marTop w:val="0"/>
      <w:marBottom w:val="0"/>
      <w:divBdr>
        <w:top w:val="none" w:sz="0" w:space="0" w:color="auto"/>
        <w:left w:val="none" w:sz="0" w:space="0" w:color="auto"/>
        <w:bottom w:val="none" w:sz="0" w:space="0" w:color="auto"/>
        <w:right w:val="none" w:sz="0" w:space="0" w:color="auto"/>
      </w:divBdr>
      <w:divsChild>
        <w:div w:id="1688142663">
          <w:marLeft w:val="0"/>
          <w:marRight w:val="0"/>
          <w:marTop w:val="0"/>
          <w:marBottom w:val="0"/>
          <w:divBdr>
            <w:top w:val="none" w:sz="0" w:space="0" w:color="auto"/>
            <w:left w:val="none" w:sz="0" w:space="0" w:color="auto"/>
            <w:bottom w:val="none" w:sz="0" w:space="0" w:color="auto"/>
            <w:right w:val="none" w:sz="0" w:space="0" w:color="auto"/>
          </w:divBdr>
          <w:divsChild>
            <w:div w:id="1688142665">
              <w:marLeft w:val="0"/>
              <w:marRight w:val="0"/>
              <w:marTop w:val="0"/>
              <w:marBottom w:val="0"/>
              <w:divBdr>
                <w:top w:val="none" w:sz="0" w:space="0" w:color="auto"/>
                <w:left w:val="none" w:sz="0" w:space="0" w:color="auto"/>
                <w:bottom w:val="none" w:sz="0" w:space="0" w:color="auto"/>
                <w:right w:val="none" w:sz="0" w:space="0" w:color="auto"/>
              </w:divBdr>
              <w:divsChild>
                <w:div w:id="1688142668">
                  <w:marLeft w:val="0"/>
                  <w:marRight w:val="0"/>
                  <w:marTop w:val="0"/>
                  <w:marBottom w:val="315"/>
                  <w:divBdr>
                    <w:top w:val="none" w:sz="0" w:space="0" w:color="auto"/>
                    <w:left w:val="none" w:sz="0" w:space="0" w:color="auto"/>
                    <w:bottom w:val="none" w:sz="0" w:space="0" w:color="auto"/>
                    <w:right w:val="none" w:sz="0" w:space="0" w:color="auto"/>
                  </w:divBdr>
                  <w:divsChild>
                    <w:div w:id="1688142664">
                      <w:marLeft w:val="0"/>
                      <w:marRight w:val="0"/>
                      <w:marTop w:val="0"/>
                      <w:marBottom w:val="0"/>
                      <w:divBdr>
                        <w:top w:val="none" w:sz="0" w:space="0" w:color="auto"/>
                        <w:left w:val="none" w:sz="0" w:space="0" w:color="auto"/>
                        <w:bottom w:val="none" w:sz="0" w:space="0" w:color="auto"/>
                        <w:right w:val="none" w:sz="0" w:space="0" w:color="auto"/>
                      </w:divBdr>
                      <w:divsChild>
                        <w:div w:id="1688142666">
                          <w:marLeft w:val="0"/>
                          <w:marRight w:val="0"/>
                          <w:marTop w:val="0"/>
                          <w:marBottom w:val="0"/>
                          <w:divBdr>
                            <w:top w:val="none" w:sz="0" w:space="0" w:color="auto"/>
                            <w:left w:val="none" w:sz="0" w:space="0" w:color="auto"/>
                            <w:bottom w:val="none" w:sz="0" w:space="0" w:color="auto"/>
                            <w:right w:val="none" w:sz="0" w:space="0" w:color="auto"/>
                          </w:divBdr>
                          <w:divsChild>
                            <w:div w:id="1688142669">
                              <w:marLeft w:val="0"/>
                              <w:marRight w:val="0"/>
                              <w:marTop w:val="0"/>
                              <w:marBottom w:val="0"/>
                              <w:divBdr>
                                <w:top w:val="none" w:sz="0" w:space="0" w:color="auto"/>
                                <w:left w:val="none" w:sz="0" w:space="0" w:color="auto"/>
                                <w:bottom w:val="none" w:sz="0" w:space="0" w:color="auto"/>
                                <w:right w:val="none" w:sz="0" w:space="0" w:color="auto"/>
                              </w:divBdr>
                              <w:divsChild>
                                <w:div w:id="16881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142671">
      <w:marLeft w:val="0"/>
      <w:marRight w:val="0"/>
      <w:marTop w:val="0"/>
      <w:marBottom w:val="0"/>
      <w:divBdr>
        <w:top w:val="none" w:sz="0" w:space="0" w:color="auto"/>
        <w:left w:val="none" w:sz="0" w:space="0" w:color="auto"/>
        <w:bottom w:val="none" w:sz="0" w:space="0" w:color="auto"/>
        <w:right w:val="none" w:sz="0" w:space="0" w:color="auto"/>
      </w:divBdr>
    </w:div>
    <w:div w:id="203931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A7FA-0CD1-40F8-8E49-98AC273A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5677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courseman_sasr9_2011_12_v031109</vt:lpstr>
      <vt:lpstr>courseman_sasr9_2011_12_v031109</vt:lpstr>
    </vt:vector>
  </TitlesOfParts>
  <Company>Utrecht University</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courseman_sasr9_2011_12_v031109</dc:title>
  <dc:creator>raub0101</dc:creator>
  <cp:lastModifiedBy>Heleen Brüggen</cp:lastModifiedBy>
  <cp:revision>2</cp:revision>
  <cp:lastPrinted>2016-03-02T11:18:00Z</cp:lastPrinted>
  <dcterms:created xsi:type="dcterms:W3CDTF">2024-02-28T09:06:00Z</dcterms:created>
  <dcterms:modified xsi:type="dcterms:W3CDTF">2024-02-28T09:06:00Z</dcterms:modified>
</cp:coreProperties>
</file>