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54F2AF" w14:textId="77777777" w:rsidR="000349DC" w:rsidRPr="00C235D7" w:rsidRDefault="00886B66">
      <w:pPr>
        <w:jc w:val="center"/>
        <w:rPr>
          <w:rFonts w:ascii="黑体" w:eastAsia="黑体" w:hAnsi="黑体"/>
        </w:rPr>
      </w:pPr>
      <w:r w:rsidRPr="00C235D7">
        <w:rPr>
          <w:rFonts w:ascii="黑体" w:eastAsia="黑体" w:hAnsi="黑体"/>
          <w:noProof/>
        </w:rPr>
        <w:drawing>
          <wp:inline distT="0" distB="0" distL="0" distR="0" wp14:anchorId="1A2C7A43" wp14:editId="375B149D">
            <wp:extent cx="1523365" cy="1524000"/>
            <wp:effectExtent l="0" t="0" r="635" b="0"/>
            <wp:docPr id="4" name="Picture 2" descr="Z:\Documents and Settings\admin\My Documents\西南大学校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Z:\Documents and Settings\admin\My Documents\西南大学校徽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5213" cy="153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E91C" w14:textId="77777777" w:rsidR="000349DC" w:rsidRPr="00C235D7" w:rsidRDefault="000349DC">
      <w:pPr>
        <w:rPr>
          <w:rFonts w:ascii="黑体" w:eastAsia="黑体" w:hAnsi="黑体"/>
        </w:rPr>
      </w:pPr>
    </w:p>
    <w:p w14:paraId="7B71A039" w14:textId="77777777" w:rsidR="000349DC" w:rsidRPr="00C235D7" w:rsidRDefault="000349DC">
      <w:pPr>
        <w:rPr>
          <w:rFonts w:ascii="黑体" w:eastAsia="黑体" w:hAnsi="黑体"/>
        </w:rPr>
      </w:pPr>
    </w:p>
    <w:p w14:paraId="511CAEBB" w14:textId="77777777" w:rsidR="000349DC" w:rsidRPr="00C235D7" w:rsidRDefault="000349DC">
      <w:pPr>
        <w:rPr>
          <w:rFonts w:ascii="黑体" w:eastAsia="黑体" w:hAnsi="黑体"/>
        </w:rPr>
      </w:pPr>
    </w:p>
    <w:p w14:paraId="546817DF" w14:textId="77777777" w:rsidR="000349DC" w:rsidRPr="00C235D7" w:rsidRDefault="00886B66">
      <w:pPr>
        <w:jc w:val="center"/>
        <w:rPr>
          <w:rFonts w:ascii="黑体" w:eastAsia="黑体" w:hAnsi="黑体"/>
          <w:sz w:val="44"/>
          <w:szCs w:val="44"/>
        </w:rPr>
      </w:pPr>
      <w:r w:rsidRPr="00C235D7">
        <w:rPr>
          <w:rFonts w:ascii="黑体" w:eastAsia="黑体" w:hAnsi="黑体"/>
          <w:sz w:val="44"/>
          <w:szCs w:val="44"/>
        </w:rPr>
        <w:t>专业课程实验报告</w:t>
      </w:r>
    </w:p>
    <w:p w14:paraId="38689AFB" w14:textId="77777777" w:rsidR="000349DC" w:rsidRPr="00C235D7" w:rsidRDefault="000349DC">
      <w:pPr>
        <w:rPr>
          <w:rFonts w:ascii="黑体" w:eastAsia="黑体" w:hAnsi="黑体"/>
        </w:rPr>
      </w:pPr>
    </w:p>
    <w:p w14:paraId="200E6847" w14:textId="77777777" w:rsidR="000349DC" w:rsidRPr="00C235D7" w:rsidRDefault="000349DC">
      <w:pPr>
        <w:rPr>
          <w:rFonts w:ascii="黑体" w:eastAsia="黑体" w:hAnsi="黑体"/>
        </w:rPr>
      </w:pPr>
    </w:p>
    <w:p w14:paraId="63C31E25" w14:textId="77777777" w:rsidR="000349DC" w:rsidRPr="00C235D7" w:rsidRDefault="00886B66">
      <w:pPr>
        <w:rPr>
          <w:rFonts w:ascii="黑体" w:eastAsia="黑体" w:hAnsi="黑体"/>
          <w:sz w:val="30"/>
          <w:szCs w:val="30"/>
        </w:rPr>
      </w:pPr>
      <w:r w:rsidRPr="00C235D7">
        <w:rPr>
          <w:rFonts w:ascii="黑体" w:eastAsia="黑体" w:hAnsi="黑体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328E52" wp14:editId="7A8ABDF8">
                <wp:simplePos x="0" y="0"/>
                <wp:positionH relativeFrom="column">
                  <wp:posOffset>971550</wp:posOffset>
                </wp:positionH>
                <wp:positionV relativeFrom="paragraph">
                  <wp:posOffset>314325</wp:posOffset>
                </wp:positionV>
                <wp:extent cx="4095750" cy="0"/>
                <wp:effectExtent l="0" t="0" r="19050" b="1905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D4049A" id="直接连接符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5pt,24.75pt" to="399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" strokecolor="black [3213]" strokeweight="1pt">
                <v:stroke joinstyle="miter"/>
              </v:line>
            </w:pict>
          </mc:Fallback>
        </mc:AlternateContent>
      </w:r>
      <w:r w:rsidRPr="00C235D7">
        <w:rPr>
          <w:rFonts w:ascii="黑体" w:eastAsia="黑体" w:hAnsi="黑体"/>
          <w:sz w:val="30"/>
          <w:szCs w:val="30"/>
        </w:rPr>
        <w:t>课程名称：</w:t>
      </w:r>
      <w:r w:rsidRPr="00C235D7">
        <w:rPr>
          <w:rFonts w:ascii="黑体" w:eastAsia="黑体" w:hAnsi="黑体"/>
          <w:sz w:val="30"/>
          <w:szCs w:val="30"/>
        </w:rPr>
        <w:tab/>
      </w:r>
      <w:r w:rsidR="00483BDA">
        <w:rPr>
          <w:rFonts w:ascii="黑体" w:eastAsia="黑体" w:hAnsi="黑体"/>
          <w:sz w:val="30"/>
          <w:szCs w:val="30"/>
        </w:rPr>
        <w:t xml:space="preserve">      </w:t>
      </w:r>
      <w:r w:rsidRPr="00C235D7">
        <w:rPr>
          <w:rFonts w:ascii="黑体" w:eastAsia="黑体" w:hAnsi="黑体" w:hint="eastAsia"/>
          <w:sz w:val="30"/>
          <w:szCs w:val="30"/>
        </w:rPr>
        <w:t>交互式媒体设计原理</w:t>
      </w:r>
    </w:p>
    <w:p w14:paraId="4F684DAD" w14:textId="77777777" w:rsidR="000349DC" w:rsidRPr="00C235D7" w:rsidRDefault="000349DC">
      <w:pPr>
        <w:rPr>
          <w:rFonts w:ascii="黑体" w:eastAsia="黑体" w:hAnsi="黑体"/>
          <w:sz w:val="30"/>
          <w:szCs w:val="30"/>
        </w:rPr>
      </w:pPr>
    </w:p>
    <w:p w14:paraId="0C79376D" w14:textId="77777777" w:rsidR="00886B66" w:rsidRPr="00C235D7" w:rsidRDefault="00886B66">
      <w:pPr>
        <w:rPr>
          <w:rFonts w:ascii="黑体" w:eastAsia="黑体" w:hAnsi="黑体"/>
          <w:sz w:val="30"/>
          <w:szCs w:val="30"/>
        </w:rPr>
      </w:pPr>
    </w:p>
    <w:p w14:paraId="21500739" w14:textId="77777777" w:rsidR="000349DC" w:rsidRPr="00C235D7" w:rsidRDefault="00886B66">
      <w:pPr>
        <w:rPr>
          <w:rFonts w:ascii="黑体" w:eastAsia="黑体" w:hAnsi="黑体"/>
          <w:sz w:val="30"/>
          <w:szCs w:val="30"/>
        </w:rPr>
      </w:pPr>
      <w:r w:rsidRPr="00C235D7">
        <w:rPr>
          <w:rFonts w:ascii="黑体" w:eastAsia="黑体" w:hAnsi="黑体"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A231857" wp14:editId="6F69A5EF">
                <wp:simplePos x="0" y="0"/>
                <wp:positionH relativeFrom="column">
                  <wp:posOffset>790575</wp:posOffset>
                </wp:positionH>
                <wp:positionV relativeFrom="paragraph">
                  <wp:posOffset>335280</wp:posOffset>
                </wp:positionV>
                <wp:extent cx="4095750" cy="0"/>
                <wp:effectExtent l="0" t="0" r="19050" b="1905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927DD0" id="直接连接符 10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25pt,26.4pt" to="384.7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" strokecolor="black [3213]" strokeweight="1pt">
                <v:stroke joinstyle="miter"/>
              </v:line>
            </w:pict>
          </mc:Fallback>
        </mc:AlternateContent>
      </w:r>
      <w:r w:rsidRPr="00C235D7">
        <w:rPr>
          <w:rFonts w:ascii="黑体" w:eastAsia="黑体" w:hAnsi="黑体"/>
          <w:sz w:val="30"/>
          <w:szCs w:val="30"/>
        </w:rPr>
        <w:t xml:space="preserve">实验教师： </w:t>
      </w:r>
      <w:r w:rsidRPr="00C235D7">
        <w:rPr>
          <w:rFonts w:ascii="黑体" w:eastAsia="黑体" w:hAnsi="黑体" w:hint="eastAsia"/>
          <w:sz w:val="30"/>
          <w:szCs w:val="30"/>
        </w:rPr>
        <w:t>王峻</w:t>
      </w:r>
    </w:p>
    <w:p w14:paraId="1631D925" w14:textId="77777777" w:rsidR="000349DC" w:rsidRPr="00C235D7" w:rsidRDefault="000349DC">
      <w:pPr>
        <w:rPr>
          <w:rFonts w:ascii="黑体" w:eastAsia="黑体" w:hAnsi="黑体"/>
          <w:sz w:val="30"/>
          <w:szCs w:val="30"/>
        </w:rPr>
      </w:pPr>
    </w:p>
    <w:p w14:paraId="11642634" w14:textId="77777777" w:rsidR="000349DC" w:rsidRPr="00C235D7" w:rsidRDefault="000349DC">
      <w:pPr>
        <w:rPr>
          <w:rFonts w:ascii="黑体" w:eastAsia="黑体" w:hAnsi="黑体"/>
          <w:sz w:val="30"/>
          <w:szCs w:val="30"/>
        </w:rPr>
      </w:pPr>
    </w:p>
    <w:p w14:paraId="4A1A507D" w14:textId="77777777" w:rsidR="000349DC" w:rsidRPr="00C235D7" w:rsidRDefault="000349DC">
      <w:pPr>
        <w:rPr>
          <w:rFonts w:ascii="黑体" w:eastAsia="黑体" w:hAnsi="黑体"/>
          <w:sz w:val="30"/>
          <w:szCs w:val="30"/>
        </w:rPr>
      </w:pPr>
    </w:p>
    <w:p w14:paraId="6E8E9CB4" w14:textId="77777777" w:rsidR="000349DC" w:rsidRPr="00C235D7" w:rsidRDefault="00886B66">
      <w:pPr>
        <w:jc w:val="center"/>
        <w:rPr>
          <w:rFonts w:ascii="黑体" w:eastAsia="黑体" w:hAnsi="黑体"/>
          <w:sz w:val="30"/>
          <w:szCs w:val="30"/>
        </w:rPr>
      </w:pPr>
      <w:r w:rsidRPr="00C235D7">
        <w:rPr>
          <w:rFonts w:ascii="黑体" w:eastAsia="黑体" w:hAnsi="黑体"/>
          <w:sz w:val="30"/>
          <w:szCs w:val="30"/>
        </w:rPr>
        <w:t>计算机与信息科学学院</w:t>
      </w:r>
      <w:r w:rsidRPr="00C235D7">
        <w:rPr>
          <w:rFonts w:ascii="黑体" w:eastAsia="黑体" w:hAnsi="黑体" w:hint="eastAsia"/>
          <w:sz w:val="30"/>
          <w:szCs w:val="30"/>
        </w:rPr>
        <w:t xml:space="preserve"> 软件学院</w:t>
      </w:r>
    </w:p>
    <w:p w14:paraId="701EA8AA" w14:textId="77777777" w:rsidR="000349DC" w:rsidRPr="00C235D7" w:rsidRDefault="00886B66">
      <w:pPr>
        <w:widowControl/>
        <w:jc w:val="left"/>
        <w:rPr>
          <w:rFonts w:ascii="黑体" w:eastAsia="黑体" w:hAnsi="黑体"/>
          <w:sz w:val="30"/>
          <w:szCs w:val="30"/>
        </w:rPr>
      </w:pPr>
      <w:r w:rsidRPr="00C235D7">
        <w:rPr>
          <w:rFonts w:ascii="黑体" w:eastAsia="黑体" w:hAnsi="黑体"/>
          <w:sz w:val="30"/>
          <w:szCs w:val="30"/>
        </w:rPr>
        <w:br w:type="page"/>
      </w:r>
    </w:p>
    <w:tbl>
      <w:tblPr>
        <w:tblStyle w:val="TableGrid"/>
        <w:tblW w:w="8216" w:type="dxa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5"/>
        <w:gridCol w:w="806"/>
        <w:gridCol w:w="2385"/>
        <w:gridCol w:w="1024"/>
        <w:gridCol w:w="242"/>
        <w:gridCol w:w="3024"/>
      </w:tblGrid>
      <w:tr w:rsidR="000349DC" w:rsidRPr="00C235D7" w14:paraId="1BA8EFC1" w14:textId="77777777">
        <w:trPr>
          <w:trHeight w:val="405"/>
        </w:trPr>
        <w:tc>
          <w:tcPr>
            <w:tcW w:w="1541" w:type="dxa"/>
            <w:gridSpan w:val="2"/>
          </w:tcPr>
          <w:p w14:paraId="63396496" w14:textId="77777777" w:rsidR="000349DC" w:rsidRPr="00C235D7" w:rsidRDefault="00886B66">
            <w:pPr>
              <w:jc w:val="left"/>
              <w:rPr>
                <w:rFonts w:ascii="黑体" w:eastAsia="黑体" w:hAnsi="黑体"/>
                <w:szCs w:val="21"/>
              </w:rPr>
            </w:pPr>
            <w:r w:rsidRPr="00C235D7">
              <w:rPr>
                <w:rFonts w:ascii="黑体" w:eastAsia="黑体" w:hAnsi="黑体" w:hint="eastAsia"/>
                <w:szCs w:val="21"/>
              </w:rPr>
              <w:lastRenderedPageBreak/>
              <w:t>实验项目名称</w:t>
            </w:r>
          </w:p>
        </w:tc>
        <w:tc>
          <w:tcPr>
            <w:tcW w:w="6675" w:type="dxa"/>
            <w:gridSpan w:val="4"/>
          </w:tcPr>
          <w:p w14:paraId="2BD4BED0" w14:textId="77777777" w:rsidR="000349DC" w:rsidRPr="00C235D7" w:rsidRDefault="00FE2515">
            <w:pPr>
              <w:jc w:val="left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 xml:space="preserve"> </w:t>
            </w:r>
            <w:r w:rsidRPr="00FE2515">
              <w:rPr>
                <w:rFonts w:ascii="黑体" w:eastAsia="黑体" w:hAnsi="黑体"/>
                <w:szCs w:val="21"/>
              </w:rPr>
              <w:t>DCT</w:t>
            </w:r>
            <w:r w:rsidRPr="00FE2515">
              <w:rPr>
                <w:rFonts w:ascii="黑体" w:eastAsia="黑体" w:hAnsi="黑体" w:hint="eastAsia"/>
                <w:szCs w:val="21"/>
              </w:rPr>
              <w:t>的图像编码器并进行调试分析</w:t>
            </w:r>
          </w:p>
        </w:tc>
      </w:tr>
      <w:tr w:rsidR="000349DC" w:rsidRPr="00C235D7" w14:paraId="28D996C2" w14:textId="77777777">
        <w:trPr>
          <w:trHeight w:val="294"/>
        </w:trPr>
        <w:tc>
          <w:tcPr>
            <w:tcW w:w="1541" w:type="dxa"/>
            <w:gridSpan w:val="2"/>
          </w:tcPr>
          <w:p w14:paraId="3B028FD0" w14:textId="77777777" w:rsidR="000349DC" w:rsidRPr="00C235D7" w:rsidRDefault="00886B66">
            <w:pPr>
              <w:jc w:val="left"/>
              <w:rPr>
                <w:rFonts w:ascii="黑体" w:eastAsia="黑体" w:hAnsi="黑体"/>
                <w:szCs w:val="21"/>
              </w:rPr>
            </w:pPr>
            <w:r w:rsidRPr="00C235D7">
              <w:rPr>
                <w:rFonts w:ascii="黑体" w:eastAsia="黑体" w:hAnsi="黑体"/>
                <w:szCs w:val="21"/>
              </w:rPr>
              <w:t>实验时间</w:t>
            </w:r>
          </w:p>
        </w:tc>
        <w:tc>
          <w:tcPr>
            <w:tcW w:w="2385" w:type="dxa"/>
          </w:tcPr>
          <w:p w14:paraId="6C53EA16" w14:textId="77777777" w:rsidR="000349DC" w:rsidRPr="00C235D7" w:rsidRDefault="00886B66">
            <w:pPr>
              <w:ind w:firstLineChars="100" w:firstLine="210"/>
              <w:jc w:val="left"/>
              <w:rPr>
                <w:rFonts w:ascii="黑体" w:eastAsia="黑体" w:hAnsi="黑体"/>
                <w:szCs w:val="21"/>
              </w:rPr>
            </w:pPr>
            <w:r w:rsidRPr="00C235D7">
              <w:rPr>
                <w:rFonts w:ascii="黑体" w:eastAsia="黑体" w:hAnsi="黑体" w:hint="eastAsia"/>
                <w:szCs w:val="21"/>
              </w:rPr>
              <w:t>2018年</w:t>
            </w:r>
            <w:r w:rsidR="00F563A7">
              <w:rPr>
                <w:rFonts w:ascii="黑体" w:eastAsia="黑体" w:hAnsi="黑体" w:hint="eastAsia"/>
                <w:szCs w:val="21"/>
              </w:rPr>
              <w:t>12</w:t>
            </w:r>
            <w:r w:rsidRPr="00C235D7">
              <w:rPr>
                <w:rFonts w:ascii="黑体" w:eastAsia="黑体" w:hAnsi="黑体" w:hint="eastAsia"/>
                <w:szCs w:val="21"/>
              </w:rPr>
              <w:t>月2</w:t>
            </w:r>
            <w:r w:rsidR="00C235D7" w:rsidRPr="00C235D7">
              <w:rPr>
                <w:rFonts w:ascii="黑体" w:eastAsia="黑体" w:hAnsi="黑体"/>
                <w:szCs w:val="21"/>
              </w:rPr>
              <w:t>5</w:t>
            </w:r>
            <w:r w:rsidRPr="00C235D7">
              <w:rPr>
                <w:rFonts w:ascii="黑体" w:eastAsia="黑体" w:hAnsi="黑体" w:hint="eastAsia"/>
                <w:szCs w:val="21"/>
              </w:rPr>
              <w:t>日</w:t>
            </w:r>
          </w:p>
        </w:tc>
        <w:tc>
          <w:tcPr>
            <w:tcW w:w="1266" w:type="dxa"/>
            <w:gridSpan w:val="2"/>
          </w:tcPr>
          <w:p w14:paraId="6A4851CA" w14:textId="77777777" w:rsidR="000349DC" w:rsidRPr="00C235D7" w:rsidRDefault="00886B66">
            <w:pPr>
              <w:jc w:val="left"/>
              <w:rPr>
                <w:rFonts w:ascii="黑体" w:eastAsia="黑体" w:hAnsi="黑体"/>
                <w:szCs w:val="21"/>
              </w:rPr>
            </w:pPr>
            <w:r w:rsidRPr="00C235D7">
              <w:rPr>
                <w:rFonts w:ascii="黑体" w:eastAsia="黑体" w:hAnsi="黑体"/>
                <w:szCs w:val="21"/>
              </w:rPr>
              <w:t>实验类型</w:t>
            </w:r>
          </w:p>
        </w:tc>
        <w:tc>
          <w:tcPr>
            <w:tcW w:w="3024" w:type="dxa"/>
          </w:tcPr>
          <w:p w14:paraId="73769FB3" w14:textId="77777777" w:rsidR="000349DC" w:rsidRPr="00C235D7" w:rsidRDefault="00886B66">
            <w:pPr>
              <w:jc w:val="left"/>
              <w:rPr>
                <w:rFonts w:ascii="黑体" w:eastAsia="黑体" w:hAnsi="黑体"/>
                <w:szCs w:val="21"/>
              </w:rPr>
            </w:pPr>
            <w:r w:rsidRPr="00C235D7">
              <w:rPr>
                <w:rFonts w:ascii="黑体" w:eastAsia="黑体" w:hAnsi="黑体" w:hint="eastAsia"/>
                <w:szCs w:val="21"/>
              </w:rPr>
              <w:t>□</w:t>
            </w:r>
            <w:r w:rsidRPr="00C235D7">
              <w:rPr>
                <w:rFonts w:ascii="黑体" w:eastAsia="黑体" w:hAnsi="黑体"/>
                <w:szCs w:val="21"/>
              </w:rPr>
              <w:t>验证性</w:t>
            </w:r>
            <w:r w:rsidRPr="00C235D7">
              <w:rPr>
                <w:rFonts w:ascii="黑体" w:eastAsia="黑体" w:hAnsi="黑体" w:hint="eastAsia"/>
                <w:szCs w:val="21"/>
              </w:rPr>
              <w:t xml:space="preserve"> </w:t>
            </w:r>
            <w:r w:rsidR="00C235D7" w:rsidRPr="00C235D7">
              <w:rPr>
                <w:rFonts w:ascii="黑体" w:eastAsia="黑体" w:hAnsi="黑体" w:hint="eastAsia"/>
                <w:szCs w:val="21"/>
              </w:rPr>
              <w:sym w:font="Wingdings 2" w:char="0052"/>
            </w:r>
            <w:r w:rsidRPr="00C235D7">
              <w:rPr>
                <w:rFonts w:ascii="黑体" w:eastAsia="黑体" w:hAnsi="黑体"/>
                <w:szCs w:val="21"/>
              </w:rPr>
              <w:t>设计性</w:t>
            </w:r>
            <w:r w:rsidRPr="00C235D7">
              <w:rPr>
                <w:rFonts w:ascii="黑体" w:eastAsia="黑体" w:hAnsi="黑体" w:hint="eastAsia"/>
                <w:szCs w:val="21"/>
              </w:rPr>
              <w:t xml:space="preserve"> </w:t>
            </w:r>
            <w:r w:rsidRPr="00C235D7">
              <w:rPr>
                <w:rFonts w:ascii="黑体" w:eastAsia="黑体" w:hAnsi="黑体" w:hint="eastAsia"/>
                <w:szCs w:val="21"/>
              </w:rPr>
              <w:sym w:font="Wingdings 2" w:char="0052"/>
            </w:r>
            <w:r w:rsidRPr="00C235D7">
              <w:rPr>
                <w:rFonts w:ascii="黑体" w:eastAsia="黑体" w:hAnsi="黑体"/>
                <w:szCs w:val="21"/>
              </w:rPr>
              <w:t>综合性</w:t>
            </w:r>
          </w:p>
        </w:tc>
      </w:tr>
      <w:tr w:rsidR="000349DC" w:rsidRPr="00C235D7" w14:paraId="6D3CF004" w14:textId="77777777">
        <w:trPr>
          <w:trHeight w:val="4275"/>
        </w:trPr>
        <w:tc>
          <w:tcPr>
            <w:tcW w:w="8216" w:type="dxa"/>
            <w:gridSpan w:val="6"/>
          </w:tcPr>
          <w:p w14:paraId="3E79465A" w14:textId="77777777" w:rsidR="000349DC" w:rsidRPr="00C235D7" w:rsidRDefault="00886B66" w:rsidP="00483BDA">
            <w:pPr>
              <w:numPr>
                <w:ilvl w:val="0"/>
                <w:numId w:val="1"/>
              </w:num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C235D7">
              <w:rPr>
                <w:rFonts w:ascii="黑体" w:eastAsia="黑体" w:hAnsi="黑体"/>
                <w:sz w:val="24"/>
                <w:szCs w:val="24"/>
              </w:rPr>
              <w:t>实验目的</w:t>
            </w:r>
          </w:p>
          <w:p w14:paraId="4D8CB52C" w14:textId="77777777" w:rsidR="00483BDA" w:rsidRPr="00483BDA" w:rsidRDefault="00483BDA" w:rsidP="00483BDA">
            <w:pPr>
              <w:ind w:firstLineChars="200" w:firstLine="480"/>
              <w:jc w:val="left"/>
              <w:rPr>
                <w:rFonts w:ascii="黑体" w:eastAsia="黑体" w:hAnsi="黑体"/>
                <w:sz w:val="24"/>
                <w:szCs w:val="21"/>
              </w:rPr>
            </w:pPr>
            <w:r w:rsidRPr="00483BDA">
              <w:rPr>
                <w:rFonts w:ascii="黑体" w:eastAsia="黑体" w:hAnsi="黑体" w:hint="eastAsia"/>
                <w:sz w:val="24"/>
                <w:szCs w:val="21"/>
              </w:rPr>
              <w:t>设计用户界面，实现基于</w:t>
            </w:r>
            <w:r w:rsidRPr="00483BDA">
              <w:rPr>
                <w:rFonts w:ascii="黑体" w:eastAsia="黑体" w:hAnsi="黑体"/>
                <w:sz w:val="24"/>
                <w:szCs w:val="21"/>
              </w:rPr>
              <w:t>DCT</w:t>
            </w:r>
            <w:r w:rsidRPr="00483BDA">
              <w:rPr>
                <w:rFonts w:ascii="黑体" w:eastAsia="黑体" w:hAnsi="黑体" w:hint="eastAsia"/>
                <w:sz w:val="24"/>
                <w:szCs w:val="21"/>
              </w:rPr>
              <w:t>的图像编码器，将</w:t>
            </w:r>
            <w:r w:rsidRPr="00483BDA">
              <w:rPr>
                <w:rFonts w:ascii="黑体" w:eastAsia="黑体" w:hAnsi="黑体"/>
                <w:sz w:val="24"/>
                <w:szCs w:val="21"/>
              </w:rPr>
              <w:t>DCT</w:t>
            </w:r>
            <w:r w:rsidRPr="00483BDA">
              <w:rPr>
                <w:rFonts w:ascii="黑体" w:eastAsia="黑体" w:hAnsi="黑体" w:hint="eastAsia"/>
                <w:sz w:val="24"/>
                <w:szCs w:val="21"/>
              </w:rPr>
              <w:t>编码器的原始输入图像和压缩结果图像在界面上并排进行显示，每幅压缩图片的</w:t>
            </w:r>
            <w:r w:rsidRPr="00483BDA">
              <w:rPr>
                <w:rFonts w:ascii="黑体" w:eastAsia="黑体" w:hAnsi="黑体"/>
                <w:sz w:val="24"/>
                <w:szCs w:val="21"/>
              </w:rPr>
              <w:t>PSNR</w:t>
            </w:r>
            <w:r w:rsidRPr="00483BDA">
              <w:rPr>
                <w:rFonts w:ascii="黑体" w:eastAsia="黑体" w:hAnsi="黑体" w:hint="eastAsia"/>
                <w:sz w:val="24"/>
                <w:szCs w:val="21"/>
              </w:rPr>
              <w:t>也应当在界面上进行显示。</w:t>
            </w:r>
          </w:p>
          <w:p w14:paraId="2A0F47F4" w14:textId="77777777" w:rsidR="000349DC" w:rsidRPr="00483BDA" w:rsidRDefault="000349DC">
            <w:pPr>
              <w:jc w:val="left"/>
              <w:rPr>
                <w:rFonts w:ascii="黑体" w:eastAsia="黑体" w:hAnsi="黑体"/>
                <w:szCs w:val="21"/>
              </w:rPr>
            </w:pPr>
          </w:p>
          <w:p w14:paraId="274835DB" w14:textId="77777777" w:rsidR="000349DC" w:rsidRPr="00C235D7" w:rsidRDefault="00886B66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C235D7">
              <w:rPr>
                <w:rFonts w:ascii="黑体" w:eastAsia="黑体" w:hAnsi="黑体"/>
                <w:sz w:val="24"/>
                <w:szCs w:val="24"/>
              </w:rPr>
              <w:t>二、实验要求</w:t>
            </w:r>
          </w:p>
          <w:p w14:paraId="1846E0B6" w14:textId="77777777" w:rsidR="00483BDA" w:rsidRPr="00483BDA" w:rsidRDefault="00483BDA" w:rsidP="00483BDA">
            <w:pPr>
              <w:ind w:firstLineChars="200" w:firstLine="480"/>
              <w:jc w:val="left"/>
              <w:rPr>
                <w:rFonts w:ascii="黑体" w:eastAsia="黑体" w:hAnsi="黑体"/>
                <w:sz w:val="24"/>
                <w:szCs w:val="21"/>
              </w:rPr>
            </w:pPr>
            <w:r w:rsidRPr="00483BDA">
              <w:rPr>
                <w:rFonts w:ascii="黑体" w:eastAsia="黑体" w:hAnsi="黑体" w:hint="eastAsia"/>
                <w:sz w:val="24"/>
                <w:szCs w:val="21"/>
              </w:rPr>
              <w:t>界面需要加入滑动条或者参数输入控制框，用来控制编码器的目标码率</w:t>
            </w:r>
            <w:r w:rsidRPr="00483BDA">
              <w:rPr>
                <w:rFonts w:ascii="黑体" w:eastAsia="黑体" w:hAnsi="黑体"/>
                <w:sz w:val="24"/>
                <w:szCs w:val="21"/>
              </w:rPr>
              <w:t>(</w:t>
            </w:r>
            <w:r w:rsidRPr="00483BDA">
              <w:rPr>
                <w:rFonts w:ascii="黑体" w:eastAsia="黑体" w:hAnsi="黑体" w:hint="eastAsia"/>
                <w:sz w:val="24"/>
                <w:szCs w:val="21"/>
              </w:rPr>
              <w:t>压缩率</w:t>
            </w:r>
            <w:r w:rsidRPr="00483BDA">
              <w:rPr>
                <w:rFonts w:ascii="黑体" w:eastAsia="黑体" w:hAnsi="黑体"/>
                <w:sz w:val="24"/>
                <w:szCs w:val="21"/>
              </w:rPr>
              <w:t>)</w:t>
            </w:r>
            <w:r w:rsidRPr="00483BDA">
              <w:rPr>
                <w:rFonts w:ascii="黑体" w:eastAsia="黑体" w:hAnsi="黑体" w:hint="eastAsia"/>
                <w:sz w:val="24"/>
                <w:szCs w:val="21"/>
              </w:rPr>
              <w:t>，如果改变目标码率，编码器应能够即时压缩输入图像，并在用户界面上显示出来。</w:t>
            </w:r>
            <w:r w:rsidRPr="00483BDA">
              <w:rPr>
                <w:rFonts w:ascii="黑体" w:eastAsia="黑体" w:hAnsi="黑体"/>
                <w:sz w:val="24"/>
                <w:szCs w:val="21"/>
              </w:rPr>
              <w:t xml:space="preserve"> </w:t>
            </w:r>
          </w:p>
          <w:p w14:paraId="72276AE6" w14:textId="77777777" w:rsidR="000349DC" w:rsidRPr="00483BDA" w:rsidRDefault="000349DC" w:rsidP="00C235D7">
            <w:pPr>
              <w:ind w:firstLineChars="100" w:firstLine="210"/>
              <w:jc w:val="left"/>
              <w:rPr>
                <w:rFonts w:ascii="黑体" w:eastAsia="黑体" w:hAnsi="黑体"/>
                <w:szCs w:val="21"/>
              </w:rPr>
            </w:pPr>
          </w:p>
        </w:tc>
      </w:tr>
      <w:tr w:rsidR="000349DC" w:rsidRPr="00C235D7" w14:paraId="50C72CB0" w14:textId="77777777" w:rsidTr="00A757BB">
        <w:trPr>
          <w:trHeight w:val="6794"/>
        </w:trPr>
        <w:tc>
          <w:tcPr>
            <w:tcW w:w="8216" w:type="dxa"/>
            <w:gridSpan w:val="6"/>
          </w:tcPr>
          <w:p w14:paraId="55D0AA09" w14:textId="77777777" w:rsidR="000349DC" w:rsidRPr="000631D6" w:rsidRDefault="00886B66" w:rsidP="000631D6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/>
                <w:sz w:val="24"/>
              </w:rPr>
            </w:pPr>
            <w:r w:rsidRPr="000631D6">
              <w:rPr>
                <w:rFonts w:ascii="黑体" w:eastAsia="黑体" w:hAnsi="黑体"/>
                <w:sz w:val="24"/>
              </w:rPr>
              <w:t>三、实验内容与设计（主要内容，操作步骤、算法描述或程序代码）</w:t>
            </w:r>
          </w:p>
          <w:p w14:paraId="4117FA5B" w14:textId="77777777" w:rsidR="00A757BB" w:rsidRDefault="00483BDA" w:rsidP="000631D6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 xml:space="preserve">   1</w:t>
            </w:r>
            <w:r>
              <w:rPr>
                <w:rFonts w:ascii="黑体" w:eastAsia="黑体" w:hAnsi="黑体" w:hint="eastAsia"/>
              </w:rPr>
              <w:t>、使用</w:t>
            </w:r>
            <w:proofErr w:type="spellStart"/>
            <w:r>
              <w:rPr>
                <w:rFonts w:ascii="黑体" w:eastAsia="黑体" w:hAnsi="黑体" w:hint="eastAsia"/>
              </w:rPr>
              <w:t>matlab</w:t>
            </w:r>
            <w:proofErr w:type="spellEnd"/>
            <w:r>
              <w:rPr>
                <w:rFonts w:ascii="黑体" w:eastAsia="黑体" w:hAnsi="黑体" w:hint="eastAsia"/>
              </w:rPr>
              <w:t>做界面设计，首先创建</w:t>
            </w:r>
            <w:r w:rsidR="000631D6">
              <w:rPr>
                <w:rFonts w:ascii="黑体" w:eastAsia="黑体" w:hAnsi="黑体" w:hint="eastAsia"/>
              </w:rPr>
              <w:t>两</w:t>
            </w:r>
            <w:r>
              <w:rPr>
                <w:rFonts w:ascii="黑体" w:eastAsia="黑体" w:hAnsi="黑体" w:hint="eastAsia"/>
              </w:rPr>
              <w:t>个控件</w:t>
            </w:r>
            <w:r w:rsidR="000631D6">
              <w:rPr>
                <w:rFonts w:ascii="黑体" w:eastAsia="黑体" w:hAnsi="黑体" w:hint="eastAsia"/>
              </w:rPr>
              <w:t>和一个edit框。</w:t>
            </w:r>
            <w:r w:rsidR="00F563A7">
              <w:rPr>
                <w:rFonts w:ascii="黑体" w:eastAsia="黑体" w:hAnsi="黑体" w:hint="eastAsia"/>
              </w:rPr>
              <w:t>两个button</w:t>
            </w:r>
            <w:r w:rsidR="000631D6">
              <w:rPr>
                <w:rFonts w:ascii="黑体" w:eastAsia="黑体" w:hAnsi="黑体" w:hint="eastAsia"/>
              </w:rPr>
              <w:t>一个是打开图片，一个是进行D</w:t>
            </w:r>
            <w:r w:rsidR="000631D6">
              <w:rPr>
                <w:rFonts w:ascii="黑体" w:eastAsia="黑体" w:hAnsi="黑体"/>
              </w:rPr>
              <w:t>CT</w:t>
            </w:r>
            <w:r w:rsidR="000631D6">
              <w:rPr>
                <w:rFonts w:ascii="黑体" w:eastAsia="黑体" w:hAnsi="黑体" w:hint="eastAsia"/>
              </w:rPr>
              <w:t>变换</w:t>
            </w:r>
          </w:p>
          <w:p w14:paraId="4FEC3BCA" w14:textId="77777777" w:rsidR="000631D6" w:rsidRDefault="000631D6" w:rsidP="000631D6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/>
              </w:rPr>
              <w:t xml:space="preserve">  </w:t>
            </w:r>
            <w:r>
              <w:rPr>
                <w:rFonts w:ascii="黑体" w:eastAsia="黑体" w:hAnsi="黑体" w:hint="eastAsia"/>
              </w:rPr>
              <w:t>2、在button1进行编辑callback，选取图片路径设为global变量以便在D</w:t>
            </w:r>
            <w:r>
              <w:rPr>
                <w:rFonts w:ascii="黑体" w:eastAsia="黑体" w:hAnsi="黑体"/>
              </w:rPr>
              <w:t>CT</w:t>
            </w:r>
            <w:r>
              <w:rPr>
                <w:rFonts w:ascii="黑体" w:eastAsia="黑体" w:hAnsi="黑体" w:hint="eastAsia"/>
              </w:rPr>
              <w:t>变换中使用。分别显示原图、灰度图、D</w:t>
            </w:r>
            <w:r>
              <w:rPr>
                <w:rFonts w:ascii="黑体" w:eastAsia="黑体" w:hAnsi="黑体"/>
              </w:rPr>
              <w:t>CT</w:t>
            </w:r>
            <w:r>
              <w:rPr>
                <w:rFonts w:ascii="黑体" w:eastAsia="黑体" w:hAnsi="黑体" w:hint="eastAsia"/>
              </w:rPr>
              <w:t>处理后图像</w:t>
            </w:r>
          </w:p>
          <w:p w14:paraId="34BEA035" w14:textId="77777777" w:rsidR="000631D6" w:rsidRDefault="000631D6" w:rsidP="000631D6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/>
              </w:rPr>
              <w:t xml:space="preserve">  </w:t>
            </w:r>
            <w:r>
              <w:rPr>
                <w:rFonts w:ascii="黑体" w:eastAsia="黑体" w:hAnsi="黑体" w:hint="eastAsia"/>
              </w:rPr>
              <w:t>3、在D</w:t>
            </w:r>
            <w:r>
              <w:rPr>
                <w:rFonts w:ascii="黑体" w:eastAsia="黑体" w:hAnsi="黑体"/>
              </w:rPr>
              <w:t>CT</w:t>
            </w:r>
            <w:r>
              <w:rPr>
                <w:rFonts w:ascii="黑体" w:eastAsia="黑体" w:hAnsi="黑体" w:hint="eastAsia"/>
              </w:rPr>
              <w:t>变换的button4中编辑callback函数，首先得到的D</w:t>
            </w:r>
            <w:r>
              <w:rPr>
                <w:rFonts w:ascii="黑体" w:eastAsia="黑体" w:hAnsi="黑体"/>
              </w:rPr>
              <w:t>1 DCT</w:t>
            </w:r>
            <w:r>
              <w:rPr>
                <w:rFonts w:ascii="黑体" w:eastAsia="黑体" w:hAnsi="黑体" w:hint="eastAsia"/>
              </w:rPr>
              <w:t>图像进行压缩变换，压缩比在edit中由用户输入，同样设其为global在本callback函数中将其转换为number，由于此值var为cell类型【一维数组】不可按比例算出压缩后的图片，因此先转换成double类型，</w:t>
            </w:r>
            <w:r w:rsidRPr="000631D6">
              <w:rPr>
                <w:rFonts w:ascii="黑体" w:eastAsia="黑体" w:hAnsi="黑体"/>
              </w:rPr>
              <w:t>D2(1:data,1:data)=D1(1:data,1:data);</w:t>
            </w:r>
            <w:r w:rsidR="00F563A7">
              <w:rPr>
                <w:rFonts w:ascii="黑体" w:eastAsia="黑体" w:hAnsi="黑体"/>
              </w:rPr>
              <w:t xml:space="preserve"> </w:t>
            </w:r>
            <w:r w:rsidR="00F00D96">
              <w:rPr>
                <w:rFonts w:ascii="黑体" w:eastAsia="黑体" w:hAnsi="黑体" w:hint="eastAsia"/>
              </w:rPr>
              <w:t>计算后再逆</w:t>
            </w:r>
            <w:proofErr w:type="spellStart"/>
            <w:r w:rsidR="00F00D96">
              <w:rPr>
                <w:rFonts w:ascii="黑体" w:eastAsia="黑体" w:hAnsi="黑体" w:hint="eastAsia"/>
              </w:rPr>
              <w:t>dct</w:t>
            </w:r>
            <w:proofErr w:type="spellEnd"/>
            <w:r w:rsidR="00F00D96">
              <w:rPr>
                <w:rFonts w:ascii="黑体" w:eastAsia="黑体" w:hAnsi="黑体" w:hint="eastAsia"/>
              </w:rPr>
              <w:t>变换得到</w:t>
            </w:r>
            <w:r w:rsidR="00F00D96">
              <w:rPr>
                <w:rFonts w:ascii="黑体" w:eastAsia="黑体" w:hAnsi="黑体"/>
              </w:rPr>
              <w:t>ID2</w:t>
            </w:r>
            <w:r w:rsidR="00F00D96">
              <w:rPr>
                <w:rFonts w:ascii="黑体" w:eastAsia="黑体" w:hAnsi="黑体" w:hint="eastAsia"/>
              </w:rPr>
              <w:t>显示</w:t>
            </w:r>
          </w:p>
          <w:p w14:paraId="1014D358" w14:textId="77777777" w:rsidR="00F00D96" w:rsidRDefault="00F00D96" w:rsidP="000631D6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/>
              </w:rPr>
              <w:t xml:space="preserve">  </w:t>
            </w:r>
            <w:r>
              <w:rPr>
                <w:rFonts w:ascii="黑体" w:eastAsia="黑体" w:hAnsi="黑体" w:hint="eastAsia"/>
              </w:rPr>
              <w:t>4、计算P</w:t>
            </w:r>
            <w:r>
              <w:rPr>
                <w:rFonts w:ascii="黑体" w:eastAsia="黑体" w:hAnsi="黑体"/>
              </w:rPr>
              <w:t>SNR</w:t>
            </w:r>
            <w:r>
              <w:rPr>
                <w:rFonts w:ascii="黑体" w:eastAsia="黑体" w:hAnsi="黑体" w:hint="eastAsia"/>
              </w:rPr>
              <w:t>可直接使用</w:t>
            </w:r>
            <w:proofErr w:type="spellStart"/>
            <w:r>
              <w:rPr>
                <w:rFonts w:ascii="黑体" w:eastAsia="黑体" w:hAnsi="黑体" w:hint="eastAsia"/>
              </w:rPr>
              <w:t>psnr</w:t>
            </w:r>
            <w:proofErr w:type="spellEnd"/>
            <w:r>
              <w:rPr>
                <w:rFonts w:ascii="黑体" w:eastAsia="黑体" w:hAnsi="黑体" w:hint="eastAsia"/>
              </w:rPr>
              <w:t>（I</w:t>
            </w:r>
            <w:r>
              <w:rPr>
                <w:rFonts w:ascii="黑体" w:eastAsia="黑体" w:hAnsi="黑体"/>
              </w:rPr>
              <w:t>D2,I</w:t>
            </w:r>
            <w:r>
              <w:rPr>
                <w:rFonts w:ascii="黑体" w:eastAsia="黑体" w:hAnsi="黑体" w:hint="eastAsia"/>
              </w:rPr>
              <w:t>）来计算两图的峰值信噪比</w:t>
            </w:r>
          </w:p>
          <w:p w14:paraId="09FC9264" w14:textId="77777777" w:rsidR="00F00D96" w:rsidRPr="000631D6" w:rsidRDefault="00F00D96" w:rsidP="000631D6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代码：</w:t>
            </w:r>
          </w:p>
          <w:p w14:paraId="3988BB61" w14:textId="77777777" w:rsidR="000631D6" w:rsidRDefault="00F00D96" w:rsidP="000631D6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/>
              </w:rPr>
            </w:pPr>
            <w:r>
              <w:rPr>
                <w:noProof/>
              </w:rPr>
              <w:drawing>
                <wp:inline distT="0" distB="0" distL="0" distR="0" wp14:anchorId="430FA3FB" wp14:editId="4A12AC39">
                  <wp:extent cx="4101219" cy="3028750"/>
                  <wp:effectExtent l="0" t="0" r="0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38" cy="3045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8942CB" w14:textId="77777777" w:rsidR="00F00D96" w:rsidRDefault="00F00D96" w:rsidP="000631D6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65F0F5" wp14:editId="66D9B035">
                  <wp:extent cx="4952245" cy="3248053"/>
                  <wp:effectExtent l="0" t="0" r="127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8795" cy="327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43552" w14:textId="77777777" w:rsidR="00F00D96" w:rsidRDefault="00F00D96" w:rsidP="000631D6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/>
              </w:rPr>
            </w:pPr>
            <w:r>
              <w:rPr>
                <w:noProof/>
              </w:rPr>
              <w:drawing>
                <wp:inline distT="0" distB="0" distL="0" distR="0" wp14:anchorId="4849CCDA" wp14:editId="52449ABD">
                  <wp:extent cx="5080000" cy="1840230"/>
                  <wp:effectExtent l="0" t="0" r="6350" b="762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597" cy="1854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0E60E1" w14:textId="77777777" w:rsidR="00F00D96" w:rsidRDefault="00F00D96" w:rsidP="000631D6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F132CE" wp14:editId="3C36E320">
                  <wp:extent cx="5080000" cy="3841750"/>
                  <wp:effectExtent l="0" t="0" r="6350" b="635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384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A78CA1" w14:textId="77777777" w:rsidR="00F00D96" w:rsidRDefault="00F00D96" w:rsidP="000631D6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/>
              </w:rPr>
            </w:pPr>
            <w:r>
              <w:rPr>
                <w:noProof/>
              </w:rPr>
              <w:drawing>
                <wp:inline distT="0" distB="0" distL="0" distR="0" wp14:anchorId="20B417BF" wp14:editId="37FFBB0D">
                  <wp:extent cx="3649553" cy="1084830"/>
                  <wp:effectExtent l="0" t="0" r="8255" b="127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024" cy="108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ABDC1" w14:textId="77777777" w:rsidR="00F00D96" w:rsidRDefault="00F00D96" w:rsidP="000631D6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/>
              </w:rPr>
            </w:pPr>
          </w:p>
          <w:p w14:paraId="29DE509C" w14:textId="77777777" w:rsidR="00F00D96" w:rsidRPr="000631D6" w:rsidRDefault="00F00D96" w:rsidP="000631D6">
            <w:pPr>
              <w:autoSpaceDE w:val="0"/>
              <w:autoSpaceDN w:val="0"/>
              <w:adjustRightInd w:val="0"/>
              <w:jc w:val="left"/>
              <w:rPr>
                <w:rFonts w:ascii="黑体" w:eastAsia="黑体" w:hAnsi="黑体"/>
              </w:rPr>
            </w:pPr>
          </w:p>
        </w:tc>
      </w:tr>
      <w:tr w:rsidR="000349DC" w:rsidRPr="00C235D7" w14:paraId="3BA00191" w14:textId="77777777">
        <w:trPr>
          <w:trHeight w:val="5940"/>
        </w:trPr>
        <w:tc>
          <w:tcPr>
            <w:tcW w:w="8216" w:type="dxa"/>
            <w:gridSpan w:val="6"/>
          </w:tcPr>
          <w:p w14:paraId="040A48BD" w14:textId="77777777" w:rsidR="000349DC" w:rsidRPr="00C235D7" w:rsidRDefault="00886B66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C235D7">
              <w:rPr>
                <w:rFonts w:ascii="黑体" w:eastAsia="黑体" w:hAnsi="黑体"/>
                <w:sz w:val="24"/>
                <w:szCs w:val="24"/>
              </w:rPr>
              <w:lastRenderedPageBreak/>
              <w:t>三、测试数据和执行结果</w:t>
            </w:r>
            <w:r w:rsidRPr="00C235D7">
              <w:rPr>
                <w:rFonts w:ascii="黑体" w:eastAsia="黑体" w:hAnsi="黑体" w:hint="eastAsia"/>
                <w:sz w:val="24"/>
                <w:szCs w:val="24"/>
              </w:rPr>
              <w:t xml:space="preserve"> （在给定数据下，执行操作、算法和程序的结果，可使用数据、图表、截图等给出）</w:t>
            </w:r>
          </w:p>
          <w:p w14:paraId="1995243F" w14:textId="77777777" w:rsidR="000349DC" w:rsidRDefault="00F00D96" w:rsidP="00483BDA">
            <w:pPr>
              <w:jc w:val="left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8B7B232" wp14:editId="6A3C0526">
                  <wp:extent cx="5024673" cy="3087662"/>
                  <wp:effectExtent l="0" t="0" r="508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6381" cy="3088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C5776" w14:textId="77777777" w:rsidR="00C054CB" w:rsidRDefault="00C054CB" w:rsidP="00483BDA">
            <w:pPr>
              <w:jc w:val="left"/>
              <w:rPr>
                <w:rFonts w:ascii="黑体" w:eastAsia="黑体" w:hAnsi="黑体"/>
                <w:szCs w:val="21"/>
              </w:rPr>
            </w:pPr>
          </w:p>
          <w:p w14:paraId="4DD403C9" w14:textId="77777777" w:rsidR="00C054CB" w:rsidRDefault="00C054CB" w:rsidP="00483BDA">
            <w:pPr>
              <w:jc w:val="left"/>
              <w:rPr>
                <w:rFonts w:ascii="黑体" w:eastAsia="黑体" w:hAnsi="黑体"/>
                <w:szCs w:val="21"/>
              </w:rPr>
            </w:pPr>
          </w:p>
          <w:p w14:paraId="59A21F84" w14:textId="77777777" w:rsidR="00C054CB" w:rsidRPr="00C235D7" w:rsidRDefault="00C054CB" w:rsidP="00483BDA">
            <w:pPr>
              <w:jc w:val="left"/>
              <w:rPr>
                <w:rFonts w:ascii="黑体" w:eastAsia="黑体" w:hAnsi="黑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B9E6C9B" wp14:editId="27B93C12">
                  <wp:extent cx="5080000" cy="3203575"/>
                  <wp:effectExtent l="0" t="0" r="635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320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49DC" w:rsidRPr="00C235D7" w14:paraId="74D4996D" w14:textId="77777777">
        <w:trPr>
          <w:trHeight w:val="9062"/>
        </w:trPr>
        <w:tc>
          <w:tcPr>
            <w:tcW w:w="8216" w:type="dxa"/>
            <w:gridSpan w:val="6"/>
          </w:tcPr>
          <w:p w14:paraId="0468DFC3" w14:textId="77777777" w:rsidR="000349DC" w:rsidRDefault="00886B66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C235D7">
              <w:rPr>
                <w:rFonts w:ascii="黑体" w:eastAsia="黑体" w:hAnsi="黑体"/>
                <w:sz w:val="24"/>
                <w:szCs w:val="24"/>
              </w:rPr>
              <w:lastRenderedPageBreak/>
              <w:t>四、实验结果分析及总结（对实验的结果是否达到预期进行分析，总结实验的收获和存在的问题等）</w:t>
            </w:r>
          </w:p>
          <w:p w14:paraId="465CE546" w14:textId="77777777" w:rsidR="000349DC" w:rsidRPr="00083EAC" w:rsidRDefault="00C054CB" w:rsidP="009F78C5">
            <w:pPr>
              <w:ind w:firstLineChars="200" w:firstLine="420"/>
              <w:jc w:val="left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 w:hint="eastAsia"/>
                <w:szCs w:val="21"/>
              </w:rPr>
              <w:t>在</w:t>
            </w:r>
            <w:proofErr w:type="spellStart"/>
            <w:r>
              <w:rPr>
                <w:rFonts w:ascii="黑体" w:eastAsia="黑体" w:hAnsi="黑体" w:hint="eastAsia"/>
                <w:szCs w:val="21"/>
              </w:rPr>
              <w:t>matlab</w:t>
            </w:r>
            <w:proofErr w:type="spellEnd"/>
            <w:r>
              <w:rPr>
                <w:rFonts w:ascii="黑体" w:eastAsia="黑体" w:hAnsi="黑体" w:hint="eastAsia"/>
                <w:szCs w:val="21"/>
              </w:rPr>
              <w:t>中</w:t>
            </w:r>
            <w:proofErr w:type="spellStart"/>
            <w:r>
              <w:rPr>
                <w:rFonts w:ascii="黑体" w:eastAsia="黑体" w:hAnsi="黑体" w:hint="eastAsia"/>
                <w:szCs w:val="21"/>
              </w:rPr>
              <w:t>dct</w:t>
            </w:r>
            <w:proofErr w:type="spellEnd"/>
            <w:r>
              <w:rPr>
                <w:rFonts w:ascii="黑体" w:eastAsia="黑体" w:hAnsi="黑体" w:hint="eastAsia"/>
                <w:szCs w:val="21"/>
              </w:rPr>
              <w:t>和</w:t>
            </w:r>
            <w:proofErr w:type="spellStart"/>
            <w:r>
              <w:rPr>
                <w:rFonts w:ascii="黑体" w:eastAsia="黑体" w:hAnsi="黑体" w:hint="eastAsia"/>
                <w:szCs w:val="21"/>
              </w:rPr>
              <w:t>psnr</w:t>
            </w:r>
            <w:proofErr w:type="spellEnd"/>
            <w:r>
              <w:rPr>
                <w:rFonts w:ascii="黑体" w:eastAsia="黑体" w:hAnsi="黑体" w:hint="eastAsia"/>
                <w:szCs w:val="21"/>
              </w:rPr>
              <w:t>的处理计算都由相应函数。处理稍微麻烦一些的地方是传参数，用户输入的值默认是string类型，转换成数字后仍不能用于计算压缩后的图片，需要先换成cell类型</w:t>
            </w:r>
            <w:r w:rsidR="00083EAC">
              <w:rPr>
                <w:rFonts w:ascii="黑体" w:eastAsia="黑体" w:hAnsi="黑体" w:hint="eastAsia"/>
                <w:szCs w:val="21"/>
              </w:rPr>
              <w:t>，var（输入数据）是cell类型的数据（1维数组）不可以直接进行1：var计算，必须先转换成double类型才可以进行压缩比的计算；</w:t>
            </w:r>
            <w:proofErr w:type="spellStart"/>
            <w:r w:rsidR="00083EAC">
              <w:rPr>
                <w:rFonts w:ascii="黑体" w:eastAsia="黑体" w:hAnsi="黑体" w:hint="eastAsia"/>
                <w:szCs w:val="21"/>
              </w:rPr>
              <w:t>dct</w:t>
            </w:r>
            <w:proofErr w:type="spellEnd"/>
            <w:r w:rsidR="00083EAC">
              <w:rPr>
                <w:rFonts w:ascii="黑体" w:eastAsia="黑体" w:hAnsi="黑体" w:hint="eastAsia"/>
                <w:szCs w:val="21"/>
              </w:rPr>
              <w:t>逆变换得到的数组要求必须在0-255，所以用</w:t>
            </w:r>
            <w:r w:rsidR="00083EAC">
              <w:rPr>
                <w:rFonts w:ascii="黑体" w:eastAsia="黑体" w:hAnsi="黑体"/>
                <w:szCs w:val="21"/>
              </w:rPr>
              <w:t>uint8()</w:t>
            </w:r>
            <w:r w:rsidR="00083EAC">
              <w:rPr>
                <w:rFonts w:ascii="黑体" w:eastAsia="黑体" w:hAnsi="黑体" w:hint="eastAsia"/>
                <w:szCs w:val="21"/>
              </w:rPr>
              <w:t>强制转换。</w:t>
            </w:r>
          </w:p>
        </w:tc>
      </w:tr>
      <w:tr w:rsidR="000349DC" w:rsidRPr="00C235D7" w14:paraId="0BA122BC" w14:textId="77777777">
        <w:trPr>
          <w:trHeight w:val="663"/>
        </w:trPr>
        <w:tc>
          <w:tcPr>
            <w:tcW w:w="735" w:type="dxa"/>
            <w:vMerge w:val="restart"/>
          </w:tcPr>
          <w:p w14:paraId="1B0ED320" w14:textId="77777777" w:rsidR="000349DC" w:rsidRPr="00083EAC" w:rsidRDefault="000349DC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22C63517" w14:textId="77777777" w:rsidR="000349DC" w:rsidRPr="00C235D7" w:rsidRDefault="000349DC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28EF6B41" w14:textId="77777777" w:rsidR="000349DC" w:rsidRPr="00C235D7" w:rsidRDefault="00886B66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C235D7">
              <w:rPr>
                <w:rFonts w:ascii="黑体" w:eastAsia="黑体" w:hAnsi="黑体"/>
                <w:sz w:val="24"/>
                <w:szCs w:val="24"/>
              </w:rPr>
              <w:t>教</w:t>
            </w:r>
          </w:p>
          <w:p w14:paraId="03F2636D" w14:textId="77777777" w:rsidR="000349DC" w:rsidRPr="00C235D7" w:rsidRDefault="000349DC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04DCF2AA" w14:textId="77777777" w:rsidR="000349DC" w:rsidRPr="00C235D7" w:rsidRDefault="00886B66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C235D7">
              <w:rPr>
                <w:rFonts w:ascii="黑体" w:eastAsia="黑体" w:hAnsi="黑体"/>
                <w:sz w:val="24"/>
                <w:szCs w:val="24"/>
              </w:rPr>
              <w:t>师</w:t>
            </w:r>
          </w:p>
          <w:p w14:paraId="2B5621BA" w14:textId="77777777" w:rsidR="000349DC" w:rsidRPr="00C235D7" w:rsidRDefault="000349DC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2258985D" w14:textId="77777777" w:rsidR="000349DC" w:rsidRPr="00C235D7" w:rsidRDefault="00886B66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C235D7">
              <w:rPr>
                <w:rFonts w:ascii="黑体" w:eastAsia="黑体" w:hAnsi="黑体"/>
                <w:sz w:val="24"/>
                <w:szCs w:val="24"/>
              </w:rPr>
              <w:t>评</w:t>
            </w:r>
          </w:p>
          <w:p w14:paraId="3BD9FFAD" w14:textId="77777777" w:rsidR="000349DC" w:rsidRPr="00C235D7" w:rsidRDefault="000349DC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  <w:p w14:paraId="35326C29" w14:textId="77777777" w:rsidR="000349DC" w:rsidRPr="00C235D7" w:rsidRDefault="00886B66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  <w:r w:rsidRPr="00C235D7">
              <w:rPr>
                <w:rFonts w:ascii="黑体" w:eastAsia="黑体" w:hAnsi="黑体"/>
                <w:sz w:val="24"/>
                <w:szCs w:val="24"/>
              </w:rPr>
              <w:t>阅</w:t>
            </w:r>
          </w:p>
        </w:tc>
        <w:tc>
          <w:tcPr>
            <w:tcW w:w="4215" w:type="dxa"/>
            <w:gridSpan w:val="3"/>
          </w:tcPr>
          <w:p w14:paraId="6A6C3257" w14:textId="77777777" w:rsidR="000349DC" w:rsidRPr="00C235D7" w:rsidRDefault="00886B66">
            <w:pPr>
              <w:jc w:val="left"/>
              <w:rPr>
                <w:rFonts w:ascii="黑体" w:eastAsia="黑体" w:hAnsi="黑体"/>
                <w:szCs w:val="21"/>
              </w:rPr>
            </w:pPr>
            <w:r w:rsidRPr="00C235D7">
              <w:rPr>
                <w:rFonts w:ascii="黑体" w:eastAsia="黑体" w:hAnsi="黑体"/>
                <w:szCs w:val="21"/>
              </w:rPr>
              <w:t>实验内容和设计</w:t>
            </w:r>
            <w:r w:rsidRPr="00C235D7">
              <w:rPr>
                <w:rFonts w:ascii="黑体" w:eastAsia="黑体" w:hAnsi="黑体" w:hint="eastAsia"/>
                <w:szCs w:val="21"/>
              </w:rPr>
              <w:t>（含</w:t>
            </w:r>
            <w:r w:rsidRPr="00C235D7">
              <w:rPr>
                <w:rFonts w:ascii="黑体" w:eastAsia="黑体" w:hAnsi="黑体"/>
                <w:szCs w:val="21"/>
              </w:rPr>
              <w:t>操作过程、算法或代码</w:t>
            </w:r>
            <w:r w:rsidRPr="00C235D7">
              <w:rPr>
                <w:rFonts w:ascii="黑体" w:eastAsia="黑体" w:hAnsi="黑体" w:hint="eastAsia"/>
                <w:szCs w:val="21"/>
              </w:rPr>
              <w:t>）</w:t>
            </w:r>
            <w:r w:rsidRPr="00C235D7">
              <w:rPr>
                <w:rFonts w:ascii="黑体" w:eastAsia="黑体" w:hAnsi="黑体"/>
                <w:szCs w:val="21"/>
              </w:rPr>
              <w:t>（A-</w:t>
            </w:r>
            <w:r w:rsidRPr="00C235D7">
              <w:rPr>
                <w:rFonts w:ascii="黑体" w:eastAsia="黑体" w:hAnsi="黑体" w:hint="eastAsia"/>
                <w:szCs w:val="21"/>
              </w:rPr>
              <w:t>D</w:t>
            </w:r>
            <w:r w:rsidRPr="00C235D7">
              <w:rPr>
                <w:rFonts w:ascii="黑体" w:eastAsia="黑体" w:hAnsi="黑体"/>
                <w:szCs w:val="21"/>
              </w:rPr>
              <w:t>）：</w:t>
            </w:r>
          </w:p>
        </w:tc>
        <w:tc>
          <w:tcPr>
            <w:tcW w:w="3266" w:type="dxa"/>
            <w:gridSpan w:val="2"/>
          </w:tcPr>
          <w:p w14:paraId="53D41E74" w14:textId="77777777" w:rsidR="000349DC" w:rsidRPr="00C235D7" w:rsidRDefault="000349DC">
            <w:pPr>
              <w:jc w:val="left"/>
              <w:rPr>
                <w:rFonts w:ascii="黑体" w:eastAsia="黑体" w:hAnsi="黑体"/>
                <w:szCs w:val="21"/>
              </w:rPr>
            </w:pPr>
          </w:p>
        </w:tc>
      </w:tr>
      <w:tr w:rsidR="000349DC" w:rsidRPr="00C235D7" w14:paraId="7AB57374" w14:textId="77777777">
        <w:trPr>
          <w:trHeight w:val="564"/>
        </w:trPr>
        <w:tc>
          <w:tcPr>
            <w:tcW w:w="735" w:type="dxa"/>
            <w:vMerge/>
          </w:tcPr>
          <w:p w14:paraId="3FBE2A90" w14:textId="77777777" w:rsidR="000349DC" w:rsidRPr="00C235D7" w:rsidRDefault="000349DC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4215" w:type="dxa"/>
            <w:gridSpan w:val="3"/>
          </w:tcPr>
          <w:p w14:paraId="7D73ACDA" w14:textId="77777777" w:rsidR="000349DC" w:rsidRPr="00C235D7" w:rsidRDefault="00886B66">
            <w:pPr>
              <w:jc w:val="left"/>
              <w:rPr>
                <w:rFonts w:ascii="黑体" w:eastAsia="黑体" w:hAnsi="黑体"/>
                <w:szCs w:val="21"/>
              </w:rPr>
            </w:pPr>
            <w:r w:rsidRPr="00C235D7">
              <w:rPr>
                <w:rFonts w:ascii="黑体" w:eastAsia="黑体" w:hAnsi="黑体"/>
                <w:szCs w:val="21"/>
              </w:rPr>
              <w:t>实验结果（A-</w:t>
            </w:r>
            <w:r w:rsidRPr="00C235D7">
              <w:rPr>
                <w:rFonts w:ascii="黑体" w:eastAsia="黑体" w:hAnsi="黑体" w:hint="eastAsia"/>
                <w:szCs w:val="21"/>
              </w:rPr>
              <w:t>D</w:t>
            </w:r>
            <w:r w:rsidRPr="00C235D7">
              <w:rPr>
                <w:rFonts w:ascii="黑体" w:eastAsia="黑体" w:hAnsi="黑体"/>
                <w:szCs w:val="21"/>
              </w:rPr>
              <w:t>）：</w:t>
            </w:r>
          </w:p>
        </w:tc>
        <w:tc>
          <w:tcPr>
            <w:tcW w:w="3266" w:type="dxa"/>
            <w:gridSpan w:val="2"/>
          </w:tcPr>
          <w:p w14:paraId="59BB1F87" w14:textId="77777777" w:rsidR="000349DC" w:rsidRPr="00C235D7" w:rsidRDefault="000349DC">
            <w:pPr>
              <w:jc w:val="left"/>
              <w:rPr>
                <w:rFonts w:ascii="黑体" w:eastAsia="黑体" w:hAnsi="黑体"/>
                <w:szCs w:val="21"/>
              </w:rPr>
            </w:pPr>
          </w:p>
        </w:tc>
      </w:tr>
      <w:tr w:rsidR="000349DC" w:rsidRPr="00C235D7" w14:paraId="45BF67C7" w14:textId="77777777">
        <w:trPr>
          <w:trHeight w:val="686"/>
        </w:trPr>
        <w:tc>
          <w:tcPr>
            <w:tcW w:w="735" w:type="dxa"/>
            <w:vMerge/>
          </w:tcPr>
          <w:p w14:paraId="1E1B1B2F" w14:textId="77777777" w:rsidR="000349DC" w:rsidRPr="00C235D7" w:rsidRDefault="000349DC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4215" w:type="dxa"/>
            <w:gridSpan w:val="3"/>
          </w:tcPr>
          <w:p w14:paraId="10EE9F3C" w14:textId="77777777" w:rsidR="000349DC" w:rsidRPr="00C235D7" w:rsidRDefault="00886B66">
            <w:pPr>
              <w:jc w:val="left"/>
              <w:rPr>
                <w:rFonts w:ascii="黑体" w:eastAsia="黑体" w:hAnsi="黑体"/>
                <w:szCs w:val="21"/>
              </w:rPr>
            </w:pPr>
            <w:r w:rsidRPr="00C235D7">
              <w:rPr>
                <w:rFonts w:ascii="黑体" w:eastAsia="黑体" w:hAnsi="黑体"/>
                <w:szCs w:val="21"/>
              </w:rPr>
              <w:t>实验分析和总结（A-</w:t>
            </w:r>
            <w:r w:rsidRPr="00C235D7">
              <w:rPr>
                <w:rFonts w:ascii="黑体" w:eastAsia="黑体" w:hAnsi="黑体" w:hint="eastAsia"/>
                <w:szCs w:val="21"/>
              </w:rPr>
              <w:t>D</w:t>
            </w:r>
            <w:r w:rsidRPr="00C235D7">
              <w:rPr>
                <w:rFonts w:ascii="黑体" w:eastAsia="黑体" w:hAnsi="黑体"/>
                <w:szCs w:val="21"/>
              </w:rPr>
              <w:t>）：</w:t>
            </w:r>
          </w:p>
        </w:tc>
        <w:tc>
          <w:tcPr>
            <w:tcW w:w="3266" w:type="dxa"/>
            <w:gridSpan w:val="2"/>
            <w:vAlign w:val="center"/>
          </w:tcPr>
          <w:p w14:paraId="2D5F8D60" w14:textId="77777777" w:rsidR="000349DC" w:rsidRPr="00C235D7" w:rsidRDefault="000349DC">
            <w:pPr>
              <w:jc w:val="left"/>
              <w:rPr>
                <w:rFonts w:ascii="黑体" w:eastAsia="黑体" w:hAnsi="黑体"/>
                <w:szCs w:val="21"/>
              </w:rPr>
            </w:pPr>
          </w:p>
        </w:tc>
      </w:tr>
      <w:tr w:rsidR="000349DC" w:rsidRPr="00C235D7" w14:paraId="03838F79" w14:textId="77777777">
        <w:trPr>
          <w:trHeight w:val="1561"/>
        </w:trPr>
        <w:tc>
          <w:tcPr>
            <w:tcW w:w="735" w:type="dxa"/>
            <w:vMerge/>
          </w:tcPr>
          <w:p w14:paraId="5AFD1735" w14:textId="77777777" w:rsidR="000349DC" w:rsidRPr="00C235D7" w:rsidRDefault="000349DC">
            <w:pPr>
              <w:jc w:val="left"/>
              <w:rPr>
                <w:rFonts w:ascii="黑体" w:eastAsia="黑体" w:hAnsi="黑体"/>
                <w:sz w:val="24"/>
                <w:szCs w:val="24"/>
              </w:rPr>
            </w:pPr>
          </w:p>
        </w:tc>
        <w:tc>
          <w:tcPr>
            <w:tcW w:w="7481" w:type="dxa"/>
            <w:gridSpan w:val="5"/>
          </w:tcPr>
          <w:p w14:paraId="3A7024E5" w14:textId="77777777" w:rsidR="000349DC" w:rsidRPr="00C235D7" w:rsidRDefault="00886B66">
            <w:pPr>
              <w:jc w:val="left"/>
              <w:rPr>
                <w:rFonts w:ascii="黑体" w:eastAsia="黑体" w:hAnsi="黑体"/>
                <w:szCs w:val="21"/>
              </w:rPr>
            </w:pPr>
            <w:r w:rsidRPr="00C235D7">
              <w:rPr>
                <w:rFonts w:ascii="黑体" w:eastAsia="黑体" w:hAnsi="黑体"/>
                <w:szCs w:val="21"/>
              </w:rPr>
              <w:t>实验成绩（A-</w:t>
            </w:r>
            <w:r w:rsidRPr="00C235D7">
              <w:rPr>
                <w:rFonts w:ascii="黑体" w:eastAsia="黑体" w:hAnsi="黑体" w:hint="eastAsia"/>
                <w:szCs w:val="21"/>
              </w:rPr>
              <w:t>D</w:t>
            </w:r>
            <w:r w:rsidRPr="00C235D7">
              <w:rPr>
                <w:rFonts w:ascii="黑体" w:eastAsia="黑体" w:hAnsi="黑体"/>
                <w:szCs w:val="21"/>
              </w:rPr>
              <w:t>）</w:t>
            </w:r>
            <w:r w:rsidRPr="00C235D7">
              <w:rPr>
                <w:rFonts w:ascii="黑体" w:eastAsia="黑体" w:hAnsi="黑体" w:hint="eastAsia"/>
                <w:szCs w:val="21"/>
              </w:rPr>
              <w:t>：</w:t>
            </w:r>
          </w:p>
          <w:p w14:paraId="7B443A75" w14:textId="77777777" w:rsidR="000349DC" w:rsidRPr="00C235D7" w:rsidRDefault="00886B66">
            <w:pPr>
              <w:jc w:val="left"/>
              <w:rPr>
                <w:rFonts w:ascii="黑体" w:eastAsia="黑体" w:hAnsi="黑体"/>
                <w:szCs w:val="21"/>
              </w:rPr>
            </w:pPr>
            <w:r w:rsidRPr="00C235D7">
              <w:rPr>
                <w:rFonts w:ascii="黑体" w:eastAsia="黑体" w:hAnsi="黑体"/>
                <w:szCs w:val="21"/>
              </w:rPr>
              <w:t>反馈评语：</w:t>
            </w:r>
          </w:p>
        </w:tc>
      </w:tr>
    </w:tbl>
    <w:p w14:paraId="6923B6E6" w14:textId="77777777" w:rsidR="000349DC" w:rsidRPr="00C235D7" w:rsidRDefault="000349DC">
      <w:pPr>
        <w:jc w:val="left"/>
        <w:rPr>
          <w:rFonts w:ascii="黑体" w:eastAsia="黑体" w:hAnsi="黑体"/>
          <w:sz w:val="30"/>
          <w:szCs w:val="30"/>
        </w:rPr>
      </w:pPr>
    </w:p>
    <w:sectPr w:rsidR="000349DC" w:rsidRPr="00C235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561955" w14:textId="77777777" w:rsidR="00CE4734" w:rsidRDefault="00CE4734" w:rsidP="00C235D7">
      <w:r>
        <w:separator/>
      </w:r>
    </w:p>
  </w:endnote>
  <w:endnote w:type="continuationSeparator" w:id="0">
    <w:p w14:paraId="6ACA3CEF" w14:textId="77777777" w:rsidR="00CE4734" w:rsidRDefault="00CE4734" w:rsidP="00C235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Courier New"/>
    <w:charset w:val="00"/>
    <w:family w:val="auto"/>
    <w:pitch w:val="default"/>
    <w:sig w:usb0="00000000" w:usb1="00000000" w:usb2="00000000" w:usb3="00000000" w:csb0="000001B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56DA1E" w14:textId="77777777" w:rsidR="00CE4734" w:rsidRDefault="00CE4734" w:rsidP="00C235D7">
      <w:r>
        <w:separator/>
      </w:r>
    </w:p>
  </w:footnote>
  <w:footnote w:type="continuationSeparator" w:id="0">
    <w:p w14:paraId="276F71E6" w14:textId="77777777" w:rsidR="00CE4734" w:rsidRDefault="00CE4734" w:rsidP="00C235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F7A38"/>
    <w:multiLevelType w:val="hybridMultilevel"/>
    <w:tmpl w:val="2AAEBD36"/>
    <w:lvl w:ilvl="0" w:tplc="36B8B2F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14E42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F85BF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98480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18A5F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22AB9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B47D8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542A7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0C090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376030"/>
    <w:multiLevelType w:val="hybridMultilevel"/>
    <w:tmpl w:val="9A7C11DE"/>
    <w:lvl w:ilvl="0" w:tplc="E03ACF4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1A492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D72A08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849FA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6CED7C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02BB8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A2F56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709B3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06AE89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E5C602"/>
    <w:multiLevelType w:val="singleLevel"/>
    <w:tmpl w:val="4FE5C602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7919074D"/>
    <w:multiLevelType w:val="hybridMultilevel"/>
    <w:tmpl w:val="7B26F9FA"/>
    <w:lvl w:ilvl="0" w:tplc="8DD0E4A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96F35C">
      <w:start w:val="116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0658A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264D1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9C3F1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C4C78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CC945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B2AF4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B2535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74EB"/>
    <w:rsid w:val="00000488"/>
    <w:rsid w:val="000349DC"/>
    <w:rsid w:val="000430C3"/>
    <w:rsid w:val="000631D6"/>
    <w:rsid w:val="0008136F"/>
    <w:rsid w:val="00083EAC"/>
    <w:rsid w:val="000B112C"/>
    <w:rsid w:val="001B2D11"/>
    <w:rsid w:val="001E0FD2"/>
    <w:rsid w:val="003C587C"/>
    <w:rsid w:val="00483BDA"/>
    <w:rsid w:val="0051578E"/>
    <w:rsid w:val="005412BA"/>
    <w:rsid w:val="00547C87"/>
    <w:rsid w:val="0057300B"/>
    <w:rsid w:val="00590A93"/>
    <w:rsid w:val="00707DDE"/>
    <w:rsid w:val="007C79E3"/>
    <w:rsid w:val="007F6A63"/>
    <w:rsid w:val="0080429E"/>
    <w:rsid w:val="00867EB0"/>
    <w:rsid w:val="00886B66"/>
    <w:rsid w:val="008B2D57"/>
    <w:rsid w:val="008F5F8A"/>
    <w:rsid w:val="00903CAB"/>
    <w:rsid w:val="00920DBA"/>
    <w:rsid w:val="00974C91"/>
    <w:rsid w:val="00994A6B"/>
    <w:rsid w:val="009B3267"/>
    <w:rsid w:val="009F78C5"/>
    <w:rsid w:val="00A45470"/>
    <w:rsid w:val="00A576B2"/>
    <w:rsid w:val="00A757BB"/>
    <w:rsid w:val="00A83472"/>
    <w:rsid w:val="00B30067"/>
    <w:rsid w:val="00B45D99"/>
    <w:rsid w:val="00C054CB"/>
    <w:rsid w:val="00C235D7"/>
    <w:rsid w:val="00CE4734"/>
    <w:rsid w:val="00CF7098"/>
    <w:rsid w:val="00D03824"/>
    <w:rsid w:val="00D2551C"/>
    <w:rsid w:val="00D45513"/>
    <w:rsid w:val="00D57265"/>
    <w:rsid w:val="00DA0417"/>
    <w:rsid w:val="00E374EB"/>
    <w:rsid w:val="00E8666E"/>
    <w:rsid w:val="00EE43B8"/>
    <w:rsid w:val="00F00D96"/>
    <w:rsid w:val="00F563A7"/>
    <w:rsid w:val="00F66C5F"/>
    <w:rsid w:val="00F92C98"/>
    <w:rsid w:val="00FC5511"/>
    <w:rsid w:val="00FE2515"/>
    <w:rsid w:val="00FE430B"/>
    <w:rsid w:val="223D33DE"/>
    <w:rsid w:val="2B88622F"/>
    <w:rsid w:val="3CCB0F60"/>
    <w:rsid w:val="56B83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FABB9D1"/>
  <w15:docId w15:val="{4428E3F8-9EBC-4591-981D-61A16F61B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 w:qFormat="1"/>
    <w:lsdException w:name="Table Grid" w:uiPriority="39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Pr>
      <w:sz w:val="18"/>
      <w:szCs w:val="18"/>
    </w:rPr>
  </w:style>
  <w:style w:type="paragraph" w:styleId="ListParagraph">
    <w:name w:val="List Paragraph"/>
    <w:basedOn w:val="Normal"/>
    <w:uiPriority w:val="34"/>
    <w:qFormat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39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9253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8157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569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3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58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168</Words>
  <Characters>961</Characters>
  <Application>Microsoft Office Word</Application>
  <DocSecurity>0</DocSecurity>
  <Lines>8</Lines>
  <Paragraphs>2</Paragraphs>
  <ScaleCrop>false</ScaleCrop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 Zhou</dc:creator>
  <cp:lastModifiedBy>Helen Han</cp:lastModifiedBy>
  <cp:revision>27</cp:revision>
  <dcterms:created xsi:type="dcterms:W3CDTF">2014-10-19T14:19:00Z</dcterms:created>
  <dcterms:modified xsi:type="dcterms:W3CDTF">2021-04-14T12:04:00Z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2052-10.1.0.7669</vt:lpwstr>
  </property>
</Properties>
</file>