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微软雅黑" w:hAnsi="微软雅黑" w:eastAsia="微软雅黑"/>
          <w:szCs w:val="21"/>
        </w:rPr>
      </w:pPr>
      <w:r>
        <w:rPr>
          <w:rStyle w:val="6"/>
          <w:rFonts w:hint="eastAsia" w:ascii="微软雅黑" w:hAnsi="微软雅黑" w:eastAsia="微软雅黑"/>
          <w:szCs w:val="21"/>
        </w:rPr>
        <w:t>杜玉杰</w:t>
      </w:r>
    </w:p>
    <w:p>
      <w:pPr>
        <w:rPr>
          <w:rStyle w:val="6"/>
          <w:rFonts w:ascii="微软雅黑" w:hAnsi="微软雅黑" w:eastAsia="微软雅黑"/>
          <w:szCs w:val="21"/>
        </w:rPr>
      </w:pPr>
      <w:r>
        <w:rPr>
          <w:rStyle w:val="6"/>
          <w:rFonts w:hint="eastAsia" w:ascii="微软雅黑" w:hAnsi="微软雅黑" w:eastAsia="微软雅黑"/>
          <w:szCs w:val="21"/>
        </w:rPr>
        <w:t>Huawei LiteOS开源社区总监，华为开源能力中心主任工程师、开源专家，华为开源战略管理核心团队（OSCT）专家成员，主要关注轻量级虚拟化/容器等相关开源技术，《OpenStack Cloud Computing Cookbook》中文合译者、中国OpenStack社区（COSUG）发起人、 OpenStack基金会创始董事、CloudConnect峰会顾问、企业级云计算联盟（ECA）副秘书长、HP Helion MVP(Most Valuable Professionals)、红帽OpenStack认证培训讲师、北航云计算硕士班和上海交大移动云计算硕士班兼职讲师。</w:t>
      </w:r>
    </w:p>
    <w:p>
      <w:pPr>
        <w:rPr>
          <w:rStyle w:val="6"/>
          <w:rFonts w:ascii="微软雅黑" w:hAnsi="微软雅黑" w:eastAsia="微软雅黑"/>
          <w:szCs w:val="21"/>
        </w:rPr>
      </w:pPr>
      <w:r>
        <w:rPr>
          <w:rStyle w:val="6"/>
          <w:rFonts w:ascii="微软雅黑" w:hAnsi="微软雅黑" w:eastAsia="微软雅黑"/>
          <w:szCs w:val="21"/>
        </w:rPr>
        <w:drawing>
          <wp:inline distT="0" distB="0" distL="0" distR="0">
            <wp:extent cx="2981325" cy="2991485"/>
            <wp:effectExtent l="0" t="0" r="0" b="0"/>
            <wp:docPr id="1" name="图片 1" descr="C:\Users\y00209364\Desktop\杜玉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00209364\Desktop\杜玉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192" cy="29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微软雅黑" w:hAnsi="微软雅黑" w:eastAsia="微软雅黑"/>
          <w:szCs w:val="21"/>
        </w:rPr>
      </w:pPr>
    </w:p>
    <w:p>
      <w:pPr>
        <w:rPr>
          <w:rStyle w:val="6"/>
          <w:rFonts w:ascii="微软雅黑" w:hAnsi="微软雅黑" w:eastAsia="微软雅黑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讲题：Huawei LiteOS开源物联网操作系统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简介：物联网是 ICT 产业的下一个高潮，Huawei LiteOS 瞄准物联网技术趋势和产业布局的未来，与生态合作伙伴共建开放共赢的物联网生态系统。本演讲将会阐释华为在开源方面的策略、Huawei LiteOS项目介绍和产业应用案例，华为开发者社区还会邀请开发者们一起参与Huawei LiteOS社区开发，并以开发者大赛的形式邀请您和您的团队一起展现出您最好的创意！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7D"/>
    <w:rsid w:val="00071F7D"/>
    <w:rsid w:val="000A394F"/>
    <w:rsid w:val="000F179F"/>
    <w:rsid w:val="000F6A6A"/>
    <w:rsid w:val="001C2046"/>
    <w:rsid w:val="00271E6C"/>
    <w:rsid w:val="00301C16"/>
    <w:rsid w:val="003C0B31"/>
    <w:rsid w:val="003E5E8B"/>
    <w:rsid w:val="00461BDB"/>
    <w:rsid w:val="004B1B09"/>
    <w:rsid w:val="004F1CAA"/>
    <w:rsid w:val="004F1F38"/>
    <w:rsid w:val="00546CE6"/>
    <w:rsid w:val="005C5695"/>
    <w:rsid w:val="00617E2C"/>
    <w:rsid w:val="006767E8"/>
    <w:rsid w:val="00703DDD"/>
    <w:rsid w:val="00755357"/>
    <w:rsid w:val="008A1BDC"/>
    <w:rsid w:val="008A3E6D"/>
    <w:rsid w:val="008C4687"/>
    <w:rsid w:val="009450B3"/>
    <w:rsid w:val="00990FD7"/>
    <w:rsid w:val="00A4552B"/>
    <w:rsid w:val="00B068DE"/>
    <w:rsid w:val="00B127F7"/>
    <w:rsid w:val="00B66001"/>
    <w:rsid w:val="00CD5706"/>
    <w:rsid w:val="00D248A2"/>
    <w:rsid w:val="00D36E3C"/>
    <w:rsid w:val="00D42A70"/>
    <w:rsid w:val="00E06B66"/>
    <w:rsid w:val="00E919F1"/>
    <w:rsid w:val="00F06F95"/>
    <w:rsid w:val="00F20DD8"/>
    <w:rsid w:val="00FD52E0"/>
    <w:rsid w:val="1F775F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im-content1"/>
    <w:basedOn w:val="4"/>
    <w:uiPriority w:val="0"/>
    <w:rPr>
      <w:color w:val="333333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2016-11-22T09:32:00Z</dcterms:created>
  <dc:creator>Yangyunliang</dc:creator>
  <cp:lastModifiedBy>Administrator</cp:lastModifiedBy>
  <dcterms:modified xsi:type="dcterms:W3CDTF">2016-11-25T09:18:43Z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(2)x8I8VRmgm0H/GaDa0HoWyS+2QkaEriDfZ0OmndDXo5UZEckurCnnRGL9jfUOtYkgTSb/R/3Q
cBiVrYeTo0rhLYMaqupfOF7PDjF68ajvBuITCGVScK36877YHc0uc3wvXobafyiPpot2TsS+
fqEDwADYpcL1eQuSOXpszPSzAcDWTNC1fnskR4kN78AVV8Qk9Fg+nPG0QlPrUSPRYVidzv0z
d44PJ9FvguHLjN4Ji/</vt:lpwstr>
  </property>
  <property fmtid="{D5CDD505-2E9C-101B-9397-08002B2CF9AE}" pid="3" name="_2015_ms_pID_7253431">
    <vt:lpwstr>3UHDbhcmhiDSKckCiHGKPNYqP/bl/0E70LNM04vFmwAh/H64PCpS4E
/C8ibJNMm0ljbLWf6FUCrPUwFaP58HyZ152ksIwGFD5vkBFi/U4BnPHpt17taQfGYKOK+D/L
+i4xyGDqFtGPSNl/RI1qdmH6qrlB4IMk+DlW7HfmHg4N+A==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1479822317</vt:lpwstr>
  </property>
  <property fmtid="{D5CDD505-2E9C-101B-9397-08002B2CF9AE}" pid="8" name="KSOProductBuildVer">
    <vt:lpwstr>2052-10.1.0.6030</vt:lpwstr>
  </property>
</Properties>
</file>